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D2913" w14:textId="67647C5F" w:rsidR="003F7F73" w:rsidRDefault="003F7F73" w:rsidP="00241A7B">
      <w:pPr>
        <w:spacing w:after="0" w:line="240" w:lineRule="auto"/>
        <w:ind w:left="14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</w:t>
      </w:r>
      <w:r w:rsidR="00E50AD8" w:rsidRPr="00B221E2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14:paraId="40A638C6" w14:textId="372F0767" w:rsidR="00A50500" w:rsidRPr="00A044FF" w:rsidRDefault="00A50500" w:rsidP="00241A7B">
      <w:pPr>
        <w:spacing w:after="0" w:line="240" w:lineRule="auto"/>
        <w:ind w:left="1440"/>
        <w:jc w:val="right"/>
        <w:rPr>
          <w:rFonts w:ascii="Times New Roman" w:hAnsi="Times New Roman" w:cs="Times New Roman"/>
          <w:sz w:val="20"/>
          <w:szCs w:val="20"/>
        </w:rPr>
      </w:pPr>
      <w:r w:rsidRPr="00A044FF">
        <w:rPr>
          <w:rFonts w:ascii="Times New Roman" w:hAnsi="Times New Roman" w:cs="Times New Roman"/>
          <w:sz w:val="20"/>
          <w:szCs w:val="20"/>
        </w:rPr>
        <w:t>район</w:t>
      </w:r>
      <w:r w:rsidR="003F7F73" w:rsidRPr="00A044FF">
        <w:rPr>
          <w:rFonts w:ascii="Times New Roman" w:hAnsi="Times New Roman" w:cs="Times New Roman"/>
          <w:sz w:val="20"/>
          <w:szCs w:val="20"/>
        </w:rPr>
        <w:t>ный/городской</w:t>
      </w:r>
      <w:r w:rsidR="00D855D6" w:rsidRPr="00A044FF">
        <w:rPr>
          <w:rFonts w:ascii="Times New Roman" w:hAnsi="Times New Roman" w:cs="Times New Roman"/>
          <w:sz w:val="20"/>
          <w:szCs w:val="20"/>
        </w:rPr>
        <w:t xml:space="preserve">, </w:t>
      </w:r>
      <w:r w:rsidR="00A044FF" w:rsidRPr="00A044FF">
        <w:rPr>
          <w:rFonts w:ascii="Times New Roman" w:hAnsi="Times New Roman" w:cs="Times New Roman"/>
          <w:sz w:val="20"/>
          <w:szCs w:val="20"/>
        </w:rPr>
        <w:t>отдел/</w:t>
      </w:r>
      <w:r w:rsidR="00D855D6" w:rsidRPr="00A044FF">
        <w:rPr>
          <w:rFonts w:ascii="Times New Roman" w:hAnsi="Times New Roman" w:cs="Times New Roman"/>
          <w:sz w:val="20"/>
          <w:szCs w:val="20"/>
        </w:rPr>
        <w:t>управление</w:t>
      </w:r>
      <w:r w:rsidR="003F7F73" w:rsidRPr="00A044FF">
        <w:rPr>
          <w:rFonts w:ascii="Times New Roman" w:hAnsi="Times New Roman" w:cs="Times New Roman"/>
          <w:sz w:val="20"/>
          <w:szCs w:val="20"/>
        </w:rPr>
        <w:t xml:space="preserve"> статистики</w:t>
      </w:r>
    </w:p>
    <w:p w14:paraId="43DCDAEC" w14:textId="73F6E58F" w:rsidR="00A50500" w:rsidRPr="00B221E2" w:rsidRDefault="00A50500" w:rsidP="00E50AD8">
      <w:pPr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 xml:space="preserve">г. </w:t>
      </w:r>
      <w:r w:rsidR="00E50AD8" w:rsidRPr="00B221E2">
        <w:rPr>
          <w:rFonts w:ascii="Times New Roman" w:hAnsi="Times New Roman" w:cs="Times New Roman"/>
          <w:sz w:val="28"/>
          <w:szCs w:val="28"/>
        </w:rPr>
        <w:t>________</w:t>
      </w:r>
      <w:r w:rsidRPr="00B221E2">
        <w:rPr>
          <w:rFonts w:ascii="Times New Roman" w:hAnsi="Times New Roman" w:cs="Times New Roman"/>
          <w:sz w:val="28"/>
          <w:szCs w:val="28"/>
        </w:rPr>
        <w:t xml:space="preserve">, ул. </w:t>
      </w:r>
      <w:r w:rsidR="00BA71AF" w:rsidRPr="00B221E2">
        <w:rPr>
          <w:rFonts w:ascii="Times New Roman" w:hAnsi="Times New Roman" w:cs="Times New Roman"/>
          <w:sz w:val="28"/>
          <w:szCs w:val="28"/>
        </w:rPr>
        <w:t>______</w:t>
      </w:r>
      <w:r w:rsidRPr="00B221E2">
        <w:rPr>
          <w:rFonts w:ascii="Times New Roman" w:hAnsi="Times New Roman" w:cs="Times New Roman"/>
          <w:sz w:val="28"/>
          <w:szCs w:val="28"/>
        </w:rPr>
        <w:t>____, д. ___</w:t>
      </w:r>
    </w:p>
    <w:p w14:paraId="0AC76528" w14:textId="77777777" w:rsidR="00A50500" w:rsidRPr="00B221E2" w:rsidRDefault="00A50500" w:rsidP="00E50AD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83F91C8" w14:textId="5E26CC6F" w:rsidR="009968F5" w:rsidRDefault="00A50500" w:rsidP="00996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 xml:space="preserve">От: </w:t>
      </w:r>
      <w:r w:rsidR="009968F5">
        <w:rPr>
          <w:rFonts w:ascii="Times New Roman" w:hAnsi="Times New Roman" w:cs="Times New Roman"/>
          <w:sz w:val="28"/>
          <w:szCs w:val="28"/>
        </w:rPr>
        <w:t>_____</w:t>
      </w:r>
      <w:r w:rsidR="00E50AD8" w:rsidRPr="00B221E2">
        <w:rPr>
          <w:rFonts w:ascii="Times New Roman" w:hAnsi="Times New Roman" w:cs="Times New Roman"/>
          <w:sz w:val="28"/>
          <w:szCs w:val="28"/>
        </w:rPr>
        <w:t>____________________</w:t>
      </w:r>
      <w:r w:rsidRPr="00B221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8065B5" w14:textId="5A57BF89" w:rsidR="00A50500" w:rsidRPr="009968F5" w:rsidRDefault="009968F5" w:rsidP="00241A7B">
      <w:pPr>
        <w:spacing w:after="0" w:line="240" w:lineRule="auto"/>
        <w:ind w:left="5760"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9968F5">
        <w:rPr>
          <w:rFonts w:ascii="Times New Roman" w:hAnsi="Times New Roman" w:cs="Times New Roman"/>
          <w:sz w:val="20"/>
          <w:szCs w:val="20"/>
        </w:rPr>
        <w:t>(наименование предприятия)</w:t>
      </w:r>
    </w:p>
    <w:p w14:paraId="3D3A9806" w14:textId="77777777" w:rsidR="009968F5" w:rsidRDefault="009968F5" w:rsidP="00996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6ED9CE0" w14:textId="27E5FD7E" w:rsidR="00E50AD8" w:rsidRPr="00B221E2" w:rsidRDefault="00E50AD8" w:rsidP="00E50AD8">
      <w:pPr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Код ОКПО</w:t>
      </w:r>
      <w:r w:rsidR="00A50500" w:rsidRPr="00B221E2">
        <w:rPr>
          <w:rFonts w:ascii="Times New Roman" w:hAnsi="Times New Roman" w:cs="Times New Roman"/>
          <w:sz w:val="28"/>
          <w:szCs w:val="28"/>
        </w:rPr>
        <w:t xml:space="preserve">: </w:t>
      </w:r>
      <w:r w:rsidRPr="00B221E2">
        <w:rPr>
          <w:rFonts w:ascii="Times New Roman" w:hAnsi="Times New Roman" w:cs="Times New Roman"/>
          <w:sz w:val="28"/>
          <w:szCs w:val="28"/>
        </w:rPr>
        <w:t>__________________</w:t>
      </w:r>
    </w:p>
    <w:p w14:paraId="3ECA90BE" w14:textId="1B6ECB99" w:rsidR="00A50500" w:rsidRPr="00B221E2" w:rsidRDefault="00E50AD8" w:rsidP="00E50AD8">
      <w:pPr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ИНН: ____________________</w:t>
      </w:r>
      <w:r w:rsidR="00A50500" w:rsidRPr="00B221E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C1FA781" w14:textId="2FB993FD" w:rsidR="00A50500" w:rsidRDefault="00E50AD8" w:rsidP="00E50AD8">
      <w:pPr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А</w:t>
      </w:r>
      <w:r w:rsidR="00A50500" w:rsidRPr="00B221E2">
        <w:rPr>
          <w:rFonts w:ascii="Times New Roman" w:hAnsi="Times New Roman" w:cs="Times New Roman"/>
          <w:sz w:val="28"/>
          <w:szCs w:val="28"/>
        </w:rPr>
        <w:t>дрес</w:t>
      </w:r>
      <w:r w:rsidRPr="00B221E2">
        <w:rPr>
          <w:rFonts w:ascii="Times New Roman" w:hAnsi="Times New Roman" w:cs="Times New Roman"/>
          <w:sz w:val="28"/>
          <w:szCs w:val="28"/>
        </w:rPr>
        <w:t xml:space="preserve"> регистрации субъекта</w:t>
      </w:r>
      <w:r w:rsidR="00A50500" w:rsidRPr="00B221E2">
        <w:rPr>
          <w:rFonts w:ascii="Times New Roman" w:hAnsi="Times New Roman" w:cs="Times New Roman"/>
          <w:sz w:val="28"/>
          <w:szCs w:val="28"/>
        </w:rPr>
        <w:t xml:space="preserve">: </w:t>
      </w:r>
      <w:r w:rsidRPr="00B221E2">
        <w:rPr>
          <w:rFonts w:ascii="Times New Roman" w:hAnsi="Times New Roman" w:cs="Times New Roman"/>
          <w:sz w:val="28"/>
          <w:szCs w:val="28"/>
        </w:rPr>
        <w:t>____________________</w:t>
      </w:r>
      <w:r w:rsidR="001319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6F2D71" w14:textId="76C37DF2" w:rsidR="001319BD" w:rsidRPr="00B221E2" w:rsidRDefault="001319BD" w:rsidP="00E50AD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телефона: ____________________</w:t>
      </w:r>
    </w:p>
    <w:p w14:paraId="7F90BBC5" w14:textId="77777777" w:rsidR="00F260DF" w:rsidRPr="00B221E2" w:rsidRDefault="00F260DF" w:rsidP="00A50500">
      <w:pPr>
        <w:rPr>
          <w:rFonts w:ascii="Times New Roman" w:hAnsi="Times New Roman" w:cs="Times New Roman"/>
          <w:sz w:val="28"/>
          <w:szCs w:val="28"/>
        </w:rPr>
      </w:pPr>
    </w:p>
    <w:p w14:paraId="2ED93A9E" w14:textId="0E2EA10E" w:rsidR="00A50500" w:rsidRPr="00B221E2" w:rsidRDefault="00FD1AE0" w:rsidP="00E50AD8">
      <w:pPr>
        <w:jc w:val="center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УВЕДОМЛЕНИЕ</w:t>
      </w:r>
    </w:p>
    <w:p w14:paraId="5EAA7E7D" w14:textId="77777777" w:rsidR="00A50500" w:rsidRPr="00B221E2" w:rsidRDefault="00A50500" w:rsidP="00A50500">
      <w:pPr>
        <w:rPr>
          <w:rFonts w:ascii="Times New Roman" w:hAnsi="Times New Roman" w:cs="Times New Roman"/>
          <w:sz w:val="28"/>
          <w:szCs w:val="28"/>
        </w:rPr>
      </w:pPr>
    </w:p>
    <w:p w14:paraId="4FD17723" w14:textId="654D8C40" w:rsidR="00560A8D" w:rsidRDefault="00A50500" w:rsidP="003F7F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B221E2">
        <w:rPr>
          <w:rFonts w:ascii="Times New Roman" w:hAnsi="Times New Roman" w:cs="Times New Roman"/>
          <w:sz w:val="28"/>
          <w:szCs w:val="28"/>
        </w:rPr>
        <w:t xml:space="preserve">Настоящим уведомляем, что в отчетном периоде </w:t>
      </w:r>
      <w:r w:rsidR="00E50AD8" w:rsidRPr="00B221E2">
        <w:rPr>
          <w:rFonts w:ascii="Times New Roman" w:hAnsi="Times New Roman" w:cs="Times New Roman"/>
          <w:sz w:val="28"/>
          <w:szCs w:val="28"/>
        </w:rPr>
        <w:t>_____________</w:t>
      </w:r>
      <w:r w:rsidR="0014706E">
        <w:rPr>
          <w:rFonts w:ascii="Times New Roman" w:hAnsi="Times New Roman" w:cs="Times New Roman"/>
          <w:sz w:val="28"/>
          <w:szCs w:val="28"/>
        </w:rPr>
        <w:t xml:space="preserve"> </w:t>
      </w:r>
      <w:r w:rsidR="00E50AD8" w:rsidRPr="00B221E2">
        <w:rPr>
          <w:rFonts w:ascii="Times New Roman" w:hAnsi="Times New Roman" w:cs="Times New Roman"/>
          <w:sz w:val="28"/>
          <w:szCs w:val="28"/>
        </w:rPr>
        <w:t>202</w:t>
      </w:r>
      <w:r w:rsidR="0014706E">
        <w:rPr>
          <w:rFonts w:ascii="Times New Roman" w:hAnsi="Times New Roman" w:cs="Times New Roman"/>
          <w:sz w:val="28"/>
          <w:szCs w:val="28"/>
        </w:rPr>
        <w:t>_</w:t>
      </w:r>
      <w:r w:rsidR="00B221E2">
        <w:rPr>
          <w:rFonts w:ascii="Times New Roman" w:hAnsi="Times New Roman" w:cs="Times New Roman"/>
          <w:sz w:val="28"/>
          <w:szCs w:val="28"/>
        </w:rPr>
        <w:t xml:space="preserve"> </w:t>
      </w:r>
      <w:r w:rsidR="00E50AD8" w:rsidRPr="00B221E2">
        <w:rPr>
          <w:rFonts w:ascii="Times New Roman" w:hAnsi="Times New Roman" w:cs="Times New Roman"/>
          <w:sz w:val="28"/>
          <w:szCs w:val="28"/>
        </w:rPr>
        <w:t>года</w:t>
      </w:r>
      <w:r w:rsidRPr="00B221E2">
        <w:rPr>
          <w:rFonts w:ascii="Times New Roman" w:hAnsi="Times New Roman" w:cs="Times New Roman"/>
          <w:sz w:val="28"/>
          <w:szCs w:val="28"/>
        </w:rPr>
        <w:t xml:space="preserve"> </w:t>
      </w:r>
      <w:r w:rsidR="00560A8D">
        <w:rPr>
          <w:rFonts w:ascii="Times New Roman" w:hAnsi="Times New Roman" w:cs="Times New Roman"/>
          <w:sz w:val="28"/>
          <w:szCs w:val="28"/>
          <w:lang w:val="ky-KG"/>
        </w:rPr>
        <w:t xml:space="preserve">производственная, </w:t>
      </w:r>
      <w:r w:rsidR="00560A8D" w:rsidRPr="00B221E2">
        <w:rPr>
          <w:rFonts w:ascii="Times New Roman" w:hAnsi="Times New Roman" w:cs="Times New Roman"/>
          <w:sz w:val="28"/>
          <w:szCs w:val="28"/>
        </w:rPr>
        <w:t>хозяйственная</w:t>
      </w:r>
      <w:r w:rsidR="003F7F73">
        <w:rPr>
          <w:rFonts w:ascii="Times New Roman" w:hAnsi="Times New Roman" w:cs="Times New Roman"/>
          <w:sz w:val="28"/>
          <w:szCs w:val="28"/>
        </w:rPr>
        <w:t>, инвестиционная</w:t>
      </w:r>
      <w:r w:rsidR="00485377">
        <w:rPr>
          <w:rFonts w:ascii="Times New Roman" w:hAnsi="Times New Roman" w:cs="Times New Roman"/>
          <w:sz w:val="28"/>
          <w:szCs w:val="28"/>
        </w:rPr>
        <w:t>, финансовая</w:t>
      </w:r>
      <w:r w:rsidR="003F7F73">
        <w:rPr>
          <w:rFonts w:ascii="Times New Roman" w:hAnsi="Times New Roman" w:cs="Times New Roman"/>
          <w:sz w:val="28"/>
          <w:szCs w:val="28"/>
        </w:rPr>
        <w:t xml:space="preserve"> </w:t>
      </w:r>
      <w:r w:rsidR="006610E9">
        <w:rPr>
          <w:rFonts w:ascii="Times New Roman" w:hAnsi="Times New Roman" w:cs="Times New Roman"/>
          <w:sz w:val="28"/>
          <w:szCs w:val="28"/>
        </w:rPr>
        <w:t>деятельность не осуществлялась в связи с _______________________________</w:t>
      </w:r>
      <w:r w:rsidRPr="00B221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27278B" w14:textId="2E1F325C" w:rsidR="003F7F73" w:rsidRPr="00680B26" w:rsidRDefault="00680B26" w:rsidP="00680B26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680B26">
        <w:rPr>
          <w:rFonts w:ascii="Times New Roman" w:hAnsi="Times New Roman" w:cs="Times New Roman"/>
          <w:sz w:val="20"/>
          <w:szCs w:val="20"/>
        </w:rPr>
        <w:t>(причина)</w:t>
      </w:r>
    </w:p>
    <w:p w14:paraId="510ED060" w14:textId="3096868D" w:rsidR="003F7F73" w:rsidRDefault="00FB6544" w:rsidP="003F7F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В связи с этим</w:t>
      </w:r>
      <w:r>
        <w:rPr>
          <w:rFonts w:ascii="Times New Roman" w:hAnsi="Times New Roman" w:cs="Times New Roman"/>
          <w:sz w:val="28"/>
          <w:szCs w:val="28"/>
          <w:lang w:val="ky-KG"/>
        </w:rPr>
        <w:t>,</w:t>
      </w:r>
      <w:r w:rsidRPr="00B221E2">
        <w:rPr>
          <w:rFonts w:ascii="Times New Roman" w:hAnsi="Times New Roman" w:cs="Times New Roman"/>
          <w:sz w:val="28"/>
          <w:szCs w:val="28"/>
        </w:rPr>
        <w:t xml:space="preserve"> </w:t>
      </w:r>
      <w:r w:rsidR="00DF7678">
        <w:rPr>
          <w:rFonts w:ascii="Times New Roman" w:hAnsi="Times New Roman" w:cs="Times New Roman"/>
          <w:sz w:val="28"/>
          <w:szCs w:val="28"/>
        </w:rPr>
        <w:t xml:space="preserve">официальная </w:t>
      </w:r>
      <w:r w:rsidRPr="00B221E2">
        <w:rPr>
          <w:rFonts w:ascii="Times New Roman" w:hAnsi="Times New Roman" w:cs="Times New Roman"/>
          <w:sz w:val="28"/>
          <w:szCs w:val="28"/>
        </w:rPr>
        <w:t xml:space="preserve">статистическая отчетность </w:t>
      </w:r>
      <w:r w:rsidR="003F7F73">
        <w:rPr>
          <w:rFonts w:ascii="Times New Roman" w:hAnsi="Times New Roman" w:cs="Times New Roman"/>
          <w:sz w:val="28"/>
          <w:szCs w:val="28"/>
        </w:rPr>
        <w:t>по следующим формам:</w:t>
      </w:r>
    </w:p>
    <w:p w14:paraId="439E32C9" w14:textId="77777777" w:rsidR="00DF7678" w:rsidRDefault="003F7F73" w:rsidP="003F7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14:paraId="0A548820" w14:textId="5655C0A5" w:rsidR="00DF7678" w:rsidRPr="00DF7678" w:rsidRDefault="00DF7678" w:rsidP="00DF767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F7678">
        <w:rPr>
          <w:rFonts w:ascii="Times New Roman" w:hAnsi="Times New Roman" w:cs="Times New Roman"/>
          <w:sz w:val="20"/>
          <w:szCs w:val="20"/>
        </w:rPr>
        <w:t>(перечислить)</w:t>
      </w:r>
    </w:p>
    <w:p w14:paraId="1A12EF7B" w14:textId="4D08BD03" w:rsidR="00FB6544" w:rsidRPr="00B221E2" w:rsidRDefault="00FB6544" w:rsidP="003F7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за указанный</w:t>
      </w:r>
      <w:r w:rsidR="003E67A7">
        <w:rPr>
          <w:rFonts w:ascii="Times New Roman" w:hAnsi="Times New Roman" w:cs="Times New Roman"/>
          <w:sz w:val="28"/>
          <w:szCs w:val="28"/>
        </w:rPr>
        <w:t xml:space="preserve"> отчетный</w:t>
      </w:r>
      <w:r w:rsidRPr="00B221E2">
        <w:rPr>
          <w:rFonts w:ascii="Times New Roman" w:hAnsi="Times New Roman" w:cs="Times New Roman"/>
          <w:sz w:val="28"/>
          <w:szCs w:val="28"/>
        </w:rPr>
        <w:t xml:space="preserve"> период не подлежит представлению.</w:t>
      </w:r>
    </w:p>
    <w:p w14:paraId="4B6875D7" w14:textId="77777777" w:rsidR="003F7F73" w:rsidRDefault="003F7F73" w:rsidP="003F7F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14:paraId="4A6F383C" w14:textId="2501A6CB" w:rsidR="00FB6544" w:rsidRDefault="00560A8D" w:rsidP="003F7F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При этом, на предприятии имеется</w:t>
      </w:r>
      <w:r w:rsidR="00FB6544">
        <w:rPr>
          <w:rFonts w:ascii="Times New Roman" w:hAnsi="Times New Roman" w:cs="Times New Roman"/>
          <w:sz w:val="28"/>
          <w:szCs w:val="28"/>
          <w:lang w:val="ky-KG"/>
        </w:rPr>
        <w:t>:</w:t>
      </w:r>
    </w:p>
    <w:p w14:paraId="1F7702BB" w14:textId="77777777" w:rsidR="003F7F73" w:rsidRDefault="003F7F73" w:rsidP="003F7F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14:paraId="29E24075" w14:textId="5035A5A6" w:rsidR="00FB6544" w:rsidRPr="00FB6544" w:rsidRDefault="00FB6544" w:rsidP="003F7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6544">
        <w:rPr>
          <w:rFonts w:ascii="Times New Roman" w:hAnsi="Times New Roman" w:cs="Times New Roman"/>
          <w:sz w:val="28"/>
          <w:szCs w:val="28"/>
        </w:rPr>
        <w:t>Среднесписочная численность работников</w:t>
      </w:r>
      <w:r w:rsidR="00720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y-KG"/>
        </w:rPr>
        <w:t>______ человек.</w:t>
      </w:r>
    </w:p>
    <w:p w14:paraId="025954E4" w14:textId="77777777" w:rsidR="00A044FF" w:rsidRDefault="00A044FF" w:rsidP="003F7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356830" w14:textId="5C534A61" w:rsidR="00FB6544" w:rsidRPr="00FB6544" w:rsidRDefault="00FB6544" w:rsidP="003F7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6544">
        <w:rPr>
          <w:rFonts w:ascii="Times New Roman" w:hAnsi="Times New Roman" w:cs="Times New Roman"/>
          <w:sz w:val="28"/>
          <w:szCs w:val="28"/>
        </w:rPr>
        <w:t xml:space="preserve">Фонд заработной платы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B6544">
        <w:rPr>
          <w:rFonts w:ascii="Times New Roman" w:hAnsi="Times New Roman" w:cs="Times New Roman"/>
          <w:sz w:val="28"/>
          <w:szCs w:val="28"/>
        </w:rPr>
        <w:t xml:space="preserve"> всего</w:t>
      </w:r>
      <w:r w:rsidR="00720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Pr="00FB6544">
        <w:rPr>
          <w:rFonts w:ascii="Times New Roman" w:hAnsi="Times New Roman" w:cs="Times New Roman"/>
          <w:sz w:val="28"/>
          <w:szCs w:val="28"/>
        </w:rPr>
        <w:t xml:space="preserve"> тыс. сомов </w:t>
      </w:r>
    </w:p>
    <w:p w14:paraId="5A3A3BCD" w14:textId="77777777" w:rsidR="00A50500" w:rsidRDefault="00A50500" w:rsidP="007D43E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142973C3" w14:textId="77777777" w:rsidR="00720433" w:rsidRDefault="00720433" w:rsidP="007D43E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4D169DC4" w14:textId="55F89116" w:rsidR="00A50500" w:rsidRPr="00B221E2" w:rsidRDefault="00720433" w:rsidP="00A505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</w:t>
      </w:r>
      <w:r w:rsidR="00A50500" w:rsidRPr="00B221E2">
        <w:rPr>
          <w:rFonts w:ascii="Times New Roman" w:hAnsi="Times New Roman" w:cs="Times New Roman"/>
          <w:sz w:val="28"/>
          <w:szCs w:val="28"/>
        </w:rPr>
        <w:t xml:space="preserve"> </w:t>
      </w:r>
      <w:r w:rsidR="00E50AD8" w:rsidRPr="00B221E2">
        <w:rPr>
          <w:rFonts w:ascii="Times New Roman" w:hAnsi="Times New Roman" w:cs="Times New Roman"/>
          <w:sz w:val="28"/>
          <w:szCs w:val="28"/>
        </w:rPr>
        <w:t>_________________</w:t>
      </w:r>
      <w:r w:rsidR="00A50500" w:rsidRPr="00B221E2">
        <w:rPr>
          <w:rFonts w:ascii="Times New Roman" w:hAnsi="Times New Roman" w:cs="Times New Roman"/>
          <w:sz w:val="28"/>
          <w:szCs w:val="28"/>
        </w:rPr>
        <w:t>____</w:t>
      </w:r>
      <w:r w:rsidR="00E50AD8" w:rsidRPr="00B221E2">
        <w:rPr>
          <w:rFonts w:ascii="Times New Roman" w:hAnsi="Times New Roman" w:cs="Times New Roman"/>
          <w:sz w:val="28"/>
          <w:szCs w:val="28"/>
        </w:rPr>
        <w:t>___</w:t>
      </w:r>
      <w:r w:rsidR="00974AA5">
        <w:rPr>
          <w:rFonts w:ascii="Times New Roman" w:hAnsi="Times New Roman" w:cs="Times New Roman"/>
          <w:sz w:val="28"/>
          <w:szCs w:val="28"/>
        </w:rPr>
        <w:t>(подпись)</w:t>
      </w:r>
    </w:p>
    <w:p w14:paraId="05F22A21" w14:textId="609E64EF" w:rsidR="0026710D" w:rsidRPr="00B221E2" w:rsidRDefault="00E50AD8" w:rsidP="00A50500">
      <w:pPr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Дата: ________________</w:t>
      </w:r>
    </w:p>
    <w:sectPr w:rsidR="0026710D" w:rsidRPr="00B221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44321" w14:textId="77777777" w:rsidR="003E3089" w:rsidRDefault="003E3089" w:rsidP="003E3089">
      <w:pPr>
        <w:spacing w:after="0" w:line="240" w:lineRule="auto"/>
      </w:pPr>
      <w:r>
        <w:separator/>
      </w:r>
    </w:p>
  </w:endnote>
  <w:endnote w:type="continuationSeparator" w:id="0">
    <w:p w14:paraId="64E33D89" w14:textId="77777777" w:rsidR="003E3089" w:rsidRDefault="003E3089" w:rsidP="003E3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E36B0" w14:textId="77777777" w:rsidR="004A588A" w:rsidRDefault="004A588A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C341C1" w14:textId="77777777" w:rsidR="004A588A" w:rsidRDefault="004A588A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DEDEBC" w14:textId="77777777" w:rsidR="004A588A" w:rsidRDefault="004A588A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44EBD" w14:textId="77777777" w:rsidR="003E3089" w:rsidRDefault="003E3089" w:rsidP="003E3089">
      <w:pPr>
        <w:spacing w:after="0" w:line="240" w:lineRule="auto"/>
      </w:pPr>
      <w:r>
        <w:separator/>
      </w:r>
    </w:p>
  </w:footnote>
  <w:footnote w:type="continuationSeparator" w:id="0">
    <w:p w14:paraId="5AADE052" w14:textId="77777777" w:rsidR="003E3089" w:rsidRDefault="003E3089" w:rsidP="003E3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55E92F" w14:textId="77777777" w:rsidR="004A588A" w:rsidRDefault="004A588A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BB60B5" w14:textId="0B8051E1" w:rsidR="00FD3321" w:rsidRPr="00B221E2" w:rsidRDefault="00FD3321" w:rsidP="00FD3321">
    <w:pPr>
      <w:spacing w:after="0" w:line="240" w:lineRule="auto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noProof/>
        <w:sz w:val="28"/>
        <w:szCs w:val="28"/>
        <w:lang w:val="en-US"/>
        <w14:ligatures w14:val="none"/>
      </w:rPr>
      <w:drawing>
        <wp:anchor distT="0" distB="0" distL="114300" distR="114300" simplePos="0" relativeHeight="251659264" behindDoc="1" locked="0" layoutInCell="1" allowOverlap="1" wp14:anchorId="480B219F" wp14:editId="70906B73">
          <wp:simplePos x="0" y="0"/>
          <wp:positionH relativeFrom="column">
            <wp:posOffset>-436245</wp:posOffset>
          </wp:positionH>
          <wp:positionV relativeFrom="paragraph">
            <wp:posOffset>-25543</wp:posOffset>
          </wp:positionV>
          <wp:extent cx="774065" cy="774065"/>
          <wp:effectExtent l="0" t="0" r="6985" b="6985"/>
          <wp:wrapTight wrapText="bothSides">
            <wp:wrapPolygon edited="0">
              <wp:start x="0" y="0"/>
              <wp:lineTo x="0" y="21263"/>
              <wp:lineTo x="21263" y="21263"/>
              <wp:lineTo x="21263" y="0"/>
              <wp:lineTo x="0" y="0"/>
            </wp:wrapPolygon>
          </wp:wrapTight>
          <wp:docPr id="601827768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65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21E2">
      <w:rPr>
        <w:rFonts w:ascii="Times New Roman" w:hAnsi="Times New Roman" w:cs="Times New Roman"/>
        <w:sz w:val="28"/>
        <w:szCs w:val="28"/>
      </w:rPr>
      <w:t xml:space="preserve">Национальный статистический комитет </w:t>
    </w:r>
    <w:r>
      <w:rPr>
        <w:rFonts w:ascii="Times New Roman" w:hAnsi="Times New Roman" w:cs="Times New Roman"/>
        <w:sz w:val="28"/>
        <w:szCs w:val="28"/>
      </w:rPr>
      <w:br/>
    </w:r>
    <w:proofErr w:type="spellStart"/>
    <w:r w:rsidRPr="00B221E2">
      <w:rPr>
        <w:rFonts w:ascii="Times New Roman" w:hAnsi="Times New Roman" w:cs="Times New Roman"/>
        <w:sz w:val="28"/>
        <w:szCs w:val="28"/>
      </w:rPr>
      <w:t>Кыргызской</w:t>
    </w:r>
    <w:proofErr w:type="spellEnd"/>
    <w:r w:rsidRPr="00B221E2">
      <w:rPr>
        <w:rFonts w:ascii="Times New Roman" w:hAnsi="Times New Roman" w:cs="Times New Roman"/>
        <w:sz w:val="28"/>
        <w:szCs w:val="28"/>
      </w:rPr>
      <w:t xml:space="preserve"> Республики </w:t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</w:p>
  <w:p w14:paraId="206D23AA" w14:textId="4487F029" w:rsidR="004A1C69" w:rsidRDefault="004A1C69" w:rsidP="004A1C69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  <w:r w:rsidRPr="006F285A">
      <w:rPr>
        <w:rFonts w:ascii="Times New Roman" w:hAnsi="Times New Roman" w:cs="Times New Roman"/>
        <w:sz w:val="20"/>
        <w:szCs w:val="20"/>
      </w:rPr>
      <w:t>Приложение №</w:t>
    </w:r>
    <w:r>
      <w:rPr>
        <w:rFonts w:ascii="Times New Roman" w:hAnsi="Times New Roman" w:cs="Times New Roman"/>
        <w:sz w:val="20"/>
        <w:szCs w:val="20"/>
      </w:rPr>
      <w:t>1</w:t>
    </w:r>
  </w:p>
  <w:p w14:paraId="4E3B762E" w14:textId="54A508A2" w:rsidR="004A1C69" w:rsidRPr="006F285A" w:rsidRDefault="004A1C69" w:rsidP="004A1C69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  <w:r w:rsidRPr="006F285A">
      <w:rPr>
        <w:rFonts w:ascii="Times New Roman" w:hAnsi="Times New Roman" w:cs="Times New Roman"/>
        <w:sz w:val="20"/>
        <w:szCs w:val="20"/>
      </w:rPr>
      <w:t>к приказу Национального статистического</w:t>
    </w:r>
    <w:r>
      <w:rPr>
        <w:rFonts w:ascii="Times New Roman" w:hAnsi="Times New Roman" w:cs="Times New Roman"/>
        <w:sz w:val="20"/>
        <w:szCs w:val="20"/>
      </w:rPr>
      <w:t xml:space="preserve"> </w:t>
    </w:r>
    <w:r w:rsidRPr="006F285A">
      <w:rPr>
        <w:rFonts w:ascii="Times New Roman" w:hAnsi="Times New Roman" w:cs="Times New Roman"/>
        <w:sz w:val="20"/>
        <w:szCs w:val="20"/>
      </w:rPr>
      <w:t>комитета Кыргызской</w:t>
    </w:r>
    <w:r>
      <w:rPr>
        <w:rFonts w:ascii="Times New Roman" w:hAnsi="Times New Roman" w:cs="Times New Roman"/>
        <w:sz w:val="20"/>
        <w:szCs w:val="20"/>
      </w:rPr>
      <w:t xml:space="preserve"> </w:t>
    </w:r>
    <w:r w:rsidRPr="006F285A">
      <w:rPr>
        <w:rFonts w:ascii="Times New Roman" w:hAnsi="Times New Roman" w:cs="Times New Roman"/>
        <w:sz w:val="20"/>
        <w:szCs w:val="20"/>
      </w:rPr>
      <w:t>Республики</w:t>
    </w:r>
  </w:p>
  <w:p w14:paraId="5A31B31A" w14:textId="5A5D5567" w:rsidR="004A1C69" w:rsidRPr="004A588A" w:rsidRDefault="004D64D3" w:rsidP="004A1C69">
    <w:pPr>
      <w:spacing w:after="0" w:line="240" w:lineRule="auto"/>
      <w:ind w:left="6481"/>
      <w:rPr>
        <w:rFonts w:ascii="Times New Roman" w:hAnsi="Times New Roman" w:cs="Times New Roman"/>
        <w:sz w:val="20"/>
        <w:szCs w:val="20"/>
        <w:lang w:val="en-US"/>
      </w:rPr>
    </w:pPr>
    <w:r>
      <w:rPr>
        <w:rFonts w:ascii="Times New Roman" w:hAnsi="Times New Roman" w:cs="Times New Roman"/>
        <w:sz w:val="20"/>
        <w:szCs w:val="20"/>
      </w:rPr>
      <w:t>от «</w:t>
    </w:r>
    <w:r w:rsidR="0036290C">
      <w:rPr>
        <w:rFonts w:ascii="Times New Roman" w:hAnsi="Times New Roman" w:cs="Times New Roman"/>
        <w:sz w:val="20"/>
        <w:szCs w:val="20"/>
      </w:rPr>
      <w:t>20</w:t>
    </w:r>
    <w:r>
      <w:rPr>
        <w:rFonts w:ascii="Times New Roman" w:hAnsi="Times New Roman" w:cs="Times New Roman"/>
        <w:sz w:val="20"/>
        <w:szCs w:val="20"/>
      </w:rPr>
      <w:t xml:space="preserve">» </w:t>
    </w:r>
    <w:r w:rsidR="004A1C69">
      <w:rPr>
        <w:rFonts w:ascii="Times New Roman" w:hAnsi="Times New Roman" w:cs="Times New Roman"/>
        <w:sz w:val="20"/>
        <w:szCs w:val="20"/>
      </w:rPr>
      <w:t xml:space="preserve">июня </w:t>
    </w:r>
    <w:r>
      <w:rPr>
        <w:rFonts w:ascii="Times New Roman" w:hAnsi="Times New Roman" w:cs="Times New Roman"/>
        <w:sz w:val="20"/>
        <w:szCs w:val="20"/>
      </w:rPr>
      <w:t xml:space="preserve">2025г. </w:t>
    </w:r>
    <w:r>
      <w:rPr>
        <w:rFonts w:ascii="Times New Roman" w:hAnsi="Times New Roman" w:cs="Times New Roman"/>
        <w:sz w:val="20"/>
        <w:szCs w:val="20"/>
      </w:rPr>
      <w:t>№</w:t>
    </w:r>
    <w:r w:rsidR="0036290C">
      <w:rPr>
        <w:rFonts w:ascii="Times New Roman" w:hAnsi="Times New Roman" w:cs="Times New Roman"/>
        <w:sz w:val="20"/>
        <w:szCs w:val="20"/>
      </w:rPr>
      <w:t>47</w:t>
    </w:r>
    <w:bookmarkStart w:id="0" w:name="_GoBack"/>
    <w:bookmarkEnd w:id="0"/>
  </w:p>
  <w:p w14:paraId="7DC9E1DF" w14:textId="77777777" w:rsidR="004A1C69" w:rsidRPr="003E3089" w:rsidRDefault="004A1C69" w:rsidP="003E3089">
    <w:pPr>
      <w:pStyle w:val="ac"/>
      <w:jc w:val="right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75DC4C" w14:textId="77777777" w:rsidR="004A588A" w:rsidRDefault="004A588A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65B"/>
    <w:rsid w:val="0003372B"/>
    <w:rsid w:val="000748E9"/>
    <w:rsid w:val="000823AB"/>
    <w:rsid w:val="000F0D59"/>
    <w:rsid w:val="001319BD"/>
    <w:rsid w:val="0014706E"/>
    <w:rsid w:val="001A48E7"/>
    <w:rsid w:val="00241A7B"/>
    <w:rsid w:val="0026710D"/>
    <w:rsid w:val="0036290C"/>
    <w:rsid w:val="00380920"/>
    <w:rsid w:val="003E3089"/>
    <w:rsid w:val="003E67A7"/>
    <w:rsid w:val="003F7F73"/>
    <w:rsid w:val="0046565B"/>
    <w:rsid w:val="00485377"/>
    <w:rsid w:val="004A1C69"/>
    <w:rsid w:val="004A588A"/>
    <w:rsid w:val="004D64D3"/>
    <w:rsid w:val="00560A8D"/>
    <w:rsid w:val="0059373C"/>
    <w:rsid w:val="005C0D26"/>
    <w:rsid w:val="005C2EEF"/>
    <w:rsid w:val="006610E9"/>
    <w:rsid w:val="00680B26"/>
    <w:rsid w:val="00720433"/>
    <w:rsid w:val="007D43ED"/>
    <w:rsid w:val="00901602"/>
    <w:rsid w:val="00974AA5"/>
    <w:rsid w:val="009968F5"/>
    <w:rsid w:val="00A044FF"/>
    <w:rsid w:val="00A50500"/>
    <w:rsid w:val="00B221E2"/>
    <w:rsid w:val="00B96708"/>
    <w:rsid w:val="00BA71AF"/>
    <w:rsid w:val="00C532EB"/>
    <w:rsid w:val="00C601D7"/>
    <w:rsid w:val="00CF2FE4"/>
    <w:rsid w:val="00D02AAC"/>
    <w:rsid w:val="00D7143D"/>
    <w:rsid w:val="00D855D6"/>
    <w:rsid w:val="00DF7678"/>
    <w:rsid w:val="00E50AD8"/>
    <w:rsid w:val="00F260DF"/>
    <w:rsid w:val="00FB6544"/>
    <w:rsid w:val="00FD1AE0"/>
    <w:rsid w:val="00FD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2746C92"/>
  <w15:chartTrackingRefBased/>
  <w15:docId w15:val="{650DBCD9-F15B-4499-8C17-BE8D8B61C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6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6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6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6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6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6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6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6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6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6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6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6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65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65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65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65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65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6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6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6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6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6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6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65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65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65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6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65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65B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3E308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E3089"/>
  </w:style>
  <w:style w:type="paragraph" w:styleId="ae">
    <w:name w:val="footer"/>
    <w:basedOn w:val="a"/>
    <w:link w:val="af"/>
    <w:uiPriority w:val="99"/>
    <w:unhideWhenUsed/>
    <w:rsid w:val="003E308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E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1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Талантова</dc:creator>
  <cp:keywords/>
  <dc:description/>
  <cp:lastModifiedBy>Ширин Уланбекова</cp:lastModifiedBy>
  <cp:revision>109</cp:revision>
  <cp:lastPrinted>2025-06-04T12:10:00Z</cp:lastPrinted>
  <dcterms:created xsi:type="dcterms:W3CDTF">2025-06-04T11:31:00Z</dcterms:created>
  <dcterms:modified xsi:type="dcterms:W3CDTF">2025-06-20T11:11:00Z</dcterms:modified>
</cp:coreProperties>
</file>