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716" w:rsidRPr="009661A7" w:rsidRDefault="00A87716" w:rsidP="00A87716">
      <w:pPr>
        <w:jc w:val="right"/>
        <w:rPr>
          <w:rFonts w:ascii="Times New Roman" w:hAnsi="Times New Roman"/>
          <w:sz w:val="28"/>
          <w:szCs w:val="28"/>
          <w:lang w:val="ky-KG"/>
        </w:rPr>
      </w:pPr>
      <w:r>
        <w:rPr>
          <w:rFonts w:ascii="Times New Roman" w:hAnsi="Times New Roman"/>
          <w:sz w:val="28"/>
          <w:szCs w:val="28"/>
        </w:rPr>
        <w:t>3</w:t>
      </w:r>
      <w:r>
        <w:rPr>
          <w:rFonts w:ascii="Times New Roman" w:hAnsi="Times New Roman"/>
          <w:sz w:val="28"/>
          <w:szCs w:val="28"/>
          <w:lang w:val="ky-KG"/>
        </w:rPr>
        <w:t>-тиркеме</w:t>
      </w:r>
    </w:p>
    <w:p w:rsidR="00A87716" w:rsidRDefault="00A87716" w:rsidP="00A87716">
      <w:pPr>
        <w:spacing w:after="0"/>
        <w:jc w:val="center"/>
        <w:rPr>
          <w:rFonts w:ascii="Times New Roman" w:hAnsi="Times New Roman"/>
          <w:b/>
          <w:sz w:val="28"/>
          <w:szCs w:val="28"/>
          <w:lang w:val="ky-KG"/>
        </w:rPr>
      </w:pPr>
      <w:r w:rsidRPr="000D406A">
        <w:rPr>
          <w:rFonts w:ascii="Times New Roman" w:hAnsi="Times New Roman"/>
          <w:b/>
          <w:sz w:val="28"/>
          <w:szCs w:val="28"/>
          <w:lang w:val="ky-KG"/>
        </w:rPr>
        <w:t>2025-жылы айыл чарба</w:t>
      </w:r>
      <w:r>
        <w:rPr>
          <w:rFonts w:ascii="Times New Roman" w:hAnsi="Times New Roman"/>
          <w:b/>
          <w:sz w:val="28"/>
          <w:szCs w:val="28"/>
          <w:lang w:val="ky-KG"/>
        </w:rPr>
        <w:t>сын</w:t>
      </w:r>
      <w:r w:rsidRPr="000D406A">
        <w:rPr>
          <w:rFonts w:ascii="Times New Roman" w:hAnsi="Times New Roman"/>
          <w:b/>
          <w:sz w:val="28"/>
          <w:szCs w:val="28"/>
          <w:lang w:val="ky-KG"/>
        </w:rPr>
        <w:t xml:space="preserve"> каттоо</w:t>
      </w:r>
      <w:r>
        <w:rPr>
          <w:rFonts w:ascii="Times New Roman" w:hAnsi="Times New Roman"/>
          <w:b/>
          <w:sz w:val="28"/>
          <w:szCs w:val="28"/>
          <w:lang w:val="ky-KG"/>
        </w:rPr>
        <w:t>го</w:t>
      </w:r>
      <w:r w:rsidRPr="000D406A">
        <w:rPr>
          <w:rFonts w:ascii="Times New Roman" w:hAnsi="Times New Roman"/>
          <w:b/>
          <w:sz w:val="28"/>
          <w:szCs w:val="28"/>
          <w:lang w:val="ky-KG"/>
        </w:rPr>
        <w:t xml:space="preserve"> даярд</w:t>
      </w:r>
      <w:r>
        <w:rPr>
          <w:rFonts w:ascii="Times New Roman" w:hAnsi="Times New Roman"/>
          <w:b/>
          <w:sz w:val="28"/>
          <w:szCs w:val="28"/>
          <w:lang w:val="ky-KG"/>
        </w:rPr>
        <w:t>ык көрүү</w:t>
      </w:r>
      <w:r w:rsidRPr="000D406A">
        <w:rPr>
          <w:rFonts w:ascii="Times New Roman" w:hAnsi="Times New Roman"/>
          <w:b/>
          <w:sz w:val="28"/>
          <w:szCs w:val="28"/>
          <w:lang w:val="ky-KG"/>
        </w:rPr>
        <w:t xml:space="preserve"> жана өз убагында жана сапаттуу өткөрүү боюнча негизги иш</w:t>
      </w:r>
      <w:r>
        <w:rPr>
          <w:rFonts w:ascii="Times New Roman" w:hAnsi="Times New Roman"/>
          <w:b/>
          <w:sz w:val="28"/>
          <w:szCs w:val="28"/>
          <w:lang w:val="ky-KG"/>
        </w:rPr>
        <w:t>тердин</w:t>
      </w:r>
    </w:p>
    <w:p w:rsidR="00A87716" w:rsidRPr="000D406A" w:rsidRDefault="00A87716" w:rsidP="00A87716">
      <w:pPr>
        <w:spacing w:after="0"/>
        <w:jc w:val="center"/>
        <w:rPr>
          <w:rFonts w:ascii="Times New Roman" w:hAnsi="Times New Roman"/>
          <w:b/>
          <w:sz w:val="28"/>
          <w:szCs w:val="28"/>
          <w:lang w:val="ky-KG"/>
        </w:rPr>
      </w:pPr>
      <w:r w:rsidRPr="000D406A">
        <w:rPr>
          <w:rFonts w:ascii="Times New Roman" w:hAnsi="Times New Roman"/>
          <w:b/>
          <w:sz w:val="28"/>
          <w:szCs w:val="28"/>
          <w:lang w:val="ky-KG"/>
        </w:rPr>
        <w:t>Календар</w:t>
      </w:r>
      <w:r>
        <w:rPr>
          <w:rFonts w:ascii="Times New Roman" w:hAnsi="Times New Roman"/>
          <w:b/>
          <w:sz w:val="28"/>
          <w:szCs w:val="28"/>
          <w:lang w:val="ky-KG"/>
        </w:rPr>
        <w:t>дык</w:t>
      </w:r>
      <w:r w:rsidRPr="000D406A">
        <w:rPr>
          <w:rFonts w:ascii="Times New Roman" w:hAnsi="Times New Roman"/>
          <w:b/>
          <w:sz w:val="28"/>
          <w:szCs w:val="28"/>
          <w:lang w:val="ky-KG"/>
        </w:rPr>
        <w:t xml:space="preserve"> планы</w:t>
      </w:r>
    </w:p>
    <w:p w:rsidR="00A87716" w:rsidRPr="000D406A" w:rsidRDefault="00A87716" w:rsidP="00A87716">
      <w:pPr>
        <w:spacing w:after="0"/>
        <w:jc w:val="center"/>
        <w:rPr>
          <w:rFonts w:ascii="Times New Roman" w:hAnsi="Times New Roman"/>
          <w:b/>
          <w:sz w:val="28"/>
          <w:szCs w:val="28"/>
          <w:lang w:val="ky-KG"/>
        </w:rPr>
      </w:pPr>
    </w:p>
    <w:tbl>
      <w:tblPr>
        <w:tblW w:w="989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507"/>
        <w:gridCol w:w="2268"/>
        <w:gridCol w:w="2552"/>
      </w:tblGrid>
      <w:tr w:rsidR="00A87716" w:rsidTr="0018361D">
        <w:trPr>
          <w:trHeight w:val="949"/>
        </w:trPr>
        <w:tc>
          <w:tcPr>
            <w:tcW w:w="568" w:type="dxa"/>
            <w:shd w:val="clear" w:color="auto" w:fill="auto"/>
          </w:tcPr>
          <w:p w:rsidR="00A87716" w:rsidRPr="00485C14" w:rsidRDefault="00A87716" w:rsidP="0018361D">
            <w:pPr>
              <w:jc w:val="center"/>
              <w:rPr>
                <w:rFonts w:ascii="Times New Roman" w:hAnsi="Times New Roman"/>
                <w:b/>
                <w:sz w:val="28"/>
                <w:szCs w:val="28"/>
              </w:rPr>
            </w:pPr>
            <w:r w:rsidRPr="00485C14">
              <w:rPr>
                <w:rFonts w:ascii="Times New Roman" w:hAnsi="Times New Roman"/>
                <w:b/>
                <w:sz w:val="28"/>
                <w:szCs w:val="28"/>
              </w:rPr>
              <w:t xml:space="preserve">№ </w:t>
            </w:r>
          </w:p>
        </w:tc>
        <w:tc>
          <w:tcPr>
            <w:tcW w:w="4507" w:type="dxa"/>
            <w:shd w:val="clear" w:color="auto" w:fill="auto"/>
          </w:tcPr>
          <w:p w:rsidR="00A87716" w:rsidRPr="00485C14" w:rsidRDefault="00A87716" w:rsidP="0018361D">
            <w:pPr>
              <w:jc w:val="center"/>
              <w:rPr>
                <w:rFonts w:ascii="Times New Roman" w:hAnsi="Times New Roman"/>
                <w:b/>
                <w:sz w:val="28"/>
                <w:szCs w:val="28"/>
              </w:rPr>
            </w:pPr>
            <w:r>
              <w:rPr>
                <w:rFonts w:ascii="Times New Roman" w:hAnsi="Times New Roman"/>
                <w:b/>
                <w:sz w:val="28"/>
                <w:szCs w:val="28"/>
                <w:lang w:val="ky-KG"/>
              </w:rPr>
              <w:t>Иштердин аталышы</w:t>
            </w:r>
          </w:p>
        </w:tc>
        <w:tc>
          <w:tcPr>
            <w:tcW w:w="2268" w:type="dxa"/>
            <w:shd w:val="clear" w:color="auto" w:fill="auto"/>
          </w:tcPr>
          <w:p w:rsidR="00A87716" w:rsidRPr="00485C14" w:rsidRDefault="00A87716" w:rsidP="0018361D">
            <w:pPr>
              <w:jc w:val="center"/>
              <w:rPr>
                <w:rFonts w:ascii="Times New Roman" w:hAnsi="Times New Roman"/>
                <w:b/>
                <w:sz w:val="28"/>
                <w:szCs w:val="28"/>
              </w:rPr>
            </w:pPr>
            <w:r>
              <w:rPr>
                <w:rFonts w:ascii="Times New Roman" w:hAnsi="Times New Roman"/>
                <w:b/>
                <w:sz w:val="28"/>
                <w:szCs w:val="28"/>
                <w:lang w:val="ky-KG"/>
              </w:rPr>
              <w:t>Аткаруу мөөнөттөрү</w:t>
            </w:r>
          </w:p>
        </w:tc>
        <w:tc>
          <w:tcPr>
            <w:tcW w:w="2552" w:type="dxa"/>
            <w:shd w:val="clear" w:color="auto" w:fill="auto"/>
          </w:tcPr>
          <w:p w:rsidR="00A87716" w:rsidRPr="009661A7" w:rsidRDefault="00A87716" w:rsidP="0018361D">
            <w:pPr>
              <w:jc w:val="center"/>
              <w:rPr>
                <w:rFonts w:ascii="Times New Roman" w:hAnsi="Times New Roman"/>
                <w:b/>
                <w:sz w:val="28"/>
                <w:szCs w:val="28"/>
                <w:lang w:val="ky-KG"/>
              </w:rPr>
            </w:pPr>
            <w:r>
              <w:rPr>
                <w:rFonts w:ascii="Times New Roman" w:hAnsi="Times New Roman"/>
                <w:b/>
                <w:sz w:val="28"/>
                <w:szCs w:val="28"/>
                <w:lang w:val="ky-KG"/>
              </w:rPr>
              <w:t xml:space="preserve">Аткаруучулар </w:t>
            </w:r>
          </w:p>
        </w:tc>
      </w:tr>
      <w:tr w:rsidR="00A87716" w:rsidRPr="00F23CB2" w:rsidTr="0018361D">
        <w:trPr>
          <w:trHeight w:val="2808"/>
        </w:trPr>
        <w:tc>
          <w:tcPr>
            <w:tcW w:w="568" w:type="dxa"/>
            <w:shd w:val="clear" w:color="auto" w:fill="auto"/>
          </w:tcPr>
          <w:p w:rsidR="00A87716" w:rsidRPr="00F23CB2" w:rsidRDefault="00A87716" w:rsidP="0018361D">
            <w:pPr>
              <w:jc w:val="both"/>
              <w:rPr>
                <w:rFonts w:ascii="Times New Roman" w:hAnsi="Times New Roman"/>
                <w:sz w:val="28"/>
                <w:szCs w:val="28"/>
              </w:rPr>
            </w:pPr>
            <w:r w:rsidRPr="00F23CB2">
              <w:rPr>
                <w:rFonts w:ascii="Times New Roman" w:hAnsi="Times New Roman"/>
                <w:sz w:val="28"/>
                <w:szCs w:val="28"/>
              </w:rPr>
              <w:t>1</w:t>
            </w:r>
          </w:p>
        </w:tc>
        <w:tc>
          <w:tcPr>
            <w:tcW w:w="4507" w:type="dxa"/>
            <w:shd w:val="clear" w:color="auto" w:fill="auto"/>
          </w:tcPr>
          <w:p w:rsidR="00A87716" w:rsidRPr="00F23CB2" w:rsidRDefault="00A87716" w:rsidP="0018361D">
            <w:pPr>
              <w:jc w:val="both"/>
              <w:rPr>
                <w:rFonts w:ascii="Times New Roman" w:hAnsi="Times New Roman"/>
                <w:sz w:val="28"/>
                <w:szCs w:val="28"/>
              </w:rPr>
            </w:pPr>
            <w:r w:rsidRPr="00F23CB2">
              <w:rPr>
                <w:rFonts w:ascii="Times New Roman" w:hAnsi="Times New Roman"/>
                <w:sz w:val="28"/>
                <w:szCs w:val="28"/>
                <w:lang w:val="ky-KG"/>
              </w:rPr>
              <w:t>Өлкөнүн улуттук керектөөлөрүн эске алуу менен 2025-жылы айыл чарба каттоосунун программасына киргизилген көрсөткүчтөрдүн тизмегин аныктоо, айыл чарба каттоосунун эсеп формулярларын иштеп чыгуу жана Республикалык комиссияга бекитүүгө берүү</w:t>
            </w:r>
          </w:p>
        </w:tc>
        <w:tc>
          <w:tcPr>
            <w:tcW w:w="2268" w:type="dxa"/>
            <w:shd w:val="clear" w:color="auto" w:fill="auto"/>
          </w:tcPr>
          <w:p w:rsidR="00A87716" w:rsidRPr="00F23CB2" w:rsidRDefault="00A87716" w:rsidP="0018361D">
            <w:pPr>
              <w:jc w:val="center"/>
              <w:rPr>
                <w:rFonts w:ascii="Times New Roman" w:hAnsi="Times New Roman"/>
                <w:sz w:val="28"/>
                <w:szCs w:val="28"/>
                <w:lang w:val="ky-KG"/>
              </w:rPr>
            </w:pPr>
            <w:r w:rsidRPr="00F23CB2">
              <w:rPr>
                <w:rFonts w:ascii="Times New Roman" w:hAnsi="Times New Roman"/>
                <w:sz w:val="28"/>
                <w:szCs w:val="28"/>
              </w:rPr>
              <w:t>2024</w:t>
            </w:r>
            <w:r w:rsidRPr="00F23CB2">
              <w:rPr>
                <w:rFonts w:ascii="Times New Roman" w:hAnsi="Times New Roman"/>
                <w:sz w:val="28"/>
                <w:szCs w:val="28"/>
                <w:lang w:val="ky-KG"/>
              </w:rPr>
              <w:t xml:space="preserve">-жылдын </w:t>
            </w:r>
            <w:r w:rsidRPr="00F23CB2">
              <w:rPr>
                <w:rFonts w:ascii="Times New Roman" w:hAnsi="Times New Roman"/>
                <w:sz w:val="28"/>
                <w:szCs w:val="28"/>
                <w:lang w:val="ky-KG"/>
              </w:rPr>
              <w:br/>
              <w:t>1-майы</w:t>
            </w:r>
          </w:p>
        </w:tc>
        <w:tc>
          <w:tcPr>
            <w:tcW w:w="2552" w:type="dxa"/>
            <w:shd w:val="clear" w:color="auto" w:fill="auto"/>
          </w:tcPr>
          <w:p w:rsidR="00A87716" w:rsidRPr="00F23CB2" w:rsidRDefault="00A87716" w:rsidP="00363DF7">
            <w:pPr>
              <w:jc w:val="both"/>
              <w:rPr>
                <w:rFonts w:ascii="Times New Roman" w:hAnsi="Times New Roman"/>
                <w:sz w:val="28"/>
                <w:szCs w:val="28"/>
              </w:rPr>
            </w:pPr>
            <w:r w:rsidRPr="00F23CB2">
              <w:rPr>
                <w:rFonts w:ascii="Times New Roman" w:hAnsi="Times New Roman"/>
                <w:sz w:val="28"/>
                <w:szCs w:val="28"/>
                <w:lang w:val="ky-KG"/>
              </w:rPr>
              <w:t>Улутстатком</w:t>
            </w:r>
            <w:r w:rsidRPr="00F23CB2">
              <w:rPr>
                <w:rFonts w:ascii="Times New Roman" w:hAnsi="Times New Roman"/>
                <w:sz w:val="28"/>
                <w:szCs w:val="28"/>
              </w:rPr>
              <w:t xml:space="preserve">, </w:t>
            </w:r>
            <w:r w:rsidRPr="00F23CB2">
              <w:rPr>
                <w:rFonts w:ascii="Times New Roman" w:hAnsi="Times New Roman"/>
                <w:sz w:val="28"/>
                <w:szCs w:val="28"/>
                <w:lang w:val="ky-KG"/>
              </w:rPr>
              <w:t>А</w:t>
            </w:r>
            <w:r w:rsidR="00363DF7">
              <w:rPr>
                <w:rFonts w:ascii="Times New Roman" w:hAnsi="Times New Roman"/>
                <w:sz w:val="28"/>
                <w:szCs w:val="28"/>
                <w:lang w:val="ky-KG"/>
              </w:rPr>
              <w:t>йыл чарба министрлиги</w:t>
            </w:r>
          </w:p>
        </w:tc>
      </w:tr>
      <w:tr w:rsidR="00A87716" w:rsidRPr="003E2CA5" w:rsidTr="0018361D">
        <w:trPr>
          <w:trHeight w:val="1975"/>
        </w:trPr>
        <w:tc>
          <w:tcPr>
            <w:tcW w:w="568" w:type="dxa"/>
            <w:shd w:val="clear" w:color="auto" w:fill="auto"/>
          </w:tcPr>
          <w:p w:rsidR="00A87716" w:rsidRPr="00485C14" w:rsidRDefault="00A87716" w:rsidP="0018361D">
            <w:pPr>
              <w:jc w:val="both"/>
              <w:rPr>
                <w:rFonts w:ascii="Times New Roman" w:hAnsi="Times New Roman"/>
                <w:sz w:val="28"/>
                <w:szCs w:val="28"/>
              </w:rPr>
            </w:pPr>
            <w:r w:rsidRPr="00485C14">
              <w:rPr>
                <w:rFonts w:ascii="Times New Roman" w:hAnsi="Times New Roman"/>
                <w:sz w:val="28"/>
                <w:szCs w:val="28"/>
              </w:rPr>
              <w:t>2</w:t>
            </w:r>
          </w:p>
        </w:tc>
        <w:tc>
          <w:tcPr>
            <w:tcW w:w="4507" w:type="dxa"/>
            <w:shd w:val="clear" w:color="auto" w:fill="auto"/>
          </w:tcPr>
          <w:p w:rsidR="00A87716" w:rsidRPr="00485C14" w:rsidRDefault="00A87716" w:rsidP="0018361D">
            <w:pPr>
              <w:jc w:val="both"/>
              <w:rPr>
                <w:rFonts w:ascii="Times New Roman" w:hAnsi="Times New Roman"/>
                <w:sz w:val="28"/>
                <w:szCs w:val="28"/>
              </w:rPr>
            </w:pPr>
            <w:r>
              <w:rPr>
                <w:rFonts w:ascii="Times New Roman" w:hAnsi="Times New Roman"/>
                <w:sz w:val="28"/>
                <w:szCs w:val="28"/>
                <w:lang w:val="ky-KG"/>
              </w:rPr>
              <w:t xml:space="preserve">Айыл чарба каттоосуна даярдык көрүү жана өткөрүү, анын жыйынтыктарын иштетүү жана жайылтуу менен байланышкан чыгымдарды жабуу максатында тышкы жана ички финансылык каражаттарды тартуу иштерин жүргүзүү </w:t>
            </w:r>
          </w:p>
        </w:tc>
        <w:tc>
          <w:tcPr>
            <w:tcW w:w="2268" w:type="dxa"/>
            <w:shd w:val="clear" w:color="auto" w:fill="auto"/>
          </w:tcPr>
          <w:p w:rsidR="00A87716" w:rsidRPr="00B34C08" w:rsidRDefault="00A87716" w:rsidP="0018361D">
            <w:pPr>
              <w:jc w:val="both"/>
              <w:rPr>
                <w:rFonts w:ascii="Times New Roman" w:hAnsi="Times New Roman"/>
                <w:sz w:val="28"/>
                <w:szCs w:val="28"/>
                <w:lang w:val="ky-KG"/>
              </w:rPr>
            </w:pPr>
            <w:r>
              <w:rPr>
                <w:rFonts w:ascii="Times New Roman" w:hAnsi="Times New Roman"/>
                <w:sz w:val="28"/>
                <w:szCs w:val="28"/>
                <w:lang w:val="ky-KG"/>
              </w:rPr>
              <w:t xml:space="preserve">Сынамык каттоо үчүн </w:t>
            </w:r>
            <w:r w:rsidRPr="00485C14">
              <w:rPr>
                <w:rFonts w:ascii="Times New Roman" w:hAnsi="Times New Roman"/>
                <w:sz w:val="28"/>
                <w:szCs w:val="28"/>
              </w:rPr>
              <w:t>–</w:t>
            </w:r>
            <w:r>
              <w:rPr>
                <w:rFonts w:ascii="Times New Roman" w:hAnsi="Times New Roman"/>
                <w:sz w:val="28"/>
                <w:szCs w:val="28"/>
                <w:lang w:val="ky-KG"/>
              </w:rPr>
              <w:t xml:space="preserve"> </w:t>
            </w:r>
            <w:r w:rsidRPr="00485C14">
              <w:rPr>
                <w:rFonts w:ascii="Times New Roman" w:hAnsi="Times New Roman"/>
                <w:sz w:val="28"/>
                <w:szCs w:val="28"/>
              </w:rPr>
              <w:t>2024</w:t>
            </w:r>
            <w:r>
              <w:rPr>
                <w:rFonts w:ascii="Times New Roman" w:hAnsi="Times New Roman"/>
                <w:sz w:val="28"/>
                <w:szCs w:val="28"/>
                <w:lang w:val="ky-KG"/>
              </w:rPr>
              <w:t>-жылдын август айына чейин</w:t>
            </w:r>
            <w:r w:rsidRPr="00485C14">
              <w:rPr>
                <w:rFonts w:ascii="Times New Roman" w:hAnsi="Times New Roman"/>
                <w:sz w:val="28"/>
                <w:szCs w:val="28"/>
              </w:rPr>
              <w:t xml:space="preserve">, </w:t>
            </w:r>
            <w:r>
              <w:rPr>
                <w:rFonts w:ascii="Times New Roman" w:hAnsi="Times New Roman"/>
                <w:sz w:val="28"/>
                <w:szCs w:val="28"/>
                <w:lang w:val="ky-KG"/>
              </w:rPr>
              <w:t>негизги каттоо үчүн</w:t>
            </w:r>
            <w:r w:rsidRPr="00485C14">
              <w:rPr>
                <w:rFonts w:ascii="Times New Roman" w:hAnsi="Times New Roman"/>
                <w:sz w:val="28"/>
                <w:szCs w:val="28"/>
              </w:rPr>
              <w:t xml:space="preserve"> –</w:t>
            </w:r>
            <w:r>
              <w:rPr>
                <w:rFonts w:ascii="Times New Roman" w:hAnsi="Times New Roman"/>
                <w:sz w:val="28"/>
                <w:szCs w:val="28"/>
                <w:lang w:val="ky-KG"/>
              </w:rPr>
              <w:t xml:space="preserve"> </w:t>
            </w:r>
            <w:r w:rsidRPr="00485C14">
              <w:rPr>
                <w:rFonts w:ascii="Times New Roman" w:hAnsi="Times New Roman"/>
                <w:sz w:val="28"/>
                <w:szCs w:val="28"/>
              </w:rPr>
              <w:t>2025</w:t>
            </w:r>
            <w:r>
              <w:rPr>
                <w:rFonts w:ascii="Times New Roman" w:hAnsi="Times New Roman"/>
                <w:sz w:val="28"/>
                <w:szCs w:val="28"/>
                <w:lang w:val="ky-KG"/>
              </w:rPr>
              <w:t>-жылдын август айына чейин</w:t>
            </w:r>
          </w:p>
        </w:tc>
        <w:tc>
          <w:tcPr>
            <w:tcW w:w="2552" w:type="dxa"/>
            <w:shd w:val="clear" w:color="auto" w:fill="auto"/>
          </w:tcPr>
          <w:p w:rsidR="00A87716" w:rsidRPr="00485C14" w:rsidRDefault="00A87716" w:rsidP="0018361D">
            <w:pPr>
              <w:jc w:val="both"/>
              <w:rPr>
                <w:rFonts w:ascii="Times New Roman" w:hAnsi="Times New Roman"/>
                <w:sz w:val="28"/>
                <w:szCs w:val="28"/>
              </w:rPr>
            </w:pPr>
            <w:proofErr w:type="spellStart"/>
            <w:r>
              <w:rPr>
                <w:rFonts w:ascii="Times New Roman" w:hAnsi="Times New Roman"/>
                <w:sz w:val="28"/>
                <w:szCs w:val="28"/>
              </w:rPr>
              <w:t>Улутстатком</w:t>
            </w:r>
            <w:proofErr w:type="spellEnd"/>
            <w:r w:rsidRPr="00485C14">
              <w:rPr>
                <w:rFonts w:ascii="Times New Roman" w:hAnsi="Times New Roman"/>
                <w:sz w:val="28"/>
                <w:szCs w:val="28"/>
              </w:rPr>
              <w:t xml:space="preserve">, </w:t>
            </w:r>
            <w:proofErr w:type="spellStart"/>
            <w:r>
              <w:rPr>
                <w:rFonts w:ascii="Times New Roman" w:hAnsi="Times New Roman"/>
                <w:sz w:val="28"/>
                <w:szCs w:val="28"/>
              </w:rPr>
              <w:t>Фин</w:t>
            </w:r>
            <w:proofErr w:type="spellEnd"/>
            <w:r w:rsidR="00363DF7">
              <w:rPr>
                <w:rFonts w:ascii="Times New Roman" w:hAnsi="Times New Roman"/>
                <w:sz w:val="28"/>
                <w:szCs w:val="28"/>
                <w:lang w:val="ky-KG"/>
              </w:rPr>
              <w:t xml:space="preserve">ансы </w:t>
            </w:r>
            <w:r>
              <w:rPr>
                <w:rFonts w:ascii="Times New Roman" w:hAnsi="Times New Roman"/>
                <w:sz w:val="28"/>
                <w:szCs w:val="28"/>
              </w:rPr>
              <w:t>мин</w:t>
            </w:r>
            <w:r w:rsidR="00363DF7">
              <w:rPr>
                <w:rFonts w:ascii="Times New Roman" w:hAnsi="Times New Roman"/>
                <w:sz w:val="28"/>
                <w:szCs w:val="28"/>
                <w:lang w:val="ky-KG"/>
              </w:rPr>
              <w:t>истрлиги</w:t>
            </w:r>
            <w:r>
              <w:rPr>
                <w:rFonts w:ascii="Times New Roman" w:hAnsi="Times New Roman"/>
                <w:sz w:val="28"/>
                <w:szCs w:val="28"/>
                <w:lang w:val="ky-KG"/>
              </w:rPr>
              <w:t xml:space="preserve"> жана эл аралык </w:t>
            </w:r>
            <w:proofErr w:type="spellStart"/>
            <w:r>
              <w:rPr>
                <w:rFonts w:ascii="Times New Roman" w:hAnsi="Times New Roman"/>
                <w:sz w:val="28"/>
                <w:szCs w:val="28"/>
              </w:rPr>
              <w:t>донорлор</w:t>
            </w:r>
            <w:proofErr w:type="spellEnd"/>
          </w:p>
        </w:tc>
      </w:tr>
      <w:tr w:rsidR="00A87716" w:rsidRPr="003E2CA5" w:rsidTr="0018361D">
        <w:trPr>
          <w:trHeight w:val="1162"/>
        </w:trPr>
        <w:tc>
          <w:tcPr>
            <w:tcW w:w="568" w:type="dxa"/>
            <w:shd w:val="clear" w:color="auto" w:fill="auto"/>
          </w:tcPr>
          <w:p w:rsidR="00A87716" w:rsidRPr="00485C14" w:rsidRDefault="00A87716" w:rsidP="0018361D">
            <w:pPr>
              <w:jc w:val="both"/>
              <w:rPr>
                <w:rFonts w:ascii="Times New Roman" w:hAnsi="Times New Roman"/>
                <w:sz w:val="28"/>
                <w:szCs w:val="28"/>
              </w:rPr>
            </w:pPr>
            <w:r w:rsidRPr="00485C14">
              <w:rPr>
                <w:rFonts w:ascii="Times New Roman" w:hAnsi="Times New Roman"/>
                <w:sz w:val="28"/>
                <w:szCs w:val="28"/>
              </w:rPr>
              <w:t>3</w:t>
            </w:r>
          </w:p>
        </w:tc>
        <w:tc>
          <w:tcPr>
            <w:tcW w:w="4507" w:type="dxa"/>
            <w:shd w:val="clear" w:color="auto" w:fill="auto"/>
          </w:tcPr>
          <w:p w:rsidR="00A87716" w:rsidRPr="00F23CB2" w:rsidRDefault="00A87716" w:rsidP="0018361D">
            <w:pPr>
              <w:jc w:val="both"/>
              <w:rPr>
                <w:rFonts w:ascii="Times New Roman" w:hAnsi="Times New Roman"/>
                <w:sz w:val="28"/>
                <w:szCs w:val="28"/>
              </w:rPr>
            </w:pPr>
            <w:proofErr w:type="spellStart"/>
            <w:r w:rsidRPr="00F23CB2">
              <w:rPr>
                <w:rFonts w:ascii="Times New Roman" w:hAnsi="Times New Roman"/>
                <w:sz w:val="28"/>
                <w:szCs w:val="28"/>
              </w:rPr>
              <w:t>Айыл</w:t>
            </w:r>
            <w:proofErr w:type="spellEnd"/>
            <w:r w:rsidRPr="00F23CB2">
              <w:rPr>
                <w:rFonts w:ascii="Times New Roman" w:hAnsi="Times New Roman"/>
                <w:sz w:val="28"/>
                <w:szCs w:val="28"/>
              </w:rPr>
              <w:t xml:space="preserve"> </w:t>
            </w:r>
            <w:proofErr w:type="spellStart"/>
            <w:r w:rsidRPr="00F23CB2">
              <w:rPr>
                <w:rFonts w:ascii="Times New Roman" w:hAnsi="Times New Roman"/>
                <w:sz w:val="28"/>
                <w:szCs w:val="28"/>
              </w:rPr>
              <w:t>чарба</w:t>
            </w:r>
            <w:proofErr w:type="spellEnd"/>
            <w:r w:rsidRPr="00F23CB2">
              <w:rPr>
                <w:rFonts w:ascii="Times New Roman" w:hAnsi="Times New Roman"/>
                <w:sz w:val="28"/>
                <w:szCs w:val="28"/>
              </w:rPr>
              <w:t xml:space="preserve"> </w:t>
            </w:r>
            <w:proofErr w:type="spellStart"/>
            <w:r w:rsidRPr="00F23CB2">
              <w:rPr>
                <w:rFonts w:ascii="Times New Roman" w:hAnsi="Times New Roman"/>
                <w:sz w:val="28"/>
                <w:szCs w:val="28"/>
              </w:rPr>
              <w:t>каттоосун</w:t>
            </w:r>
            <w:proofErr w:type="spellEnd"/>
            <w:r w:rsidRPr="00F23CB2">
              <w:rPr>
                <w:rFonts w:ascii="Times New Roman" w:hAnsi="Times New Roman"/>
                <w:sz w:val="28"/>
                <w:szCs w:val="28"/>
              </w:rPr>
              <w:t xml:space="preserve"> </w:t>
            </w:r>
            <w:proofErr w:type="spellStart"/>
            <w:r w:rsidRPr="00F23CB2">
              <w:rPr>
                <w:rFonts w:ascii="Times New Roman" w:hAnsi="Times New Roman"/>
                <w:sz w:val="28"/>
                <w:szCs w:val="28"/>
              </w:rPr>
              <w:t>уюштуруу</w:t>
            </w:r>
            <w:proofErr w:type="spellEnd"/>
            <w:r w:rsidRPr="00F23CB2">
              <w:rPr>
                <w:rFonts w:ascii="Times New Roman" w:hAnsi="Times New Roman"/>
                <w:sz w:val="28"/>
                <w:szCs w:val="28"/>
              </w:rPr>
              <w:t>-метод</w:t>
            </w:r>
            <w:r w:rsidRPr="00F23CB2">
              <w:rPr>
                <w:rFonts w:ascii="Times New Roman" w:hAnsi="Times New Roman"/>
                <w:sz w:val="28"/>
                <w:szCs w:val="28"/>
                <w:lang w:val="ky-KG"/>
              </w:rPr>
              <w:t>олог</w:t>
            </w:r>
            <w:r w:rsidRPr="00F23CB2">
              <w:rPr>
                <w:rFonts w:ascii="Times New Roman" w:hAnsi="Times New Roman"/>
                <w:sz w:val="28"/>
                <w:szCs w:val="28"/>
              </w:rPr>
              <w:t>и</w:t>
            </w:r>
            <w:r w:rsidRPr="00F23CB2">
              <w:rPr>
                <w:rFonts w:ascii="Times New Roman" w:hAnsi="Times New Roman"/>
                <w:sz w:val="28"/>
                <w:szCs w:val="28"/>
                <w:lang w:val="ky-KG"/>
              </w:rPr>
              <w:t>я</w:t>
            </w:r>
            <w:r w:rsidRPr="00F23CB2">
              <w:rPr>
                <w:rFonts w:ascii="Times New Roman" w:hAnsi="Times New Roman"/>
                <w:sz w:val="28"/>
                <w:szCs w:val="28"/>
              </w:rPr>
              <w:t xml:space="preserve">лык </w:t>
            </w:r>
            <w:proofErr w:type="spellStart"/>
            <w:r w:rsidRPr="00F23CB2">
              <w:rPr>
                <w:rFonts w:ascii="Times New Roman" w:hAnsi="Times New Roman"/>
                <w:sz w:val="28"/>
                <w:szCs w:val="28"/>
              </w:rPr>
              <w:t>жактан</w:t>
            </w:r>
            <w:proofErr w:type="spellEnd"/>
            <w:r w:rsidRPr="00F23CB2">
              <w:rPr>
                <w:rFonts w:ascii="Times New Roman" w:hAnsi="Times New Roman"/>
                <w:sz w:val="28"/>
                <w:szCs w:val="28"/>
              </w:rPr>
              <w:t xml:space="preserve"> </w:t>
            </w:r>
            <w:proofErr w:type="spellStart"/>
            <w:r w:rsidRPr="00F23CB2">
              <w:rPr>
                <w:rFonts w:ascii="Times New Roman" w:hAnsi="Times New Roman"/>
                <w:sz w:val="28"/>
                <w:szCs w:val="28"/>
              </w:rPr>
              <w:t>камсыз</w:t>
            </w:r>
            <w:proofErr w:type="spellEnd"/>
            <w:r w:rsidRPr="00F23CB2">
              <w:rPr>
                <w:rFonts w:ascii="Times New Roman" w:hAnsi="Times New Roman"/>
                <w:sz w:val="28"/>
                <w:szCs w:val="28"/>
              </w:rPr>
              <w:t xml:space="preserve"> </w:t>
            </w:r>
            <w:proofErr w:type="spellStart"/>
            <w:r w:rsidRPr="00F23CB2">
              <w:rPr>
                <w:rFonts w:ascii="Times New Roman" w:hAnsi="Times New Roman"/>
                <w:sz w:val="28"/>
                <w:szCs w:val="28"/>
              </w:rPr>
              <w:t>кылууну</w:t>
            </w:r>
            <w:proofErr w:type="spellEnd"/>
            <w:r w:rsidRPr="00F23CB2">
              <w:rPr>
                <w:rFonts w:ascii="Times New Roman" w:hAnsi="Times New Roman"/>
                <w:sz w:val="28"/>
                <w:szCs w:val="28"/>
              </w:rPr>
              <w:t xml:space="preserve"> </w:t>
            </w:r>
            <w:proofErr w:type="spellStart"/>
            <w:r w:rsidRPr="00F23CB2">
              <w:rPr>
                <w:rFonts w:ascii="Times New Roman" w:hAnsi="Times New Roman"/>
                <w:sz w:val="28"/>
                <w:szCs w:val="28"/>
              </w:rPr>
              <w:t>ишке</w:t>
            </w:r>
            <w:proofErr w:type="spellEnd"/>
            <w:r w:rsidRPr="00F23CB2">
              <w:rPr>
                <w:rFonts w:ascii="Times New Roman" w:hAnsi="Times New Roman"/>
                <w:sz w:val="28"/>
                <w:szCs w:val="28"/>
              </w:rPr>
              <w:t xml:space="preserve"> </w:t>
            </w:r>
            <w:proofErr w:type="spellStart"/>
            <w:r w:rsidRPr="00F23CB2">
              <w:rPr>
                <w:rFonts w:ascii="Times New Roman" w:hAnsi="Times New Roman"/>
                <w:sz w:val="28"/>
                <w:szCs w:val="28"/>
              </w:rPr>
              <w:t>ашыруу</w:t>
            </w:r>
            <w:proofErr w:type="spellEnd"/>
            <w:r w:rsidRPr="00F23CB2">
              <w:rPr>
                <w:rFonts w:ascii="Times New Roman" w:hAnsi="Times New Roman"/>
                <w:sz w:val="28"/>
                <w:szCs w:val="28"/>
              </w:rPr>
              <w:t xml:space="preserve"> </w:t>
            </w:r>
            <w:r w:rsidRPr="00F23CB2">
              <w:rPr>
                <w:rFonts w:ascii="Times New Roman" w:hAnsi="Times New Roman"/>
                <w:sz w:val="28"/>
                <w:szCs w:val="28"/>
                <w:lang w:val="ky-KG"/>
              </w:rPr>
              <w:t xml:space="preserve"> </w:t>
            </w:r>
          </w:p>
        </w:tc>
        <w:tc>
          <w:tcPr>
            <w:tcW w:w="2268" w:type="dxa"/>
            <w:shd w:val="clear" w:color="auto" w:fill="auto"/>
          </w:tcPr>
          <w:p w:rsidR="00A87716" w:rsidRPr="00485C14" w:rsidRDefault="00A87716" w:rsidP="0018361D">
            <w:pPr>
              <w:jc w:val="both"/>
              <w:rPr>
                <w:rFonts w:ascii="Times New Roman" w:hAnsi="Times New Roman"/>
                <w:sz w:val="28"/>
                <w:szCs w:val="28"/>
              </w:rPr>
            </w:pPr>
            <w:r w:rsidRPr="00485C14">
              <w:rPr>
                <w:rFonts w:ascii="Times New Roman" w:hAnsi="Times New Roman"/>
                <w:sz w:val="28"/>
                <w:szCs w:val="28"/>
              </w:rPr>
              <w:t>2024</w:t>
            </w:r>
            <w:r>
              <w:rPr>
                <w:rFonts w:ascii="Times New Roman" w:hAnsi="Times New Roman"/>
                <w:sz w:val="28"/>
                <w:szCs w:val="28"/>
                <w:lang w:val="ky-KG"/>
              </w:rPr>
              <w:t xml:space="preserve">-жылдын </w:t>
            </w:r>
            <w:r>
              <w:rPr>
                <w:rFonts w:ascii="Times New Roman" w:hAnsi="Times New Roman"/>
                <w:sz w:val="28"/>
                <w:szCs w:val="28"/>
                <w:lang w:val="ky-KG"/>
              </w:rPr>
              <w:br/>
              <w:t>1-августуна чейин</w:t>
            </w:r>
          </w:p>
        </w:tc>
        <w:tc>
          <w:tcPr>
            <w:tcW w:w="2552" w:type="dxa"/>
            <w:shd w:val="clear" w:color="auto" w:fill="auto"/>
          </w:tcPr>
          <w:p w:rsidR="00A87716" w:rsidRPr="00485C14" w:rsidRDefault="00A87716" w:rsidP="0018361D">
            <w:pPr>
              <w:jc w:val="both"/>
              <w:rPr>
                <w:rFonts w:ascii="Times New Roman" w:hAnsi="Times New Roman"/>
                <w:sz w:val="28"/>
                <w:szCs w:val="28"/>
              </w:rPr>
            </w:pPr>
            <w:r>
              <w:rPr>
                <w:rFonts w:ascii="Times New Roman" w:hAnsi="Times New Roman"/>
                <w:sz w:val="28"/>
                <w:szCs w:val="28"/>
                <w:lang w:val="ky-KG"/>
              </w:rPr>
              <w:t>Улутстатком</w:t>
            </w:r>
            <w:r w:rsidRPr="00485C14">
              <w:rPr>
                <w:rFonts w:ascii="Times New Roman" w:hAnsi="Times New Roman"/>
                <w:sz w:val="28"/>
                <w:szCs w:val="28"/>
              </w:rPr>
              <w:t xml:space="preserve"> </w:t>
            </w:r>
          </w:p>
        </w:tc>
      </w:tr>
      <w:tr w:rsidR="00A87716" w:rsidRPr="003E2CA5" w:rsidTr="0018361D">
        <w:trPr>
          <w:trHeight w:val="1068"/>
        </w:trPr>
        <w:tc>
          <w:tcPr>
            <w:tcW w:w="568" w:type="dxa"/>
            <w:shd w:val="clear" w:color="auto" w:fill="auto"/>
          </w:tcPr>
          <w:p w:rsidR="00A87716" w:rsidRPr="00485C14" w:rsidRDefault="00A87716" w:rsidP="0018361D">
            <w:pPr>
              <w:jc w:val="both"/>
              <w:rPr>
                <w:rFonts w:ascii="Times New Roman" w:hAnsi="Times New Roman"/>
                <w:sz w:val="28"/>
                <w:szCs w:val="28"/>
              </w:rPr>
            </w:pPr>
            <w:r w:rsidRPr="00485C14">
              <w:rPr>
                <w:rFonts w:ascii="Times New Roman" w:hAnsi="Times New Roman"/>
                <w:sz w:val="28"/>
                <w:szCs w:val="28"/>
              </w:rPr>
              <w:t>4</w:t>
            </w:r>
          </w:p>
        </w:tc>
        <w:tc>
          <w:tcPr>
            <w:tcW w:w="4507" w:type="dxa"/>
            <w:shd w:val="clear" w:color="auto" w:fill="auto"/>
          </w:tcPr>
          <w:p w:rsidR="00A87716" w:rsidRPr="00485C14" w:rsidRDefault="00363DF7" w:rsidP="0018361D">
            <w:pPr>
              <w:jc w:val="both"/>
              <w:rPr>
                <w:rFonts w:ascii="Times New Roman" w:hAnsi="Times New Roman"/>
                <w:sz w:val="28"/>
                <w:szCs w:val="28"/>
              </w:rPr>
            </w:pPr>
            <w:r>
              <w:rPr>
                <w:rFonts w:ascii="Times New Roman" w:hAnsi="Times New Roman"/>
                <w:sz w:val="28"/>
                <w:szCs w:val="28"/>
                <w:lang w:val="ky-KG"/>
              </w:rPr>
              <w:t>Айыл чарба каттоосуна даярдык көрүү жана өткөрүү боюнча жер жерлерде комиссияларды түзүү</w:t>
            </w:r>
          </w:p>
        </w:tc>
        <w:tc>
          <w:tcPr>
            <w:tcW w:w="2268" w:type="dxa"/>
            <w:shd w:val="clear" w:color="auto" w:fill="auto"/>
          </w:tcPr>
          <w:p w:rsidR="00A87716" w:rsidRPr="00485C14" w:rsidRDefault="00363DF7" w:rsidP="00363DF7">
            <w:pPr>
              <w:jc w:val="both"/>
              <w:rPr>
                <w:rFonts w:ascii="Times New Roman" w:hAnsi="Times New Roman"/>
                <w:sz w:val="28"/>
                <w:szCs w:val="28"/>
              </w:rPr>
            </w:pPr>
            <w:r>
              <w:rPr>
                <w:rFonts w:ascii="Times New Roman" w:hAnsi="Times New Roman"/>
                <w:sz w:val="28"/>
                <w:szCs w:val="28"/>
                <w:lang w:val="ky-KG"/>
              </w:rPr>
              <w:t xml:space="preserve">Сынамык каттоо үчүн </w:t>
            </w:r>
            <w:r w:rsidRPr="00485C14">
              <w:rPr>
                <w:rFonts w:ascii="Times New Roman" w:hAnsi="Times New Roman"/>
                <w:sz w:val="28"/>
                <w:szCs w:val="28"/>
              </w:rPr>
              <w:t>–</w:t>
            </w:r>
            <w:r>
              <w:rPr>
                <w:rFonts w:ascii="Times New Roman" w:hAnsi="Times New Roman"/>
                <w:sz w:val="28"/>
                <w:szCs w:val="28"/>
                <w:lang w:val="ky-KG"/>
              </w:rPr>
              <w:t xml:space="preserve"> </w:t>
            </w:r>
            <w:r w:rsidRPr="00485C14">
              <w:rPr>
                <w:rFonts w:ascii="Times New Roman" w:hAnsi="Times New Roman"/>
                <w:sz w:val="28"/>
                <w:szCs w:val="28"/>
              </w:rPr>
              <w:t>2024</w:t>
            </w:r>
            <w:r>
              <w:rPr>
                <w:rFonts w:ascii="Times New Roman" w:hAnsi="Times New Roman"/>
                <w:sz w:val="28"/>
                <w:szCs w:val="28"/>
                <w:lang w:val="ky-KG"/>
              </w:rPr>
              <w:t>-жылдын июль айына чейин</w:t>
            </w:r>
            <w:r w:rsidRPr="00485C14">
              <w:rPr>
                <w:rFonts w:ascii="Times New Roman" w:hAnsi="Times New Roman"/>
                <w:sz w:val="28"/>
                <w:szCs w:val="28"/>
              </w:rPr>
              <w:t xml:space="preserve">, </w:t>
            </w:r>
            <w:r>
              <w:rPr>
                <w:rFonts w:ascii="Times New Roman" w:hAnsi="Times New Roman"/>
                <w:sz w:val="28"/>
                <w:szCs w:val="28"/>
                <w:lang w:val="ky-KG"/>
              </w:rPr>
              <w:t>негизги каттоо үчүн</w:t>
            </w:r>
            <w:r w:rsidRPr="00485C14">
              <w:rPr>
                <w:rFonts w:ascii="Times New Roman" w:hAnsi="Times New Roman"/>
                <w:sz w:val="28"/>
                <w:szCs w:val="28"/>
              </w:rPr>
              <w:t xml:space="preserve"> –</w:t>
            </w:r>
            <w:r>
              <w:rPr>
                <w:rFonts w:ascii="Times New Roman" w:hAnsi="Times New Roman"/>
                <w:sz w:val="28"/>
                <w:szCs w:val="28"/>
                <w:lang w:val="ky-KG"/>
              </w:rPr>
              <w:t xml:space="preserve"> </w:t>
            </w:r>
            <w:r w:rsidRPr="00485C14">
              <w:rPr>
                <w:rFonts w:ascii="Times New Roman" w:hAnsi="Times New Roman"/>
                <w:sz w:val="28"/>
                <w:szCs w:val="28"/>
              </w:rPr>
              <w:t>2025</w:t>
            </w:r>
            <w:r>
              <w:rPr>
                <w:rFonts w:ascii="Times New Roman" w:hAnsi="Times New Roman"/>
                <w:sz w:val="28"/>
                <w:szCs w:val="28"/>
                <w:lang w:val="ky-KG"/>
              </w:rPr>
              <w:t>-жылдын июль айына чейин</w:t>
            </w:r>
          </w:p>
        </w:tc>
        <w:tc>
          <w:tcPr>
            <w:tcW w:w="2552" w:type="dxa"/>
            <w:shd w:val="clear" w:color="auto" w:fill="auto"/>
          </w:tcPr>
          <w:p w:rsidR="00A87716" w:rsidRPr="00485C14" w:rsidRDefault="00363DF7" w:rsidP="00363DF7">
            <w:pPr>
              <w:jc w:val="both"/>
              <w:rPr>
                <w:rFonts w:ascii="Times New Roman" w:hAnsi="Times New Roman"/>
                <w:sz w:val="28"/>
                <w:szCs w:val="28"/>
              </w:rPr>
            </w:pPr>
            <w:r>
              <w:rPr>
                <w:rFonts w:ascii="Times New Roman" w:hAnsi="Times New Roman"/>
                <w:sz w:val="28"/>
                <w:szCs w:val="28"/>
              </w:rPr>
              <w:t>КР</w:t>
            </w:r>
            <w:r>
              <w:rPr>
                <w:rFonts w:ascii="Times New Roman" w:hAnsi="Times New Roman"/>
                <w:sz w:val="28"/>
                <w:szCs w:val="28"/>
                <w:lang w:val="ky-KG"/>
              </w:rPr>
              <w:t xml:space="preserve"> </w:t>
            </w:r>
            <w:r>
              <w:rPr>
                <w:rFonts w:ascii="Times New Roman" w:hAnsi="Times New Roman"/>
                <w:sz w:val="28"/>
                <w:szCs w:val="28"/>
              </w:rPr>
              <w:t>П</w:t>
            </w:r>
            <w:r>
              <w:rPr>
                <w:rFonts w:ascii="Times New Roman" w:hAnsi="Times New Roman"/>
                <w:sz w:val="28"/>
                <w:szCs w:val="28"/>
                <w:lang w:val="ky-KG"/>
              </w:rPr>
              <w:t>резидентинин</w:t>
            </w:r>
            <w:r>
              <w:rPr>
                <w:rFonts w:ascii="Times New Roman" w:hAnsi="Times New Roman"/>
                <w:sz w:val="28"/>
                <w:szCs w:val="28"/>
              </w:rPr>
              <w:t xml:space="preserve"> </w:t>
            </w:r>
            <w:proofErr w:type="spellStart"/>
            <w:r>
              <w:rPr>
                <w:rFonts w:ascii="Times New Roman" w:hAnsi="Times New Roman"/>
                <w:sz w:val="28"/>
                <w:szCs w:val="28"/>
              </w:rPr>
              <w:t>облустардагы</w:t>
            </w:r>
            <w:proofErr w:type="spellEnd"/>
            <w:r>
              <w:rPr>
                <w:rFonts w:ascii="Times New Roman" w:hAnsi="Times New Roman"/>
                <w:sz w:val="28"/>
                <w:szCs w:val="28"/>
              </w:rPr>
              <w:t xml:space="preserve"> Ы</w:t>
            </w:r>
            <w:r>
              <w:rPr>
                <w:rFonts w:ascii="Times New Roman" w:hAnsi="Times New Roman"/>
                <w:sz w:val="28"/>
                <w:szCs w:val="28"/>
                <w:lang w:val="ky-KG"/>
              </w:rPr>
              <w:t>йгарым укуктуу өкүлү</w:t>
            </w:r>
            <w:r w:rsidRPr="00485C14">
              <w:rPr>
                <w:rFonts w:ascii="Times New Roman" w:hAnsi="Times New Roman"/>
                <w:sz w:val="28"/>
                <w:szCs w:val="28"/>
              </w:rPr>
              <w:t xml:space="preserve">, </w:t>
            </w:r>
            <w:r>
              <w:rPr>
                <w:rFonts w:ascii="Times New Roman" w:hAnsi="Times New Roman"/>
                <w:sz w:val="28"/>
                <w:szCs w:val="28"/>
              </w:rPr>
              <w:t xml:space="preserve">Бишкек </w:t>
            </w:r>
            <w:proofErr w:type="spellStart"/>
            <w:r>
              <w:rPr>
                <w:rFonts w:ascii="Times New Roman" w:hAnsi="Times New Roman"/>
                <w:sz w:val="28"/>
                <w:szCs w:val="28"/>
              </w:rPr>
              <w:t>жана</w:t>
            </w:r>
            <w:proofErr w:type="spellEnd"/>
            <w:r>
              <w:rPr>
                <w:rFonts w:ascii="Times New Roman" w:hAnsi="Times New Roman"/>
                <w:sz w:val="28"/>
                <w:szCs w:val="28"/>
              </w:rPr>
              <w:t xml:space="preserve"> Ош </w:t>
            </w:r>
            <w:proofErr w:type="spellStart"/>
            <w:r>
              <w:rPr>
                <w:rFonts w:ascii="Times New Roman" w:hAnsi="Times New Roman"/>
                <w:sz w:val="28"/>
                <w:szCs w:val="28"/>
              </w:rPr>
              <w:t>шаарларынын</w:t>
            </w:r>
            <w:proofErr w:type="spellEnd"/>
            <w:r>
              <w:rPr>
                <w:rFonts w:ascii="Times New Roman" w:hAnsi="Times New Roman"/>
                <w:sz w:val="28"/>
                <w:szCs w:val="28"/>
              </w:rPr>
              <w:t xml:space="preserve"> мэр</w:t>
            </w:r>
            <w:r>
              <w:rPr>
                <w:rFonts w:ascii="Times New Roman" w:hAnsi="Times New Roman"/>
                <w:sz w:val="28"/>
                <w:szCs w:val="28"/>
                <w:lang w:val="ky-KG"/>
              </w:rPr>
              <w:t>лери</w:t>
            </w:r>
            <w:r>
              <w:rPr>
                <w:rFonts w:ascii="Times New Roman" w:hAnsi="Times New Roman"/>
                <w:sz w:val="28"/>
                <w:szCs w:val="28"/>
              </w:rPr>
              <w:t xml:space="preserve"> </w:t>
            </w:r>
            <w:r w:rsidRPr="00485C14">
              <w:rPr>
                <w:rFonts w:ascii="Times New Roman" w:hAnsi="Times New Roman"/>
                <w:sz w:val="28"/>
                <w:szCs w:val="28"/>
              </w:rPr>
              <w:t>(</w:t>
            </w:r>
            <w:proofErr w:type="spellStart"/>
            <w:r>
              <w:rPr>
                <w:rFonts w:ascii="Times New Roman" w:hAnsi="Times New Roman"/>
                <w:sz w:val="28"/>
                <w:szCs w:val="28"/>
              </w:rPr>
              <w:t>макулдашуу</w:t>
            </w:r>
            <w:proofErr w:type="spellEnd"/>
            <w:r>
              <w:rPr>
                <w:rFonts w:ascii="Times New Roman" w:hAnsi="Times New Roman"/>
                <w:sz w:val="28"/>
                <w:szCs w:val="28"/>
              </w:rPr>
              <w:t xml:space="preserve"> </w:t>
            </w:r>
            <w:proofErr w:type="spellStart"/>
            <w:r>
              <w:rPr>
                <w:rFonts w:ascii="Times New Roman" w:hAnsi="Times New Roman"/>
                <w:sz w:val="28"/>
                <w:szCs w:val="28"/>
              </w:rPr>
              <w:t>боюнча</w:t>
            </w:r>
            <w:proofErr w:type="spellEnd"/>
            <w:r w:rsidRPr="00485C14">
              <w:rPr>
                <w:rFonts w:ascii="Times New Roman" w:hAnsi="Times New Roman"/>
                <w:sz w:val="28"/>
                <w:szCs w:val="28"/>
              </w:rPr>
              <w:t xml:space="preserve">), </w:t>
            </w:r>
            <w:r>
              <w:rPr>
                <w:rFonts w:ascii="Times New Roman" w:hAnsi="Times New Roman"/>
                <w:sz w:val="28"/>
                <w:szCs w:val="28"/>
              </w:rPr>
              <w:t>ж</w:t>
            </w:r>
            <w:r>
              <w:rPr>
                <w:rFonts w:ascii="Times New Roman" w:hAnsi="Times New Roman"/>
                <w:sz w:val="28"/>
                <w:szCs w:val="28"/>
                <w:lang w:val="ky-KG"/>
              </w:rPr>
              <w:t>ергиликтүү мамлекеттик администрациялар</w:t>
            </w:r>
            <w:r>
              <w:rPr>
                <w:rFonts w:ascii="Times New Roman" w:hAnsi="Times New Roman"/>
                <w:sz w:val="28"/>
                <w:szCs w:val="28"/>
              </w:rPr>
              <w:t xml:space="preserve"> </w:t>
            </w:r>
            <w:r w:rsidRPr="00485C14">
              <w:rPr>
                <w:rFonts w:ascii="Times New Roman" w:hAnsi="Times New Roman"/>
                <w:sz w:val="28"/>
                <w:szCs w:val="28"/>
              </w:rPr>
              <w:lastRenderedPageBreak/>
              <w:t>(</w:t>
            </w:r>
            <w:proofErr w:type="spellStart"/>
            <w:r>
              <w:rPr>
                <w:rFonts w:ascii="Times New Roman" w:hAnsi="Times New Roman"/>
                <w:sz w:val="28"/>
                <w:szCs w:val="28"/>
              </w:rPr>
              <w:t>макулдашуу</w:t>
            </w:r>
            <w:proofErr w:type="spellEnd"/>
            <w:r>
              <w:rPr>
                <w:rFonts w:ascii="Times New Roman" w:hAnsi="Times New Roman"/>
                <w:sz w:val="28"/>
                <w:szCs w:val="28"/>
              </w:rPr>
              <w:t xml:space="preserve"> </w:t>
            </w:r>
            <w:proofErr w:type="spellStart"/>
            <w:r>
              <w:rPr>
                <w:rFonts w:ascii="Times New Roman" w:hAnsi="Times New Roman"/>
                <w:sz w:val="28"/>
                <w:szCs w:val="28"/>
              </w:rPr>
              <w:t>боюнча</w:t>
            </w:r>
            <w:proofErr w:type="spellEnd"/>
            <w:r>
              <w:rPr>
                <w:rFonts w:ascii="Times New Roman" w:hAnsi="Times New Roman"/>
                <w:sz w:val="28"/>
                <w:szCs w:val="28"/>
              </w:rPr>
              <w:t>,</w:t>
            </w:r>
            <w:r w:rsidRPr="00485C14">
              <w:rPr>
                <w:rFonts w:ascii="Times New Roman" w:hAnsi="Times New Roman"/>
                <w:sz w:val="28"/>
                <w:szCs w:val="28"/>
              </w:rPr>
              <w:t xml:space="preserve"> </w:t>
            </w:r>
            <w:proofErr w:type="spellStart"/>
            <w:r>
              <w:rPr>
                <w:rFonts w:ascii="Times New Roman" w:hAnsi="Times New Roman"/>
                <w:sz w:val="28"/>
                <w:szCs w:val="28"/>
              </w:rPr>
              <w:t>жергиликтүү</w:t>
            </w:r>
            <w:proofErr w:type="spellEnd"/>
            <w:r>
              <w:rPr>
                <w:rFonts w:ascii="Times New Roman" w:hAnsi="Times New Roman"/>
                <w:sz w:val="28"/>
                <w:szCs w:val="28"/>
              </w:rPr>
              <w:t xml:space="preserve"> </w:t>
            </w:r>
            <w:proofErr w:type="spellStart"/>
            <w:r>
              <w:rPr>
                <w:rFonts w:ascii="Times New Roman" w:hAnsi="Times New Roman"/>
                <w:sz w:val="28"/>
                <w:szCs w:val="28"/>
              </w:rPr>
              <w:t>өзүн-өзү</w:t>
            </w:r>
            <w:proofErr w:type="spellEnd"/>
            <w:r>
              <w:rPr>
                <w:rFonts w:ascii="Times New Roman" w:hAnsi="Times New Roman"/>
                <w:sz w:val="28"/>
                <w:szCs w:val="28"/>
              </w:rPr>
              <w:t xml:space="preserve"> </w:t>
            </w:r>
            <w:proofErr w:type="spellStart"/>
            <w:r>
              <w:rPr>
                <w:rFonts w:ascii="Times New Roman" w:hAnsi="Times New Roman"/>
                <w:sz w:val="28"/>
                <w:szCs w:val="28"/>
              </w:rPr>
              <w:t>башкаруу</w:t>
            </w:r>
            <w:proofErr w:type="spellEnd"/>
            <w:r>
              <w:rPr>
                <w:rFonts w:ascii="Times New Roman" w:hAnsi="Times New Roman"/>
                <w:sz w:val="28"/>
                <w:szCs w:val="28"/>
              </w:rPr>
              <w:t xml:space="preserve"> </w:t>
            </w:r>
            <w:proofErr w:type="spellStart"/>
            <w:r>
              <w:rPr>
                <w:rFonts w:ascii="Times New Roman" w:hAnsi="Times New Roman"/>
                <w:sz w:val="28"/>
                <w:szCs w:val="28"/>
              </w:rPr>
              <w:t>органдары</w:t>
            </w:r>
            <w:proofErr w:type="spellEnd"/>
            <w:r>
              <w:rPr>
                <w:rFonts w:ascii="Times New Roman" w:hAnsi="Times New Roman"/>
                <w:sz w:val="28"/>
                <w:szCs w:val="28"/>
              </w:rPr>
              <w:t xml:space="preserve"> </w:t>
            </w:r>
            <w:r w:rsidRPr="00485C14">
              <w:rPr>
                <w:rFonts w:ascii="Times New Roman" w:hAnsi="Times New Roman"/>
                <w:sz w:val="28"/>
                <w:szCs w:val="28"/>
              </w:rPr>
              <w:t>(</w:t>
            </w:r>
            <w:proofErr w:type="spellStart"/>
            <w:r>
              <w:rPr>
                <w:rFonts w:ascii="Times New Roman" w:hAnsi="Times New Roman"/>
                <w:sz w:val="28"/>
                <w:szCs w:val="28"/>
              </w:rPr>
              <w:t>макулдашуу</w:t>
            </w:r>
            <w:proofErr w:type="spellEnd"/>
            <w:r>
              <w:rPr>
                <w:rFonts w:ascii="Times New Roman" w:hAnsi="Times New Roman"/>
                <w:sz w:val="28"/>
                <w:szCs w:val="28"/>
              </w:rPr>
              <w:t xml:space="preserve"> </w:t>
            </w:r>
            <w:proofErr w:type="spellStart"/>
            <w:r>
              <w:rPr>
                <w:rFonts w:ascii="Times New Roman" w:hAnsi="Times New Roman"/>
                <w:sz w:val="28"/>
                <w:szCs w:val="28"/>
              </w:rPr>
              <w:t>боюнча</w:t>
            </w:r>
            <w:proofErr w:type="spellEnd"/>
            <w:r>
              <w:rPr>
                <w:rFonts w:ascii="Times New Roman" w:hAnsi="Times New Roman"/>
                <w:sz w:val="28"/>
                <w:szCs w:val="28"/>
              </w:rPr>
              <w:t>)</w:t>
            </w:r>
          </w:p>
        </w:tc>
      </w:tr>
      <w:tr w:rsidR="00A87716" w:rsidRPr="003E2CA5" w:rsidTr="0018361D">
        <w:trPr>
          <w:trHeight w:val="143"/>
        </w:trPr>
        <w:tc>
          <w:tcPr>
            <w:tcW w:w="568" w:type="dxa"/>
            <w:shd w:val="clear" w:color="auto" w:fill="auto"/>
          </w:tcPr>
          <w:p w:rsidR="00A87716" w:rsidRPr="00A91249" w:rsidRDefault="00A91249" w:rsidP="0018361D">
            <w:pPr>
              <w:jc w:val="both"/>
              <w:rPr>
                <w:rFonts w:ascii="Times New Roman" w:hAnsi="Times New Roman"/>
                <w:sz w:val="28"/>
                <w:szCs w:val="28"/>
                <w:lang w:val="ky-KG"/>
              </w:rPr>
            </w:pPr>
            <w:r>
              <w:rPr>
                <w:rFonts w:ascii="Times New Roman" w:hAnsi="Times New Roman"/>
                <w:sz w:val="28"/>
                <w:szCs w:val="28"/>
                <w:lang w:val="ky-KG"/>
              </w:rPr>
              <w:lastRenderedPageBreak/>
              <w:t>5</w:t>
            </w:r>
          </w:p>
        </w:tc>
        <w:tc>
          <w:tcPr>
            <w:tcW w:w="4507" w:type="dxa"/>
            <w:shd w:val="clear" w:color="auto" w:fill="auto"/>
          </w:tcPr>
          <w:p w:rsidR="00A87716" w:rsidRPr="00A91249" w:rsidRDefault="00A87716" w:rsidP="0018361D">
            <w:pPr>
              <w:jc w:val="both"/>
              <w:rPr>
                <w:rFonts w:ascii="Times New Roman" w:hAnsi="Times New Roman"/>
                <w:sz w:val="28"/>
                <w:szCs w:val="28"/>
                <w:lang w:val="ky-KG"/>
              </w:rPr>
            </w:pPr>
            <w:r>
              <w:rPr>
                <w:rFonts w:ascii="Times New Roman" w:hAnsi="Times New Roman"/>
                <w:sz w:val="28"/>
                <w:szCs w:val="28"/>
                <w:lang w:val="ky-KG"/>
              </w:rPr>
              <w:t>Айыл чарба каттоосуна өз убагында даярдык көрүүнү жана өткөрүүнү камсыздоо, каттоо персоналдарын тандоо, калктын арасында каттоонун максаты жана милдети жөнүндө массалык маалыматтык түшүндүрүү иштерин уюштуруу</w:t>
            </w:r>
            <w:r w:rsidRPr="00A91249">
              <w:rPr>
                <w:rFonts w:ascii="Times New Roman" w:hAnsi="Times New Roman"/>
                <w:sz w:val="28"/>
                <w:szCs w:val="28"/>
                <w:lang w:val="ky-KG"/>
              </w:rPr>
              <w:t>, баннер</w:t>
            </w:r>
            <w:r>
              <w:rPr>
                <w:rFonts w:ascii="Times New Roman" w:hAnsi="Times New Roman"/>
                <w:sz w:val="28"/>
                <w:szCs w:val="28"/>
                <w:lang w:val="ky-KG"/>
              </w:rPr>
              <w:t>лерди даярдоо жана илүү</w:t>
            </w:r>
          </w:p>
        </w:tc>
        <w:tc>
          <w:tcPr>
            <w:tcW w:w="2268" w:type="dxa"/>
            <w:shd w:val="clear" w:color="auto" w:fill="auto"/>
          </w:tcPr>
          <w:p w:rsidR="00A87716" w:rsidRPr="00485C14" w:rsidRDefault="00A87716" w:rsidP="0018361D">
            <w:pPr>
              <w:jc w:val="center"/>
              <w:rPr>
                <w:rFonts w:ascii="Times New Roman" w:hAnsi="Times New Roman"/>
                <w:sz w:val="28"/>
                <w:szCs w:val="28"/>
              </w:rPr>
            </w:pPr>
            <w:r w:rsidRPr="00485C14">
              <w:rPr>
                <w:rFonts w:ascii="Times New Roman" w:hAnsi="Times New Roman"/>
                <w:sz w:val="28"/>
                <w:szCs w:val="28"/>
              </w:rPr>
              <w:t>2024-2025</w:t>
            </w:r>
            <w:r>
              <w:rPr>
                <w:rFonts w:ascii="Times New Roman" w:hAnsi="Times New Roman"/>
                <w:sz w:val="28"/>
                <w:szCs w:val="28"/>
                <w:lang w:val="ky-KG"/>
              </w:rPr>
              <w:t>-жылдар</w:t>
            </w:r>
          </w:p>
        </w:tc>
        <w:tc>
          <w:tcPr>
            <w:tcW w:w="2552" w:type="dxa"/>
            <w:shd w:val="clear" w:color="auto" w:fill="auto"/>
          </w:tcPr>
          <w:p w:rsidR="00A87716" w:rsidRPr="00485C14" w:rsidRDefault="001D35D9" w:rsidP="0018361D">
            <w:pPr>
              <w:jc w:val="both"/>
              <w:rPr>
                <w:rFonts w:ascii="Times New Roman" w:hAnsi="Times New Roman"/>
                <w:sz w:val="28"/>
                <w:szCs w:val="28"/>
              </w:rPr>
            </w:pPr>
            <w:r>
              <w:rPr>
                <w:rFonts w:ascii="Times New Roman" w:hAnsi="Times New Roman"/>
                <w:sz w:val="28"/>
                <w:szCs w:val="28"/>
              </w:rPr>
              <w:t>КР</w:t>
            </w:r>
            <w:r>
              <w:rPr>
                <w:rFonts w:ascii="Times New Roman" w:hAnsi="Times New Roman"/>
                <w:sz w:val="28"/>
                <w:szCs w:val="28"/>
                <w:lang w:val="ky-KG"/>
              </w:rPr>
              <w:t xml:space="preserve"> </w:t>
            </w:r>
            <w:r>
              <w:rPr>
                <w:rFonts w:ascii="Times New Roman" w:hAnsi="Times New Roman"/>
                <w:sz w:val="28"/>
                <w:szCs w:val="28"/>
              </w:rPr>
              <w:t>П</w:t>
            </w:r>
            <w:r>
              <w:rPr>
                <w:rFonts w:ascii="Times New Roman" w:hAnsi="Times New Roman"/>
                <w:sz w:val="28"/>
                <w:szCs w:val="28"/>
                <w:lang w:val="ky-KG"/>
              </w:rPr>
              <w:t>резидентинин</w:t>
            </w:r>
            <w:r>
              <w:rPr>
                <w:rFonts w:ascii="Times New Roman" w:hAnsi="Times New Roman"/>
                <w:sz w:val="28"/>
                <w:szCs w:val="28"/>
              </w:rPr>
              <w:t xml:space="preserve"> </w:t>
            </w:r>
            <w:proofErr w:type="spellStart"/>
            <w:r>
              <w:rPr>
                <w:rFonts w:ascii="Times New Roman" w:hAnsi="Times New Roman"/>
                <w:sz w:val="28"/>
                <w:szCs w:val="28"/>
              </w:rPr>
              <w:t>облустардагы</w:t>
            </w:r>
            <w:proofErr w:type="spellEnd"/>
            <w:r>
              <w:rPr>
                <w:rFonts w:ascii="Times New Roman" w:hAnsi="Times New Roman"/>
                <w:sz w:val="28"/>
                <w:szCs w:val="28"/>
              </w:rPr>
              <w:t xml:space="preserve"> Ы</w:t>
            </w:r>
            <w:r>
              <w:rPr>
                <w:rFonts w:ascii="Times New Roman" w:hAnsi="Times New Roman"/>
                <w:sz w:val="28"/>
                <w:szCs w:val="28"/>
                <w:lang w:val="ky-KG"/>
              </w:rPr>
              <w:t>йгарым укуктуу өкүлү</w:t>
            </w:r>
            <w:r w:rsidRPr="00485C14">
              <w:rPr>
                <w:rFonts w:ascii="Times New Roman" w:hAnsi="Times New Roman"/>
                <w:sz w:val="28"/>
                <w:szCs w:val="28"/>
              </w:rPr>
              <w:t xml:space="preserve">, </w:t>
            </w:r>
            <w:r>
              <w:rPr>
                <w:rFonts w:ascii="Times New Roman" w:hAnsi="Times New Roman"/>
                <w:sz w:val="28"/>
                <w:szCs w:val="28"/>
              </w:rPr>
              <w:t xml:space="preserve">Бишкек </w:t>
            </w:r>
            <w:proofErr w:type="spellStart"/>
            <w:r>
              <w:rPr>
                <w:rFonts w:ascii="Times New Roman" w:hAnsi="Times New Roman"/>
                <w:sz w:val="28"/>
                <w:szCs w:val="28"/>
              </w:rPr>
              <w:t>жана</w:t>
            </w:r>
            <w:proofErr w:type="spellEnd"/>
            <w:r>
              <w:rPr>
                <w:rFonts w:ascii="Times New Roman" w:hAnsi="Times New Roman"/>
                <w:sz w:val="28"/>
                <w:szCs w:val="28"/>
              </w:rPr>
              <w:t xml:space="preserve"> Ош </w:t>
            </w:r>
            <w:proofErr w:type="spellStart"/>
            <w:r>
              <w:rPr>
                <w:rFonts w:ascii="Times New Roman" w:hAnsi="Times New Roman"/>
                <w:sz w:val="28"/>
                <w:szCs w:val="28"/>
              </w:rPr>
              <w:t>шаарларынын</w:t>
            </w:r>
            <w:proofErr w:type="spellEnd"/>
            <w:r>
              <w:rPr>
                <w:rFonts w:ascii="Times New Roman" w:hAnsi="Times New Roman"/>
                <w:sz w:val="28"/>
                <w:szCs w:val="28"/>
              </w:rPr>
              <w:t xml:space="preserve"> мэр</w:t>
            </w:r>
            <w:r>
              <w:rPr>
                <w:rFonts w:ascii="Times New Roman" w:hAnsi="Times New Roman"/>
                <w:sz w:val="28"/>
                <w:szCs w:val="28"/>
                <w:lang w:val="ky-KG"/>
              </w:rPr>
              <w:t>лери</w:t>
            </w:r>
            <w:r>
              <w:rPr>
                <w:rFonts w:ascii="Times New Roman" w:hAnsi="Times New Roman"/>
                <w:sz w:val="28"/>
                <w:szCs w:val="28"/>
              </w:rPr>
              <w:t xml:space="preserve"> </w:t>
            </w:r>
            <w:r w:rsidRPr="00485C14">
              <w:rPr>
                <w:rFonts w:ascii="Times New Roman" w:hAnsi="Times New Roman"/>
                <w:sz w:val="28"/>
                <w:szCs w:val="28"/>
              </w:rPr>
              <w:t>(</w:t>
            </w:r>
            <w:proofErr w:type="spellStart"/>
            <w:r>
              <w:rPr>
                <w:rFonts w:ascii="Times New Roman" w:hAnsi="Times New Roman"/>
                <w:sz w:val="28"/>
                <w:szCs w:val="28"/>
              </w:rPr>
              <w:t>макулдашуу</w:t>
            </w:r>
            <w:proofErr w:type="spellEnd"/>
            <w:r>
              <w:rPr>
                <w:rFonts w:ascii="Times New Roman" w:hAnsi="Times New Roman"/>
                <w:sz w:val="28"/>
                <w:szCs w:val="28"/>
              </w:rPr>
              <w:t xml:space="preserve"> </w:t>
            </w:r>
            <w:proofErr w:type="spellStart"/>
            <w:r>
              <w:rPr>
                <w:rFonts w:ascii="Times New Roman" w:hAnsi="Times New Roman"/>
                <w:sz w:val="28"/>
                <w:szCs w:val="28"/>
              </w:rPr>
              <w:t>боюнча</w:t>
            </w:r>
            <w:proofErr w:type="spellEnd"/>
            <w:r w:rsidRPr="00485C14">
              <w:rPr>
                <w:rFonts w:ascii="Times New Roman" w:hAnsi="Times New Roman"/>
                <w:sz w:val="28"/>
                <w:szCs w:val="28"/>
              </w:rPr>
              <w:t xml:space="preserve">), </w:t>
            </w:r>
            <w:r>
              <w:rPr>
                <w:rFonts w:ascii="Times New Roman" w:hAnsi="Times New Roman"/>
                <w:sz w:val="28"/>
                <w:szCs w:val="28"/>
              </w:rPr>
              <w:t>ж</w:t>
            </w:r>
            <w:r>
              <w:rPr>
                <w:rFonts w:ascii="Times New Roman" w:hAnsi="Times New Roman"/>
                <w:sz w:val="28"/>
                <w:szCs w:val="28"/>
                <w:lang w:val="ky-KG"/>
              </w:rPr>
              <w:t>ергиликтүү мамлекеттик администрациялар</w:t>
            </w:r>
            <w:r>
              <w:rPr>
                <w:rFonts w:ascii="Times New Roman" w:hAnsi="Times New Roman"/>
                <w:sz w:val="28"/>
                <w:szCs w:val="28"/>
              </w:rPr>
              <w:t xml:space="preserve"> </w:t>
            </w:r>
            <w:r w:rsidRPr="00485C14">
              <w:rPr>
                <w:rFonts w:ascii="Times New Roman" w:hAnsi="Times New Roman"/>
                <w:sz w:val="28"/>
                <w:szCs w:val="28"/>
              </w:rPr>
              <w:t>(</w:t>
            </w:r>
            <w:proofErr w:type="spellStart"/>
            <w:r>
              <w:rPr>
                <w:rFonts w:ascii="Times New Roman" w:hAnsi="Times New Roman"/>
                <w:sz w:val="28"/>
                <w:szCs w:val="28"/>
              </w:rPr>
              <w:t>макулдашуу</w:t>
            </w:r>
            <w:proofErr w:type="spellEnd"/>
            <w:r>
              <w:rPr>
                <w:rFonts w:ascii="Times New Roman" w:hAnsi="Times New Roman"/>
                <w:sz w:val="28"/>
                <w:szCs w:val="28"/>
              </w:rPr>
              <w:t xml:space="preserve"> </w:t>
            </w:r>
            <w:proofErr w:type="spellStart"/>
            <w:r>
              <w:rPr>
                <w:rFonts w:ascii="Times New Roman" w:hAnsi="Times New Roman"/>
                <w:sz w:val="28"/>
                <w:szCs w:val="28"/>
              </w:rPr>
              <w:t>боюнча</w:t>
            </w:r>
            <w:proofErr w:type="spellEnd"/>
            <w:r>
              <w:rPr>
                <w:rFonts w:ascii="Times New Roman" w:hAnsi="Times New Roman"/>
                <w:sz w:val="28"/>
                <w:szCs w:val="28"/>
              </w:rPr>
              <w:t>,</w:t>
            </w:r>
            <w:r w:rsidRPr="00485C14">
              <w:rPr>
                <w:rFonts w:ascii="Times New Roman" w:hAnsi="Times New Roman"/>
                <w:sz w:val="28"/>
                <w:szCs w:val="28"/>
              </w:rPr>
              <w:t xml:space="preserve"> </w:t>
            </w:r>
            <w:proofErr w:type="spellStart"/>
            <w:r>
              <w:rPr>
                <w:rFonts w:ascii="Times New Roman" w:hAnsi="Times New Roman"/>
                <w:sz w:val="28"/>
                <w:szCs w:val="28"/>
              </w:rPr>
              <w:t>жергиликтүү</w:t>
            </w:r>
            <w:proofErr w:type="spellEnd"/>
            <w:r>
              <w:rPr>
                <w:rFonts w:ascii="Times New Roman" w:hAnsi="Times New Roman"/>
                <w:sz w:val="28"/>
                <w:szCs w:val="28"/>
              </w:rPr>
              <w:t xml:space="preserve"> </w:t>
            </w:r>
            <w:proofErr w:type="spellStart"/>
            <w:r>
              <w:rPr>
                <w:rFonts w:ascii="Times New Roman" w:hAnsi="Times New Roman"/>
                <w:sz w:val="28"/>
                <w:szCs w:val="28"/>
              </w:rPr>
              <w:t>өзүн-өзү</w:t>
            </w:r>
            <w:proofErr w:type="spellEnd"/>
            <w:r>
              <w:rPr>
                <w:rFonts w:ascii="Times New Roman" w:hAnsi="Times New Roman"/>
                <w:sz w:val="28"/>
                <w:szCs w:val="28"/>
              </w:rPr>
              <w:t xml:space="preserve"> </w:t>
            </w:r>
            <w:proofErr w:type="spellStart"/>
            <w:r>
              <w:rPr>
                <w:rFonts w:ascii="Times New Roman" w:hAnsi="Times New Roman"/>
                <w:sz w:val="28"/>
                <w:szCs w:val="28"/>
              </w:rPr>
              <w:t>башкаруу</w:t>
            </w:r>
            <w:proofErr w:type="spellEnd"/>
            <w:r>
              <w:rPr>
                <w:rFonts w:ascii="Times New Roman" w:hAnsi="Times New Roman"/>
                <w:sz w:val="28"/>
                <w:szCs w:val="28"/>
              </w:rPr>
              <w:t xml:space="preserve"> </w:t>
            </w:r>
            <w:proofErr w:type="spellStart"/>
            <w:r>
              <w:rPr>
                <w:rFonts w:ascii="Times New Roman" w:hAnsi="Times New Roman"/>
                <w:sz w:val="28"/>
                <w:szCs w:val="28"/>
              </w:rPr>
              <w:t>органдары</w:t>
            </w:r>
            <w:proofErr w:type="spellEnd"/>
            <w:r>
              <w:rPr>
                <w:rFonts w:ascii="Times New Roman" w:hAnsi="Times New Roman"/>
                <w:sz w:val="28"/>
                <w:szCs w:val="28"/>
              </w:rPr>
              <w:t xml:space="preserve"> </w:t>
            </w:r>
            <w:r w:rsidRPr="00485C14">
              <w:rPr>
                <w:rFonts w:ascii="Times New Roman" w:hAnsi="Times New Roman"/>
                <w:sz w:val="28"/>
                <w:szCs w:val="28"/>
              </w:rPr>
              <w:t>(</w:t>
            </w:r>
            <w:proofErr w:type="spellStart"/>
            <w:r>
              <w:rPr>
                <w:rFonts w:ascii="Times New Roman" w:hAnsi="Times New Roman"/>
                <w:sz w:val="28"/>
                <w:szCs w:val="28"/>
              </w:rPr>
              <w:t>макулдашуу</w:t>
            </w:r>
            <w:proofErr w:type="spellEnd"/>
            <w:r>
              <w:rPr>
                <w:rFonts w:ascii="Times New Roman" w:hAnsi="Times New Roman"/>
                <w:sz w:val="28"/>
                <w:szCs w:val="28"/>
              </w:rPr>
              <w:t xml:space="preserve"> </w:t>
            </w:r>
            <w:proofErr w:type="spellStart"/>
            <w:r>
              <w:rPr>
                <w:rFonts w:ascii="Times New Roman" w:hAnsi="Times New Roman"/>
                <w:sz w:val="28"/>
                <w:szCs w:val="28"/>
              </w:rPr>
              <w:t>боюнча</w:t>
            </w:r>
            <w:proofErr w:type="spellEnd"/>
            <w:r>
              <w:rPr>
                <w:rFonts w:ascii="Times New Roman" w:hAnsi="Times New Roman"/>
                <w:sz w:val="28"/>
                <w:szCs w:val="28"/>
              </w:rPr>
              <w:t>)</w:t>
            </w:r>
            <w:r w:rsidR="00A87716">
              <w:rPr>
                <w:rFonts w:ascii="Times New Roman" w:hAnsi="Times New Roman"/>
                <w:sz w:val="28"/>
                <w:szCs w:val="28"/>
              </w:rPr>
              <w:t>)</w:t>
            </w:r>
          </w:p>
        </w:tc>
      </w:tr>
      <w:tr w:rsidR="00A87716" w:rsidRPr="00F92A6C" w:rsidTr="0018361D">
        <w:trPr>
          <w:trHeight w:val="3524"/>
        </w:trPr>
        <w:tc>
          <w:tcPr>
            <w:tcW w:w="568" w:type="dxa"/>
            <w:shd w:val="clear" w:color="auto" w:fill="auto"/>
          </w:tcPr>
          <w:p w:rsidR="00A87716" w:rsidRPr="00485C14" w:rsidRDefault="003A0AFC" w:rsidP="0018361D">
            <w:pPr>
              <w:jc w:val="both"/>
              <w:rPr>
                <w:rFonts w:ascii="Times New Roman" w:hAnsi="Times New Roman"/>
                <w:sz w:val="28"/>
                <w:szCs w:val="28"/>
              </w:rPr>
            </w:pPr>
            <w:r>
              <w:rPr>
                <w:rFonts w:ascii="Times New Roman" w:hAnsi="Times New Roman"/>
                <w:sz w:val="28"/>
                <w:szCs w:val="28"/>
              </w:rPr>
              <w:t>6</w:t>
            </w:r>
          </w:p>
        </w:tc>
        <w:tc>
          <w:tcPr>
            <w:tcW w:w="4507" w:type="dxa"/>
            <w:shd w:val="clear" w:color="auto" w:fill="auto"/>
          </w:tcPr>
          <w:p w:rsidR="00A87716" w:rsidRPr="007D2F21" w:rsidRDefault="00A87716" w:rsidP="0018361D">
            <w:pPr>
              <w:jc w:val="both"/>
              <w:rPr>
                <w:rFonts w:ascii="Times New Roman" w:hAnsi="Times New Roman"/>
                <w:sz w:val="28"/>
                <w:szCs w:val="28"/>
                <w:lang w:val="ky-KG"/>
              </w:rPr>
            </w:pPr>
            <w:r>
              <w:rPr>
                <w:rFonts w:ascii="Times New Roman" w:hAnsi="Times New Roman"/>
                <w:sz w:val="28"/>
                <w:szCs w:val="28"/>
                <w:lang w:val="ky-KG"/>
              </w:rPr>
              <w:t>Аймактык статистика органдарын турай жайлар, байланыш каражаттары, айыл чарба каттоосуна даярдык көрүү жана өткөрүү, каттоо материалдарын кабыл алуу жана текшерүү иштерин жүргүзүүчү персоналды жайгаштыруу үчүн эмеректер жана зарыл болгон инвентарлар менен камсыз кылуу</w:t>
            </w:r>
          </w:p>
        </w:tc>
        <w:tc>
          <w:tcPr>
            <w:tcW w:w="2268" w:type="dxa"/>
            <w:shd w:val="clear" w:color="auto" w:fill="auto"/>
          </w:tcPr>
          <w:p w:rsidR="00A87716" w:rsidRPr="002C7A1A" w:rsidRDefault="00A87716" w:rsidP="0018361D">
            <w:pPr>
              <w:jc w:val="both"/>
              <w:rPr>
                <w:rFonts w:ascii="Times New Roman" w:hAnsi="Times New Roman"/>
                <w:sz w:val="28"/>
                <w:szCs w:val="28"/>
                <w:lang w:val="ky-KG"/>
              </w:rPr>
            </w:pPr>
            <w:r>
              <w:rPr>
                <w:rFonts w:ascii="Times New Roman" w:hAnsi="Times New Roman"/>
                <w:sz w:val="28"/>
                <w:szCs w:val="28"/>
                <w:lang w:val="ky-KG"/>
              </w:rPr>
              <w:t xml:space="preserve">Сынамык каттоо үчүн </w:t>
            </w:r>
            <w:r w:rsidRPr="002C7A1A">
              <w:rPr>
                <w:rFonts w:ascii="Times New Roman" w:hAnsi="Times New Roman"/>
                <w:sz w:val="28"/>
                <w:szCs w:val="28"/>
                <w:lang w:val="ky-KG"/>
              </w:rPr>
              <w:t>–</w:t>
            </w:r>
            <w:r>
              <w:rPr>
                <w:rFonts w:ascii="Times New Roman" w:hAnsi="Times New Roman"/>
                <w:sz w:val="28"/>
                <w:szCs w:val="28"/>
                <w:lang w:val="ky-KG"/>
              </w:rPr>
              <w:t xml:space="preserve"> </w:t>
            </w:r>
            <w:r w:rsidRPr="002C7A1A">
              <w:rPr>
                <w:rFonts w:ascii="Times New Roman" w:hAnsi="Times New Roman"/>
                <w:sz w:val="28"/>
                <w:szCs w:val="28"/>
                <w:lang w:val="ky-KG"/>
              </w:rPr>
              <w:t>2024</w:t>
            </w:r>
            <w:r>
              <w:rPr>
                <w:rFonts w:ascii="Times New Roman" w:hAnsi="Times New Roman"/>
                <w:sz w:val="28"/>
                <w:szCs w:val="28"/>
                <w:lang w:val="ky-KG"/>
              </w:rPr>
              <w:t>-жылдын октябрь айына чейин</w:t>
            </w:r>
            <w:r w:rsidRPr="002C7A1A">
              <w:rPr>
                <w:rFonts w:ascii="Times New Roman" w:hAnsi="Times New Roman"/>
                <w:sz w:val="28"/>
                <w:szCs w:val="28"/>
                <w:lang w:val="ky-KG"/>
              </w:rPr>
              <w:t xml:space="preserve">, </w:t>
            </w:r>
            <w:r>
              <w:rPr>
                <w:rFonts w:ascii="Times New Roman" w:hAnsi="Times New Roman"/>
                <w:sz w:val="28"/>
                <w:szCs w:val="28"/>
                <w:lang w:val="ky-KG"/>
              </w:rPr>
              <w:t>негизги каттоо үчүн</w:t>
            </w:r>
            <w:r w:rsidRPr="002C7A1A">
              <w:rPr>
                <w:rFonts w:ascii="Times New Roman" w:hAnsi="Times New Roman"/>
                <w:sz w:val="28"/>
                <w:szCs w:val="28"/>
                <w:lang w:val="ky-KG"/>
              </w:rPr>
              <w:t xml:space="preserve"> –</w:t>
            </w:r>
            <w:r>
              <w:rPr>
                <w:rFonts w:ascii="Times New Roman" w:hAnsi="Times New Roman"/>
                <w:sz w:val="28"/>
                <w:szCs w:val="28"/>
                <w:lang w:val="ky-KG"/>
              </w:rPr>
              <w:t xml:space="preserve"> </w:t>
            </w:r>
            <w:r w:rsidRPr="002C7A1A">
              <w:rPr>
                <w:rFonts w:ascii="Times New Roman" w:hAnsi="Times New Roman"/>
                <w:sz w:val="28"/>
                <w:szCs w:val="28"/>
                <w:lang w:val="ky-KG"/>
              </w:rPr>
              <w:t>2025</w:t>
            </w:r>
            <w:r>
              <w:rPr>
                <w:rFonts w:ascii="Times New Roman" w:hAnsi="Times New Roman"/>
                <w:sz w:val="28"/>
                <w:szCs w:val="28"/>
                <w:lang w:val="ky-KG"/>
              </w:rPr>
              <w:t xml:space="preserve">-жылдын октябрь </w:t>
            </w:r>
            <w:r w:rsidRPr="0018361D">
              <w:rPr>
                <w:rFonts w:ascii="Times New Roman" w:hAnsi="Times New Roman"/>
                <w:sz w:val="28"/>
                <w:szCs w:val="28"/>
                <w:lang w:val="ky-KG"/>
              </w:rPr>
              <w:t>айына</w:t>
            </w:r>
            <w:r>
              <w:rPr>
                <w:rFonts w:ascii="Times New Roman" w:hAnsi="Times New Roman"/>
                <w:sz w:val="28"/>
                <w:szCs w:val="28"/>
                <w:lang w:val="ky-KG"/>
              </w:rPr>
              <w:t xml:space="preserve"> чейин</w:t>
            </w:r>
            <w:r w:rsidRPr="002C7A1A">
              <w:rPr>
                <w:rFonts w:ascii="Times New Roman" w:hAnsi="Times New Roman"/>
                <w:sz w:val="28"/>
                <w:szCs w:val="28"/>
                <w:highlight w:val="yellow"/>
                <w:lang w:val="ky-KG"/>
              </w:rPr>
              <w:t xml:space="preserve"> </w:t>
            </w:r>
          </w:p>
        </w:tc>
        <w:tc>
          <w:tcPr>
            <w:tcW w:w="2552" w:type="dxa"/>
            <w:shd w:val="clear" w:color="auto" w:fill="auto"/>
          </w:tcPr>
          <w:p w:rsidR="00A87716" w:rsidRPr="003A0AFC" w:rsidRDefault="003A0AFC" w:rsidP="0018361D">
            <w:pPr>
              <w:rPr>
                <w:lang w:val="ky-KG"/>
              </w:rPr>
            </w:pPr>
            <w:r w:rsidRPr="003A0AFC">
              <w:rPr>
                <w:rFonts w:ascii="Times New Roman" w:hAnsi="Times New Roman"/>
                <w:sz w:val="28"/>
                <w:szCs w:val="28"/>
                <w:lang w:val="ky-KG"/>
              </w:rPr>
              <w:t>КР</w:t>
            </w:r>
            <w:r>
              <w:rPr>
                <w:rFonts w:ascii="Times New Roman" w:hAnsi="Times New Roman"/>
                <w:sz w:val="28"/>
                <w:szCs w:val="28"/>
                <w:lang w:val="ky-KG"/>
              </w:rPr>
              <w:t xml:space="preserve"> </w:t>
            </w:r>
            <w:r w:rsidRPr="003A0AFC">
              <w:rPr>
                <w:rFonts w:ascii="Times New Roman" w:hAnsi="Times New Roman"/>
                <w:sz w:val="28"/>
                <w:szCs w:val="28"/>
                <w:lang w:val="ky-KG"/>
              </w:rPr>
              <w:t>П</w:t>
            </w:r>
            <w:r>
              <w:rPr>
                <w:rFonts w:ascii="Times New Roman" w:hAnsi="Times New Roman"/>
                <w:sz w:val="28"/>
                <w:szCs w:val="28"/>
                <w:lang w:val="ky-KG"/>
              </w:rPr>
              <w:t>резидентинин</w:t>
            </w:r>
            <w:r w:rsidRPr="003A0AFC">
              <w:rPr>
                <w:rFonts w:ascii="Times New Roman" w:hAnsi="Times New Roman"/>
                <w:sz w:val="28"/>
                <w:szCs w:val="28"/>
                <w:lang w:val="ky-KG"/>
              </w:rPr>
              <w:t xml:space="preserve"> облустардагы Ы</w:t>
            </w:r>
            <w:r>
              <w:rPr>
                <w:rFonts w:ascii="Times New Roman" w:hAnsi="Times New Roman"/>
                <w:sz w:val="28"/>
                <w:szCs w:val="28"/>
                <w:lang w:val="ky-KG"/>
              </w:rPr>
              <w:t>йгарым укуктуу өкүлү</w:t>
            </w:r>
            <w:r w:rsidRPr="003A0AFC">
              <w:rPr>
                <w:rFonts w:ascii="Times New Roman" w:hAnsi="Times New Roman"/>
                <w:sz w:val="28"/>
                <w:szCs w:val="28"/>
                <w:lang w:val="ky-KG"/>
              </w:rPr>
              <w:t>, Бишкек жана Ош шаарларынын мэр</w:t>
            </w:r>
            <w:r>
              <w:rPr>
                <w:rFonts w:ascii="Times New Roman" w:hAnsi="Times New Roman"/>
                <w:sz w:val="28"/>
                <w:szCs w:val="28"/>
                <w:lang w:val="ky-KG"/>
              </w:rPr>
              <w:t>лери</w:t>
            </w:r>
            <w:r w:rsidRPr="003A0AFC">
              <w:rPr>
                <w:rFonts w:ascii="Times New Roman" w:hAnsi="Times New Roman"/>
                <w:sz w:val="28"/>
                <w:szCs w:val="28"/>
                <w:lang w:val="ky-KG"/>
              </w:rPr>
              <w:t xml:space="preserve"> (макулдашуу боюнча), ж</w:t>
            </w:r>
            <w:r>
              <w:rPr>
                <w:rFonts w:ascii="Times New Roman" w:hAnsi="Times New Roman"/>
                <w:sz w:val="28"/>
                <w:szCs w:val="28"/>
                <w:lang w:val="ky-KG"/>
              </w:rPr>
              <w:t>ергиликтүү мамлекеттик администрациялар</w:t>
            </w:r>
            <w:r w:rsidRPr="003A0AFC">
              <w:rPr>
                <w:rFonts w:ascii="Times New Roman" w:hAnsi="Times New Roman"/>
                <w:sz w:val="28"/>
                <w:szCs w:val="28"/>
                <w:lang w:val="ky-KG"/>
              </w:rPr>
              <w:t xml:space="preserve"> (макулдашуу </w:t>
            </w:r>
            <w:r w:rsidRPr="003A0AFC">
              <w:rPr>
                <w:rFonts w:ascii="Times New Roman" w:hAnsi="Times New Roman"/>
                <w:sz w:val="28"/>
                <w:szCs w:val="28"/>
                <w:lang w:val="ky-KG"/>
              </w:rPr>
              <w:lastRenderedPageBreak/>
              <w:t>боюнча, жергиликтүү өзүн-өзү башкаруу органдары (макулдашуу боюнча)</w:t>
            </w:r>
          </w:p>
        </w:tc>
      </w:tr>
      <w:tr w:rsidR="00A87716" w:rsidRPr="00F92A6C" w:rsidTr="0018361D">
        <w:trPr>
          <w:trHeight w:val="5517"/>
        </w:trPr>
        <w:tc>
          <w:tcPr>
            <w:tcW w:w="568" w:type="dxa"/>
            <w:shd w:val="clear" w:color="auto" w:fill="auto"/>
          </w:tcPr>
          <w:p w:rsidR="00A87716" w:rsidRPr="003A0AFC" w:rsidRDefault="007E4B38" w:rsidP="0018361D">
            <w:pPr>
              <w:jc w:val="both"/>
              <w:rPr>
                <w:rFonts w:ascii="Times New Roman" w:hAnsi="Times New Roman"/>
                <w:sz w:val="28"/>
                <w:szCs w:val="28"/>
                <w:lang w:val="ky-KG"/>
              </w:rPr>
            </w:pPr>
            <w:r>
              <w:rPr>
                <w:rFonts w:ascii="Times New Roman" w:hAnsi="Times New Roman"/>
                <w:sz w:val="28"/>
                <w:szCs w:val="28"/>
                <w:lang w:val="ky-KG"/>
              </w:rPr>
              <w:lastRenderedPageBreak/>
              <w:t>7</w:t>
            </w:r>
          </w:p>
        </w:tc>
        <w:tc>
          <w:tcPr>
            <w:tcW w:w="4507" w:type="dxa"/>
            <w:shd w:val="clear" w:color="auto" w:fill="auto"/>
          </w:tcPr>
          <w:p w:rsidR="00A87716" w:rsidRPr="003A0AFC" w:rsidRDefault="00A87716" w:rsidP="00663141">
            <w:pPr>
              <w:shd w:val="clear" w:color="auto" w:fill="FFFFFF"/>
              <w:spacing w:after="60" w:line="276" w:lineRule="atLeast"/>
              <w:jc w:val="both"/>
              <w:rPr>
                <w:rFonts w:ascii="Times New Roman" w:hAnsi="Times New Roman"/>
                <w:sz w:val="28"/>
                <w:szCs w:val="28"/>
                <w:lang w:val="ky-KG"/>
              </w:rPr>
            </w:pPr>
            <w:r>
              <w:rPr>
                <w:rFonts w:ascii="Times New Roman" w:eastAsia="Times New Roman" w:hAnsi="Times New Roman"/>
                <w:color w:val="000000"/>
                <w:sz w:val="28"/>
                <w:szCs w:val="28"/>
                <w:lang w:val="ky-KG" w:eastAsia="en-AU"/>
              </w:rPr>
              <w:t>Облустардын, райондордун, шаарлардын, айыл аймактардын, шаар тибиндеги поселоктордун жана</w:t>
            </w:r>
            <w:r w:rsidR="007831A2">
              <w:rPr>
                <w:rFonts w:ascii="Times New Roman" w:eastAsia="Times New Roman" w:hAnsi="Times New Roman"/>
                <w:color w:val="000000"/>
                <w:sz w:val="28"/>
                <w:szCs w:val="28"/>
                <w:lang w:val="ky-KG" w:eastAsia="en-AU"/>
              </w:rPr>
              <w:t xml:space="preserve"> </w:t>
            </w:r>
            <w:r>
              <w:rPr>
                <w:rFonts w:ascii="Times New Roman" w:eastAsia="Times New Roman" w:hAnsi="Times New Roman"/>
                <w:color w:val="000000"/>
                <w:sz w:val="28"/>
                <w:szCs w:val="28"/>
                <w:lang w:val="ky-KG" w:eastAsia="en-AU"/>
              </w:rPr>
              <w:t>айылдардын административдик-аймактык чек араларын тактоо, алардагы көчөлөрдүн жана турак жай массивдеринин аттарын, үй ээликтеринин жана батирлердин номерлерин тартипке келтирүү, курулуп жаткан батирлердеги, турак жай массивдериндеги турак үйлөрдү аныктоо жана үйлөрдүн номер</w:t>
            </w:r>
            <w:r w:rsidR="007831A2">
              <w:rPr>
                <w:rFonts w:ascii="Times New Roman" w:eastAsia="Times New Roman" w:hAnsi="Times New Roman"/>
                <w:color w:val="000000"/>
                <w:sz w:val="28"/>
                <w:szCs w:val="28"/>
                <w:lang w:val="ky-KG" w:eastAsia="en-AU"/>
              </w:rPr>
              <w:t>лери</w:t>
            </w:r>
            <w:r>
              <w:rPr>
                <w:rFonts w:ascii="Times New Roman" w:eastAsia="Times New Roman" w:hAnsi="Times New Roman"/>
                <w:color w:val="000000"/>
                <w:sz w:val="28"/>
                <w:szCs w:val="28"/>
                <w:lang w:val="ky-KG" w:eastAsia="en-AU"/>
              </w:rPr>
              <w:t xml:space="preserve"> жана көчөлөрдүн аталыштары жазылган тактайчалар</w:t>
            </w:r>
            <w:r w:rsidR="007831A2">
              <w:rPr>
                <w:rFonts w:ascii="Times New Roman" w:eastAsia="Times New Roman" w:hAnsi="Times New Roman"/>
                <w:color w:val="000000"/>
                <w:sz w:val="28"/>
                <w:szCs w:val="28"/>
                <w:lang w:val="ky-KG" w:eastAsia="en-AU"/>
              </w:rPr>
              <w:t xml:space="preserve"> менен </w:t>
            </w:r>
            <w:r>
              <w:rPr>
                <w:rFonts w:ascii="Times New Roman" w:eastAsia="Times New Roman" w:hAnsi="Times New Roman"/>
                <w:color w:val="000000"/>
                <w:sz w:val="28"/>
                <w:szCs w:val="28"/>
                <w:lang w:val="ky-KG" w:eastAsia="en-AU"/>
              </w:rPr>
              <w:t xml:space="preserve"> камсыздоо </w:t>
            </w:r>
          </w:p>
        </w:tc>
        <w:tc>
          <w:tcPr>
            <w:tcW w:w="2268" w:type="dxa"/>
            <w:shd w:val="clear" w:color="auto" w:fill="auto"/>
          </w:tcPr>
          <w:p w:rsidR="00A87716" w:rsidRPr="007831A2" w:rsidRDefault="00A87716" w:rsidP="0018361D">
            <w:pPr>
              <w:jc w:val="both"/>
              <w:rPr>
                <w:rFonts w:ascii="Times New Roman" w:hAnsi="Times New Roman"/>
                <w:sz w:val="28"/>
                <w:szCs w:val="28"/>
                <w:lang w:val="ky-KG"/>
              </w:rPr>
            </w:pPr>
            <w:r>
              <w:rPr>
                <w:rFonts w:ascii="Times New Roman" w:hAnsi="Times New Roman"/>
                <w:sz w:val="28"/>
                <w:szCs w:val="28"/>
                <w:lang w:val="ky-KG"/>
              </w:rPr>
              <w:t xml:space="preserve">Сынамык каттоо үчүн </w:t>
            </w:r>
            <w:r w:rsidRPr="007831A2">
              <w:rPr>
                <w:rFonts w:ascii="Times New Roman" w:hAnsi="Times New Roman"/>
                <w:sz w:val="28"/>
                <w:szCs w:val="28"/>
                <w:lang w:val="ky-KG"/>
              </w:rPr>
              <w:t>–</w:t>
            </w:r>
            <w:r>
              <w:rPr>
                <w:rFonts w:ascii="Times New Roman" w:hAnsi="Times New Roman"/>
                <w:sz w:val="28"/>
                <w:szCs w:val="28"/>
                <w:lang w:val="ky-KG"/>
              </w:rPr>
              <w:t xml:space="preserve"> </w:t>
            </w:r>
            <w:r w:rsidRPr="007831A2">
              <w:rPr>
                <w:rFonts w:ascii="Times New Roman" w:hAnsi="Times New Roman"/>
                <w:sz w:val="28"/>
                <w:szCs w:val="28"/>
                <w:lang w:val="ky-KG"/>
              </w:rPr>
              <w:t>2024</w:t>
            </w:r>
            <w:r>
              <w:rPr>
                <w:rFonts w:ascii="Times New Roman" w:hAnsi="Times New Roman"/>
                <w:sz w:val="28"/>
                <w:szCs w:val="28"/>
                <w:lang w:val="ky-KG"/>
              </w:rPr>
              <w:t>-жылдын май айына чейин</w:t>
            </w:r>
            <w:r w:rsidRPr="007831A2">
              <w:rPr>
                <w:rFonts w:ascii="Times New Roman" w:hAnsi="Times New Roman"/>
                <w:sz w:val="28"/>
                <w:szCs w:val="28"/>
                <w:lang w:val="ky-KG"/>
              </w:rPr>
              <w:t xml:space="preserve">, </w:t>
            </w:r>
            <w:r>
              <w:rPr>
                <w:rFonts w:ascii="Times New Roman" w:hAnsi="Times New Roman"/>
                <w:sz w:val="28"/>
                <w:szCs w:val="28"/>
                <w:lang w:val="ky-KG"/>
              </w:rPr>
              <w:t>негизги каттоо үчүн</w:t>
            </w:r>
            <w:r w:rsidRPr="007831A2">
              <w:rPr>
                <w:rFonts w:ascii="Times New Roman" w:hAnsi="Times New Roman"/>
                <w:sz w:val="28"/>
                <w:szCs w:val="28"/>
                <w:lang w:val="ky-KG"/>
              </w:rPr>
              <w:t xml:space="preserve"> –</w:t>
            </w:r>
            <w:r>
              <w:rPr>
                <w:rFonts w:ascii="Times New Roman" w:hAnsi="Times New Roman"/>
                <w:sz w:val="28"/>
                <w:szCs w:val="28"/>
                <w:lang w:val="ky-KG"/>
              </w:rPr>
              <w:t xml:space="preserve"> </w:t>
            </w:r>
            <w:r w:rsidRPr="007831A2">
              <w:rPr>
                <w:rFonts w:ascii="Times New Roman" w:hAnsi="Times New Roman"/>
                <w:sz w:val="28"/>
                <w:szCs w:val="28"/>
                <w:lang w:val="ky-KG"/>
              </w:rPr>
              <w:t>2025</w:t>
            </w:r>
            <w:r>
              <w:rPr>
                <w:rFonts w:ascii="Times New Roman" w:hAnsi="Times New Roman"/>
                <w:sz w:val="28"/>
                <w:szCs w:val="28"/>
                <w:lang w:val="ky-KG"/>
              </w:rPr>
              <w:t>-жылдын май айына чейин</w:t>
            </w:r>
            <w:r w:rsidRPr="007831A2">
              <w:rPr>
                <w:rFonts w:ascii="Times New Roman" w:hAnsi="Times New Roman"/>
                <w:sz w:val="28"/>
                <w:szCs w:val="28"/>
                <w:lang w:val="ky-KG"/>
              </w:rPr>
              <w:t xml:space="preserve"> </w:t>
            </w:r>
          </w:p>
        </w:tc>
        <w:tc>
          <w:tcPr>
            <w:tcW w:w="2552" w:type="dxa"/>
            <w:shd w:val="clear" w:color="auto" w:fill="auto"/>
          </w:tcPr>
          <w:p w:rsidR="00A87716" w:rsidRPr="00663141" w:rsidRDefault="00663141" w:rsidP="0018361D">
            <w:pPr>
              <w:rPr>
                <w:lang w:val="ky-KG"/>
              </w:rPr>
            </w:pPr>
            <w:r w:rsidRPr="003A0AFC">
              <w:rPr>
                <w:rFonts w:ascii="Times New Roman" w:hAnsi="Times New Roman"/>
                <w:sz w:val="28"/>
                <w:szCs w:val="28"/>
                <w:lang w:val="ky-KG"/>
              </w:rPr>
              <w:t>КР</w:t>
            </w:r>
            <w:r>
              <w:rPr>
                <w:rFonts w:ascii="Times New Roman" w:hAnsi="Times New Roman"/>
                <w:sz w:val="28"/>
                <w:szCs w:val="28"/>
                <w:lang w:val="ky-KG"/>
              </w:rPr>
              <w:t xml:space="preserve"> </w:t>
            </w:r>
            <w:r w:rsidRPr="003A0AFC">
              <w:rPr>
                <w:rFonts w:ascii="Times New Roman" w:hAnsi="Times New Roman"/>
                <w:sz w:val="28"/>
                <w:szCs w:val="28"/>
                <w:lang w:val="ky-KG"/>
              </w:rPr>
              <w:t>П</w:t>
            </w:r>
            <w:r>
              <w:rPr>
                <w:rFonts w:ascii="Times New Roman" w:hAnsi="Times New Roman"/>
                <w:sz w:val="28"/>
                <w:szCs w:val="28"/>
                <w:lang w:val="ky-KG"/>
              </w:rPr>
              <w:t>резидентинин</w:t>
            </w:r>
            <w:r w:rsidRPr="003A0AFC">
              <w:rPr>
                <w:rFonts w:ascii="Times New Roman" w:hAnsi="Times New Roman"/>
                <w:sz w:val="28"/>
                <w:szCs w:val="28"/>
                <w:lang w:val="ky-KG"/>
              </w:rPr>
              <w:t xml:space="preserve"> облустардагы Ы</w:t>
            </w:r>
            <w:r>
              <w:rPr>
                <w:rFonts w:ascii="Times New Roman" w:hAnsi="Times New Roman"/>
                <w:sz w:val="28"/>
                <w:szCs w:val="28"/>
                <w:lang w:val="ky-KG"/>
              </w:rPr>
              <w:t>йгарым укуктуу өкүлү</w:t>
            </w:r>
            <w:r w:rsidRPr="003A0AFC">
              <w:rPr>
                <w:rFonts w:ascii="Times New Roman" w:hAnsi="Times New Roman"/>
                <w:sz w:val="28"/>
                <w:szCs w:val="28"/>
                <w:lang w:val="ky-KG"/>
              </w:rPr>
              <w:t>, Бишкек жана Ош шаарларынын мэр</w:t>
            </w:r>
            <w:r>
              <w:rPr>
                <w:rFonts w:ascii="Times New Roman" w:hAnsi="Times New Roman"/>
                <w:sz w:val="28"/>
                <w:szCs w:val="28"/>
                <w:lang w:val="ky-KG"/>
              </w:rPr>
              <w:t>лери</w:t>
            </w:r>
            <w:r w:rsidRPr="003A0AFC">
              <w:rPr>
                <w:rFonts w:ascii="Times New Roman" w:hAnsi="Times New Roman"/>
                <w:sz w:val="28"/>
                <w:szCs w:val="28"/>
                <w:lang w:val="ky-KG"/>
              </w:rPr>
              <w:t xml:space="preserve"> (макулдашуу боюнча), ж</w:t>
            </w:r>
            <w:r>
              <w:rPr>
                <w:rFonts w:ascii="Times New Roman" w:hAnsi="Times New Roman"/>
                <w:sz w:val="28"/>
                <w:szCs w:val="28"/>
                <w:lang w:val="ky-KG"/>
              </w:rPr>
              <w:t>ергиликтүү мамлекеттик администрациялар</w:t>
            </w:r>
            <w:r w:rsidRPr="003A0AFC">
              <w:rPr>
                <w:rFonts w:ascii="Times New Roman" w:hAnsi="Times New Roman"/>
                <w:sz w:val="28"/>
                <w:szCs w:val="28"/>
                <w:lang w:val="ky-KG"/>
              </w:rPr>
              <w:t xml:space="preserve"> (макулдашуу боюнча, жергиликтүү өзүн-өзү башкаруу органдары (макулдашуу боюнча)</w:t>
            </w:r>
          </w:p>
        </w:tc>
      </w:tr>
      <w:tr w:rsidR="00A87716" w:rsidRPr="00F92A6C" w:rsidTr="0018361D">
        <w:trPr>
          <w:trHeight w:val="2398"/>
        </w:trPr>
        <w:tc>
          <w:tcPr>
            <w:tcW w:w="568" w:type="dxa"/>
            <w:shd w:val="clear" w:color="auto" w:fill="auto"/>
          </w:tcPr>
          <w:p w:rsidR="00A87716" w:rsidRPr="00663141" w:rsidRDefault="00663141" w:rsidP="0018361D">
            <w:pPr>
              <w:jc w:val="both"/>
              <w:rPr>
                <w:rFonts w:ascii="Times New Roman" w:hAnsi="Times New Roman"/>
                <w:sz w:val="28"/>
                <w:szCs w:val="28"/>
                <w:lang w:val="ky-KG"/>
              </w:rPr>
            </w:pPr>
            <w:r>
              <w:rPr>
                <w:rFonts w:ascii="Times New Roman" w:hAnsi="Times New Roman"/>
                <w:sz w:val="28"/>
                <w:szCs w:val="28"/>
                <w:lang w:val="ky-KG"/>
              </w:rPr>
              <w:t>8</w:t>
            </w:r>
          </w:p>
        </w:tc>
        <w:tc>
          <w:tcPr>
            <w:tcW w:w="4507" w:type="dxa"/>
            <w:shd w:val="clear" w:color="auto" w:fill="auto"/>
          </w:tcPr>
          <w:p w:rsidR="00A87716" w:rsidRPr="00663141" w:rsidRDefault="00A87716" w:rsidP="00382E71">
            <w:pPr>
              <w:shd w:val="clear" w:color="auto" w:fill="FFFFFF"/>
              <w:spacing w:after="60" w:line="276" w:lineRule="atLeast"/>
              <w:jc w:val="both"/>
              <w:rPr>
                <w:rFonts w:ascii="Times New Roman" w:eastAsia="Times New Roman" w:hAnsi="Times New Roman"/>
                <w:color w:val="000000"/>
                <w:sz w:val="28"/>
                <w:szCs w:val="28"/>
                <w:lang w:val="ky-KG" w:eastAsia="en-AU"/>
              </w:rPr>
            </w:pPr>
            <w:r w:rsidRPr="00772ECC">
              <w:rPr>
                <w:rFonts w:ascii="Times New Roman" w:eastAsia="Times New Roman" w:hAnsi="Times New Roman"/>
                <w:color w:val="000000"/>
                <w:sz w:val="28"/>
                <w:szCs w:val="28"/>
                <w:lang w:val="ky-KG" w:eastAsia="en-AU"/>
              </w:rPr>
              <w:t>Айыл чарбасын каттоого</w:t>
            </w:r>
            <w:r>
              <w:rPr>
                <w:rFonts w:ascii="Times New Roman" w:eastAsia="Times New Roman" w:hAnsi="Times New Roman"/>
                <w:color w:val="000000"/>
                <w:sz w:val="28"/>
                <w:szCs w:val="28"/>
                <w:lang w:val="ky-KG" w:eastAsia="en-AU"/>
              </w:rPr>
              <w:t xml:space="preserve"> даярдык көрүү жана өткөрүү мезгилине </w:t>
            </w:r>
            <w:r w:rsidR="00382E71">
              <w:rPr>
                <w:rFonts w:ascii="Times New Roman" w:eastAsia="Times New Roman" w:hAnsi="Times New Roman"/>
                <w:color w:val="000000"/>
                <w:sz w:val="28"/>
                <w:szCs w:val="28"/>
                <w:lang w:val="ky-KG" w:eastAsia="en-AU"/>
              </w:rPr>
              <w:t xml:space="preserve">карата </w:t>
            </w:r>
            <w:r>
              <w:rPr>
                <w:rFonts w:ascii="Times New Roman" w:eastAsia="Times New Roman" w:hAnsi="Times New Roman"/>
                <w:color w:val="000000"/>
                <w:sz w:val="28"/>
                <w:szCs w:val="28"/>
                <w:lang w:val="ky-KG" w:eastAsia="en-AU"/>
              </w:rPr>
              <w:t>каттоо персоналдар</w:t>
            </w:r>
            <w:r w:rsidR="00382E71">
              <w:rPr>
                <w:rFonts w:ascii="Times New Roman" w:eastAsia="Times New Roman" w:hAnsi="Times New Roman"/>
                <w:color w:val="000000"/>
                <w:sz w:val="28"/>
                <w:szCs w:val="28"/>
                <w:lang w:val="ky-KG" w:eastAsia="en-AU"/>
              </w:rPr>
              <w:t xml:space="preserve">ына эмеректер, компьютердик техникалар, инвентарлар, телефон байланышы менен жабдылган, </w:t>
            </w:r>
            <w:r>
              <w:rPr>
                <w:rFonts w:ascii="Times New Roman" w:eastAsia="Times New Roman" w:hAnsi="Times New Roman"/>
                <w:color w:val="000000"/>
                <w:sz w:val="28"/>
                <w:szCs w:val="28"/>
                <w:lang w:val="ky-KG" w:eastAsia="en-AU"/>
              </w:rPr>
              <w:t xml:space="preserve"> тийиштүү деңгээлде</w:t>
            </w:r>
            <w:r w:rsidR="00382E71">
              <w:rPr>
                <w:rFonts w:ascii="Times New Roman" w:eastAsia="Times New Roman" w:hAnsi="Times New Roman"/>
                <w:color w:val="000000"/>
                <w:sz w:val="28"/>
                <w:szCs w:val="28"/>
                <w:lang w:val="ky-KG" w:eastAsia="en-AU"/>
              </w:rPr>
              <w:t xml:space="preserve">ги </w:t>
            </w:r>
            <w:r>
              <w:rPr>
                <w:rFonts w:ascii="Times New Roman" w:eastAsia="Times New Roman" w:hAnsi="Times New Roman"/>
                <w:color w:val="000000"/>
                <w:sz w:val="28"/>
                <w:szCs w:val="28"/>
                <w:lang w:val="ky-KG" w:eastAsia="en-AU"/>
              </w:rPr>
              <w:t xml:space="preserve"> </w:t>
            </w:r>
            <w:r w:rsidR="00382E71">
              <w:rPr>
                <w:rFonts w:ascii="Times New Roman" w:eastAsia="Times New Roman" w:hAnsi="Times New Roman"/>
                <w:color w:val="000000"/>
                <w:sz w:val="28"/>
                <w:szCs w:val="28"/>
                <w:lang w:val="ky-KG" w:eastAsia="en-AU"/>
              </w:rPr>
              <w:t xml:space="preserve">кайтарылуучу жайларды, макулдашуу боюнча автоунааларды аймактык статистика органдары </w:t>
            </w:r>
            <w:r w:rsidR="00382E71">
              <w:rPr>
                <w:rFonts w:ascii="Times New Roman" w:eastAsia="Times New Roman" w:hAnsi="Times New Roman"/>
                <w:color w:val="000000"/>
                <w:sz w:val="28"/>
                <w:szCs w:val="28"/>
                <w:lang w:val="ky-KG" w:eastAsia="en-AU"/>
              </w:rPr>
              <w:lastRenderedPageBreak/>
              <w:t xml:space="preserve">менен макулдашуу боюнча </w:t>
            </w:r>
            <w:r w:rsidR="0018361D">
              <w:rPr>
                <w:rFonts w:ascii="Times New Roman" w:eastAsia="Times New Roman" w:hAnsi="Times New Roman"/>
                <w:color w:val="000000"/>
                <w:sz w:val="28"/>
                <w:szCs w:val="28"/>
                <w:lang w:val="ky-KG" w:eastAsia="en-AU"/>
              </w:rPr>
              <w:t xml:space="preserve">бөлүп берүү </w:t>
            </w:r>
            <w:r>
              <w:rPr>
                <w:rFonts w:ascii="Times New Roman" w:eastAsia="Times New Roman" w:hAnsi="Times New Roman"/>
                <w:color w:val="000000"/>
                <w:sz w:val="28"/>
                <w:szCs w:val="28"/>
                <w:lang w:val="ky-KG" w:eastAsia="en-AU"/>
              </w:rPr>
              <w:t xml:space="preserve"> </w:t>
            </w:r>
          </w:p>
        </w:tc>
        <w:tc>
          <w:tcPr>
            <w:tcW w:w="2268" w:type="dxa"/>
            <w:shd w:val="clear" w:color="auto" w:fill="auto"/>
          </w:tcPr>
          <w:p w:rsidR="00A87716" w:rsidRPr="00382E71" w:rsidRDefault="00A87716" w:rsidP="0018361D">
            <w:pPr>
              <w:jc w:val="both"/>
              <w:rPr>
                <w:rFonts w:ascii="Times New Roman" w:hAnsi="Times New Roman"/>
                <w:sz w:val="28"/>
                <w:szCs w:val="28"/>
                <w:highlight w:val="yellow"/>
                <w:lang w:val="ky-KG"/>
              </w:rPr>
            </w:pPr>
            <w:r>
              <w:rPr>
                <w:rFonts w:ascii="Times New Roman" w:hAnsi="Times New Roman"/>
                <w:sz w:val="28"/>
                <w:szCs w:val="28"/>
                <w:lang w:val="ky-KG"/>
              </w:rPr>
              <w:lastRenderedPageBreak/>
              <w:t xml:space="preserve">Сынамык каттоо үчүн </w:t>
            </w:r>
            <w:r w:rsidRPr="00382E71">
              <w:rPr>
                <w:rFonts w:ascii="Times New Roman" w:hAnsi="Times New Roman"/>
                <w:sz w:val="28"/>
                <w:szCs w:val="28"/>
                <w:lang w:val="ky-KG"/>
              </w:rPr>
              <w:t>–</w:t>
            </w:r>
            <w:r>
              <w:rPr>
                <w:rFonts w:ascii="Times New Roman" w:hAnsi="Times New Roman"/>
                <w:sz w:val="28"/>
                <w:szCs w:val="28"/>
                <w:lang w:val="ky-KG"/>
              </w:rPr>
              <w:t xml:space="preserve"> </w:t>
            </w:r>
            <w:r>
              <w:rPr>
                <w:rFonts w:ascii="Times New Roman" w:hAnsi="Times New Roman"/>
                <w:sz w:val="28"/>
                <w:szCs w:val="28"/>
                <w:lang w:val="ky-KG"/>
              </w:rPr>
              <w:br/>
            </w:r>
            <w:r w:rsidRPr="00382E71">
              <w:rPr>
                <w:rFonts w:ascii="Times New Roman" w:hAnsi="Times New Roman"/>
                <w:sz w:val="28"/>
                <w:szCs w:val="28"/>
                <w:lang w:val="ky-KG"/>
              </w:rPr>
              <w:t>2024</w:t>
            </w:r>
            <w:r>
              <w:rPr>
                <w:rFonts w:ascii="Times New Roman" w:hAnsi="Times New Roman"/>
                <w:sz w:val="28"/>
                <w:szCs w:val="28"/>
                <w:lang w:val="ky-KG"/>
              </w:rPr>
              <w:t>-жылдын 15-августуна чейин</w:t>
            </w:r>
            <w:r w:rsidRPr="00382E71">
              <w:rPr>
                <w:rFonts w:ascii="Times New Roman" w:hAnsi="Times New Roman"/>
                <w:sz w:val="28"/>
                <w:szCs w:val="28"/>
                <w:lang w:val="ky-KG"/>
              </w:rPr>
              <w:t xml:space="preserve">, </w:t>
            </w:r>
            <w:r>
              <w:rPr>
                <w:rFonts w:ascii="Times New Roman" w:hAnsi="Times New Roman"/>
                <w:sz w:val="28"/>
                <w:szCs w:val="28"/>
                <w:lang w:val="ky-KG"/>
              </w:rPr>
              <w:t>негизги каттоо үчүн</w:t>
            </w:r>
            <w:r w:rsidRPr="00382E71">
              <w:rPr>
                <w:rFonts w:ascii="Times New Roman" w:hAnsi="Times New Roman"/>
                <w:sz w:val="28"/>
                <w:szCs w:val="28"/>
                <w:lang w:val="ky-KG"/>
              </w:rPr>
              <w:t xml:space="preserve"> –</w:t>
            </w:r>
            <w:r>
              <w:rPr>
                <w:rFonts w:ascii="Times New Roman" w:hAnsi="Times New Roman"/>
                <w:sz w:val="28"/>
                <w:szCs w:val="28"/>
                <w:lang w:val="ky-KG"/>
              </w:rPr>
              <w:t xml:space="preserve"> </w:t>
            </w:r>
            <w:r w:rsidRPr="00382E71">
              <w:rPr>
                <w:rFonts w:ascii="Times New Roman" w:hAnsi="Times New Roman"/>
                <w:sz w:val="28"/>
                <w:szCs w:val="28"/>
                <w:lang w:val="ky-KG"/>
              </w:rPr>
              <w:t>2025</w:t>
            </w:r>
            <w:r>
              <w:rPr>
                <w:rFonts w:ascii="Times New Roman" w:hAnsi="Times New Roman"/>
                <w:sz w:val="28"/>
                <w:szCs w:val="28"/>
                <w:lang w:val="ky-KG"/>
              </w:rPr>
              <w:t>-жылдын 15-августуна чейин</w:t>
            </w:r>
            <w:r w:rsidRPr="00382E71">
              <w:rPr>
                <w:rFonts w:ascii="Times New Roman" w:hAnsi="Times New Roman"/>
                <w:sz w:val="28"/>
                <w:szCs w:val="28"/>
                <w:highlight w:val="yellow"/>
                <w:lang w:val="ky-KG"/>
              </w:rPr>
              <w:t xml:space="preserve"> </w:t>
            </w:r>
          </w:p>
        </w:tc>
        <w:tc>
          <w:tcPr>
            <w:tcW w:w="2552" w:type="dxa"/>
            <w:shd w:val="clear" w:color="auto" w:fill="auto"/>
          </w:tcPr>
          <w:p w:rsidR="00A87716" w:rsidRPr="00382E71" w:rsidRDefault="00382E71" w:rsidP="0018361D">
            <w:pPr>
              <w:rPr>
                <w:lang w:val="ky-KG"/>
              </w:rPr>
            </w:pPr>
            <w:r w:rsidRPr="003A0AFC">
              <w:rPr>
                <w:rFonts w:ascii="Times New Roman" w:hAnsi="Times New Roman"/>
                <w:sz w:val="28"/>
                <w:szCs w:val="28"/>
                <w:lang w:val="ky-KG"/>
              </w:rPr>
              <w:t>КР</w:t>
            </w:r>
            <w:r>
              <w:rPr>
                <w:rFonts w:ascii="Times New Roman" w:hAnsi="Times New Roman"/>
                <w:sz w:val="28"/>
                <w:szCs w:val="28"/>
                <w:lang w:val="ky-KG"/>
              </w:rPr>
              <w:t xml:space="preserve"> </w:t>
            </w:r>
            <w:r w:rsidRPr="003A0AFC">
              <w:rPr>
                <w:rFonts w:ascii="Times New Roman" w:hAnsi="Times New Roman"/>
                <w:sz w:val="28"/>
                <w:szCs w:val="28"/>
                <w:lang w:val="ky-KG"/>
              </w:rPr>
              <w:t>П</w:t>
            </w:r>
            <w:r>
              <w:rPr>
                <w:rFonts w:ascii="Times New Roman" w:hAnsi="Times New Roman"/>
                <w:sz w:val="28"/>
                <w:szCs w:val="28"/>
                <w:lang w:val="ky-KG"/>
              </w:rPr>
              <w:t>резидентинин</w:t>
            </w:r>
            <w:r w:rsidRPr="003A0AFC">
              <w:rPr>
                <w:rFonts w:ascii="Times New Roman" w:hAnsi="Times New Roman"/>
                <w:sz w:val="28"/>
                <w:szCs w:val="28"/>
                <w:lang w:val="ky-KG"/>
              </w:rPr>
              <w:t xml:space="preserve"> облустардагы Ы</w:t>
            </w:r>
            <w:r>
              <w:rPr>
                <w:rFonts w:ascii="Times New Roman" w:hAnsi="Times New Roman"/>
                <w:sz w:val="28"/>
                <w:szCs w:val="28"/>
                <w:lang w:val="ky-KG"/>
              </w:rPr>
              <w:t>йгарым укуктуу өкүлү</w:t>
            </w:r>
            <w:r w:rsidRPr="003A0AFC">
              <w:rPr>
                <w:rFonts w:ascii="Times New Roman" w:hAnsi="Times New Roman"/>
                <w:sz w:val="28"/>
                <w:szCs w:val="28"/>
                <w:lang w:val="ky-KG"/>
              </w:rPr>
              <w:t>, Бишкек жана Ош шаарларынын мэр</w:t>
            </w:r>
            <w:r>
              <w:rPr>
                <w:rFonts w:ascii="Times New Roman" w:hAnsi="Times New Roman"/>
                <w:sz w:val="28"/>
                <w:szCs w:val="28"/>
                <w:lang w:val="ky-KG"/>
              </w:rPr>
              <w:t>лери</w:t>
            </w:r>
            <w:r w:rsidRPr="003A0AFC">
              <w:rPr>
                <w:rFonts w:ascii="Times New Roman" w:hAnsi="Times New Roman"/>
                <w:sz w:val="28"/>
                <w:szCs w:val="28"/>
                <w:lang w:val="ky-KG"/>
              </w:rPr>
              <w:t xml:space="preserve"> (макулдашуу боюнча), ж</w:t>
            </w:r>
            <w:r>
              <w:rPr>
                <w:rFonts w:ascii="Times New Roman" w:hAnsi="Times New Roman"/>
                <w:sz w:val="28"/>
                <w:szCs w:val="28"/>
                <w:lang w:val="ky-KG"/>
              </w:rPr>
              <w:t xml:space="preserve">ергиликтүү </w:t>
            </w:r>
            <w:r>
              <w:rPr>
                <w:rFonts w:ascii="Times New Roman" w:hAnsi="Times New Roman"/>
                <w:sz w:val="28"/>
                <w:szCs w:val="28"/>
                <w:lang w:val="ky-KG"/>
              </w:rPr>
              <w:lastRenderedPageBreak/>
              <w:t>мамлекеттик администрациялар</w:t>
            </w:r>
            <w:r w:rsidRPr="003A0AFC">
              <w:rPr>
                <w:rFonts w:ascii="Times New Roman" w:hAnsi="Times New Roman"/>
                <w:sz w:val="28"/>
                <w:szCs w:val="28"/>
                <w:lang w:val="ky-KG"/>
              </w:rPr>
              <w:t xml:space="preserve"> (макулдашуу боюнча, жергиликтүү өзүн-өзү башкаруу органдары (макулдашуу боюнча)</w:t>
            </w:r>
          </w:p>
        </w:tc>
      </w:tr>
      <w:tr w:rsidR="00A87716" w:rsidRPr="00F92A6C" w:rsidTr="0018361D">
        <w:trPr>
          <w:trHeight w:val="3572"/>
        </w:trPr>
        <w:tc>
          <w:tcPr>
            <w:tcW w:w="568" w:type="dxa"/>
            <w:shd w:val="clear" w:color="auto" w:fill="auto"/>
          </w:tcPr>
          <w:p w:rsidR="00A87716" w:rsidRPr="00A43815" w:rsidRDefault="00A43815" w:rsidP="0018361D">
            <w:pPr>
              <w:jc w:val="both"/>
              <w:rPr>
                <w:rFonts w:ascii="Times New Roman" w:hAnsi="Times New Roman"/>
                <w:sz w:val="28"/>
                <w:szCs w:val="28"/>
                <w:lang w:val="ky-KG"/>
              </w:rPr>
            </w:pPr>
            <w:r>
              <w:rPr>
                <w:rFonts w:ascii="Times New Roman" w:hAnsi="Times New Roman"/>
                <w:sz w:val="28"/>
                <w:szCs w:val="28"/>
                <w:lang w:val="ky-KG"/>
              </w:rPr>
              <w:lastRenderedPageBreak/>
              <w:t>9</w:t>
            </w:r>
          </w:p>
        </w:tc>
        <w:tc>
          <w:tcPr>
            <w:tcW w:w="4507" w:type="dxa"/>
            <w:shd w:val="clear" w:color="auto" w:fill="auto"/>
          </w:tcPr>
          <w:p w:rsidR="00A87716" w:rsidRPr="00A43815" w:rsidRDefault="00A87716" w:rsidP="0018361D">
            <w:pPr>
              <w:shd w:val="clear" w:color="auto" w:fill="FFFFFF"/>
              <w:spacing w:after="60" w:line="276" w:lineRule="atLeast"/>
              <w:jc w:val="both"/>
              <w:rPr>
                <w:rFonts w:ascii="Times New Roman" w:eastAsia="Times New Roman" w:hAnsi="Times New Roman"/>
                <w:color w:val="000000"/>
                <w:sz w:val="28"/>
                <w:szCs w:val="28"/>
                <w:lang w:val="ky-KG" w:eastAsia="en-AU"/>
              </w:rPr>
            </w:pPr>
            <w:r>
              <w:rPr>
                <w:rFonts w:ascii="Times New Roman" w:eastAsia="Times New Roman" w:hAnsi="Times New Roman"/>
                <w:color w:val="000000"/>
                <w:sz w:val="28"/>
                <w:szCs w:val="28"/>
                <w:lang w:val="ky-KG" w:eastAsia="en-AU"/>
              </w:rPr>
              <w:t>Аймактык статистика орган</w:t>
            </w:r>
            <w:r w:rsidR="005263D4">
              <w:rPr>
                <w:rFonts w:ascii="Times New Roman" w:eastAsia="Times New Roman" w:hAnsi="Times New Roman"/>
                <w:color w:val="000000"/>
                <w:sz w:val="28"/>
                <w:szCs w:val="28"/>
                <w:lang w:val="ky-KG" w:eastAsia="en-AU"/>
              </w:rPr>
              <w:t>дар</w:t>
            </w:r>
            <w:r>
              <w:rPr>
                <w:rFonts w:ascii="Times New Roman" w:eastAsia="Times New Roman" w:hAnsi="Times New Roman"/>
                <w:color w:val="000000"/>
                <w:sz w:val="28"/>
                <w:szCs w:val="28"/>
                <w:lang w:val="ky-KG" w:eastAsia="en-AU"/>
              </w:rPr>
              <w:t xml:space="preserve">ы менен макулдашуу боюнча айыл чарба каттоосуна даярдык көрүүгө жана өткөрүүгө тартылган каттоо персоналынын курамын бекитүү жана аймактык статистика органы менен биргеликте аларга күбөлүктөрдү берүү </w:t>
            </w:r>
          </w:p>
        </w:tc>
        <w:tc>
          <w:tcPr>
            <w:tcW w:w="2268" w:type="dxa"/>
            <w:shd w:val="clear" w:color="auto" w:fill="auto"/>
          </w:tcPr>
          <w:p w:rsidR="00A87716" w:rsidRPr="00F92A6C" w:rsidRDefault="00A87716" w:rsidP="0018361D">
            <w:pPr>
              <w:jc w:val="both"/>
              <w:rPr>
                <w:rFonts w:ascii="Times New Roman" w:hAnsi="Times New Roman"/>
                <w:sz w:val="28"/>
                <w:szCs w:val="28"/>
                <w:lang w:val="ky-KG"/>
              </w:rPr>
            </w:pPr>
            <w:r w:rsidRPr="007F1EFF">
              <w:rPr>
                <w:rFonts w:ascii="Times New Roman" w:hAnsi="Times New Roman"/>
                <w:sz w:val="28"/>
                <w:szCs w:val="28"/>
                <w:lang w:val="ky-KG"/>
              </w:rPr>
              <w:t xml:space="preserve">Сынамык каттоо үчүн </w:t>
            </w:r>
            <w:r w:rsidRPr="00F92A6C">
              <w:rPr>
                <w:rFonts w:ascii="Times New Roman" w:hAnsi="Times New Roman"/>
                <w:sz w:val="28"/>
                <w:szCs w:val="28"/>
                <w:lang w:val="ky-KG"/>
              </w:rPr>
              <w:t>–</w:t>
            </w:r>
            <w:r w:rsidRPr="007F1EFF">
              <w:rPr>
                <w:rFonts w:ascii="Times New Roman" w:hAnsi="Times New Roman"/>
                <w:sz w:val="28"/>
                <w:szCs w:val="28"/>
                <w:lang w:val="ky-KG"/>
              </w:rPr>
              <w:t xml:space="preserve"> </w:t>
            </w:r>
            <w:r w:rsidRPr="00F92A6C">
              <w:rPr>
                <w:rFonts w:ascii="Times New Roman" w:hAnsi="Times New Roman"/>
                <w:sz w:val="28"/>
                <w:szCs w:val="28"/>
                <w:lang w:val="ky-KG"/>
              </w:rPr>
              <w:t>2024</w:t>
            </w:r>
            <w:r w:rsidRPr="007F1EFF">
              <w:rPr>
                <w:rFonts w:ascii="Times New Roman" w:hAnsi="Times New Roman"/>
                <w:sz w:val="28"/>
                <w:szCs w:val="28"/>
                <w:lang w:val="ky-KG"/>
              </w:rPr>
              <w:t>-жылдын ноябрь айына чейин</w:t>
            </w:r>
            <w:r w:rsidRPr="00F92A6C">
              <w:rPr>
                <w:rFonts w:ascii="Times New Roman" w:hAnsi="Times New Roman"/>
                <w:sz w:val="28"/>
                <w:szCs w:val="28"/>
                <w:lang w:val="ky-KG"/>
              </w:rPr>
              <w:t xml:space="preserve">, </w:t>
            </w:r>
            <w:r w:rsidRPr="007F1EFF">
              <w:rPr>
                <w:rFonts w:ascii="Times New Roman" w:hAnsi="Times New Roman"/>
                <w:sz w:val="28"/>
                <w:szCs w:val="28"/>
                <w:lang w:val="ky-KG"/>
              </w:rPr>
              <w:t>негизги каттоо үчүн</w:t>
            </w:r>
            <w:r w:rsidRPr="00F92A6C">
              <w:rPr>
                <w:rFonts w:ascii="Times New Roman" w:hAnsi="Times New Roman"/>
                <w:sz w:val="28"/>
                <w:szCs w:val="28"/>
                <w:lang w:val="ky-KG"/>
              </w:rPr>
              <w:t xml:space="preserve"> –</w:t>
            </w:r>
            <w:r w:rsidRPr="007F1EFF">
              <w:rPr>
                <w:rFonts w:ascii="Times New Roman" w:hAnsi="Times New Roman"/>
                <w:sz w:val="28"/>
                <w:szCs w:val="28"/>
                <w:lang w:val="ky-KG"/>
              </w:rPr>
              <w:t xml:space="preserve"> </w:t>
            </w:r>
            <w:r w:rsidRPr="00F92A6C">
              <w:rPr>
                <w:rFonts w:ascii="Times New Roman" w:hAnsi="Times New Roman"/>
                <w:sz w:val="28"/>
                <w:szCs w:val="28"/>
                <w:lang w:val="ky-KG"/>
              </w:rPr>
              <w:t>2025</w:t>
            </w:r>
            <w:r w:rsidRPr="007F1EFF">
              <w:rPr>
                <w:rFonts w:ascii="Times New Roman" w:hAnsi="Times New Roman"/>
                <w:sz w:val="28"/>
                <w:szCs w:val="28"/>
                <w:lang w:val="ky-KG"/>
              </w:rPr>
              <w:t>-жылдын ноябрь айына чейин</w:t>
            </w:r>
            <w:r w:rsidRPr="00F92A6C">
              <w:rPr>
                <w:rFonts w:ascii="Times New Roman" w:hAnsi="Times New Roman"/>
                <w:sz w:val="28"/>
                <w:szCs w:val="28"/>
                <w:lang w:val="ky-KG"/>
              </w:rPr>
              <w:t xml:space="preserve"> </w:t>
            </w:r>
          </w:p>
        </w:tc>
        <w:tc>
          <w:tcPr>
            <w:tcW w:w="2552" w:type="dxa"/>
            <w:shd w:val="clear" w:color="auto" w:fill="auto"/>
          </w:tcPr>
          <w:p w:rsidR="00A87716" w:rsidRPr="00F92A6C" w:rsidRDefault="005263D4" w:rsidP="0018361D">
            <w:pPr>
              <w:rPr>
                <w:lang w:val="ky-KG"/>
              </w:rPr>
            </w:pPr>
            <w:r w:rsidRPr="003A0AFC">
              <w:rPr>
                <w:rFonts w:ascii="Times New Roman" w:hAnsi="Times New Roman"/>
                <w:sz w:val="28"/>
                <w:szCs w:val="28"/>
                <w:lang w:val="ky-KG"/>
              </w:rPr>
              <w:t>КР</w:t>
            </w:r>
            <w:r>
              <w:rPr>
                <w:rFonts w:ascii="Times New Roman" w:hAnsi="Times New Roman"/>
                <w:sz w:val="28"/>
                <w:szCs w:val="28"/>
                <w:lang w:val="ky-KG"/>
              </w:rPr>
              <w:t xml:space="preserve"> </w:t>
            </w:r>
            <w:r w:rsidRPr="003A0AFC">
              <w:rPr>
                <w:rFonts w:ascii="Times New Roman" w:hAnsi="Times New Roman"/>
                <w:sz w:val="28"/>
                <w:szCs w:val="28"/>
                <w:lang w:val="ky-KG"/>
              </w:rPr>
              <w:t>П</w:t>
            </w:r>
            <w:r>
              <w:rPr>
                <w:rFonts w:ascii="Times New Roman" w:hAnsi="Times New Roman"/>
                <w:sz w:val="28"/>
                <w:szCs w:val="28"/>
                <w:lang w:val="ky-KG"/>
              </w:rPr>
              <w:t>резидентинин</w:t>
            </w:r>
            <w:r w:rsidRPr="003A0AFC">
              <w:rPr>
                <w:rFonts w:ascii="Times New Roman" w:hAnsi="Times New Roman"/>
                <w:sz w:val="28"/>
                <w:szCs w:val="28"/>
                <w:lang w:val="ky-KG"/>
              </w:rPr>
              <w:t xml:space="preserve"> облустардагы Ы</w:t>
            </w:r>
            <w:r>
              <w:rPr>
                <w:rFonts w:ascii="Times New Roman" w:hAnsi="Times New Roman"/>
                <w:sz w:val="28"/>
                <w:szCs w:val="28"/>
                <w:lang w:val="ky-KG"/>
              </w:rPr>
              <w:t>йгарым укуктуу өкүлү</w:t>
            </w:r>
            <w:r w:rsidRPr="003A0AFC">
              <w:rPr>
                <w:rFonts w:ascii="Times New Roman" w:hAnsi="Times New Roman"/>
                <w:sz w:val="28"/>
                <w:szCs w:val="28"/>
                <w:lang w:val="ky-KG"/>
              </w:rPr>
              <w:t>, Бишкек жана Ош шаарларынын мэр</w:t>
            </w:r>
            <w:r>
              <w:rPr>
                <w:rFonts w:ascii="Times New Roman" w:hAnsi="Times New Roman"/>
                <w:sz w:val="28"/>
                <w:szCs w:val="28"/>
                <w:lang w:val="ky-KG"/>
              </w:rPr>
              <w:t>лери</w:t>
            </w:r>
            <w:r w:rsidRPr="003A0AFC">
              <w:rPr>
                <w:rFonts w:ascii="Times New Roman" w:hAnsi="Times New Roman"/>
                <w:sz w:val="28"/>
                <w:szCs w:val="28"/>
                <w:lang w:val="ky-KG"/>
              </w:rPr>
              <w:t xml:space="preserve"> (макулдашуу боюнча), ж</w:t>
            </w:r>
            <w:r>
              <w:rPr>
                <w:rFonts w:ascii="Times New Roman" w:hAnsi="Times New Roman"/>
                <w:sz w:val="28"/>
                <w:szCs w:val="28"/>
                <w:lang w:val="ky-KG"/>
              </w:rPr>
              <w:t>ергиликтүү мамлекеттик администрациялар</w:t>
            </w:r>
            <w:r w:rsidRPr="003A0AFC">
              <w:rPr>
                <w:rFonts w:ascii="Times New Roman" w:hAnsi="Times New Roman"/>
                <w:sz w:val="28"/>
                <w:szCs w:val="28"/>
                <w:lang w:val="ky-KG"/>
              </w:rPr>
              <w:t xml:space="preserve"> (макулдашуу боюнча, жергиликтүү өзүн-өзү башкаруу органдары (макулдашуу боюнча)</w:t>
            </w:r>
          </w:p>
        </w:tc>
      </w:tr>
      <w:tr w:rsidR="00A87716" w:rsidRPr="00F92A6C" w:rsidTr="0018361D">
        <w:trPr>
          <w:trHeight w:val="1548"/>
        </w:trPr>
        <w:tc>
          <w:tcPr>
            <w:tcW w:w="568" w:type="dxa"/>
            <w:shd w:val="clear" w:color="auto" w:fill="auto"/>
          </w:tcPr>
          <w:p w:rsidR="00A87716" w:rsidRPr="00860BA2" w:rsidRDefault="00A87716" w:rsidP="00860BA2">
            <w:pPr>
              <w:jc w:val="both"/>
              <w:rPr>
                <w:rFonts w:ascii="Times New Roman" w:hAnsi="Times New Roman"/>
                <w:sz w:val="28"/>
                <w:szCs w:val="28"/>
                <w:lang w:val="ky-KG"/>
              </w:rPr>
            </w:pPr>
            <w:r w:rsidRPr="00485C14">
              <w:rPr>
                <w:rFonts w:ascii="Times New Roman" w:hAnsi="Times New Roman"/>
                <w:sz w:val="28"/>
                <w:szCs w:val="28"/>
              </w:rPr>
              <w:t>1</w:t>
            </w:r>
            <w:r w:rsidR="00860BA2">
              <w:rPr>
                <w:rFonts w:ascii="Times New Roman" w:hAnsi="Times New Roman"/>
                <w:sz w:val="28"/>
                <w:szCs w:val="28"/>
                <w:lang w:val="ky-KG"/>
              </w:rPr>
              <w:t>0</w:t>
            </w:r>
          </w:p>
        </w:tc>
        <w:tc>
          <w:tcPr>
            <w:tcW w:w="4507" w:type="dxa"/>
            <w:shd w:val="clear" w:color="auto" w:fill="auto"/>
          </w:tcPr>
          <w:p w:rsidR="00A87716" w:rsidRPr="00860BA2" w:rsidRDefault="00A87716" w:rsidP="0018361D">
            <w:pPr>
              <w:shd w:val="clear" w:color="auto" w:fill="FFFFFF"/>
              <w:spacing w:after="60" w:line="276" w:lineRule="atLeast"/>
              <w:jc w:val="both"/>
              <w:rPr>
                <w:rFonts w:ascii="Times New Roman" w:eastAsia="Times New Roman" w:hAnsi="Times New Roman"/>
                <w:color w:val="000000"/>
                <w:sz w:val="28"/>
                <w:szCs w:val="28"/>
                <w:lang w:val="ky-KG" w:eastAsia="en-AU"/>
              </w:rPr>
            </w:pPr>
            <w:r>
              <w:rPr>
                <w:rFonts w:ascii="Times New Roman" w:eastAsia="Times New Roman" w:hAnsi="Times New Roman"/>
                <w:color w:val="000000"/>
                <w:sz w:val="28"/>
                <w:szCs w:val="28"/>
                <w:lang w:val="ky-KG" w:eastAsia="en-AU"/>
              </w:rPr>
              <w:t xml:space="preserve">Айыл чарба каттоосун өткөрүүгө ишканалардын жана уюмдардын кызматкерлерин, мектептердин мугалимдерин, жогорку жана атайын орто окуу жайлардын окутуучуларын жана он сегиз жашка жеткен студенттерин, ардагерлерди, ошондой эле эмгекке жөндөмдүү жумушсуз калкты тартуу </w:t>
            </w:r>
          </w:p>
          <w:p w:rsidR="00A87716" w:rsidRPr="00860BA2" w:rsidRDefault="00A87716" w:rsidP="0018361D">
            <w:pPr>
              <w:shd w:val="clear" w:color="auto" w:fill="FFFFFF"/>
              <w:spacing w:after="60" w:line="276" w:lineRule="atLeast"/>
              <w:ind w:firstLine="567"/>
              <w:jc w:val="both"/>
              <w:rPr>
                <w:rFonts w:ascii="Times New Roman" w:eastAsia="Times New Roman" w:hAnsi="Times New Roman"/>
                <w:color w:val="000000"/>
                <w:sz w:val="28"/>
                <w:szCs w:val="28"/>
                <w:lang w:val="ky-KG" w:eastAsia="en-AU"/>
              </w:rPr>
            </w:pPr>
          </w:p>
        </w:tc>
        <w:tc>
          <w:tcPr>
            <w:tcW w:w="2268" w:type="dxa"/>
            <w:shd w:val="clear" w:color="auto" w:fill="auto"/>
          </w:tcPr>
          <w:p w:rsidR="00A87716" w:rsidRPr="00F92A6C" w:rsidRDefault="00A87716" w:rsidP="0018361D">
            <w:pPr>
              <w:jc w:val="both"/>
              <w:rPr>
                <w:rFonts w:ascii="Times New Roman" w:hAnsi="Times New Roman"/>
                <w:sz w:val="28"/>
                <w:szCs w:val="28"/>
                <w:lang w:val="ky-KG"/>
              </w:rPr>
            </w:pPr>
            <w:r>
              <w:rPr>
                <w:rFonts w:ascii="Times New Roman" w:hAnsi="Times New Roman"/>
                <w:sz w:val="28"/>
                <w:szCs w:val="28"/>
                <w:lang w:val="ky-KG"/>
              </w:rPr>
              <w:t xml:space="preserve">Сынамык каттоо үчүн </w:t>
            </w:r>
            <w:r w:rsidRPr="00F92A6C">
              <w:rPr>
                <w:rFonts w:ascii="Times New Roman" w:hAnsi="Times New Roman"/>
                <w:sz w:val="28"/>
                <w:szCs w:val="28"/>
                <w:lang w:val="ky-KG"/>
              </w:rPr>
              <w:t>–</w:t>
            </w:r>
            <w:r>
              <w:rPr>
                <w:rFonts w:ascii="Times New Roman" w:hAnsi="Times New Roman"/>
                <w:sz w:val="28"/>
                <w:szCs w:val="28"/>
                <w:lang w:val="ky-KG"/>
              </w:rPr>
              <w:t xml:space="preserve"> </w:t>
            </w:r>
            <w:r>
              <w:rPr>
                <w:rFonts w:ascii="Times New Roman" w:hAnsi="Times New Roman"/>
                <w:sz w:val="28"/>
                <w:szCs w:val="28"/>
                <w:lang w:val="ky-KG"/>
              </w:rPr>
              <w:br/>
            </w:r>
            <w:r w:rsidRPr="00F92A6C">
              <w:rPr>
                <w:rFonts w:ascii="Times New Roman" w:hAnsi="Times New Roman"/>
                <w:sz w:val="28"/>
                <w:szCs w:val="28"/>
                <w:lang w:val="ky-KG"/>
              </w:rPr>
              <w:t>2024</w:t>
            </w:r>
            <w:r>
              <w:rPr>
                <w:rFonts w:ascii="Times New Roman" w:hAnsi="Times New Roman"/>
                <w:sz w:val="28"/>
                <w:szCs w:val="28"/>
                <w:lang w:val="ky-KG"/>
              </w:rPr>
              <w:t>-жылдын ноябрь айына чейин</w:t>
            </w:r>
            <w:r w:rsidRPr="00F92A6C">
              <w:rPr>
                <w:rFonts w:ascii="Times New Roman" w:hAnsi="Times New Roman"/>
                <w:sz w:val="28"/>
                <w:szCs w:val="28"/>
                <w:lang w:val="ky-KG"/>
              </w:rPr>
              <w:t xml:space="preserve">, </w:t>
            </w:r>
            <w:r>
              <w:rPr>
                <w:rFonts w:ascii="Times New Roman" w:hAnsi="Times New Roman"/>
                <w:sz w:val="28"/>
                <w:szCs w:val="28"/>
                <w:lang w:val="ky-KG"/>
              </w:rPr>
              <w:t>негизги каттоо үчүн</w:t>
            </w:r>
            <w:r w:rsidRPr="00F92A6C">
              <w:rPr>
                <w:rFonts w:ascii="Times New Roman" w:hAnsi="Times New Roman"/>
                <w:sz w:val="28"/>
                <w:szCs w:val="28"/>
                <w:lang w:val="ky-KG"/>
              </w:rPr>
              <w:t xml:space="preserve"> –</w:t>
            </w:r>
            <w:r>
              <w:rPr>
                <w:rFonts w:ascii="Times New Roman" w:hAnsi="Times New Roman"/>
                <w:sz w:val="28"/>
                <w:szCs w:val="28"/>
                <w:lang w:val="ky-KG"/>
              </w:rPr>
              <w:t xml:space="preserve"> </w:t>
            </w:r>
            <w:r w:rsidRPr="00F92A6C">
              <w:rPr>
                <w:rFonts w:ascii="Times New Roman" w:hAnsi="Times New Roman"/>
                <w:sz w:val="28"/>
                <w:szCs w:val="28"/>
                <w:lang w:val="ky-KG"/>
              </w:rPr>
              <w:t>2025</w:t>
            </w:r>
            <w:r>
              <w:rPr>
                <w:rFonts w:ascii="Times New Roman" w:hAnsi="Times New Roman"/>
                <w:sz w:val="28"/>
                <w:szCs w:val="28"/>
                <w:lang w:val="ky-KG"/>
              </w:rPr>
              <w:t>-жылдын ноябрь айына чейин</w:t>
            </w:r>
          </w:p>
        </w:tc>
        <w:tc>
          <w:tcPr>
            <w:tcW w:w="2552" w:type="dxa"/>
            <w:shd w:val="clear" w:color="auto" w:fill="auto"/>
          </w:tcPr>
          <w:p w:rsidR="00A87716" w:rsidRPr="00F92A6C" w:rsidRDefault="00CD3BD9" w:rsidP="0018361D">
            <w:pPr>
              <w:jc w:val="both"/>
              <w:rPr>
                <w:rFonts w:ascii="Times New Roman" w:hAnsi="Times New Roman"/>
                <w:sz w:val="28"/>
                <w:szCs w:val="28"/>
                <w:lang w:val="ky-KG"/>
              </w:rPr>
            </w:pPr>
            <w:r w:rsidRPr="003A0AFC">
              <w:rPr>
                <w:rFonts w:ascii="Times New Roman" w:hAnsi="Times New Roman"/>
                <w:sz w:val="28"/>
                <w:szCs w:val="28"/>
                <w:lang w:val="ky-KG"/>
              </w:rPr>
              <w:t>КР</w:t>
            </w:r>
            <w:r>
              <w:rPr>
                <w:rFonts w:ascii="Times New Roman" w:hAnsi="Times New Roman"/>
                <w:sz w:val="28"/>
                <w:szCs w:val="28"/>
                <w:lang w:val="ky-KG"/>
              </w:rPr>
              <w:t xml:space="preserve"> </w:t>
            </w:r>
            <w:r w:rsidRPr="003A0AFC">
              <w:rPr>
                <w:rFonts w:ascii="Times New Roman" w:hAnsi="Times New Roman"/>
                <w:sz w:val="28"/>
                <w:szCs w:val="28"/>
                <w:lang w:val="ky-KG"/>
              </w:rPr>
              <w:t>П</w:t>
            </w:r>
            <w:r>
              <w:rPr>
                <w:rFonts w:ascii="Times New Roman" w:hAnsi="Times New Roman"/>
                <w:sz w:val="28"/>
                <w:szCs w:val="28"/>
                <w:lang w:val="ky-KG"/>
              </w:rPr>
              <w:t>резидентинин</w:t>
            </w:r>
            <w:r w:rsidRPr="003A0AFC">
              <w:rPr>
                <w:rFonts w:ascii="Times New Roman" w:hAnsi="Times New Roman"/>
                <w:sz w:val="28"/>
                <w:szCs w:val="28"/>
                <w:lang w:val="ky-KG"/>
              </w:rPr>
              <w:t xml:space="preserve"> облустардагы Ы</w:t>
            </w:r>
            <w:r>
              <w:rPr>
                <w:rFonts w:ascii="Times New Roman" w:hAnsi="Times New Roman"/>
                <w:sz w:val="28"/>
                <w:szCs w:val="28"/>
                <w:lang w:val="ky-KG"/>
              </w:rPr>
              <w:t>йгарым укуктуу өкүлү</w:t>
            </w:r>
            <w:r w:rsidRPr="003A0AFC">
              <w:rPr>
                <w:rFonts w:ascii="Times New Roman" w:hAnsi="Times New Roman"/>
                <w:sz w:val="28"/>
                <w:szCs w:val="28"/>
                <w:lang w:val="ky-KG"/>
              </w:rPr>
              <w:t>, Бишкек жана Ош шаарларынын мэр</w:t>
            </w:r>
            <w:r>
              <w:rPr>
                <w:rFonts w:ascii="Times New Roman" w:hAnsi="Times New Roman"/>
                <w:sz w:val="28"/>
                <w:szCs w:val="28"/>
                <w:lang w:val="ky-KG"/>
              </w:rPr>
              <w:t>лери</w:t>
            </w:r>
            <w:r w:rsidRPr="003A0AFC">
              <w:rPr>
                <w:rFonts w:ascii="Times New Roman" w:hAnsi="Times New Roman"/>
                <w:sz w:val="28"/>
                <w:szCs w:val="28"/>
                <w:lang w:val="ky-KG"/>
              </w:rPr>
              <w:t xml:space="preserve"> (макулдашуу боюнча), ж</w:t>
            </w:r>
            <w:r>
              <w:rPr>
                <w:rFonts w:ascii="Times New Roman" w:hAnsi="Times New Roman"/>
                <w:sz w:val="28"/>
                <w:szCs w:val="28"/>
                <w:lang w:val="ky-KG"/>
              </w:rPr>
              <w:t xml:space="preserve">ергиликтүү мамлекеттик </w:t>
            </w:r>
            <w:r>
              <w:rPr>
                <w:rFonts w:ascii="Times New Roman" w:hAnsi="Times New Roman"/>
                <w:sz w:val="28"/>
                <w:szCs w:val="28"/>
                <w:lang w:val="ky-KG"/>
              </w:rPr>
              <w:lastRenderedPageBreak/>
              <w:t>администрациялар</w:t>
            </w:r>
            <w:r w:rsidRPr="003A0AFC">
              <w:rPr>
                <w:rFonts w:ascii="Times New Roman" w:hAnsi="Times New Roman"/>
                <w:sz w:val="28"/>
                <w:szCs w:val="28"/>
                <w:lang w:val="ky-KG"/>
              </w:rPr>
              <w:t xml:space="preserve"> (макулдашуу боюнча, жергиликтүү өзүн-өзү башкаруу органдары (макулдашуу боюнча)</w:t>
            </w:r>
          </w:p>
        </w:tc>
      </w:tr>
      <w:tr w:rsidR="00A87716" w:rsidRPr="00F92A6C" w:rsidTr="0018361D">
        <w:trPr>
          <w:trHeight w:val="2677"/>
        </w:trPr>
        <w:tc>
          <w:tcPr>
            <w:tcW w:w="568" w:type="dxa"/>
            <w:shd w:val="clear" w:color="auto" w:fill="auto"/>
          </w:tcPr>
          <w:p w:rsidR="00A87716" w:rsidRPr="00704DEA" w:rsidRDefault="00A87716" w:rsidP="00704DEA">
            <w:pPr>
              <w:jc w:val="both"/>
              <w:rPr>
                <w:rFonts w:ascii="Times New Roman" w:hAnsi="Times New Roman"/>
                <w:sz w:val="28"/>
                <w:szCs w:val="28"/>
                <w:lang w:val="ky-KG"/>
              </w:rPr>
            </w:pPr>
            <w:r w:rsidRPr="00485C14">
              <w:rPr>
                <w:rFonts w:ascii="Times New Roman" w:hAnsi="Times New Roman"/>
                <w:sz w:val="28"/>
                <w:szCs w:val="28"/>
              </w:rPr>
              <w:lastRenderedPageBreak/>
              <w:t>1</w:t>
            </w:r>
            <w:r w:rsidR="00704DEA">
              <w:rPr>
                <w:rFonts w:ascii="Times New Roman" w:hAnsi="Times New Roman"/>
                <w:sz w:val="28"/>
                <w:szCs w:val="28"/>
                <w:lang w:val="ky-KG"/>
              </w:rPr>
              <w:t>1</w:t>
            </w:r>
          </w:p>
        </w:tc>
        <w:tc>
          <w:tcPr>
            <w:tcW w:w="4507" w:type="dxa"/>
            <w:shd w:val="clear" w:color="auto" w:fill="auto"/>
          </w:tcPr>
          <w:p w:rsidR="00A87716" w:rsidRPr="00704DEA" w:rsidRDefault="00A87716" w:rsidP="0018361D">
            <w:pPr>
              <w:shd w:val="clear" w:color="auto" w:fill="FFFFFF"/>
              <w:spacing w:after="60" w:line="276" w:lineRule="atLeast"/>
              <w:jc w:val="both"/>
              <w:rPr>
                <w:rFonts w:ascii="Times New Roman" w:eastAsia="Times New Roman" w:hAnsi="Times New Roman"/>
                <w:color w:val="000000"/>
                <w:sz w:val="28"/>
                <w:szCs w:val="28"/>
                <w:lang w:val="ky-KG" w:eastAsia="en-AU"/>
              </w:rPr>
            </w:pPr>
            <w:r>
              <w:rPr>
                <w:rFonts w:ascii="Times New Roman" w:eastAsia="Times New Roman" w:hAnsi="Times New Roman"/>
                <w:color w:val="000000"/>
                <w:sz w:val="28"/>
                <w:szCs w:val="28"/>
                <w:lang w:val="ky-KG" w:eastAsia="en-AU"/>
              </w:rPr>
              <w:t xml:space="preserve">Айыл чарба каттоосуна даярдык көрүү жана өткөрүү мезгилине тартылган каттоо персоналдарына </w:t>
            </w:r>
            <w:r w:rsidRPr="00704DEA">
              <w:rPr>
                <w:rFonts w:ascii="Times New Roman" w:eastAsia="Times New Roman" w:hAnsi="Times New Roman"/>
                <w:color w:val="000000"/>
                <w:sz w:val="28"/>
                <w:szCs w:val="28"/>
                <w:lang w:val="ky-KG" w:eastAsia="en-AU"/>
              </w:rPr>
              <w:t>(координатор</w:t>
            </w:r>
            <w:r>
              <w:rPr>
                <w:rFonts w:ascii="Times New Roman" w:eastAsia="Times New Roman" w:hAnsi="Times New Roman"/>
                <w:color w:val="000000"/>
                <w:sz w:val="28"/>
                <w:szCs w:val="28"/>
                <w:lang w:val="ky-KG" w:eastAsia="en-AU"/>
              </w:rPr>
              <w:t>лорго</w:t>
            </w:r>
            <w:r w:rsidRPr="00704DEA">
              <w:rPr>
                <w:rFonts w:ascii="Times New Roman" w:eastAsia="Times New Roman" w:hAnsi="Times New Roman"/>
                <w:color w:val="000000"/>
                <w:sz w:val="28"/>
                <w:szCs w:val="28"/>
                <w:lang w:val="ky-KG" w:eastAsia="en-AU"/>
              </w:rPr>
              <w:t>, инструктор-контролер</w:t>
            </w:r>
            <w:r>
              <w:rPr>
                <w:rFonts w:ascii="Times New Roman" w:eastAsia="Times New Roman" w:hAnsi="Times New Roman"/>
                <w:color w:val="000000"/>
                <w:sz w:val="28"/>
                <w:szCs w:val="28"/>
                <w:lang w:val="ky-KG" w:eastAsia="en-AU"/>
              </w:rPr>
              <w:t>лорго</w:t>
            </w:r>
            <w:r w:rsidRPr="00704DEA">
              <w:rPr>
                <w:rFonts w:ascii="Times New Roman" w:eastAsia="Times New Roman" w:hAnsi="Times New Roman"/>
                <w:color w:val="000000"/>
                <w:sz w:val="28"/>
                <w:szCs w:val="28"/>
                <w:lang w:val="ky-KG" w:eastAsia="en-AU"/>
              </w:rPr>
              <w:t>, каттоочуларга)</w:t>
            </w:r>
            <w:r>
              <w:rPr>
                <w:rFonts w:ascii="Times New Roman" w:eastAsia="Times New Roman" w:hAnsi="Times New Roman"/>
                <w:color w:val="000000"/>
                <w:sz w:val="28"/>
                <w:szCs w:val="28"/>
                <w:lang w:val="ky-KG" w:eastAsia="en-AU"/>
              </w:rPr>
              <w:t xml:space="preserve"> күбөлүктүн негизинде транспорт берүүнү камсыз кылуу</w:t>
            </w:r>
            <w:r w:rsidRPr="00704DEA">
              <w:rPr>
                <w:rFonts w:ascii="Times New Roman" w:eastAsia="Times New Roman" w:hAnsi="Times New Roman"/>
                <w:color w:val="000000"/>
                <w:sz w:val="28"/>
                <w:szCs w:val="28"/>
                <w:lang w:val="ky-KG" w:eastAsia="en-AU"/>
              </w:rPr>
              <w:t xml:space="preserve"> </w:t>
            </w:r>
            <w:r>
              <w:rPr>
                <w:rFonts w:ascii="Times New Roman" w:eastAsia="Times New Roman" w:hAnsi="Times New Roman"/>
                <w:color w:val="000000"/>
                <w:sz w:val="28"/>
                <w:szCs w:val="28"/>
                <w:lang w:val="ky-KG" w:eastAsia="en-AU"/>
              </w:rPr>
              <w:t xml:space="preserve"> </w:t>
            </w:r>
          </w:p>
        </w:tc>
        <w:tc>
          <w:tcPr>
            <w:tcW w:w="2268" w:type="dxa"/>
            <w:shd w:val="clear" w:color="auto" w:fill="auto"/>
          </w:tcPr>
          <w:p w:rsidR="00A87716" w:rsidRPr="00F92A6C" w:rsidRDefault="00A87716" w:rsidP="00F92A6C">
            <w:pPr>
              <w:jc w:val="both"/>
              <w:rPr>
                <w:rFonts w:ascii="Times New Roman" w:hAnsi="Times New Roman"/>
                <w:sz w:val="28"/>
                <w:szCs w:val="28"/>
                <w:lang w:val="ky-KG"/>
              </w:rPr>
            </w:pPr>
            <w:r>
              <w:rPr>
                <w:rFonts w:ascii="Times New Roman" w:hAnsi="Times New Roman"/>
                <w:sz w:val="28"/>
                <w:szCs w:val="28"/>
                <w:lang w:val="ky-KG"/>
              </w:rPr>
              <w:t xml:space="preserve">Сынамык каттоо үчүн </w:t>
            </w:r>
            <w:r w:rsidRPr="00F92A6C">
              <w:rPr>
                <w:rFonts w:ascii="Times New Roman" w:hAnsi="Times New Roman"/>
                <w:sz w:val="28"/>
                <w:szCs w:val="28"/>
                <w:lang w:val="ky-KG"/>
              </w:rPr>
              <w:t>–</w:t>
            </w:r>
            <w:r>
              <w:rPr>
                <w:rFonts w:ascii="Times New Roman" w:hAnsi="Times New Roman"/>
                <w:sz w:val="28"/>
                <w:szCs w:val="28"/>
                <w:lang w:val="ky-KG"/>
              </w:rPr>
              <w:t xml:space="preserve"> </w:t>
            </w:r>
            <w:r>
              <w:rPr>
                <w:rFonts w:ascii="Times New Roman" w:hAnsi="Times New Roman"/>
                <w:sz w:val="28"/>
                <w:szCs w:val="28"/>
                <w:lang w:val="ky-KG"/>
              </w:rPr>
              <w:br/>
            </w:r>
            <w:r w:rsidRPr="00F92A6C">
              <w:rPr>
                <w:rFonts w:ascii="Times New Roman" w:hAnsi="Times New Roman"/>
                <w:sz w:val="28"/>
                <w:szCs w:val="28"/>
                <w:lang w:val="ky-KG"/>
              </w:rPr>
              <w:t>2024</w:t>
            </w:r>
            <w:r>
              <w:rPr>
                <w:rFonts w:ascii="Times New Roman" w:hAnsi="Times New Roman"/>
                <w:sz w:val="28"/>
                <w:szCs w:val="28"/>
                <w:lang w:val="ky-KG"/>
              </w:rPr>
              <w:t xml:space="preserve">-жылдын </w:t>
            </w:r>
            <w:r w:rsidR="00F92A6C">
              <w:rPr>
                <w:rFonts w:ascii="Times New Roman" w:hAnsi="Times New Roman"/>
                <w:sz w:val="28"/>
                <w:szCs w:val="28"/>
                <w:lang w:val="ky-KG"/>
              </w:rPr>
              <w:t>1-ноябрынан 20</w:t>
            </w:r>
            <w:r>
              <w:rPr>
                <w:rFonts w:ascii="Times New Roman" w:hAnsi="Times New Roman"/>
                <w:sz w:val="28"/>
                <w:szCs w:val="28"/>
                <w:lang w:val="ky-KG"/>
              </w:rPr>
              <w:t>-</w:t>
            </w:r>
            <w:r w:rsidR="00F92A6C">
              <w:rPr>
                <w:rFonts w:ascii="Times New Roman" w:hAnsi="Times New Roman"/>
                <w:sz w:val="28"/>
                <w:szCs w:val="28"/>
                <w:lang w:val="ky-KG"/>
              </w:rPr>
              <w:t>ноя</w:t>
            </w:r>
            <w:r>
              <w:rPr>
                <w:rFonts w:ascii="Times New Roman" w:hAnsi="Times New Roman"/>
                <w:sz w:val="28"/>
                <w:szCs w:val="28"/>
                <w:lang w:val="ky-KG"/>
              </w:rPr>
              <w:t>брына чейин</w:t>
            </w:r>
            <w:r w:rsidRPr="00F92A6C">
              <w:rPr>
                <w:rFonts w:ascii="Times New Roman" w:hAnsi="Times New Roman"/>
                <w:sz w:val="28"/>
                <w:szCs w:val="28"/>
                <w:lang w:val="ky-KG"/>
              </w:rPr>
              <w:t xml:space="preserve">, </w:t>
            </w:r>
            <w:r>
              <w:rPr>
                <w:rFonts w:ascii="Times New Roman" w:hAnsi="Times New Roman"/>
                <w:sz w:val="28"/>
                <w:szCs w:val="28"/>
                <w:lang w:val="ky-KG"/>
              </w:rPr>
              <w:t>негизги каттоо үчүн</w:t>
            </w:r>
            <w:r w:rsidRPr="00F92A6C">
              <w:rPr>
                <w:rFonts w:ascii="Times New Roman" w:hAnsi="Times New Roman"/>
                <w:sz w:val="28"/>
                <w:szCs w:val="28"/>
                <w:lang w:val="ky-KG"/>
              </w:rPr>
              <w:t xml:space="preserve"> –</w:t>
            </w:r>
            <w:r>
              <w:rPr>
                <w:rFonts w:ascii="Times New Roman" w:hAnsi="Times New Roman"/>
                <w:sz w:val="28"/>
                <w:szCs w:val="28"/>
                <w:lang w:val="ky-KG"/>
              </w:rPr>
              <w:t xml:space="preserve"> </w:t>
            </w:r>
            <w:r w:rsidRPr="00F92A6C">
              <w:rPr>
                <w:rFonts w:ascii="Times New Roman" w:hAnsi="Times New Roman"/>
                <w:sz w:val="28"/>
                <w:szCs w:val="28"/>
                <w:lang w:val="ky-KG"/>
              </w:rPr>
              <w:t>2025</w:t>
            </w:r>
            <w:r>
              <w:rPr>
                <w:rFonts w:ascii="Times New Roman" w:hAnsi="Times New Roman"/>
                <w:sz w:val="28"/>
                <w:szCs w:val="28"/>
                <w:lang w:val="ky-KG"/>
              </w:rPr>
              <w:t>-жылдын</w:t>
            </w:r>
            <w:r w:rsidR="00F92A6C">
              <w:rPr>
                <w:rFonts w:ascii="Times New Roman" w:hAnsi="Times New Roman"/>
                <w:sz w:val="28"/>
                <w:szCs w:val="28"/>
                <w:lang w:val="ky-KG"/>
              </w:rPr>
              <w:t xml:space="preserve"> 1-ноябрынан</w:t>
            </w:r>
            <w:r>
              <w:rPr>
                <w:rFonts w:ascii="Times New Roman" w:hAnsi="Times New Roman"/>
                <w:sz w:val="28"/>
                <w:szCs w:val="28"/>
                <w:lang w:val="ky-KG"/>
              </w:rPr>
              <w:t xml:space="preserve"> </w:t>
            </w:r>
            <w:r w:rsidR="00F92A6C">
              <w:rPr>
                <w:rFonts w:ascii="Times New Roman" w:hAnsi="Times New Roman"/>
                <w:sz w:val="28"/>
                <w:szCs w:val="28"/>
                <w:lang w:val="ky-KG"/>
              </w:rPr>
              <w:t>20</w:t>
            </w:r>
            <w:r>
              <w:rPr>
                <w:rFonts w:ascii="Times New Roman" w:hAnsi="Times New Roman"/>
                <w:sz w:val="28"/>
                <w:szCs w:val="28"/>
                <w:lang w:val="ky-KG"/>
              </w:rPr>
              <w:t>-</w:t>
            </w:r>
            <w:r w:rsidR="00F92A6C">
              <w:rPr>
                <w:rFonts w:ascii="Times New Roman" w:hAnsi="Times New Roman"/>
                <w:sz w:val="28"/>
                <w:szCs w:val="28"/>
                <w:lang w:val="ky-KG"/>
              </w:rPr>
              <w:t>ноя</w:t>
            </w:r>
            <w:bookmarkStart w:id="0" w:name="_GoBack"/>
            <w:bookmarkEnd w:id="0"/>
            <w:r>
              <w:rPr>
                <w:rFonts w:ascii="Times New Roman" w:hAnsi="Times New Roman"/>
                <w:sz w:val="28"/>
                <w:szCs w:val="28"/>
                <w:lang w:val="ky-KG"/>
              </w:rPr>
              <w:t>брына чейин</w:t>
            </w:r>
            <w:r w:rsidRPr="00F92A6C">
              <w:rPr>
                <w:rFonts w:ascii="Times New Roman" w:hAnsi="Times New Roman"/>
                <w:sz w:val="28"/>
                <w:szCs w:val="28"/>
                <w:lang w:val="ky-KG"/>
              </w:rPr>
              <w:t xml:space="preserve"> </w:t>
            </w:r>
          </w:p>
        </w:tc>
        <w:tc>
          <w:tcPr>
            <w:tcW w:w="2552" w:type="dxa"/>
            <w:shd w:val="clear" w:color="auto" w:fill="auto"/>
          </w:tcPr>
          <w:p w:rsidR="00A87716" w:rsidRPr="00F92A6C" w:rsidRDefault="00704DEA" w:rsidP="0018361D">
            <w:pPr>
              <w:jc w:val="both"/>
              <w:rPr>
                <w:rFonts w:ascii="Times New Roman" w:hAnsi="Times New Roman"/>
                <w:sz w:val="28"/>
                <w:szCs w:val="28"/>
                <w:lang w:val="ky-KG"/>
              </w:rPr>
            </w:pPr>
            <w:r w:rsidRPr="003A0AFC">
              <w:rPr>
                <w:rFonts w:ascii="Times New Roman" w:hAnsi="Times New Roman"/>
                <w:sz w:val="28"/>
                <w:szCs w:val="28"/>
                <w:lang w:val="ky-KG"/>
              </w:rPr>
              <w:t>КР</w:t>
            </w:r>
            <w:r>
              <w:rPr>
                <w:rFonts w:ascii="Times New Roman" w:hAnsi="Times New Roman"/>
                <w:sz w:val="28"/>
                <w:szCs w:val="28"/>
                <w:lang w:val="ky-KG"/>
              </w:rPr>
              <w:t xml:space="preserve"> </w:t>
            </w:r>
            <w:r w:rsidRPr="003A0AFC">
              <w:rPr>
                <w:rFonts w:ascii="Times New Roman" w:hAnsi="Times New Roman"/>
                <w:sz w:val="28"/>
                <w:szCs w:val="28"/>
                <w:lang w:val="ky-KG"/>
              </w:rPr>
              <w:t>П</w:t>
            </w:r>
            <w:r>
              <w:rPr>
                <w:rFonts w:ascii="Times New Roman" w:hAnsi="Times New Roman"/>
                <w:sz w:val="28"/>
                <w:szCs w:val="28"/>
                <w:lang w:val="ky-KG"/>
              </w:rPr>
              <w:t>резидентинин</w:t>
            </w:r>
            <w:r w:rsidRPr="003A0AFC">
              <w:rPr>
                <w:rFonts w:ascii="Times New Roman" w:hAnsi="Times New Roman"/>
                <w:sz w:val="28"/>
                <w:szCs w:val="28"/>
                <w:lang w:val="ky-KG"/>
              </w:rPr>
              <w:t xml:space="preserve"> облустардагы Ы</w:t>
            </w:r>
            <w:r>
              <w:rPr>
                <w:rFonts w:ascii="Times New Roman" w:hAnsi="Times New Roman"/>
                <w:sz w:val="28"/>
                <w:szCs w:val="28"/>
                <w:lang w:val="ky-KG"/>
              </w:rPr>
              <w:t>йгарым укуктуу өкүлү</w:t>
            </w:r>
            <w:r w:rsidRPr="003A0AFC">
              <w:rPr>
                <w:rFonts w:ascii="Times New Roman" w:hAnsi="Times New Roman"/>
                <w:sz w:val="28"/>
                <w:szCs w:val="28"/>
                <w:lang w:val="ky-KG"/>
              </w:rPr>
              <w:t>, Бишкек жана Ош шаарларынын мэр</w:t>
            </w:r>
            <w:r>
              <w:rPr>
                <w:rFonts w:ascii="Times New Roman" w:hAnsi="Times New Roman"/>
                <w:sz w:val="28"/>
                <w:szCs w:val="28"/>
                <w:lang w:val="ky-KG"/>
              </w:rPr>
              <w:t>лери</w:t>
            </w:r>
            <w:r w:rsidRPr="003A0AFC">
              <w:rPr>
                <w:rFonts w:ascii="Times New Roman" w:hAnsi="Times New Roman"/>
                <w:sz w:val="28"/>
                <w:szCs w:val="28"/>
                <w:lang w:val="ky-KG"/>
              </w:rPr>
              <w:t xml:space="preserve"> (макулдашуу боюнча), ж</w:t>
            </w:r>
            <w:r>
              <w:rPr>
                <w:rFonts w:ascii="Times New Roman" w:hAnsi="Times New Roman"/>
                <w:sz w:val="28"/>
                <w:szCs w:val="28"/>
                <w:lang w:val="ky-KG"/>
              </w:rPr>
              <w:t>ергиликтүү мамлекеттик администрациялар</w:t>
            </w:r>
            <w:r w:rsidRPr="003A0AFC">
              <w:rPr>
                <w:rFonts w:ascii="Times New Roman" w:hAnsi="Times New Roman"/>
                <w:sz w:val="28"/>
                <w:szCs w:val="28"/>
                <w:lang w:val="ky-KG"/>
              </w:rPr>
              <w:t xml:space="preserve"> (макулдашуу боюнча, жергиликтүү өзүн-өзү башкаруу органдары (макулдашуу боюнча)</w:t>
            </w:r>
          </w:p>
        </w:tc>
      </w:tr>
      <w:tr w:rsidR="00A87716" w:rsidRPr="003E2CA5" w:rsidTr="0018361D">
        <w:trPr>
          <w:trHeight w:val="1641"/>
        </w:trPr>
        <w:tc>
          <w:tcPr>
            <w:tcW w:w="568" w:type="dxa"/>
            <w:shd w:val="clear" w:color="auto" w:fill="auto"/>
          </w:tcPr>
          <w:p w:rsidR="00A87716" w:rsidRPr="00CB7C61" w:rsidRDefault="00A87716" w:rsidP="00CB7C61">
            <w:pPr>
              <w:jc w:val="both"/>
              <w:rPr>
                <w:rFonts w:ascii="Times New Roman" w:hAnsi="Times New Roman"/>
                <w:sz w:val="28"/>
                <w:szCs w:val="28"/>
                <w:lang w:val="ky-KG"/>
              </w:rPr>
            </w:pPr>
            <w:r w:rsidRPr="00485C14">
              <w:rPr>
                <w:rFonts w:ascii="Times New Roman" w:hAnsi="Times New Roman"/>
                <w:sz w:val="28"/>
                <w:szCs w:val="28"/>
              </w:rPr>
              <w:t>1</w:t>
            </w:r>
            <w:r w:rsidR="00CB7C61">
              <w:rPr>
                <w:rFonts w:ascii="Times New Roman" w:hAnsi="Times New Roman"/>
                <w:sz w:val="28"/>
                <w:szCs w:val="28"/>
                <w:lang w:val="ky-KG"/>
              </w:rPr>
              <w:t>2</w:t>
            </w:r>
          </w:p>
        </w:tc>
        <w:tc>
          <w:tcPr>
            <w:tcW w:w="4507" w:type="dxa"/>
            <w:shd w:val="clear" w:color="auto" w:fill="auto"/>
          </w:tcPr>
          <w:p w:rsidR="00A87716" w:rsidRPr="00CB7C61" w:rsidRDefault="00A87716" w:rsidP="0018361D">
            <w:pPr>
              <w:shd w:val="clear" w:color="auto" w:fill="FFFFFF"/>
              <w:spacing w:after="60" w:line="276" w:lineRule="atLeast"/>
              <w:jc w:val="both"/>
              <w:rPr>
                <w:rFonts w:ascii="Times New Roman" w:eastAsia="Times New Roman" w:hAnsi="Times New Roman"/>
                <w:color w:val="000000"/>
                <w:sz w:val="28"/>
                <w:szCs w:val="28"/>
                <w:lang w:val="ky-KG" w:eastAsia="en-AU"/>
              </w:rPr>
            </w:pPr>
            <w:r>
              <w:rPr>
                <w:rFonts w:ascii="Times New Roman" w:eastAsia="Times New Roman" w:hAnsi="Times New Roman"/>
                <w:color w:val="000000"/>
                <w:sz w:val="28"/>
                <w:szCs w:val="28"/>
                <w:lang w:val="ky-KG" w:eastAsia="en-AU"/>
              </w:rPr>
              <w:t xml:space="preserve">Кыргыз Республикасынын аймагында айыл чарба каттоосунун чарба жүргүзүүчү субъекттерин толук камтууну камсыздоого карата чараларды кабыл алуу </w:t>
            </w:r>
          </w:p>
        </w:tc>
        <w:tc>
          <w:tcPr>
            <w:tcW w:w="2268" w:type="dxa"/>
            <w:shd w:val="clear" w:color="auto" w:fill="auto"/>
          </w:tcPr>
          <w:p w:rsidR="00A87716" w:rsidRPr="00485C14" w:rsidRDefault="00A87716" w:rsidP="0018361D">
            <w:pPr>
              <w:jc w:val="both"/>
              <w:rPr>
                <w:rFonts w:ascii="Times New Roman" w:hAnsi="Times New Roman"/>
                <w:sz w:val="28"/>
                <w:szCs w:val="28"/>
              </w:rPr>
            </w:pPr>
            <w:r>
              <w:rPr>
                <w:rFonts w:ascii="Times New Roman" w:hAnsi="Times New Roman"/>
                <w:sz w:val="28"/>
                <w:szCs w:val="28"/>
              </w:rPr>
              <w:t>2024-</w:t>
            </w:r>
            <w:r w:rsidRPr="00485C14">
              <w:rPr>
                <w:rFonts w:ascii="Times New Roman" w:hAnsi="Times New Roman"/>
                <w:sz w:val="28"/>
                <w:szCs w:val="28"/>
              </w:rPr>
              <w:t>2025</w:t>
            </w:r>
            <w:r>
              <w:rPr>
                <w:rFonts w:ascii="Times New Roman" w:hAnsi="Times New Roman"/>
                <w:sz w:val="28"/>
                <w:szCs w:val="28"/>
                <w:lang w:val="ky-KG"/>
              </w:rPr>
              <w:t>-жж.</w:t>
            </w:r>
          </w:p>
        </w:tc>
        <w:tc>
          <w:tcPr>
            <w:tcW w:w="2552" w:type="dxa"/>
            <w:shd w:val="clear" w:color="auto" w:fill="auto"/>
          </w:tcPr>
          <w:p w:rsidR="00A87716" w:rsidRPr="00485C14" w:rsidRDefault="00CB7C61" w:rsidP="0018361D">
            <w:pPr>
              <w:jc w:val="both"/>
              <w:rPr>
                <w:rFonts w:ascii="Times New Roman" w:hAnsi="Times New Roman"/>
                <w:sz w:val="28"/>
                <w:szCs w:val="28"/>
              </w:rPr>
            </w:pPr>
            <w:r w:rsidRPr="003A0AFC">
              <w:rPr>
                <w:rFonts w:ascii="Times New Roman" w:hAnsi="Times New Roman"/>
                <w:sz w:val="28"/>
                <w:szCs w:val="28"/>
                <w:lang w:val="ky-KG"/>
              </w:rPr>
              <w:t>КР</w:t>
            </w:r>
            <w:r>
              <w:rPr>
                <w:rFonts w:ascii="Times New Roman" w:hAnsi="Times New Roman"/>
                <w:sz w:val="28"/>
                <w:szCs w:val="28"/>
                <w:lang w:val="ky-KG"/>
              </w:rPr>
              <w:t xml:space="preserve"> </w:t>
            </w:r>
            <w:r w:rsidRPr="003A0AFC">
              <w:rPr>
                <w:rFonts w:ascii="Times New Roman" w:hAnsi="Times New Roman"/>
                <w:sz w:val="28"/>
                <w:szCs w:val="28"/>
                <w:lang w:val="ky-KG"/>
              </w:rPr>
              <w:t>П</w:t>
            </w:r>
            <w:r>
              <w:rPr>
                <w:rFonts w:ascii="Times New Roman" w:hAnsi="Times New Roman"/>
                <w:sz w:val="28"/>
                <w:szCs w:val="28"/>
                <w:lang w:val="ky-KG"/>
              </w:rPr>
              <w:t>резидентинин</w:t>
            </w:r>
            <w:r w:rsidRPr="003A0AFC">
              <w:rPr>
                <w:rFonts w:ascii="Times New Roman" w:hAnsi="Times New Roman"/>
                <w:sz w:val="28"/>
                <w:szCs w:val="28"/>
                <w:lang w:val="ky-KG"/>
              </w:rPr>
              <w:t xml:space="preserve"> облустардагы Ы</w:t>
            </w:r>
            <w:r>
              <w:rPr>
                <w:rFonts w:ascii="Times New Roman" w:hAnsi="Times New Roman"/>
                <w:sz w:val="28"/>
                <w:szCs w:val="28"/>
                <w:lang w:val="ky-KG"/>
              </w:rPr>
              <w:t>йгарым укуктуу өкүлү</w:t>
            </w:r>
            <w:r w:rsidRPr="003A0AFC">
              <w:rPr>
                <w:rFonts w:ascii="Times New Roman" w:hAnsi="Times New Roman"/>
                <w:sz w:val="28"/>
                <w:szCs w:val="28"/>
                <w:lang w:val="ky-KG"/>
              </w:rPr>
              <w:t>, Бишкек жана Ош шаарларынын мэр</w:t>
            </w:r>
            <w:r>
              <w:rPr>
                <w:rFonts w:ascii="Times New Roman" w:hAnsi="Times New Roman"/>
                <w:sz w:val="28"/>
                <w:szCs w:val="28"/>
                <w:lang w:val="ky-KG"/>
              </w:rPr>
              <w:t>лери</w:t>
            </w:r>
            <w:r w:rsidRPr="003A0AFC">
              <w:rPr>
                <w:rFonts w:ascii="Times New Roman" w:hAnsi="Times New Roman"/>
                <w:sz w:val="28"/>
                <w:szCs w:val="28"/>
                <w:lang w:val="ky-KG"/>
              </w:rPr>
              <w:t xml:space="preserve"> (макулдашуу боюнча), ж</w:t>
            </w:r>
            <w:r>
              <w:rPr>
                <w:rFonts w:ascii="Times New Roman" w:hAnsi="Times New Roman"/>
                <w:sz w:val="28"/>
                <w:szCs w:val="28"/>
                <w:lang w:val="ky-KG"/>
              </w:rPr>
              <w:t>ергиликтүү мамлекеттик администрациялар</w:t>
            </w:r>
            <w:r w:rsidRPr="003A0AFC">
              <w:rPr>
                <w:rFonts w:ascii="Times New Roman" w:hAnsi="Times New Roman"/>
                <w:sz w:val="28"/>
                <w:szCs w:val="28"/>
                <w:lang w:val="ky-KG"/>
              </w:rPr>
              <w:t xml:space="preserve"> (макулдашуу боюнча, жергиликтүү өзүн-өзү башкаруу органдары (макулдашуу боюнча)</w:t>
            </w:r>
          </w:p>
        </w:tc>
      </w:tr>
      <w:tr w:rsidR="00A87716" w:rsidRPr="003E2CA5" w:rsidTr="0018361D">
        <w:trPr>
          <w:trHeight w:val="3390"/>
        </w:trPr>
        <w:tc>
          <w:tcPr>
            <w:tcW w:w="568" w:type="dxa"/>
            <w:shd w:val="clear" w:color="auto" w:fill="auto"/>
          </w:tcPr>
          <w:p w:rsidR="00A87716" w:rsidRPr="00CB7C61" w:rsidRDefault="00A87716" w:rsidP="00CB7C61">
            <w:pPr>
              <w:jc w:val="both"/>
              <w:rPr>
                <w:rFonts w:ascii="Times New Roman" w:hAnsi="Times New Roman"/>
                <w:sz w:val="28"/>
                <w:szCs w:val="28"/>
                <w:lang w:val="ky-KG"/>
              </w:rPr>
            </w:pPr>
            <w:r w:rsidRPr="00485C14">
              <w:rPr>
                <w:rFonts w:ascii="Times New Roman" w:hAnsi="Times New Roman"/>
                <w:sz w:val="28"/>
                <w:szCs w:val="28"/>
              </w:rPr>
              <w:t>1</w:t>
            </w:r>
            <w:r w:rsidR="00CB7C61">
              <w:rPr>
                <w:rFonts w:ascii="Times New Roman" w:hAnsi="Times New Roman"/>
                <w:sz w:val="28"/>
                <w:szCs w:val="28"/>
                <w:lang w:val="ky-KG"/>
              </w:rPr>
              <w:t>3</w:t>
            </w:r>
          </w:p>
        </w:tc>
        <w:tc>
          <w:tcPr>
            <w:tcW w:w="4507" w:type="dxa"/>
            <w:shd w:val="clear" w:color="auto" w:fill="auto"/>
          </w:tcPr>
          <w:p w:rsidR="00A87716" w:rsidRPr="00CB7C61" w:rsidRDefault="00A87716" w:rsidP="00CB7C61">
            <w:pPr>
              <w:pStyle w:val="tkTekst"/>
              <w:tabs>
                <w:tab w:val="left" w:pos="1276"/>
              </w:tabs>
              <w:spacing w:after="0" w:line="240" w:lineRule="auto"/>
              <w:ind w:firstLine="0"/>
              <w:rPr>
                <w:rFonts w:ascii="Times New Roman" w:hAnsi="Times New Roman"/>
                <w:color w:val="000000"/>
                <w:sz w:val="28"/>
                <w:szCs w:val="28"/>
                <w:lang w:val="ky-KG" w:eastAsia="en-AU"/>
              </w:rPr>
            </w:pPr>
            <w:r>
              <w:rPr>
                <w:rFonts w:ascii="Times New Roman" w:hAnsi="Times New Roman" w:cs="Times New Roman"/>
                <w:sz w:val="28"/>
                <w:szCs w:val="28"/>
                <w:lang w:val="ky-KG"/>
              </w:rPr>
              <w:t xml:space="preserve">Аймактык мамлекеттик статистика органдары </w:t>
            </w:r>
            <w:r w:rsidR="00CB7C61">
              <w:rPr>
                <w:rFonts w:ascii="Times New Roman" w:hAnsi="Times New Roman" w:cs="Times New Roman"/>
                <w:sz w:val="28"/>
                <w:szCs w:val="28"/>
                <w:lang w:val="ky-KG"/>
              </w:rPr>
              <w:t xml:space="preserve">берген </w:t>
            </w:r>
            <w:r>
              <w:rPr>
                <w:rFonts w:ascii="Times New Roman" w:hAnsi="Times New Roman" w:cs="Times New Roman"/>
                <w:sz w:val="28"/>
                <w:szCs w:val="28"/>
                <w:lang w:val="ky-KG"/>
              </w:rPr>
              <w:t>чыгымдар</w:t>
            </w:r>
            <w:r w:rsidR="00CB7C61">
              <w:rPr>
                <w:rFonts w:ascii="Times New Roman" w:hAnsi="Times New Roman" w:cs="Times New Roman"/>
                <w:sz w:val="28"/>
                <w:szCs w:val="28"/>
                <w:lang w:val="ky-KG"/>
              </w:rPr>
              <w:t>д</w:t>
            </w:r>
            <w:r>
              <w:rPr>
                <w:rFonts w:ascii="Times New Roman" w:hAnsi="Times New Roman" w:cs="Times New Roman"/>
                <w:sz w:val="28"/>
                <w:szCs w:val="28"/>
                <w:lang w:val="ky-KG"/>
              </w:rPr>
              <w:t>ы</w:t>
            </w:r>
            <w:r w:rsidR="00CB7C61">
              <w:rPr>
                <w:rFonts w:ascii="Times New Roman" w:hAnsi="Times New Roman" w:cs="Times New Roman"/>
                <w:sz w:val="28"/>
                <w:szCs w:val="28"/>
                <w:lang w:val="ky-KG"/>
              </w:rPr>
              <w:t>н</w:t>
            </w:r>
            <w:r>
              <w:rPr>
                <w:rFonts w:ascii="Times New Roman" w:hAnsi="Times New Roman" w:cs="Times New Roman"/>
                <w:sz w:val="28"/>
                <w:szCs w:val="28"/>
                <w:lang w:val="ky-KG"/>
              </w:rPr>
              <w:t xml:space="preserve"> сметасына жана эсептөөлөрүнө ылайык, 2025-жылга карата жергиликтүү бюджетте айыл чарба каттоосуна даярдык көрүүнү жана өткөрүүнү камсыз кылуу</w:t>
            </w:r>
            <w:r w:rsidR="00CB7C61">
              <w:rPr>
                <w:rFonts w:ascii="Times New Roman" w:hAnsi="Times New Roman" w:cs="Times New Roman"/>
                <w:sz w:val="28"/>
                <w:szCs w:val="28"/>
                <w:lang w:val="ky-KG"/>
              </w:rPr>
              <w:t xml:space="preserve"> боюнча</w:t>
            </w:r>
            <w:r>
              <w:rPr>
                <w:rFonts w:ascii="Times New Roman" w:hAnsi="Times New Roman" w:cs="Times New Roman"/>
                <w:sz w:val="28"/>
                <w:szCs w:val="28"/>
                <w:lang w:val="ky-KG"/>
              </w:rPr>
              <w:t xml:space="preserve"> иш-чараларды каржылоого каражаттарды макса</w:t>
            </w:r>
            <w:r w:rsidR="00CB7C61">
              <w:rPr>
                <w:rFonts w:ascii="Times New Roman" w:hAnsi="Times New Roman" w:cs="Times New Roman"/>
                <w:sz w:val="28"/>
                <w:szCs w:val="28"/>
                <w:lang w:val="ky-KG"/>
              </w:rPr>
              <w:t>т</w:t>
            </w:r>
            <w:r>
              <w:rPr>
                <w:rFonts w:ascii="Times New Roman" w:hAnsi="Times New Roman" w:cs="Times New Roman"/>
                <w:sz w:val="28"/>
                <w:szCs w:val="28"/>
                <w:lang w:val="ky-KG"/>
              </w:rPr>
              <w:t xml:space="preserve">туу бөлүштүрүүнү кароо </w:t>
            </w:r>
          </w:p>
        </w:tc>
        <w:tc>
          <w:tcPr>
            <w:tcW w:w="2268" w:type="dxa"/>
            <w:shd w:val="clear" w:color="auto" w:fill="auto"/>
          </w:tcPr>
          <w:p w:rsidR="00A87716" w:rsidRPr="00485C14" w:rsidRDefault="00A87716" w:rsidP="0018361D">
            <w:pPr>
              <w:jc w:val="both"/>
              <w:rPr>
                <w:rFonts w:ascii="Times New Roman" w:hAnsi="Times New Roman"/>
                <w:sz w:val="28"/>
                <w:szCs w:val="28"/>
              </w:rPr>
            </w:pPr>
            <w:r w:rsidRPr="00485C14">
              <w:rPr>
                <w:rFonts w:ascii="Times New Roman" w:hAnsi="Times New Roman"/>
                <w:sz w:val="28"/>
                <w:szCs w:val="28"/>
              </w:rPr>
              <w:t>2025</w:t>
            </w:r>
            <w:r>
              <w:rPr>
                <w:rFonts w:ascii="Times New Roman" w:hAnsi="Times New Roman"/>
                <w:sz w:val="28"/>
                <w:szCs w:val="28"/>
                <w:lang w:val="ky-KG"/>
              </w:rPr>
              <w:t>-ж</w:t>
            </w:r>
            <w:r w:rsidRPr="00485C14">
              <w:rPr>
                <w:rFonts w:ascii="Times New Roman" w:hAnsi="Times New Roman"/>
                <w:sz w:val="28"/>
                <w:szCs w:val="28"/>
              </w:rPr>
              <w:t>.</w:t>
            </w:r>
          </w:p>
        </w:tc>
        <w:tc>
          <w:tcPr>
            <w:tcW w:w="2552" w:type="dxa"/>
            <w:shd w:val="clear" w:color="auto" w:fill="auto"/>
          </w:tcPr>
          <w:p w:rsidR="00A87716" w:rsidRDefault="00CB7C61" w:rsidP="0018361D">
            <w:pPr>
              <w:spacing w:after="0"/>
              <w:jc w:val="both"/>
              <w:rPr>
                <w:rFonts w:ascii="Times New Roman" w:hAnsi="Times New Roman"/>
                <w:sz w:val="28"/>
                <w:szCs w:val="28"/>
              </w:rPr>
            </w:pPr>
            <w:r>
              <w:rPr>
                <w:rFonts w:ascii="Times New Roman" w:hAnsi="Times New Roman"/>
                <w:sz w:val="28"/>
                <w:szCs w:val="28"/>
                <w:lang w:val="ky-KG"/>
              </w:rPr>
              <w:t>Ж</w:t>
            </w:r>
            <w:r w:rsidRPr="003A0AFC">
              <w:rPr>
                <w:rFonts w:ascii="Times New Roman" w:hAnsi="Times New Roman"/>
                <w:sz w:val="28"/>
                <w:szCs w:val="28"/>
                <w:lang w:val="ky-KG"/>
              </w:rPr>
              <w:t>ергиликтүү өзүн-өзү башкаруу органдары</w:t>
            </w:r>
            <w:r w:rsidR="00A87716">
              <w:rPr>
                <w:rFonts w:ascii="Times New Roman" w:hAnsi="Times New Roman"/>
                <w:sz w:val="28"/>
                <w:szCs w:val="28"/>
              </w:rPr>
              <w:t xml:space="preserve"> </w:t>
            </w:r>
            <w:r w:rsidR="00A87716" w:rsidRPr="00485C14">
              <w:rPr>
                <w:rFonts w:ascii="Times New Roman" w:hAnsi="Times New Roman"/>
                <w:sz w:val="28"/>
                <w:szCs w:val="28"/>
              </w:rPr>
              <w:t>(</w:t>
            </w:r>
            <w:proofErr w:type="spellStart"/>
            <w:r w:rsidR="00A87716">
              <w:rPr>
                <w:rFonts w:ascii="Times New Roman" w:hAnsi="Times New Roman"/>
                <w:sz w:val="28"/>
                <w:szCs w:val="28"/>
              </w:rPr>
              <w:t>макулдашуу</w:t>
            </w:r>
            <w:proofErr w:type="spellEnd"/>
            <w:r w:rsidR="00A87716">
              <w:rPr>
                <w:rFonts w:ascii="Times New Roman" w:hAnsi="Times New Roman"/>
                <w:sz w:val="28"/>
                <w:szCs w:val="28"/>
              </w:rPr>
              <w:t xml:space="preserve"> </w:t>
            </w:r>
            <w:proofErr w:type="spellStart"/>
            <w:r w:rsidR="00A87716">
              <w:rPr>
                <w:rFonts w:ascii="Times New Roman" w:hAnsi="Times New Roman"/>
                <w:sz w:val="28"/>
                <w:szCs w:val="28"/>
              </w:rPr>
              <w:t>боюнча</w:t>
            </w:r>
            <w:proofErr w:type="spellEnd"/>
            <w:r w:rsidR="00A87716" w:rsidRPr="00485C14">
              <w:rPr>
                <w:rFonts w:ascii="Times New Roman" w:hAnsi="Times New Roman"/>
                <w:sz w:val="28"/>
                <w:szCs w:val="28"/>
              </w:rPr>
              <w:t>)</w:t>
            </w:r>
            <w:r w:rsidR="00A87716">
              <w:rPr>
                <w:rFonts w:ascii="Times New Roman" w:hAnsi="Times New Roman"/>
                <w:sz w:val="28"/>
                <w:szCs w:val="28"/>
              </w:rPr>
              <w:t xml:space="preserve">, </w:t>
            </w:r>
          </w:p>
          <w:p w:rsidR="00A87716" w:rsidRPr="00485C14" w:rsidRDefault="00A87716" w:rsidP="00CB7C61">
            <w:pPr>
              <w:jc w:val="both"/>
              <w:rPr>
                <w:rFonts w:ascii="Times New Roman" w:hAnsi="Times New Roman"/>
                <w:sz w:val="28"/>
                <w:szCs w:val="28"/>
              </w:rPr>
            </w:pPr>
            <w:r>
              <w:rPr>
                <w:rFonts w:ascii="Times New Roman" w:hAnsi="Times New Roman"/>
                <w:sz w:val="28"/>
                <w:szCs w:val="28"/>
              </w:rPr>
              <w:t xml:space="preserve">Бишкек </w:t>
            </w:r>
            <w:r>
              <w:rPr>
                <w:rFonts w:ascii="Times New Roman" w:hAnsi="Times New Roman"/>
                <w:sz w:val="28"/>
                <w:szCs w:val="28"/>
                <w:lang w:val="ky-KG"/>
              </w:rPr>
              <w:t>жана</w:t>
            </w:r>
            <w:r>
              <w:rPr>
                <w:rFonts w:ascii="Times New Roman" w:hAnsi="Times New Roman"/>
                <w:sz w:val="28"/>
                <w:szCs w:val="28"/>
              </w:rPr>
              <w:t xml:space="preserve"> Ош</w:t>
            </w:r>
            <w:r>
              <w:rPr>
                <w:rFonts w:ascii="Times New Roman" w:hAnsi="Times New Roman"/>
                <w:sz w:val="28"/>
                <w:szCs w:val="28"/>
                <w:lang w:val="ky-KG"/>
              </w:rPr>
              <w:t xml:space="preserve"> ш</w:t>
            </w:r>
            <w:r w:rsidR="0018361D">
              <w:rPr>
                <w:rFonts w:ascii="Times New Roman" w:hAnsi="Times New Roman"/>
                <w:sz w:val="28"/>
                <w:szCs w:val="28"/>
                <w:lang w:val="ky-KG"/>
              </w:rPr>
              <w:t>аарларынын</w:t>
            </w:r>
            <w:r>
              <w:rPr>
                <w:rFonts w:ascii="Times New Roman" w:hAnsi="Times New Roman"/>
                <w:sz w:val="28"/>
                <w:szCs w:val="28"/>
                <w:lang w:val="ky-KG"/>
              </w:rPr>
              <w:t xml:space="preserve"> мэр</w:t>
            </w:r>
            <w:r w:rsidR="00CB7C61">
              <w:rPr>
                <w:rFonts w:ascii="Times New Roman" w:hAnsi="Times New Roman"/>
                <w:sz w:val="28"/>
                <w:szCs w:val="28"/>
                <w:lang w:val="ky-KG"/>
              </w:rPr>
              <w:t>лери</w:t>
            </w:r>
          </w:p>
        </w:tc>
      </w:tr>
      <w:tr w:rsidR="00A87716" w:rsidRPr="003E2CA5" w:rsidTr="0018361D">
        <w:trPr>
          <w:trHeight w:val="143"/>
        </w:trPr>
        <w:tc>
          <w:tcPr>
            <w:tcW w:w="568" w:type="dxa"/>
            <w:shd w:val="clear" w:color="auto" w:fill="auto"/>
          </w:tcPr>
          <w:p w:rsidR="00A87716" w:rsidRPr="00CB7C61" w:rsidRDefault="00A87716" w:rsidP="00CB7C61">
            <w:pPr>
              <w:jc w:val="both"/>
              <w:rPr>
                <w:rFonts w:ascii="Times New Roman" w:hAnsi="Times New Roman"/>
                <w:sz w:val="28"/>
                <w:szCs w:val="28"/>
                <w:lang w:val="ky-KG"/>
              </w:rPr>
            </w:pPr>
            <w:r w:rsidRPr="00485C14">
              <w:rPr>
                <w:rFonts w:ascii="Times New Roman" w:hAnsi="Times New Roman"/>
                <w:sz w:val="28"/>
                <w:szCs w:val="28"/>
              </w:rPr>
              <w:t>1</w:t>
            </w:r>
            <w:r w:rsidR="00CB7C61">
              <w:rPr>
                <w:rFonts w:ascii="Times New Roman" w:hAnsi="Times New Roman"/>
                <w:sz w:val="28"/>
                <w:szCs w:val="28"/>
                <w:lang w:val="ky-KG"/>
              </w:rPr>
              <w:t>4</w:t>
            </w:r>
          </w:p>
        </w:tc>
        <w:tc>
          <w:tcPr>
            <w:tcW w:w="4507" w:type="dxa"/>
            <w:shd w:val="clear" w:color="auto" w:fill="auto"/>
          </w:tcPr>
          <w:p w:rsidR="00A87716" w:rsidRPr="00F92A6C" w:rsidRDefault="00A87716" w:rsidP="0018361D">
            <w:pPr>
              <w:pStyle w:val="tkTekst"/>
              <w:tabs>
                <w:tab w:val="left" w:pos="1276"/>
              </w:tabs>
              <w:spacing w:after="0" w:line="240" w:lineRule="auto"/>
              <w:ind w:firstLine="0"/>
              <w:rPr>
                <w:rFonts w:ascii="Times New Roman" w:hAnsi="Times New Roman" w:cs="Times New Roman"/>
                <w:sz w:val="28"/>
                <w:szCs w:val="28"/>
                <w:lang w:val="ky-KG"/>
              </w:rPr>
            </w:pPr>
            <w:r>
              <w:rPr>
                <w:rFonts w:ascii="Times New Roman" w:hAnsi="Times New Roman" w:cs="Times New Roman"/>
                <w:sz w:val="28"/>
                <w:szCs w:val="28"/>
                <w:lang w:val="ky-KG"/>
              </w:rPr>
              <w:t xml:space="preserve">Калктуу пункттарды жана көчөлөрдү кайра атоону токтотуп туруу </w:t>
            </w:r>
          </w:p>
        </w:tc>
        <w:tc>
          <w:tcPr>
            <w:tcW w:w="2268" w:type="dxa"/>
            <w:shd w:val="clear" w:color="auto" w:fill="auto"/>
          </w:tcPr>
          <w:p w:rsidR="00A87716" w:rsidRPr="00F92A6C" w:rsidRDefault="00A87716" w:rsidP="0018361D">
            <w:pPr>
              <w:jc w:val="both"/>
              <w:rPr>
                <w:rFonts w:ascii="Times New Roman" w:hAnsi="Times New Roman"/>
                <w:sz w:val="28"/>
                <w:szCs w:val="28"/>
                <w:lang w:val="ky-KG"/>
              </w:rPr>
            </w:pPr>
            <w:r>
              <w:rPr>
                <w:rFonts w:ascii="Times New Roman" w:hAnsi="Times New Roman"/>
                <w:sz w:val="28"/>
                <w:szCs w:val="28"/>
                <w:lang w:val="ky-KG"/>
              </w:rPr>
              <w:t xml:space="preserve">2025-жылдын </w:t>
            </w:r>
            <w:r>
              <w:rPr>
                <w:rFonts w:ascii="Times New Roman" w:hAnsi="Times New Roman"/>
                <w:sz w:val="28"/>
                <w:szCs w:val="28"/>
                <w:lang w:val="ky-KG"/>
              </w:rPr>
              <w:br/>
              <w:t xml:space="preserve">1-январынан 2025-жылдын 25-ноябрына чейин </w:t>
            </w:r>
          </w:p>
        </w:tc>
        <w:tc>
          <w:tcPr>
            <w:tcW w:w="2552" w:type="dxa"/>
            <w:shd w:val="clear" w:color="auto" w:fill="auto"/>
          </w:tcPr>
          <w:p w:rsidR="00210FC7" w:rsidRPr="00F92A6C" w:rsidRDefault="00210FC7" w:rsidP="00210FC7">
            <w:pPr>
              <w:spacing w:after="0"/>
              <w:jc w:val="both"/>
              <w:rPr>
                <w:rFonts w:ascii="Times New Roman" w:hAnsi="Times New Roman"/>
                <w:sz w:val="28"/>
                <w:szCs w:val="28"/>
                <w:lang w:val="ky-KG"/>
              </w:rPr>
            </w:pPr>
            <w:r>
              <w:rPr>
                <w:rFonts w:ascii="Times New Roman" w:hAnsi="Times New Roman"/>
                <w:sz w:val="28"/>
                <w:szCs w:val="28"/>
                <w:lang w:val="ky-KG"/>
              </w:rPr>
              <w:t>Ж</w:t>
            </w:r>
            <w:r w:rsidRPr="003A0AFC">
              <w:rPr>
                <w:rFonts w:ascii="Times New Roman" w:hAnsi="Times New Roman"/>
                <w:sz w:val="28"/>
                <w:szCs w:val="28"/>
                <w:lang w:val="ky-KG"/>
              </w:rPr>
              <w:t>ергиликтүү өзүн-өзү башкаруу органдары</w:t>
            </w:r>
            <w:r w:rsidRPr="00F92A6C">
              <w:rPr>
                <w:rFonts w:ascii="Times New Roman" w:hAnsi="Times New Roman"/>
                <w:sz w:val="28"/>
                <w:szCs w:val="28"/>
                <w:lang w:val="ky-KG"/>
              </w:rPr>
              <w:t xml:space="preserve"> (макулдашуу боюнча), </w:t>
            </w:r>
          </w:p>
          <w:p w:rsidR="00A87716" w:rsidRPr="00C55AD9" w:rsidRDefault="00210FC7" w:rsidP="00210FC7">
            <w:pPr>
              <w:spacing w:after="0"/>
              <w:jc w:val="both"/>
              <w:rPr>
                <w:rFonts w:ascii="Times New Roman" w:hAnsi="Times New Roman"/>
                <w:sz w:val="28"/>
                <w:szCs w:val="28"/>
              </w:rPr>
            </w:pPr>
            <w:r>
              <w:rPr>
                <w:rFonts w:ascii="Times New Roman" w:hAnsi="Times New Roman"/>
                <w:sz w:val="28"/>
                <w:szCs w:val="28"/>
              </w:rPr>
              <w:t xml:space="preserve">Бишкек </w:t>
            </w:r>
            <w:r>
              <w:rPr>
                <w:rFonts w:ascii="Times New Roman" w:hAnsi="Times New Roman"/>
                <w:sz w:val="28"/>
                <w:szCs w:val="28"/>
                <w:lang w:val="ky-KG"/>
              </w:rPr>
              <w:t>жана</w:t>
            </w:r>
            <w:r>
              <w:rPr>
                <w:rFonts w:ascii="Times New Roman" w:hAnsi="Times New Roman"/>
                <w:sz w:val="28"/>
                <w:szCs w:val="28"/>
              </w:rPr>
              <w:t xml:space="preserve"> Ош</w:t>
            </w:r>
            <w:r>
              <w:rPr>
                <w:rFonts w:ascii="Times New Roman" w:hAnsi="Times New Roman"/>
                <w:sz w:val="28"/>
                <w:szCs w:val="28"/>
                <w:lang w:val="ky-KG"/>
              </w:rPr>
              <w:t xml:space="preserve"> шаарларынын мэрлери</w:t>
            </w:r>
          </w:p>
        </w:tc>
      </w:tr>
      <w:tr w:rsidR="00A87716" w:rsidRPr="003E2CA5" w:rsidTr="0018361D">
        <w:trPr>
          <w:trHeight w:val="143"/>
        </w:trPr>
        <w:tc>
          <w:tcPr>
            <w:tcW w:w="568" w:type="dxa"/>
            <w:shd w:val="clear" w:color="auto" w:fill="auto"/>
          </w:tcPr>
          <w:p w:rsidR="00A87716" w:rsidRPr="00D80576" w:rsidRDefault="00A87716" w:rsidP="00D80576">
            <w:pPr>
              <w:jc w:val="both"/>
              <w:rPr>
                <w:rFonts w:ascii="Times New Roman" w:hAnsi="Times New Roman"/>
                <w:sz w:val="28"/>
                <w:szCs w:val="28"/>
                <w:lang w:val="ky-KG"/>
              </w:rPr>
            </w:pPr>
            <w:r w:rsidRPr="00485C14">
              <w:rPr>
                <w:rFonts w:ascii="Times New Roman" w:hAnsi="Times New Roman"/>
                <w:sz w:val="28"/>
                <w:szCs w:val="28"/>
              </w:rPr>
              <w:t>1</w:t>
            </w:r>
            <w:r w:rsidR="00D80576">
              <w:rPr>
                <w:rFonts w:ascii="Times New Roman" w:hAnsi="Times New Roman"/>
                <w:sz w:val="28"/>
                <w:szCs w:val="28"/>
                <w:lang w:val="ky-KG"/>
              </w:rPr>
              <w:t>5</w:t>
            </w:r>
          </w:p>
        </w:tc>
        <w:tc>
          <w:tcPr>
            <w:tcW w:w="4507" w:type="dxa"/>
            <w:shd w:val="clear" w:color="auto" w:fill="auto"/>
          </w:tcPr>
          <w:p w:rsidR="00A87716" w:rsidRPr="00D80576" w:rsidRDefault="00A87716" w:rsidP="00D80576">
            <w:pPr>
              <w:shd w:val="clear" w:color="auto" w:fill="FFFFFF"/>
              <w:spacing w:after="60" w:line="276" w:lineRule="atLeast"/>
              <w:jc w:val="both"/>
              <w:rPr>
                <w:rFonts w:ascii="Times New Roman" w:eastAsia="Times New Roman" w:hAnsi="Times New Roman"/>
                <w:color w:val="000000"/>
                <w:sz w:val="28"/>
                <w:szCs w:val="28"/>
                <w:lang w:val="ky-KG" w:eastAsia="en-AU"/>
              </w:rPr>
            </w:pPr>
            <w:r>
              <w:rPr>
                <w:rFonts w:ascii="Times New Roman" w:hAnsi="Times New Roman"/>
                <w:sz w:val="28"/>
                <w:szCs w:val="28"/>
                <w:lang w:val="ky-KG"/>
              </w:rPr>
              <w:t>Айыл чарба каттоосуна</w:t>
            </w:r>
            <w:r w:rsidR="00D80576">
              <w:rPr>
                <w:rFonts w:ascii="Times New Roman" w:hAnsi="Times New Roman"/>
                <w:sz w:val="28"/>
                <w:szCs w:val="28"/>
                <w:lang w:val="ky-KG"/>
              </w:rPr>
              <w:t xml:space="preserve"> тиешелүү</w:t>
            </w:r>
            <w:r>
              <w:rPr>
                <w:rFonts w:ascii="Times New Roman" w:hAnsi="Times New Roman"/>
                <w:sz w:val="28"/>
                <w:szCs w:val="28"/>
                <w:lang w:val="ky-KG"/>
              </w:rPr>
              <w:t xml:space="preserve"> объекттердин тизмесин түзүү үчүн кыймылсыз мүлк реестринен маалыматтарды берүү </w:t>
            </w:r>
          </w:p>
        </w:tc>
        <w:tc>
          <w:tcPr>
            <w:tcW w:w="2268" w:type="dxa"/>
            <w:shd w:val="clear" w:color="auto" w:fill="auto"/>
          </w:tcPr>
          <w:p w:rsidR="00A87716" w:rsidRPr="00D80576" w:rsidRDefault="00A87716" w:rsidP="0018361D">
            <w:pPr>
              <w:jc w:val="both"/>
              <w:rPr>
                <w:rFonts w:ascii="Times New Roman" w:hAnsi="Times New Roman"/>
                <w:sz w:val="28"/>
                <w:szCs w:val="28"/>
                <w:lang w:val="ky-KG"/>
              </w:rPr>
            </w:pPr>
            <w:r>
              <w:rPr>
                <w:rFonts w:ascii="Times New Roman" w:hAnsi="Times New Roman"/>
                <w:sz w:val="28"/>
                <w:szCs w:val="28"/>
                <w:lang w:val="ky-KG"/>
              </w:rPr>
              <w:t xml:space="preserve">Сынамык каттоо үчүн </w:t>
            </w:r>
            <w:r w:rsidRPr="00D80576">
              <w:rPr>
                <w:rFonts w:ascii="Times New Roman" w:hAnsi="Times New Roman"/>
                <w:sz w:val="28"/>
                <w:szCs w:val="28"/>
                <w:lang w:val="ky-KG"/>
              </w:rPr>
              <w:t>–</w:t>
            </w:r>
            <w:r>
              <w:rPr>
                <w:rFonts w:ascii="Times New Roman" w:hAnsi="Times New Roman"/>
                <w:sz w:val="28"/>
                <w:szCs w:val="28"/>
                <w:lang w:val="ky-KG"/>
              </w:rPr>
              <w:t xml:space="preserve"> </w:t>
            </w:r>
            <w:r>
              <w:rPr>
                <w:rFonts w:ascii="Times New Roman" w:hAnsi="Times New Roman"/>
                <w:sz w:val="28"/>
                <w:szCs w:val="28"/>
                <w:lang w:val="ky-KG"/>
              </w:rPr>
              <w:br/>
            </w:r>
            <w:r w:rsidRPr="00D80576">
              <w:rPr>
                <w:rFonts w:ascii="Times New Roman" w:hAnsi="Times New Roman"/>
                <w:sz w:val="28"/>
                <w:szCs w:val="28"/>
                <w:lang w:val="ky-KG"/>
              </w:rPr>
              <w:t>2024</w:t>
            </w:r>
            <w:r>
              <w:rPr>
                <w:rFonts w:ascii="Times New Roman" w:hAnsi="Times New Roman"/>
                <w:sz w:val="28"/>
                <w:szCs w:val="28"/>
                <w:lang w:val="ky-KG"/>
              </w:rPr>
              <w:t>-жылдын май айына чейин</w:t>
            </w:r>
            <w:r w:rsidRPr="00D80576">
              <w:rPr>
                <w:rFonts w:ascii="Times New Roman" w:hAnsi="Times New Roman"/>
                <w:sz w:val="28"/>
                <w:szCs w:val="28"/>
                <w:lang w:val="ky-KG"/>
              </w:rPr>
              <w:t xml:space="preserve">, </w:t>
            </w:r>
            <w:r>
              <w:rPr>
                <w:rFonts w:ascii="Times New Roman" w:hAnsi="Times New Roman"/>
                <w:sz w:val="28"/>
                <w:szCs w:val="28"/>
                <w:lang w:val="ky-KG"/>
              </w:rPr>
              <w:t>негизги каттоо үчүн</w:t>
            </w:r>
            <w:r w:rsidRPr="00D80576">
              <w:rPr>
                <w:rFonts w:ascii="Times New Roman" w:hAnsi="Times New Roman"/>
                <w:sz w:val="28"/>
                <w:szCs w:val="28"/>
                <w:lang w:val="ky-KG"/>
              </w:rPr>
              <w:t xml:space="preserve"> –</w:t>
            </w:r>
            <w:r>
              <w:rPr>
                <w:rFonts w:ascii="Times New Roman" w:hAnsi="Times New Roman"/>
                <w:sz w:val="28"/>
                <w:szCs w:val="28"/>
                <w:lang w:val="ky-KG"/>
              </w:rPr>
              <w:t xml:space="preserve"> </w:t>
            </w:r>
            <w:r w:rsidRPr="00D80576">
              <w:rPr>
                <w:rFonts w:ascii="Times New Roman" w:hAnsi="Times New Roman"/>
                <w:sz w:val="28"/>
                <w:szCs w:val="28"/>
                <w:lang w:val="ky-KG"/>
              </w:rPr>
              <w:t>2025</w:t>
            </w:r>
            <w:r>
              <w:rPr>
                <w:rFonts w:ascii="Times New Roman" w:hAnsi="Times New Roman"/>
                <w:sz w:val="28"/>
                <w:szCs w:val="28"/>
                <w:lang w:val="ky-KG"/>
              </w:rPr>
              <w:t>-жылдын май айына чейин</w:t>
            </w:r>
          </w:p>
        </w:tc>
        <w:tc>
          <w:tcPr>
            <w:tcW w:w="2552" w:type="dxa"/>
            <w:shd w:val="clear" w:color="auto" w:fill="auto"/>
          </w:tcPr>
          <w:p w:rsidR="00A87716" w:rsidRPr="00485C14" w:rsidRDefault="00A87716" w:rsidP="00D80576">
            <w:pPr>
              <w:jc w:val="both"/>
              <w:rPr>
                <w:rFonts w:ascii="Times New Roman" w:hAnsi="Times New Roman"/>
                <w:sz w:val="28"/>
                <w:szCs w:val="28"/>
              </w:rPr>
            </w:pPr>
            <w:r>
              <w:rPr>
                <w:rFonts w:ascii="Times New Roman" w:hAnsi="Times New Roman"/>
                <w:sz w:val="28"/>
                <w:szCs w:val="28"/>
                <w:lang w:val="ky-KG"/>
              </w:rPr>
              <w:t>А</w:t>
            </w:r>
            <w:r w:rsidR="00D80576">
              <w:rPr>
                <w:rFonts w:ascii="Times New Roman" w:hAnsi="Times New Roman"/>
                <w:sz w:val="28"/>
                <w:szCs w:val="28"/>
                <w:lang w:val="ky-KG"/>
              </w:rPr>
              <w:t>йыл чарба министрлигине караштуу -</w:t>
            </w:r>
            <w:r>
              <w:rPr>
                <w:rFonts w:ascii="Times New Roman" w:hAnsi="Times New Roman"/>
                <w:sz w:val="28"/>
                <w:szCs w:val="28"/>
                <w:lang w:val="ky-KG"/>
              </w:rPr>
              <w:t xml:space="preserve"> Жер ресурстары кызматы</w:t>
            </w:r>
          </w:p>
        </w:tc>
      </w:tr>
      <w:tr w:rsidR="00A87716" w:rsidRPr="003E2CA5" w:rsidTr="0018361D">
        <w:trPr>
          <w:trHeight w:val="143"/>
        </w:trPr>
        <w:tc>
          <w:tcPr>
            <w:tcW w:w="568" w:type="dxa"/>
            <w:shd w:val="clear" w:color="auto" w:fill="auto"/>
          </w:tcPr>
          <w:p w:rsidR="00A87716" w:rsidRPr="00D80576" w:rsidRDefault="00A87716" w:rsidP="00D80576">
            <w:pPr>
              <w:jc w:val="both"/>
              <w:rPr>
                <w:rFonts w:ascii="Times New Roman" w:hAnsi="Times New Roman"/>
                <w:sz w:val="28"/>
                <w:szCs w:val="28"/>
                <w:lang w:val="ky-KG"/>
              </w:rPr>
            </w:pPr>
            <w:r w:rsidRPr="00485C14">
              <w:rPr>
                <w:rFonts w:ascii="Times New Roman" w:hAnsi="Times New Roman"/>
                <w:sz w:val="28"/>
                <w:szCs w:val="28"/>
              </w:rPr>
              <w:t>1</w:t>
            </w:r>
            <w:r w:rsidR="00D80576">
              <w:rPr>
                <w:rFonts w:ascii="Times New Roman" w:hAnsi="Times New Roman"/>
                <w:sz w:val="28"/>
                <w:szCs w:val="28"/>
                <w:lang w:val="ky-KG"/>
              </w:rPr>
              <w:t>6</w:t>
            </w:r>
          </w:p>
        </w:tc>
        <w:tc>
          <w:tcPr>
            <w:tcW w:w="4507" w:type="dxa"/>
            <w:shd w:val="clear" w:color="auto" w:fill="auto"/>
          </w:tcPr>
          <w:p w:rsidR="00A87716" w:rsidRPr="00485C14" w:rsidRDefault="00A87716" w:rsidP="00D80576">
            <w:pPr>
              <w:pStyle w:val="tkTekst"/>
              <w:spacing w:after="0" w:line="240" w:lineRule="auto"/>
              <w:ind w:firstLine="0"/>
              <w:rPr>
                <w:rFonts w:ascii="Times New Roman" w:hAnsi="Times New Roman"/>
                <w:color w:val="000000"/>
                <w:sz w:val="28"/>
                <w:szCs w:val="28"/>
                <w:lang w:val="ky-KG" w:eastAsia="en-AU"/>
              </w:rPr>
            </w:pPr>
            <w:r>
              <w:rPr>
                <w:rFonts w:ascii="Times New Roman" w:hAnsi="Times New Roman" w:cs="Times New Roman"/>
                <w:sz w:val="28"/>
                <w:szCs w:val="28"/>
                <w:lang w:val="ky-KG"/>
              </w:rPr>
              <w:t xml:space="preserve">Айыл өкмөттөрүнүн жана </w:t>
            </w:r>
            <w:r w:rsidR="00D80576">
              <w:rPr>
                <w:rFonts w:ascii="Times New Roman" w:hAnsi="Times New Roman" w:cs="Times New Roman"/>
                <w:sz w:val="28"/>
                <w:szCs w:val="28"/>
                <w:lang w:val="ky-KG"/>
              </w:rPr>
              <w:t>а</w:t>
            </w:r>
            <w:r>
              <w:rPr>
                <w:rFonts w:ascii="Times New Roman" w:hAnsi="Times New Roman" w:cs="Times New Roman"/>
                <w:sz w:val="28"/>
                <w:szCs w:val="28"/>
                <w:lang w:val="ky-KG"/>
              </w:rPr>
              <w:t xml:space="preserve">йыл чарба жерлерин кайра бөлүштүрүү фондунун карамагында турган жерлер жөнүндө маалыматтарды берүү </w:t>
            </w:r>
          </w:p>
        </w:tc>
        <w:tc>
          <w:tcPr>
            <w:tcW w:w="2268" w:type="dxa"/>
            <w:shd w:val="clear" w:color="auto" w:fill="auto"/>
          </w:tcPr>
          <w:p w:rsidR="00A87716" w:rsidRPr="0029068E" w:rsidRDefault="00A87716" w:rsidP="0018361D">
            <w:pPr>
              <w:jc w:val="both"/>
              <w:rPr>
                <w:rFonts w:ascii="Times New Roman" w:hAnsi="Times New Roman"/>
                <w:sz w:val="28"/>
                <w:szCs w:val="28"/>
                <w:lang w:val="ky-KG"/>
              </w:rPr>
            </w:pPr>
            <w:r>
              <w:rPr>
                <w:rFonts w:ascii="Times New Roman" w:hAnsi="Times New Roman"/>
                <w:sz w:val="28"/>
                <w:szCs w:val="28"/>
                <w:lang w:val="ky-KG"/>
              </w:rPr>
              <w:t xml:space="preserve">Сынамык каттоо үчүн </w:t>
            </w:r>
            <w:r w:rsidRPr="0029068E">
              <w:rPr>
                <w:rFonts w:ascii="Times New Roman" w:hAnsi="Times New Roman"/>
                <w:sz w:val="28"/>
                <w:szCs w:val="28"/>
                <w:lang w:val="ky-KG"/>
              </w:rPr>
              <w:t>–</w:t>
            </w:r>
            <w:r>
              <w:rPr>
                <w:rFonts w:ascii="Times New Roman" w:hAnsi="Times New Roman"/>
                <w:sz w:val="28"/>
                <w:szCs w:val="28"/>
                <w:lang w:val="ky-KG"/>
              </w:rPr>
              <w:t xml:space="preserve"> </w:t>
            </w:r>
            <w:r>
              <w:rPr>
                <w:rFonts w:ascii="Times New Roman" w:hAnsi="Times New Roman"/>
                <w:sz w:val="28"/>
                <w:szCs w:val="28"/>
                <w:lang w:val="ky-KG"/>
              </w:rPr>
              <w:br/>
            </w:r>
            <w:r w:rsidRPr="0029068E">
              <w:rPr>
                <w:rFonts w:ascii="Times New Roman" w:hAnsi="Times New Roman"/>
                <w:sz w:val="28"/>
                <w:szCs w:val="28"/>
                <w:lang w:val="ky-KG"/>
              </w:rPr>
              <w:t>2024</w:t>
            </w:r>
            <w:r>
              <w:rPr>
                <w:rFonts w:ascii="Times New Roman" w:hAnsi="Times New Roman"/>
                <w:sz w:val="28"/>
                <w:szCs w:val="28"/>
                <w:lang w:val="ky-KG"/>
              </w:rPr>
              <w:t>-жылдын июль айына чейин</w:t>
            </w:r>
            <w:r w:rsidRPr="0029068E">
              <w:rPr>
                <w:rFonts w:ascii="Times New Roman" w:hAnsi="Times New Roman"/>
                <w:sz w:val="28"/>
                <w:szCs w:val="28"/>
                <w:lang w:val="ky-KG"/>
              </w:rPr>
              <w:t xml:space="preserve">, </w:t>
            </w:r>
            <w:r>
              <w:rPr>
                <w:rFonts w:ascii="Times New Roman" w:hAnsi="Times New Roman"/>
                <w:sz w:val="28"/>
                <w:szCs w:val="28"/>
                <w:lang w:val="ky-KG"/>
              </w:rPr>
              <w:t>негизги каттоо үчүн</w:t>
            </w:r>
            <w:r w:rsidRPr="0029068E">
              <w:rPr>
                <w:rFonts w:ascii="Times New Roman" w:hAnsi="Times New Roman"/>
                <w:sz w:val="28"/>
                <w:szCs w:val="28"/>
                <w:lang w:val="ky-KG"/>
              </w:rPr>
              <w:t xml:space="preserve"> –</w:t>
            </w:r>
            <w:r>
              <w:rPr>
                <w:rFonts w:ascii="Times New Roman" w:hAnsi="Times New Roman"/>
                <w:sz w:val="28"/>
                <w:szCs w:val="28"/>
                <w:lang w:val="ky-KG"/>
              </w:rPr>
              <w:t xml:space="preserve"> </w:t>
            </w:r>
            <w:r w:rsidRPr="0029068E">
              <w:rPr>
                <w:rFonts w:ascii="Times New Roman" w:hAnsi="Times New Roman"/>
                <w:sz w:val="28"/>
                <w:szCs w:val="28"/>
                <w:lang w:val="ky-KG"/>
              </w:rPr>
              <w:t>2025</w:t>
            </w:r>
            <w:r>
              <w:rPr>
                <w:rFonts w:ascii="Times New Roman" w:hAnsi="Times New Roman"/>
                <w:sz w:val="28"/>
                <w:szCs w:val="28"/>
                <w:lang w:val="ky-KG"/>
              </w:rPr>
              <w:t>-жылдын июль айына чейин</w:t>
            </w:r>
          </w:p>
        </w:tc>
        <w:tc>
          <w:tcPr>
            <w:tcW w:w="2552" w:type="dxa"/>
            <w:shd w:val="clear" w:color="auto" w:fill="auto"/>
          </w:tcPr>
          <w:p w:rsidR="00A87716" w:rsidRPr="00485C14" w:rsidRDefault="00D80576" w:rsidP="0018361D">
            <w:pPr>
              <w:jc w:val="both"/>
              <w:rPr>
                <w:rFonts w:ascii="Times New Roman" w:hAnsi="Times New Roman"/>
                <w:sz w:val="28"/>
                <w:szCs w:val="28"/>
              </w:rPr>
            </w:pPr>
            <w:r>
              <w:rPr>
                <w:rFonts w:ascii="Times New Roman" w:hAnsi="Times New Roman"/>
                <w:sz w:val="28"/>
                <w:szCs w:val="28"/>
                <w:lang w:val="ky-KG"/>
              </w:rPr>
              <w:t>Айыл чарба министрлигине караштуу - Жер ресурстары кызматы</w:t>
            </w:r>
          </w:p>
        </w:tc>
      </w:tr>
      <w:tr w:rsidR="00A87716" w:rsidRPr="003E2CA5" w:rsidTr="0018361D">
        <w:trPr>
          <w:trHeight w:val="143"/>
        </w:trPr>
        <w:tc>
          <w:tcPr>
            <w:tcW w:w="568" w:type="dxa"/>
            <w:shd w:val="clear" w:color="auto" w:fill="auto"/>
          </w:tcPr>
          <w:p w:rsidR="00A87716" w:rsidRPr="00D80576" w:rsidRDefault="00A87716" w:rsidP="00D80576">
            <w:pPr>
              <w:jc w:val="both"/>
              <w:rPr>
                <w:rFonts w:ascii="Times New Roman" w:hAnsi="Times New Roman"/>
                <w:sz w:val="28"/>
                <w:szCs w:val="28"/>
                <w:lang w:val="ky-KG"/>
              </w:rPr>
            </w:pPr>
            <w:r w:rsidRPr="00485C14">
              <w:rPr>
                <w:rFonts w:ascii="Times New Roman" w:hAnsi="Times New Roman"/>
                <w:sz w:val="28"/>
                <w:szCs w:val="28"/>
              </w:rPr>
              <w:t>1</w:t>
            </w:r>
            <w:r w:rsidR="00D80576">
              <w:rPr>
                <w:rFonts w:ascii="Times New Roman" w:hAnsi="Times New Roman"/>
                <w:sz w:val="28"/>
                <w:szCs w:val="28"/>
                <w:lang w:val="ky-KG"/>
              </w:rPr>
              <w:t>7</w:t>
            </w:r>
          </w:p>
        </w:tc>
        <w:tc>
          <w:tcPr>
            <w:tcW w:w="4507" w:type="dxa"/>
            <w:shd w:val="clear" w:color="auto" w:fill="auto"/>
          </w:tcPr>
          <w:p w:rsidR="00A87716" w:rsidRPr="00D80576" w:rsidRDefault="00A87716" w:rsidP="0018361D">
            <w:pPr>
              <w:shd w:val="clear" w:color="auto" w:fill="FFFFFF"/>
              <w:spacing w:after="60" w:line="276" w:lineRule="atLeast"/>
              <w:jc w:val="both"/>
              <w:rPr>
                <w:rFonts w:ascii="Times New Roman" w:eastAsia="Times New Roman" w:hAnsi="Times New Roman"/>
                <w:b/>
                <w:sz w:val="28"/>
                <w:szCs w:val="28"/>
                <w:lang w:val="ky-KG" w:eastAsia="en-AU"/>
              </w:rPr>
            </w:pPr>
            <w:r>
              <w:rPr>
                <w:rStyle w:val="a3"/>
                <w:rFonts w:ascii="Times New Roman" w:hAnsi="Times New Roman"/>
                <w:b w:val="0"/>
                <w:sz w:val="28"/>
                <w:szCs w:val="28"/>
                <w:shd w:val="clear" w:color="auto" w:fill="FFFFFF"/>
                <w:lang w:val="ky-KG"/>
              </w:rPr>
              <w:t xml:space="preserve">Каттоону райондоштуруу үчүн Кыргыз Республикасынын административдик-аймактык түзүлүшүнүн бар болгон санариптик карталарын берүү </w:t>
            </w:r>
          </w:p>
        </w:tc>
        <w:tc>
          <w:tcPr>
            <w:tcW w:w="2268" w:type="dxa"/>
            <w:shd w:val="clear" w:color="auto" w:fill="auto"/>
          </w:tcPr>
          <w:p w:rsidR="00A87716" w:rsidRPr="00F92A6C" w:rsidRDefault="00A87716" w:rsidP="0018361D">
            <w:pPr>
              <w:jc w:val="both"/>
              <w:rPr>
                <w:rFonts w:ascii="Times New Roman" w:hAnsi="Times New Roman"/>
                <w:sz w:val="28"/>
                <w:szCs w:val="28"/>
                <w:lang w:val="ky-KG"/>
              </w:rPr>
            </w:pPr>
            <w:r>
              <w:rPr>
                <w:rFonts w:ascii="Times New Roman" w:hAnsi="Times New Roman"/>
                <w:sz w:val="28"/>
                <w:szCs w:val="28"/>
                <w:lang w:val="ky-KG"/>
              </w:rPr>
              <w:t xml:space="preserve">Сынамык каттоо үчүн </w:t>
            </w:r>
            <w:r w:rsidRPr="00F92A6C">
              <w:rPr>
                <w:rFonts w:ascii="Times New Roman" w:hAnsi="Times New Roman"/>
                <w:sz w:val="28"/>
                <w:szCs w:val="28"/>
                <w:lang w:val="ky-KG"/>
              </w:rPr>
              <w:t>–</w:t>
            </w:r>
            <w:r>
              <w:rPr>
                <w:rFonts w:ascii="Times New Roman" w:hAnsi="Times New Roman"/>
                <w:sz w:val="28"/>
                <w:szCs w:val="28"/>
                <w:lang w:val="ky-KG"/>
              </w:rPr>
              <w:t xml:space="preserve"> </w:t>
            </w:r>
            <w:r>
              <w:rPr>
                <w:rFonts w:ascii="Times New Roman" w:hAnsi="Times New Roman"/>
                <w:sz w:val="28"/>
                <w:szCs w:val="28"/>
                <w:lang w:val="ky-KG"/>
              </w:rPr>
              <w:br/>
            </w:r>
            <w:r w:rsidRPr="00F92A6C">
              <w:rPr>
                <w:rFonts w:ascii="Times New Roman" w:hAnsi="Times New Roman"/>
                <w:sz w:val="28"/>
                <w:szCs w:val="28"/>
                <w:lang w:val="ky-KG"/>
              </w:rPr>
              <w:t>2024</w:t>
            </w:r>
            <w:r>
              <w:rPr>
                <w:rFonts w:ascii="Times New Roman" w:hAnsi="Times New Roman"/>
                <w:sz w:val="28"/>
                <w:szCs w:val="28"/>
                <w:lang w:val="ky-KG"/>
              </w:rPr>
              <w:t>-жылдын август айына чейин</w:t>
            </w:r>
            <w:r w:rsidRPr="00F92A6C">
              <w:rPr>
                <w:rFonts w:ascii="Times New Roman" w:hAnsi="Times New Roman"/>
                <w:sz w:val="28"/>
                <w:szCs w:val="28"/>
                <w:lang w:val="ky-KG"/>
              </w:rPr>
              <w:t xml:space="preserve">, </w:t>
            </w:r>
            <w:r>
              <w:rPr>
                <w:rFonts w:ascii="Times New Roman" w:hAnsi="Times New Roman"/>
                <w:sz w:val="28"/>
                <w:szCs w:val="28"/>
                <w:lang w:val="ky-KG"/>
              </w:rPr>
              <w:t>негизги каттоо үчүн</w:t>
            </w:r>
            <w:r w:rsidRPr="00F92A6C">
              <w:rPr>
                <w:rFonts w:ascii="Times New Roman" w:hAnsi="Times New Roman"/>
                <w:sz w:val="28"/>
                <w:szCs w:val="28"/>
                <w:lang w:val="ky-KG"/>
              </w:rPr>
              <w:t xml:space="preserve"> –</w:t>
            </w:r>
            <w:r>
              <w:rPr>
                <w:rFonts w:ascii="Times New Roman" w:hAnsi="Times New Roman"/>
                <w:sz w:val="28"/>
                <w:szCs w:val="28"/>
                <w:lang w:val="ky-KG"/>
              </w:rPr>
              <w:t xml:space="preserve"> </w:t>
            </w:r>
            <w:r w:rsidRPr="00F92A6C">
              <w:rPr>
                <w:rFonts w:ascii="Times New Roman" w:hAnsi="Times New Roman"/>
                <w:sz w:val="28"/>
                <w:szCs w:val="28"/>
                <w:lang w:val="ky-KG"/>
              </w:rPr>
              <w:t>2025</w:t>
            </w:r>
            <w:r>
              <w:rPr>
                <w:rFonts w:ascii="Times New Roman" w:hAnsi="Times New Roman"/>
                <w:sz w:val="28"/>
                <w:szCs w:val="28"/>
                <w:lang w:val="ky-KG"/>
              </w:rPr>
              <w:t>-жылдын август айына чейин</w:t>
            </w:r>
          </w:p>
        </w:tc>
        <w:tc>
          <w:tcPr>
            <w:tcW w:w="2552" w:type="dxa"/>
            <w:shd w:val="clear" w:color="auto" w:fill="auto"/>
          </w:tcPr>
          <w:p w:rsidR="00A87716" w:rsidRPr="00485C14" w:rsidRDefault="00D80576" w:rsidP="0018361D">
            <w:pPr>
              <w:jc w:val="both"/>
              <w:rPr>
                <w:rFonts w:ascii="Times New Roman" w:hAnsi="Times New Roman"/>
                <w:sz w:val="28"/>
                <w:szCs w:val="28"/>
              </w:rPr>
            </w:pPr>
            <w:r>
              <w:rPr>
                <w:rFonts w:ascii="Times New Roman" w:hAnsi="Times New Roman"/>
                <w:sz w:val="28"/>
                <w:szCs w:val="28"/>
                <w:lang w:val="ky-KG"/>
              </w:rPr>
              <w:t>Айыл чарба министрлигине караштуу - Жер ресурстары кызматы</w:t>
            </w:r>
          </w:p>
        </w:tc>
      </w:tr>
      <w:tr w:rsidR="00A87716" w:rsidRPr="003E2CA5" w:rsidTr="0018361D">
        <w:trPr>
          <w:trHeight w:val="2622"/>
        </w:trPr>
        <w:tc>
          <w:tcPr>
            <w:tcW w:w="568" w:type="dxa"/>
            <w:shd w:val="clear" w:color="auto" w:fill="auto"/>
          </w:tcPr>
          <w:p w:rsidR="00A87716" w:rsidRPr="00516A57" w:rsidRDefault="00A87716" w:rsidP="00516A57">
            <w:pPr>
              <w:jc w:val="both"/>
              <w:rPr>
                <w:rFonts w:ascii="Times New Roman" w:hAnsi="Times New Roman"/>
                <w:sz w:val="28"/>
                <w:szCs w:val="28"/>
                <w:lang w:val="ky-KG"/>
              </w:rPr>
            </w:pPr>
            <w:r w:rsidRPr="00485C14">
              <w:rPr>
                <w:rFonts w:ascii="Times New Roman" w:hAnsi="Times New Roman"/>
                <w:sz w:val="28"/>
                <w:szCs w:val="28"/>
              </w:rPr>
              <w:t>1</w:t>
            </w:r>
            <w:r w:rsidR="00516A57">
              <w:rPr>
                <w:rFonts w:ascii="Times New Roman" w:hAnsi="Times New Roman"/>
                <w:sz w:val="28"/>
                <w:szCs w:val="28"/>
                <w:lang w:val="ky-KG"/>
              </w:rPr>
              <w:t>8</w:t>
            </w:r>
          </w:p>
        </w:tc>
        <w:tc>
          <w:tcPr>
            <w:tcW w:w="4507" w:type="dxa"/>
            <w:shd w:val="clear" w:color="auto" w:fill="auto"/>
          </w:tcPr>
          <w:p w:rsidR="00A87716" w:rsidRPr="00516A57" w:rsidRDefault="00A87716" w:rsidP="0018361D">
            <w:pPr>
              <w:shd w:val="clear" w:color="auto" w:fill="FFFFFF"/>
              <w:spacing w:after="60" w:line="276" w:lineRule="atLeast"/>
              <w:jc w:val="both"/>
              <w:rPr>
                <w:rFonts w:ascii="Times New Roman" w:eastAsia="Times New Roman" w:hAnsi="Times New Roman"/>
                <w:color w:val="000000"/>
                <w:sz w:val="28"/>
                <w:szCs w:val="28"/>
                <w:lang w:val="ky-KG" w:eastAsia="en-AU"/>
              </w:rPr>
            </w:pPr>
            <w:r>
              <w:rPr>
                <w:rFonts w:ascii="Times New Roman" w:hAnsi="Times New Roman"/>
                <w:sz w:val="28"/>
                <w:szCs w:val="28"/>
                <w:lang w:val="ky-KG"/>
              </w:rPr>
              <w:t xml:space="preserve">Жергиликтүү өз алдынча башкаруу органдарына айыл чарба каттоосун уюшкандыкта өткөрүүгө көмөк көрсөтүү </w:t>
            </w:r>
          </w:p>
        </w:tc>
        <w:tc>
          <w:tcPr>
            <w:tcW w:w="2268" w:type="dxa"/>
            <w:shd w:val="clear" w:color="auto" w:fill="auto"/>
          </w:tcPr>
          <w:p w:rsidR="00A87716" w:rsidRPr="00516A57" w:rsidRDefault="00A87716" w:rsidP="00516A57">
            <w:pPr>
              <w:jc w:val="both"/>
              <w:rPr>
                <w:rFonts w:ascii="Times New Roman" w:hAnsi="Times New Roman"/>
                <w:sz w:val="28"/>
                <w:szCs w:val="28"/>
                <w:lang w:val="ky-KG"/>
              </w:rPr>
            </w:pPr>
            <w:r>
              <w:rPr>
                <w:rFonts w:ascii="Times New Roman" w:hAnsi="Times New Roman"/>
                <w:sz w:val="28"/>
                <w:szCs w:val="28"/>
                <w:lang w:val="ky-KG"/>
              </w:rPr>
              <w:t xml:space="preserve">Сынамык каттоо үчүн </w:t>
            </w:r>
            <w:r w:rsidRPr="00516A57">
              <w:rPr>
                <w:rFonts w:ascii="Times New Roman" w:hAnsi="Times New Roman"/>
                <w:sz w:val="28"/>
                <w:szCs w:val="28"/>
                <w:lang w:val="ky-KG"/>
              </w:rPr>
              <w:t>–</w:t>
            </w:r>
            <w:r>
              <w:rPr>
                <w:rFonts w:ascii="Times New Roman" w:hAnsi="Times New Roman"/>
                <w:sz w:val="28"/>
                <w:szCs w:val="28"/>
                <w:lang w:val="ky-KG"/>
              </w:rPr>
              <w:t xml:space="preserve"> </w:t>
            </w:r>
            <w:r>
              <w:rPr>
                <w:rFonts w:ascii="Times New Roman" w:hAnsi="Times New Roman"/>
                <w:sz w:val="28"/>
                <w:szCs w:val="28"/>
                <w:lang w:val="ky-KG"/>
              </w:rPr>
              <w:br/>
            </w:r>
            <w:r w:rsidRPr="00516A57">
              <w:rPr>
                <w:rFonts w:ascii="Times New Roman" w:hAnsi="Times New Roman"/>
                <w:sz w:val="28"/>
                <w:szCs w:val="28"/>
                <w:lang w:val="ky-KG"/>
              </w:rPr>
              <w:t>2024</w:t>
            </w:r>
            <w:r>
              <w:rPr>
                <w:rFonts w:ascii="Times New Roman" w:hAnsi="Times New Roman"/>
                <w:sz w:val="28"/>
                <w:szCs w:val="28"/>
                <w:lang w:val="ky-KG"/>
              </w:rPr>
              <w:t xml:space="preserve">-жылдын </w:t>
            </w:r>
            <w:r>
              <w:rPr>
                <w:rFonts w:ascii="Times New Roman" w:hAnsi="Times New Roman"/>
                <w:sz w:val="28"/>
                <w:szCs w:val="28"/>
                <w:lang w:val="ky-KG"/>
              </w:rPr>
              <w:br/>
              <w:t>1-</w:t>
            </w:r>
            <w:r w:rsidR="00516A57">
              <w:rPr>
                <w:rFonts w:ascii="Times New Roman" w:hAnsi="Times New Roman"/>
                <w:sz w:val="28"/>
                <w:szCs w:val="28"/>
                <w:lang w:val="ky-KG"/>
              </w:rPr>
              <w:t>ноябр</w:t>
            </w:r>
            <w:r>
              <w:rPr>
                <w:rFonts w:ascii="Times New Roman" w:hAnsi="Times New Roman"/>
                <w:sz w:val="28"/>
                <w:szCs w:val="28"/>
                <w:lang w:val="ky-KG"/>
              </w:rPr>
              <w:t xml:space="preserve">ынан </w:t>
            </w:r>
            <w:r w:rsidR="00516A57">
              <w:rPr>
                <w:rFonts w:ascii="Times New Roman" w:hAnsi="Times New Roman"/>
                <w:sz w:val="28"/>
                <w:szCs w:val="28"/>
                <w:lang w:val="ky-KG"/>
              </w:rPr>
              <w:t>20</w:t>
            </w:r>
            <w:r>
              <w:rPr>
                <w:rFonts w:ascii="Times New Roman" w:hAnsi="Times New Roman"/>
                <w:sz w:val="28"/>
                <w:szCs w:val="28"/>
                <w:lang w:val="ky-KG"/>
              </w:rPr>
              <w:t>-</w:t>
            </w:r>
            <w:r w:rsidR="00516A57">
              <w:rPr>
                <w:rFonts w:ascii="Times New Roman" w:hAnsi="Times New Roman"/>
                <w:sz w:val="28"/>
                <w:szCs w:val="28"/>
                <w:lang w:val="ky-KG"/>
              </w:rPr>
              <w:t>ноя</w:t>
            </w:r>
            <w:r>
              <w:rPr>
                <w:rFonts w:ascii="Times New Roman" w:hAnsi="Times New Roman"/>
                <w:sz w:val="28"/>
                <w:szCs w:val="28"/>
                <w:lang w:val="ky-KG"/>
              </w:rPr>
              <w:t>брына чейин</w:t>
            </w:r>
            <w:r w:rsidRPr="00516A57">
              <w:rPr>
                <w:rFonts w:ascii="Times New Roman" w:hAnsi="Times New Roman"/>
                <w:sz w:val="28"/>
                <w:szCs w:val="28"/>
                <w:lang w:val="ky-KG"/>
              </w:rPr>
              <w:t xml:space="preserve">, </w:t>
            </w:r>
            <w:r>
              <w:rPr>
                <w:rFonts w:ascii="Times New Roman" w:hAnsi="Times New Roman"/>
                <w:sz w:val="28"/>
                <w:szCs w:val="28"/>
                <w:lang w:val="ky-KG"/>
              </w:rPr>
              <w:t>негизги каттоо үчүн</w:t>
            </w:r>
            <w:r w:rsidRPr="00516A57">
              <w:rPr>
                <w:rFonts w:ascii="Times New Roman" w:hAnsi="Times New Roman"/>
                <w:sz w:val="28"/>
                <w:szCs w:val="28"/>
                <w:lang w:val="ky-KG"/>
              </w:rPr>
              <w:t xml:space="preserve"> –</w:t>
            </w:r>
            <w:r>
              <w:rPr>
                <w:rFonts w:ascii="Times New Roman" w:hAnsi="Times New Roman"/>
                <w:sz w:val="28"/>
                <w:szCs w:val="28"/>
                <w:lang w:val="ky-KG"/>
              </w:rPr>
              <w:t xml:space="preserve"> </w:t>
            </w:r>
            <w:r w:rsidRPr="00516A57">
              <w:rPr>
                <w:rFonts w:ascii="Times New Roman" w:hAnsi="Times New Roman"/>
                <w:sz w:val="28"/>
                <w:szCs w:val="28"/>
                <w:lang w:val="ky-KG"/>
              </w:rPr>
              <w:t>2025</w:t>
            </w:r>
            <w:r>
              <w:rPr>
                <w:rFonts w:ascii="Times New Roman" w:hAnsi="Times New Roman"/>
                <w:sz w:val="28"/>
                <w:szCs w:val="28"/>
                <w:lang w:val="ky-KG"/>
              </w:rPr>
              <w:t xml:space="preserve">-жылдын </w:t>
            </w:r>
            <w:r>
              <w:rPr>
                <w:rFonts w:ascii="Times New Roman" w:hAnsi="Times New Roman"/>
                <w:sz w:val="28"/>
                <w:szCs w:val="28"/>
                <w:lang w:val="ky-KG"/>
              </w:rPr>
              <w:br/>
              <w:t>1-</w:t>
            </w:r>
            <w:r w:rsidR="00516A57">
              <w:rPr>
                <w:rFonts w:ascii="Times New Roman" w:hAnsi="Times New Roman"/>
                <w:sz w:val="28"/>
                <w:szCs w:val="28"/>
                <w:lang w:val="ky-KG"/>
              </w:rPr>
              <w:t>нояб</w:t>
            </w:r>
            <w:r>
              <w:rPr>
                <w:rFonts w:ascii="Times New Roman" w:hAnsi="Times New Roman"/>
                <w:sz w:val="28"/>
                <w:szCs w:val="28"/>
                <w:lang w:val="ky-KG"/>
              </w:rPr>
              <w:t>рынан 15-</w:t>
            </w:r>
            <w:r w:rsidR="00516A57">
              <w:rPr>
                <w:rFonts w:ascii="Times New Roman" w:hAnsi="Times New Roman"/>
                <w:sz w:val="28"/>
                <w:szCs w:val="28"/>
                <w:lang w:val="ky-KG"/>
              </w:rPr>
              <w:t>ноя</w:t>
            </w:r>
            <w:r>
              <w:rPr>
                <w:rFonts w:ascii="Times New Roman" w:hAnsi="Times New Roman"/>
                <w:sz w:val="28"/>
                <w:szCs w:val="28"/>
                <w:lang w:val="ky-KG"/>
              </w:rPr>
              <w:t>брына чейин</w:t>
            </w:r>
            <w:r w:rsidRPr="00516A57">
              <w:rPr>
                <w:rFonts w:ascii="Times New Roman" w:hAnsi="Times New Roman"/>
                <w:sz w:val="28"/>
                <w:szCs w:val="28"/>
                <w:lang w:val="ky-KG"/>
              </w:rPr>
              <w:t xml:space="preserve"> </w:t>
            </w:r>
          </w:p>
        </w:tc>
        <w:tc>
          <w:tcPr>
            <w:tcW w:w="2552" w:type="dxa"/>
            <w:shd w:val="clear" w:color="auto" w:fill="auto"/>
          </w:tcPr>
          <w:p w:rsidR="00A87716" w:rsidRPr="006D5497" w:rsidRDefault="00A87716" w:rsidP="0018361D">
            <w:pPr>
              <w:jc w:val="both"/>
              <w:rPr>
                <w:rFonts w:ascii="Times New Roman" w:hAnsi="Times New Roman"/>
                <w:sz w:val="28"/>
                <w:szCs w:val="28"/>
                <w:lang w:val="ky-KG"/>
              </w:rPr>
            </w:pPr>
            <w:r>
              <w:rPr>
                <w:rFonts w:ascii="Times New Roman" w:hAnsi="Times New Roman"/>
                <w:sz w:val="28"/>
                <w:szCs w:val="28"/>
                <w:lang w:val="ky-KG"/>
              </w:rPr>
              <w:t>Ички иштер министрлиги</w:t>
            </w:r>
          </w:p>
        </w:tc>
      </w:tr>
      <w:tr w:rsidR="00A87716" w:rsidRPr="003E2CA5" w:rsidTr="0018361D">
        <w:trPr>
          <w:trHeight w:val="3901"/>
        </w:trPr>
        <w:tc>
          <w:tcPr>
            <w:tcW w:w="568" w:type="dxa"/>
            <w:shd w:val="clear" w:color="auto" w:fill="auto"/>
          </w:tcPr>
          <w:p w:rsidR="00A87716" w:rsidRPr="000B043A" w:rsidRDefault="000B043A" w:rsidP="0018361D">
            <w:pPr>
              <w:jc w:val="both"/>
              <w:rPr>
                <w:rFonts w:ascii="Times New Roman" w:hAnsi="Times New Roman"/>
                <w:sz w:val="28"/>
                <w:szCs w:val="28"/>
                <w:lang w:val="ky-KG"/>
              </w:rPr>
            </w:pPr>
            <w:r>
              <w:rPr>
                <w:rFonts w:ascii="Times New Roman" w:hAnsi="Times New Roman"/>
                <w:sz w:val="28"/>
                <w:szCs w:val="28"/>
                <w:lang w:val="ky-KG"/>
              </w:rPr>
              <w:t>19</w:t>
            </w:r>
          </w:p>
        </w:tc>
        <w:tc>
          <w:tcPr>
            <w:tcW w:w="4507" w:type="dxa"/>
            <w:shd w:val="clear" w:color="auto" w:fill="auto"/>
          </w:tcPr>
          <w:p w:rsidR="00A87716" w:rsidRPr="000B043A" w:rsidRDefault="00A87716" w:rsidP="000B043A">
            <w:pPr>
              <w:shd w:val="clear" w:color="auto" w:fill="FFFFFF"/>
              <w:spacing w:after="60" w:line="276" w:lineRule="atLeast"/>
              <w:jc w:val="both"/>
              <w:rPr>
                <w:rFonts w:ascii="Times New Roman" w:hAnsi="Times New Roman"/>
                <w:sz w:val="28"/>
                <w:szCs w:val="28"/>
                <w:lang w:val="ky-KG"/>
              </w:rPr>
            </w:pPr>
            <w:r>
              <w:rPr>
                <w:rFonts w:ascii="Times New Roman" w:hAnsi="Times New Roman"/>
                <w:sz w:val="28"/>
                <w:szCs w:val="28"/>
                <w:lang w:val="ky-KG"/>
              </w:rPr>
              <w:t>Тийиштүү маалыматтарды берүүдөн баш тарткан жана каттоо персоналдарынын чарбалар</w:t>
            </w:r>
            <w:r w:rsidR="000B043A">
              <w:rPr>
                <w:rFonts w:ascii="Times New Roman" w:hAnsi="Times New Roman"/>
                <w:sz w:val="28"/>
                <w:szCs w:val="28"/>
                <w:lang w:val="ky-KG"/>
              </w:rPr>
              <w:t>га</w:t>
            </w:r>
            <w:r>
              <w:rPr>
                <w:rFonts w:ascii="Times New Roman" w:hAnsi="Times New Roman"/>
                <w:sz w:val="28"/>
                <w:szCs w:val="28"/>
                <w:lang w:val="ky-KG"/>
              </w:rPr>
              <w:t xml:space="preserve"> кирүүсүнө тоскоолдук жараткан жактарга карата административдик чараларды кабыл алуу </w:t>
            </w:r>
          </w:p>
        </w:tc>
        <w:tc>
          <w:tcPr>
            <w:tcW w:w="2268" w:type="dxa"/>
            <w:shd w:val="clear" w:color="auto" w:fill="auto"/>
          </w:tcPr>
          <w:p w:rsidR="00A87716" w:rsidRPr="000B043A" w:rsidRDefault="00A87716" w:rsidP="000B043A">
            <w:pPr>
              <w:jc w:val="both"/>
              <w:rPr>
                <w:rFonts w:ascii="Times New Roman" w:hAnsi="Times New Roman"/>
                <w:sz w:val="28"/>
                <w:szCs w:val="28"/>
                <w:lang w:val="ky-KG"/>
              </w:rPr>
            </w:pPr>
            <w:r>
              <w:rPr>
                <w:rFonts w:ascii="Times New Roman" w:hAnsi="Times New Roman"/>
                <w:sz w:val="28"/>
                <w:szCs w:val="28"/>
                <w:lang w:val="ky-KG"/>
              </w:rPr>
              <w:t xml:space="preserve">Сынамык каттоо үчүн </w:t>
            </w:r>
            <w:r w:rsidRPr="000B043A">
              <w:rPr>
                <w:rFonts w:ascii="Times New Roman" w:hAnsi="Times New Roman"/>
                <w:sz w:val="28"/>
                <w:szCs w:val="28"/>
                <w:lang w:val="ky-KG"/>
              </w:rPr>
              <w:t>–</w:t>
            </w:r>
            <w:r>
              <w:rPr>
                <w:rFonts w:ascii="Times New Roman" w:hAnsi="Times New Roman"/>
                <w:sz w:val="28"/>
                <w:szCs w:val="28"/>
                <w:lang w:val="ky-KG"/>
              </w:rPr>
              <w:t xml:space="preserve"> </w:t>
            </w:r>
            <w:r>
              <w:rPr>
                <w:rFonts w:ascii="Times New Roman" w:hAnsi="Times New Roman"/>
                <w:sz w:val="28"/>
                <w:szCs w:val="28"/>
                <w:lang w:val="ky-KG"/>
              </w:rPr>
              <w:br/>
            </w:r>
            <w:r w:rsidRPr="000B043A">
              <w:rPr>
                <w:rFonts w:ascii="Times New Roman" w:hAnsi="Times New Roman"/>
                <w:sz w:val="28"/>
                <w:szCs w:val="28"/>
                <w:lang w:val="ky-KG"/>
              </w:rPr>
              <w:t>2024</w:t>
            </w:r>
            <w:r>
              <w:rPr>
                <w:rFonts w:ascii="Times New Roman" w:hAnsi="Times New Roman"/>
                <w:sz w:val="28"/>
                <w:szCs w:val="28"/>
                <w:lang w:val="ky-KG"/>
              </w:rPr>
              <w:t xml:space="preserve">-жылдын </w:t>
            </w:r>
            <w:r>
              <w:rPr>
                <w:rFonts w:ascii="Times New Roman" w:hAnsi="Times New Roman"/>
                <w:sz w:val="28"/>
                <w:szCs w:val="28"/>
                <w:lang w:val="ky-KG"/>
              </w:rPr>
              <w:br/>
              <w:t>1-</w:t>
            </w:r>
            <w:r w:rsidR="000B043A">
              <w:rPr>
                <w:rFonts w:ascii="Times New Roman" w:hAnsi="Times New Roman"/>
                <w:sz w:val="28"/>
                <w:szCs w:val="28"/>
                <w:lang w:val="ky-KG"/>
              </w:rPr>
              <w:t>ноя</w:t>
            </w:r>
            <w:r>
              <w:rPr>
                <w:rFonts w:ascii="Times New Roman" w:hAnsi="Times New Roman"/>
                <w:sz w:val="28"/>
                <w:szCs w:val="28"/>
                <w:lang w:val="ky-KG"/>
              </w:rPr>
              <w:t xml:space="preserve">брынан </w:t>
            </w:r>
            <w:r w:rsidR="000B043A">
              <w:rPr>
                <w:rFonts w:ascii="Times New Roman" w:hAnsi="Times New Roman"/>
                <w:sz w:val="28"/>
                <w:szCs w:val="28"/>
                <w:lang w:val="ky-KG"/>
              </w:rPr>
              <w:t>20</w:t>
            </w:r>
            <w:r>
              <w:rPr>
                <w:rFonts w:ascii="Times New Roman" w:hAnsi="Times New Roman"/>
                <w:sz w:val="28"/>
                <w:szCs w:val="28"/>
                <w:lang w:val="ky-KG"/>
              </w:rPr>
              <w:t>-</w:t>
            </w:r>
            <w:r w:rsidR="000B043A">
              <w:rPr>
                <w:rFonts w:ascii="Times New Roman" w:hAnsi="Times New Roman"/>
                <w:sz w:val="28"/>
                <w:szCs w:val="28"/>
                <w:lang w:val="ky-KG"/>
              </w:rPr>
              <w:t>ноя</w:t>
            </w:r>
            <w:r>
              <w:rPr>
                <w:rFonts w:ascii="Times New Roman" w:hAnsi="Times New Roman"/>
                <w:sz w:val="28"/>
                <w:szCs w:val="28"/>
                <w:lang w:val="ky-KG"/>
              </w:rPr>
              <w:t>брына чейин</w:t>
            </w:r>
            <w:r w:rsidRPr="000B043A">
              <w:rPr>
                <w:rFonts w:ascii="Times New Roman" w:hAnsi="Times New Roman"/>
                <w:sz w:val="28"/>
                <w:szCs w:val="28"/>
                <w:lang w:val="ky-KG"/>
              </w:rPr>
              <w:t xml:space="preserve">, </w:t>
            </w:r>
            <w:r>
              <w:rPr>
                <w:rFonts w:ascii="Times New Roman" w:hAnsi="Times New Roman"/>
                <w:sz w:val="28"/>
                <w:szCs w:val="28"/>
                <w:lang w:val="ky-KG"/>
              </w:rPr>
              <w:t>негизги каттоо үчүн</w:t>
            </w:r>
            <w:r w:rsidRPr="000B043A">
              <w:rPr>
                <w:rFonts w:ascii="Times New Roman" w:hAnsi="Times New Roman"/>
                <w:sz w:val="28"/>
                <w:szCs w:val="28"/>
                <w:lang w:val="ky-KG"/>
              </w:rPr>
              <w:t xml:space="preserve"> –</w:t>
            </w:r>
            <w:r>
              <w:rPr>
                <w:rFonts w:ascii="Times New Roman" w:hAnsi="Times New Roman"/>
                <w:sz w:val="28"/>
                <w:szCs w:val="28"/>
                <w:lang w:val="ky-KG"/>
              </w:rPr>
              <w:t xml:space="preserve"> </w:t>
            </w:r>
            <w:r w:rsidRPr="000B043A">
              <w:rPr>
                <w:rFonts w:ascii="Times New Roman" w:hAnsi="Times New Roman"/>
                <w:sz w:val="28"/>
                <w:szCs w:val="28"/>
                <w:lang w:val="ky-KG"/>
              </w:rPr>
              <w:t>2025</w:t>
            </w:r>
            <w:r>
              <w:rPr>
                <w:rFonts w:ascii="Times New Roman" w:hAnsi="Times New Roman"/>
                <w:sz w:val="28"/>
                <w:szCs w:val="28"/>
                <w:lang w:val="ky-KG"/>
              </w:rPr>
              <w:t xml:space="preserve">-жылдын </w:t>
            </w:r>
            <w:r>
              <w:rPr>
                <w:rFonts w:ascii="Times New Roman" w:hAnsi="Times New Roman"/>
                <w:sz w:val="28"/>
                <w:szCs w:val="28"/>
                <w:lang w:val="ky-KG"/>
              </w:rPr>
              <w:br/>
              <w:t>1-</w:t>
            </w:r>
            <w:r w:rsidR="000B043A">
              <w:rPr>
                <w:rFonts w:ascii="Times New Roman" w:hAnsi="Times New Roman"/>
                <w:sz w:val="28"/>
                <w:szCs w:val="28"/>
                <w:lang w:val="ky-KG"/>
              </w:rPr>
              <w:t>ноя</w:t>
            </w:r>
            <w:r>
              <w:rPr>
                <w:rFonts w:ascii="Times New Roman" w:hAnsi="Times New Roman"/>
                <w:sz w:val="28"/>
                <w:szCs w:val="28"/>
                <w:lang w:val="ky-KG"/>
              </w:rPr>
              <w:t xml:space="preserve">брынан </w:t>
            </w:r>
            <w:r w:rsidR="000B043A">
              <w:rPr>
                <w:rFonts w:ascii="Times New Roman" w:hAnsi="Times New Roman"/>
                <w:sz w:val="28"/>
                <w:szCs w:val="28"/>
                <w:lang w:val="ky-KG"/>
              </w:rPr>
              <w:t>20</w:t>
            </w:r>
            <w:r>
              <w:rPr>
                <w:rFonts w:ascii="Times New Roman" w:hAnsi="Times New Roman"/>
                <w:sz w:val="28"/>
                <w:szCs w:val="28"/>
                <w:lang w:val="ky-KG"/>
              </w:rPr>
              <w:t>-</w:t>
            </w:r>
            <w:r w:rsidR="000B043A">
              <w:rPr>
                <w:rFonts w:ascii="Times New Roman" w:hAnsi="Times New Roman"/>
                <w:sz w:val="28"/>
                <w:szCs w:val="28"/>
                <w:lang w:val="ky-KG"/>
              </w:rPr>
              <w:t>ноя</w:t>
            </w:r>
            <w:r>
              <w:rPr>
                <w:rFonts w:ascii="Times New Roman" w:hAnsi="Times New Roman"/>
                <w:sz w:val="28"/>
                <w:szCs w:val="28"/>
                <w:lang w:val="ky-KG"/>
              </w:rPr>
              <w:t>брына чейин</w:t>
            </w:r>
            <w:r w:rsidRPr="000B043A">
              <w:rPr>
                <w:rFonts w:ascii="Times New Roman" w:hAnsi="Times New Roman"/>
                <w:sz w:val="28"/>
                <w:szCs w:val="28"/>
                <w:lang w:val="ky-KG"/>
              </w:rPr>
              <w:t xml:space="preserve"> </w:t>
            </w:r>
          </w:p>
        </w:tc>
        <w:tc>
          <w:tcPr>
            <w:tcW w:w="2552" w:type="dxa"/>
            <w:shd w:val="clear" w:color="auto" w:fill="auto"/>
          </w:tcPr>
          <w:p w:rsidR="00A87716" w:rsidRPr="00485C14" w:rsidRDefault="005D1E25" w:rsidP="0018361D">
            <w:pPr>
              <w:jc w:val="both"/>
              <w:rPr>
                <w:rFonts w:ascii="Times New Roman" w:hAnsi="Times New Roman"/>
                <w:sz w:val="28"/>
                <w:szCs w:val="28"/>
              </w:rPr>
            </w:pPr>
            <w:r w:rsidRPr="00F23CB2">
              <w:rPr>
                <w:rFonts w:ascii="Times New Roman" w:hAnsi="Times New Roman"/>
                <w:sz w:val="28"/>
                <w:szCs w:val="28"/>
                <w:lang w:val="ky-KG"/>
              </w:rPr>
              <w:t>Улутстатком</w:t>
            </w:r>
          </w:p>
        </w:tc>
      </w:tr>
      <w:tr w:rsidR="00A87716" w:rsidRPr="003E2CA5" w:rsidTr="0018361D">
        <w:trPr>
          <w:trHeight w:val="143"/>
        </w:trPr>
        <w:tc>
          <w:tcPr>
            <w:tcW w:w="568" w:type="dxa"/>
            <w:shd w:val="clear" w:color="auto" w:fill="auto"/>
          </w:tcPr>
          <w:p w:rsidR="00A87716" w:rsidRPr="00287698" w:rsidRDefault="00A87716" w:rsidP="00287698">
            <w:pPr>
              <w:jc w:val="both"/>
              <w:rPr>
                <w:rFonts w:ascii="Times New Roman" w:hAnsi="Times New Roman"/>
                <w:sz w:val="28"/>
                <w:szCs w:val="28"/>
                <w:lang w:val="ky-KG"/>
              </w:rPr>
            </w:pPr>
            <w:r w:rsidRPr="00485C14">
              <w:rPr>
                <w:rFonts w:ascii="Times New Roman" w:hAnsi="Times New Roman"/>
                <w:sz w:val="28"/>
                <w:szCs w:val="28"/>
              </w:rPr>
              <w:t>2</w:t>
            </w:r>
            <w:r w:rsidR="00287698">
              <w:rPr>
                <w:rFonts w:ascii="Times New Roman" w:hAnsi="Times New Roman"/>
                <w:sz w:val="28"/>
                <w:szCs w:val="28"/>
                <w:lang w:val="ky-KG"/>
              </w:rPr>
              <w:t>0</w:t>
            </w:r>
          </w:p>
        </w:tc>
        <w:tc>
          <w:tcPr>
            <w:tcW w:w="4507" w:type="dxa"/>
            <w:shd w:val="clear" w:color="auto" w:fill="auto"/>
          </w:tcPr>
          <w:p w:rsidR="00A87716" w:rsidRPr="00485C14" w:rsidRDefault="00A87716" w:rsidP="0018361D">
            <w:pPr>
              <w:pStyle w:val="tkTekst"/>
              <w:spacing w:after="0" w:line="240" w:lineRule="auto"/>
              <w:ind w:firstLine="0"/>
              <w:rPr>
                <w:rFonts w:ascii="Times New Roman" w:hAnsi="Times New Roman"/>
                <w:color w:val="000000"/>
                <w:sz w:val="28"/>
                <w:szCs w:val="28"/>
                <w:lang w:val="ky-KG" w:eastAsia="en-AU"/>
              </w:rPr>
            </w:pPr>
            <w:r>
              <w:rPr>
                <w:rFonts w:ascii="Times New Roman" w:hAnsi="Times New Roman" w:cs="Times New Roman"/>
                <w:sz w:val="28"/>
                <w:szCs w:val="28"/>
                <w:lang w:val="ky-KG"/>
              </w:rPr>
              <w:t xml:space="preserve">Айыл чарба каттоосун өткөрүүгө тартылган адамдардын коопсуздугун жана каттоо материалдарынын сакталышын камсыз кылуу </w:t>
            </w:r>
          </w:p>
        </w:tc>
        <w:tc>
          <w:tcPr>
            <w:tcW w:w="2268" w:type="dxa"/>
            <w:shd w:val="clear" w:color="auto" w:fill="auto"/>
          </w:tcPr>
          <w:p w:rsidR="00A87716" w:rsidRPr="00485C14" w:rsidRDefault="00A87716" w:rsidP="00287698">
            <w:pPr>
              <w:jc w:val="both"/>
              <w:rPr>
                <w:rFonts w:ascii="Times New Roman" w:hAnsi="Times New Roman"/>
                <w:sz w:val="28"/>
                <w:szCs w:val="28"/>
                <w:lang w:val="ky-KG"/>
              </w:rPr>
            </w:pPr>
            <w:r>
              <w:rPr>
                <w:rFonts w:ascii="Times New Roman" w:hAnsi="Times New Roman"/>
                <w:sz w:val="28"/>
                <w:szCs w:val="28"/>
                <w:lang w:val="ky-KG"/>
              </w:rPr>
              <w:t xml:space="preserve">Сынамык каттоо үчүн </w:t>
            </w:r>
            <w:r w:rsidRPr="00FF4460">
              <w:rPr>
                <w:rFonts w:ascii="Times New Roman" w:hAnsi="Times New Roman"/>
                <w:sz w:val="28"/>
                <w:szCs w:val="28"/>
                <w:lang w:val="ky-KG"/>
              </w:rPr>
              <w:t>–</w:t>
            </w:r>
            <w:r>
              <w:rPr>
                <w:rFonts w:ascii="Times New Roman" w:hAnsi="Times New Roman"/>
                <w:sz w:val="28"/>
                <w:szCs w:val="28"/>
                <w:lang w:val="ky-KG"/>
              </w:rPr>
              <w:t xml:space="preserve"> </w:t>
            </w:r>
            <w:r>
              <w:rPr>
                <w:rFonts w:ascii="Times New Roman" w:hAnsi="Times New Roman"/>
                <w:sz w:val="28"/>
                <w:szCs w:val="28"/>
                <w:lang w:val="ky-KG"/>
              </w:rPr>
              <w:br/>
            </w:r>
            <w:r w:rsidRPr="00FF4460">
              <w:rPr>
                <w:rFonts w:ascii="Times New Roman" w:hAnsi="Times New Roman"/>
                <w:sz w:val="28"/>
                <w:szCs w:val="28"/>
                <w:lang w:val="ky-KG"/>
              </w:rPr>
              <w:t>2024</w:t>
            </w:r>
            <w:r>
              <w:rPr>
                <w:rFonts w:ascii="Times New Roman" w:hAnsi="Times New Roman"/>
                <w:sz w:val="28"/>
                <w:szCs w:val="28"/>
                <w:lang w:val="ky-KG"/>
              </w:rPr>
              <w:t xml:space="preserve">-жылдын </w:t>
            </w:r>
            <w:r>
              <w:rPr>
                <w:rFonts w:ascii="Times New Roman" w:hAnsi="Times New Roman"/>
                <w:sz w:val="28"/>
                <w:szCs w:val="28"/>
                <w:lang w:val="ky-KG"/>
              </w:rPr>
              <w:br/>
              <w:t>1-</w:t>
            </w:r>
            <w:r w:rsidR="00287698">
              <w:rPr>
                <w:rFonts w:ascii="Times New Roman" w:hAnsi="Times New Roman"/>
                <w:sz w:val="28"/>
                <w:szCs w:val="28"/>
                <w:lang w:val="ky-KG"/>
              </w:rPr>
              <w:t>ноя</w:t>
            </w:r>
            <w:r>
              <w:rPr>
                <w:rFonts w:ascii="Times New Roman" w:hAnsi="Times New Roman"/>
                <w:sz w:val="28"/>
                <w:szCs w:val="28"/>
                <w:lang w:val="ky-KG"/>
              </w:rPr>
              <w:t xml:space="preserve">брынан </w:t>
            </w:r>
            <w:r w:rsidR="00287698">
              <w:rPr>
                <w:rFonts w:ascii="Times New Roman" w:hAnsi="Times New Roman"/>
                <w:sz w:val="28"/>
                <w:szCs w:val="28"/>
                <w:lang w:val="ky-KG"/>
              </w:rPr>
              <w:t>20</w:t>
            </w:r>
            <w:r>
              <w:rPr>
                <w:rFonts w:ascii="Times New Roman" w:hAnsi="Times New Roman"/>
                <w:sz w:val="28"/>
                <w:szCs w:val="28"/>
                <w:lang w:val="ky-KG"/>
              </w:rPr>
              <w:t>-</w:t>
            </w:r>
            <w:r w:rsidR="00287698">
              <w:rPr>
                <w:rFonts w:ascii="Times New Roman" w:hAnsi="Times New Roman"/>
                <w:sz w:val="28"/>
                <w:szCs w:val="28"/>
                <w:lang w:val="ky-KG"/>
              </w:rPr>
              <w:t>ноя</w:t>
            </w:r>
            <w:r>
              <w:rPr>
                <w:rFonts w:ascii="Times New Roman" w:hAnsi="Times New Roman"/>
                <w:sz w:val="28"/>
                <w:szCs w:val="28"/>
                <w:lang w:val="ky-KG"/>
              </w:rPr>
              <w:t>брына чейин</w:t>
            </w:r>
            <w:r w:rsidRPr="00FF4460">
              <w:rPr>
                <w:rFonts w:ascii="Times New Roman" w:hAnsi="Times New Roman"/>
                <w:sz w:val="28"/>
                <w:szCs w:val="28"/>
                <w:lang w:val="ky-KG"/>
              </w:rPr>
              <w:t xml:space="preserve">, </w:t>
            </w:r>
            <w:r>
              <w:rPr>
                <w:rFonts w:ascii="Times New Roman" w:hAnsi="Times New Roman"/>
                <w:sz w:val="28"/>
                <w:szCs w:val="28"/>
                <w:lang w:val="ky-KG"/>
              </w:rPr>
              <w:t>негизги каттоо үчүн</w:t>
            </w:r>
            <w:r w:rsidRPr="00FF4460">
              <w:rPr>
                <w:rFonts w:ascii="Times New Roman" w:hAnsi="Times New Roman"/>
                <w:sz w:val="28"/>
                <w:szCs w:val="28"/>
                <w:lang w:val="ky-KG"/>
              </w:rPr>
              <w:t xml:space="preserve"> –</w:t>
            </w:r>
            <w:r>
              <w:rPr>
                <w:rFonts w:ascii="Times New Roman" w:hAnsi="Times New Roman"/>
                <w:sz w:val="28"/>
                <w:szCs w:val="28"/>
                <w:lang w:val="ky-KG"/>
              </w:rPr>
              <w:t xml:space="preserve"> </w:t>
            </w:r>
            <w:r w:rsidRPr="00FF4460">
              <w:rPr>
                <w:rFonts w:ascii="Times New Roman" w:hAnsi="Times New Roman"/>
                <w:sz w:val="28"/>
                <w:szCs w:val="28"/>
                <w:lang w:val="ky-KG"/>
              </w:rPr>
              <w:t>2025</w:t>
            </w:r>
            <w:r>
              <w:rPr>
                <w:rFonts w:ascii="Times New Roman" w:hAnsi="Times New Roman"/>
                <w:sz w:val="28"/>
                <w:szCs w:val="28"/>
                <w:lang w:val="ky-KG"/>
              </w:rPr>
              <w:t xml:space="preserve">-жылдын </w:t>
            </w:r>
            <w:r>
              <w:rPr>
                <w:rFonts w:ascii="Times New Roman" w:hAnsi="Times New Roman"/>
                <w:sz w:val="28"/>
                <w:szCs w:val="28"/>
                <w:lang w:val="ky-KG"/>
              </w:rPr>
              <w:br/>
              <w:t>1-</w:t>
            </w:r>
            <w:r w:rsidR="00287698">
              <w:rPr>
                <w:rFonts w:ascii="Times New Roman" w:hAnsi="Times New Roman"/>
                <w:sz w:val="28"/>
                <w:szCs w:val="28"/>
                <w:lang w:val="ky-KG"/>
              </w:rPr>
              <w:t>ноя</w:t>
            </w:r>
            <w:r>
              <w:rPr>
                <w:rFonts w:ascii="Times New Roman" w:hAnsi="Times New Roman"/>
                <w:sz w:val="28"/>
                <w:szCs w:val="28"/>
                <w:lang w:val="ky-KG"/>
              </w:rPr>
              <w:t xml:space="preserve">брынан </w:t>
            </w:r>
            <w:r w:rsidR="00287698">
              <w:rPr>
                <w:rFonts w:ascii="Times New Roman" w:hAnsi="Times New Roman"/>
                <w:sz w:val="28"/>
                <w:szCs w:val="28"/>
                <w:lang w:val="ky-KG"/>
              </w:rPr>
              <w:t>20</w:t>
            </w:r>
            <w:r>
              <w:rPr>
                <w:rFonts w:ascii="Times New Roman" w:hAnsi="Times New Roman"/>
                <w:sz w:val="28"/>
                <w:szCs w:val="28"/>
                <w:lang w:val="ky-KG"/>
              </w:rPr>
              <w:t>-</w:t>
            </w:r>
            <w:r w:rsidR="00287698">
              <w:rPr>
                <w:rFonts w:ascii="Times New Roman" w:hAnsi="Times New Roman"/>
                <w:sz w:val="28"/>
                <w:szCs w:val="28"/>
                <w:lang w:val="ky-KG"/>
              </w:rPr>
              <w:t>ноя</w:t>
            </w:r>
            <w:r>
              <w:rPr>
                <w:rFonts w:ascii="Times New Roman" w:hAnsi="Times New Roman"/>
                <w:sz w:val="28"/>
                <w:szCs w:val="28"/>
                <w:lang w:val="ky-KG"/>
              </w:rPr>
              <w:t>брына чейин</w:t>
            </w:r>
            <w:r w:rsidRPr="00FF4460">
              <w:rPr>
                <w:rFonts w:ascii="Times New Roman" w:hAnsi="Times New Roman"/>
                <w:sz w:val="28"/>
                <w:szCs w:val="28"/>
                <w:lang w:val="ky-KG"/>
              </w:rPr>
              <w:t xml:space="preserve"> </w:t>
            </w:r>
          </w:p>
        </w:tc>
        <w:tc>
          <w:tcPr>
            <w:tcW w:w="2552" w:type="dxa"/>
            <w:shd w:val="clear" w:color="auto" w:fill="auto"/>
          </w:tcPr>
          <w:p w:rsidR="00A87716" w:rsidRPr="00485C14" w:rsidRDefault="00A87716" w:rsidP="0018361D">
            <w:pPr>
              <w:jc w:val="both"/>
              <w:rPr>
                <w:rFonts w:ascii="Times New Roman" w:hAnsi="Times New Roman"/>
                <w:sz w:val="28"/>
                <w:szCs w:val="28"/>
              </w:rPr>
            </w:pPr>
            <w:r>
              <w:rPr>
                <w:rFonts w:ascii="Times New Roman" w:hAnsi="Times New Roman"/>
                <w:sz w:val="28"/>
                <w:szCs w:val="28"/>
                <w:lang w:val="ky-KG"/>
              </w:rPr>
              <w:t>Ички иштер министрлиги</w:t>
            </w:r>
          </w:p>
        </w:tc>
      </w:tr>
      <w:tr w:rsidR="00A87716" w:rsidRPr="003E2CA5" w:rsidTr="0018361D">
        <w:trPr>
          <w:trHeight w:val="143"/>
        </w:trPr>
        <w:tc>
          <w:tcPr>
            <w:tcW w:w="568" w:type="dxa"/>
            <w:shd w:val="clear" w:color="auto" w:fill="auto"/>
          </w:tcPr>
          <w:p w:rsidR="00A87716" w:rsidRPr="007B12C7" w:rsidRDefault="00A87716" w:rsidP="007B12C7">
            <w:pPr>
              <w:jc w:val="both"/>
              <w:rPr>
                <w:rFonts w:ascii="Times New Roman" w:hAnsi="Times New Roman"/>
                <w:sz w:val="28"/>
                <w:szCs w:val="28"/>
                <w:lang w:val="ky-KG"/>
              </w:rPr>
            </w:pPr>
            <w:r w:rsidRPr="00485C14">
              <w:rPr>
                <w:rFonts w:ascii="Times New Roman" w:hAnsi="Times New Roman"/>
                <w:sz w:val="28"/>
                <w:szCs w:val="28"/>
              </w:rPr>
              <w:t>2</w:t>
            </w:r>
            <w:r w:rsidR="007B12C7">
              <w:rPr>
                <w:rFonts w:ascii="Times New Roman" w:hAnsi="Times New Roman"/>
                <w:sz w:val="28"/>
                <w:szCs w:val="28"/>
                <w:lang w:val="ky-KG"/>
              </w:rPr>
              <w:t>1</w:t>
            </w:r>
          </w:p>
        </w:tc>
        <w:tc>
          <w:tcPr>
            <w:tcW w:w="4507" w:type="dxa"/>
            <w:shd w:val="clear" w:color="auto" w:fill="auto"/>
          </w:tcPr>
          <w:p w:rsidR="00A87716" w:rsidRPr="007B12C7" w:rsidRDefault="00A87716" w:rsidP="0018361D">
            <w:pPr>
              <w:shd w:val="clear" w:color="auto" w:fill="FFFFFF"/>
              <w:spacing w:after="60" w:line="276" w:lineRule="atLeast"/>
              <w:jc w:val="both"/>
              <w:rPr>
                <w:rFonts w:ascii="Times New Roman" w:eastAsia="Times New Roman" w:hAnsi="Times New Roman"/>
                <w:sz w:val="28"/>
                <w:szCs w:val="28"/>
                <w:lang w:val="ky-KG" w:eastAsia="en-AU"/>
              </w:rPr>
            </w:pPr>
            <w:r>
              <w:rPr>
                <w:rFonts w:ascii="Times New Roman" w:hAnsi="Times New Roman"/>
                <w:sz w:val="28"/>
                <w:szCs w:val="28"/>
                <w:lang w:val="ky-KG"/>
              </w:rPr>
              <w:t xml:space="preserve">Кыргыз Республикасынын айыл чарба каттоосуна даярдык көрүү жана өткөрүү мезгилинде каттоо бөлүмдөрүнүн имараттарынын өрт коопсуздугун камсыз кылуу </w:t>
            </w:r>
          </w:p>
        </w:tc>
        <w:tc>
          <w:tcPr>
            <w:tcW w:w="2268" w:type="dxa"/>
            <w:shd w:val="clear" w:color="auto" w:fill="auto"/>
          </w:tcPr>
          <w:p w:rsidR="00A87716" w:rsidRPr="00485C14" w:rsidRDefault="00A87716" w:rsidP="0018361D">
            <w:pPr>
              <w:jc w:val="both"/>
              <w:rPr>
                <w:rFonts w:ascii="Times New Roman" w:hAnsi="Times New Roman"/>
                <w:sz w:val="28"/>
                <w:szCs w:val="28"/>
              </w:rPr>
            </w:pPr>
            <w:r>
              <w:rPr>
                <w:rFonts w:ascii="Times New Roman" w:hAnsi="Times New Roman"/>
                <w:sz w:val="28"/>
                <w:szCs w:val="28"/>
              </w:rPr>
              <w:t>2024-</w:t>
            </w:r>
            <w:r w:rsidRPr="00485C14">
              <w:rPr>
                <w:rFonts w:ascii="Times New Roman" w:hAnsi="Times New Roman"/>
                <w:sz w:val="28"/>
                <w:szCs w:val="28"/>
              </w:rPr>
              <w:t>2025</w:t>
            </w:r>
            <w:r>
              <w:rPr>
                <w:rFonts w:ascii="Times New Roman" w:hAnsi="Times New Roman"/>
                <w:sz w:val="28"/>
                <w:szCs w:val="28"/>
                <w:lang w:val="ky-KG"/>
              </w:rPr>
              <w:t>-жж</w:t>
            </w:r>
            <w:r w:rsidRPr="00485C14">
              <w:rPr>
                <w:rFonts w:ascii="Times New Roman" w:hAnsi="Times New Roman"/>
                <w:sz w:val="28"/>
                <w:szCs w:val="28"/>
              </w:rPr>
              <w:t>.</w:t>
            </w:r>
          </w:p>
        </w:tc>
        <w:tc>
          <w:tcPr>
            <w:tcW w:w="2552" w:type="dxa"/>
            <w:shd w:val="clear" w:color="auto" w:fill="auto"/>
          </w:tcPr>
          <w:p w:rsidR="00A87716" w:rsidRPr="00485C14" w:rsidRDefault="00A87716" w:rsidP="0018361D">
            <w:pPr>
              <w:jc w:val="both"/>
              <w:rPr>
                <w:rFonts w:ascii="Times New Roman" w:hAnsi="Times New Roman"/>
                <w:sz w:val="28"/>
                <w:szCs w:val="28"/>
              </w:rPr>
            </w:pPr>
            <w:proofErr w:type="spellStart"/>
            <w:r>
              <w:rPr>
                <w:rFonts w:ascii="Times New Roman" w:hAnsi="Times New Roman"/>
                <w:sz w:val="28"/>
                <w:szCs w:val="28"/>
              </w:rPr>
              <w:t>Өзгөчө</w:t>
            </w:r>
            <w:proofErr w:type="spellEnd"/>
            <w:r>
              <w:rPr>
                <w:rFonts w:ascii="Times New Roman" w:hAnsi="Times New Roman"/>
                <w:sz w:val="28"/>
                <w:szCs w:val="28"/>
              </w:rPr>
              <w:t xml:space="preserve"> </w:t>
            </w:r>
            <w:proofErr w:type="spellStart"/>
            <w:r>
              <w:rPr>
                <w:rFonts w:ascii="Times New Roman" w:hAnsi="Times New Roman"/>
                <w:sz w:val="28"/>
                <w:szCs w:val="28"/>
              </w:rPr>
              <w:t>кырдаалдар</w:t>
            </w:r>
            <w:proofErr w:type="spellEnd"/>
            <w:r>
              <w:rPr>
                <w:rFonts w:ascii="Times New Roman" w:hAnsi="Times New Roman"/>
                <w:sz w:val="28"/>
                <w:szCs w:val="28"/>
              </w:rPr>
              <w:t xml:space="preserve"> </w:t>
            </w:r>
            <w:proofErr w:type="spellStart"/>
            <w:r>
              <w:rPr>
                <w:rFonts w:ascii="Times New Roman" w:hAnsi="Times New Roman"/>
                <w:sz w:val="28"/>
                <w:szCs w:val="28"/>
              </w:rPr>
              <w:t>министрлиги</w:t>
            </w:r>
            <w:proofErr w:type="spellEnd"/>
          </w:p>
        </w:tc>
      </w:tr>
      <w:tr w:rsidR="00A87716" w:rsidRPr="003E2CA5" w:rsidTr="0018361D">
        <w:trPr>
          <w:trHeight w:val="143"/>
        </w:trPr>
        <w:tc>
          <w:tcPr>
            <w:tcW w:w="568" w:type="dxa"/>
            <w:shd w:val="clear" w:color="auto" w:fill="auto"/>
          </w:tcPr>
          <w:p w:rsidR="00A87716" w:rsidRPr="007B12C7" w:rsidRDefault="00A87716" w:rsidP="007B12C7">
            <w:pPr>
              <w:jc w:val="both"/>
              <w:rPr>
                <w:rFonts w:ascii="Times New Roman" w:hAnsi="Times New Roman"/>
                <w:sz w:val="28"/>
                <w:szCs w:val="28"/>
                <w:lang w:val="ky-KG"/>
              </w:rPr>
            </w:pPr>
            <w:r w:rsidRPr="00485C14">
              <w:rPr>
                <w:rFonts w:ascii="Times New Roman" w:hAnsi="Times New Roman"/>
                <w:sz w:val="28"/>
                <w:szCs w:val="28"/>
              </w:rPr>
              <w:t>2</w:t>
            </w:r>
            <w:r w:rsidR="007B12C7">
              <w:rPr>
                <w:rFonts w:ascii="Times New Roman" w:hAnsi="Times New Roman"/>
                <w:sz w:val="28"/>
                <w:szCs w:val="28"/>
                <w:lang w:val="ky-KG"/>
              </w:rPr>
              <w:t>2</w:t>
            </w:r>
          </w:p>
        </w:tc>
        <w:tc>
          <w:tcPr>
            <w:tcW w:w="4507" w:type="dxa"/>
            <w:shd w:val="clear" w:color="auto" w:fill="auto"/>
          </w:tcPr>
          <w:p w:rsidR="00A87716" w:rsidRPr="007B12C7" w:rsidRDefault="00A87716" w:rsidP="0018361D">
            <w:pPr>
              <w:shd w:val="clear" w:color="auto" w:fill="FFFFFF"/>
              <w:spacing w:after="60" w:line="276" w:lineRule="atLeast"/>
              <w:jc w:val="both"/>
              <w:rPr>
                <w:rFonts w:ascii="Times New Roman" w:hAnsi="Times New Roman"/>
                <w:sz w:val="28"/>
                <w:szCs w:val="28"/>
                <w:lang w:val="ky-KG"/>
              </w:rPr>
            </w:pPr>
            <w:r>
              <w:rPr>
                <w:rFonts w:ascii="Times New Roman" w:hAnsi="Times New Roman"/>
                <w:sz w:val="28"/>
                <w:szCs w:val="28"/>
                <w:lang w:val="ky-KG"/>
              </w:rPr>
              <w:t>Кыргыз Республикасынын айыл чарба каттоосуна даярдык көрүү жана өткөрүү мезгилинде каттоо бөлүмдөрүнүн имараттарын электр энергиясы менен үзгүлтү</w:t>
            </w:r>
            <w:r w:rsidR="007B12C7">
              <w:rPr>
                <w:rFonts w:ascii="Times New Roman" w:hAnsi="Times New Roman"/>
                <w:sz w:val="28"/>
                <w:szCs w:val="28"/>
                <w:lang w:val="ky-KG"/>
              </w:rPr>
              <w:t>к</w:t>
            </w:r>
            <w:r>
              <w:rPr>
                <w:rFonts w:ascii="Times New Roman" w:hAnsi="Times New Roman"/>
                <w:sz w:val="28"/>
                <w:szCs w:val="28"/>
                <w:lang w:val="ky-KG"/>
              </w:rPr>
              <w:t xml:space="preserve">сүз камсыз кылуу </w:t>
            </w:r>
          </w:p>
        </w:tc>
        <w:tc>
          <w:tcPr>
            <w:tcW w:w="2268" w:type="dxa"/>
            <w:shd w:val="clear" w:color="auto" w:fill="auto"/>
          </w:tcPr>
          <w:p w:rsidR="00A87716" w:rsidRPr="007B12C7" w:rsidRDefault="007B12C7" w:rsidP="0018361D">
            <w:pPr>
              <w:jc w:val="both"/>
              <w:rPr>
                <w:rFonts w:ascii="Times New Roman" w:hAnsi="Times New Roman"/>
                <w:sz w:val="28"/>
                <w:szCs w:val="28"/>
                <w:lang w:val="ky-KG"/>
              </w:rPr>
            </w:pPr>
            <w:r>
              <w:rPr>
                <w:rFonts w:ascii="Times New Roman" w:hAnsi="Times New Roman"/>
                <w:sz w:val="28"/>
                <w:szCs w:val="28"/>
              </w:rPr>
              <w:t>2024-</w:t>
            </w:r>
            <w:r w:rsidRPr="00485C14">
              <w:rPr>
                <w:rFonts w:ascii="Times New Roman" w:hAnsi="Times New Roman"/>
                <w:sz w:val="28"/>
                <w:szCs w:val="28"/>
              </w:rPr>
              <w:t>2025</w:t>
            </w:r>
            <w:r>
              <w:rPr>
                <w:rFonts w:ascii="Times New Roman" w:hAnsi="Times New Roman"/>
                <w:sz w:val="28"/>
                <w:szCs w:val="28"/>
                <w:lang w:val="ky-KG"/>
              </w:rPr>
              <w:t>-жж</w:t>
            </w:r>
            <w:r w:rsidRPr="00485C14">
              <w:rPr>
                <w:rFonts w:ascii="Times New Roman" w:hAnsi="Times New Roman"/>
                <w:sz w:val="28"/>
                <w:szCs w:val="28"/>
              </w:rPr>
              <w:t>.</w:t>
            </w:r>
          </w:p>
        </w:tc>
        <w:tc>
          <w:tcPr>
            <w:tcW w:w="2552" w:type="dxa"/>
            <w:shd w:val="clear" w:color="auto" w:fill="auto"/>
          </w:tcPr>
          <w:p w:rsidR="00A87716" w:rsidRPr="00485C14" w:rsidRDefault="00A87716" w:rsidP="0018361D">
            <w:pPr>
              <w:jc w:val="both"/>
              <w:rPr>
                <w:rFonts w:ascii="Times New Roman" w:hAnsi="Times New Roman"/>
                <w:sz w:val="28"/>
                <w:szCs w:val="28"/>
              </w:rPr>
            </w:pPr>
            <w:r>
              <w:rPr>
                <w:rFonts w:ascii="Times New Roman" w:hAnsi="Times New Roman"/>
                <w:sz w:val="28"/>
                <w:szCs w:val="28"/>
                <w:lang w:val="ky-KG"/>
              </w:rPr>
              <w:t>Э</w:t>
            </w:r>
            <w:r w:rsidRPr="00485C14">
              <w:rPr>
                <w:rFonts w:ascii="Times New Roman" w:hAnsi="Times New Roman"/>
                <w:sz w:val="28"/>
                <w:szCs w:val="28"/>
                <w:lang w:val="ky-KG"/>
              </w:rPr>
              <w:t>нергетик</w:t>
            </w:r>
            <w:r>
              <w:rPr>
                <w:rFonts w:ascii="Times New Roman" w:hAnsi="Times New Roman"/>
                <w:sz w:val="28"/>
                <w:szCs w:val="28"/>
                <w:lang w:val="ky-KG"/>
              </w:rPr>
              <w:t>а министрлиги</w:t>
            </w:r>
          </w:p>
        </w:tc>
      </w:tr>
      <w:tr w:rsidR="00A87716" w:rsidRPr="003E2CA5" w:rsidTr="0018361D">
        <w:trPr>
          <w:trHeight w:val="2236"/>
        </w:trPr>
        <w:tc>
          <w:tcPr>
            <w:tcW w:w="568" w:type="dxa"/>
            <w:shd w:val="clear" w:color="auto" w:fill="auto"/>
          </w:tcPr>
          <w:p w:rsidR="00A87716" w:rsidRPr="003317E6" w:rsidRDefault="00A87716" w:rsidP="003317E6">
            <w:pPr>
              <w:jc w:val="both"/>
              <w:rPr>
                <w:rFonts w:ascii="Times New Roman" w:hAnsi="Times New Roman"/>
                <w:sz w:val="28"/>
                <w:szCs w:val="28"/>
                <w:lang w:val="ky-KG"/>
              </w:rPr>
            </w:pPr>
            <w:r w:rsidRPr="00485C14">
              <w:rPr>
                <w:rFonts w:ascii="Times New Roman" w:hAnsi="Times New Roman"/>
                <w:sz w:val="28"/>
                <w:szCs w:val="28"/>
              </w:rPr>
              <w:t>2</w:t>
            </w:r>
            <w:r w:rsidR="003317E6">
              <w:rPr>
                <w:rFonts w:ascii="Times New Roman" w:hAnsi="Times New Roman"/>
                <w:sz w:val="28"/>
                <w:szCs w:val="28"/>
                <w:lang w:val="ky-KG"/>
              </w:rPr>
              <w:t>3</w:t>
            </w:r>
          </w:p>
        </w:tc>
        <w:tc>
          <w:tcPr>
            <w:tcW w:w="4507" w:type="dxa"/>
            <w:shd w:val="clear" w:color="auto" w:fill="auto"/>
          </w:tcPr>
          <w:p w:rsidR="00A87716" w:rsidRPr="003317E6" w:rsidRDefault="00A87716" w:rsidP="0018361D">
            <w:pPr>
              <w:shd w:val="clear" w:color="auto" w:fill="FFFFFF"/>
              <w:spacing w:after="60" w:line="276" w:lineRule="atLeast"/>
              <w:jc w:val="both"/>
              <w:rPr>
                <w:rFonts w:ascii="Times New Roman" w:hAnsi="Times New Roman"/>
                <w:sz w:val="28"/>
                <w:szCs w:val="28"/>
                <w:lang w:val="ky-KG"/>
              </w:rPr>
            </w:pPr>
            <w:r>
              <w:rPr>
                <w:rFonts w:ascii="Times New Roman" w:hAnsi="Times New Roman"/>
                <w:sz w:val="28"/>
                <w:szCs w:val="28"/>
                <w:lang w:val="ky-KG"/>
              </w:rPr>
              <w:t xml:space="preserve">Ведомстволук жайларда жана мекемелерде калктын арасында айыл чарба каттоосунун максаты жана мааниси жөнүндө түшүндүрүү иштерин жүргүзүүнү камсыздоо </w:t>
            </w:r>
          </w:p>
        </w:tc>
        <w:tc>
          <w:tcPr>
            <w:tcW w:w="2268" w:type="dxa"/>
            <w:shd w:val="clear" w:color="auto" w:fill="auto"/>
          </w:tcPr>
          <w:p w:rsidR="00A87716" w:rsidRPr="00485C14" w:rsidRDefault="00A87716" w:rsidP="0018361D">
            <w:pPr>
              <w:jc w:val="both"/>
              <w:rPr>
                <w:rFonts w:ascii="Times New Roman" w:hAnsi="Times New Roman"/>
                <w:sz w:val="28"/>
                <w:szCs w:val="28"/>
              </w:rPr>
            </w:pPr>
            <w:r>
              <w:rPr>
                <w:rFonts w:ascii="Times New Roman" w:hAnsi="Times New Roman"/>
                <w:sz w:val="28"/>
                <w:szCs w:val="28"/>
              </w:rPr>
              <w:t>2024-2025-жж</w:t>
            </w:r>
            <w:r w:rsidRPr="00485C14">
              <w:rPr>
                <w:rFonts w:ascii="Times New Roman" w:hAnsi="Times New Roman"/>
                <w:sz w:val="28"/>
                <w:szCs w:val="28"/>
              </w:rPr>
              <w:t>.</w:t>
            </w:r>
          </w:p>
        </w:tc>
        <w:tc>
          <w:tcPr>
            <w:tcW w:w="2552" w:type="dxa"/>
            <w:shd w:val="clear" w:color="auto" w:fill="auto"/>
          </w:tcPr>
          <w:p w:rsidR="00A87716" w:rsidRPr="00485C14" w:rsidRDefault="00A87716" w:rsidP="003317E6">
            <w:pPr>
              <w:jc w:val="both"/>
              <w:rPr>
                <w:rFonts w:ascii="Times New Roman" w:hAnsi="Times New Roman"/>
                <w:sz w:val="28"/>
                <w:szCs w:val="28"/>
              </w:rPr>
            </w:pPr>
            <w:r>
              <w:rPr>
                <w:rFonts w:ascii="Times New Roman" w:hAnsi="Times New Roman"/>
                <w:sz w:val="28"/>
                <w:szCs w:val="28"/>
                <w:lang w:val="ky-KG"/>
              </w:rPr>
              <w:t>Б</w:t>
            </w:r>
            <w:r w:rsidR="003317E6">
              <w:rPr>
                <w:rFonts w:ascii="Times New Roman" w:hAnsi="Times New Roman"/>
                <w:sz w:val="28"/>
                <w:szCs w:val="28"/>
                <w:lang w:val="ky-KG"/>
              </w:rPr>
              <w:t>илим берүү жана илим министрлиги</w:t>
            </w:r>
            <w:r w:rsidRPr="00485C14">
              <w:rPr>
                <w:rFonts w:ascii="Times New Roman" w:hAnsi="Times New Roman"/>
                <w:sz w:val="28"/>
                <w:szCs w:val="28"/>
              </w:rPr>
              <w:t xml:space="preserve">, </w:t>
            </w:r>
            <w:r>
              <w:rPr>
                <w:rFonts w:ascii="Times New Roman" w:hAnsi="Times New Roman"/>
                <w:sz w:val="28"/>
                <w:szCs w:val="28"/>
                <w:lang w:val="ky-KG"/>
              </w:rPr>
              <w:t>С</w:t>
            </w:r>
            <w:r w:rsidR="003317E6">
              <w:rPr>
                <w:rFonts w:ascii="Times New Roman" w:hAnsi="Times New Roman"/>
                <w:sz w:val="28"/>
                <w:szCs w:val="28"/>
                <w:lang w:val="ky-KG"/>
              </w:rPr>
              <w:t xml:space="preserve">аламаттык сактоо министрлиги </w:t>
            </w:r>
            <w:r w:rsidRPr="00485C14">
              <w:rPr>
                <w:rFonts w:ascii="Times New Roman" w:hAnsi="Times New Roman"/>
                <w:sz w:val="28"/>
                <w:szCs w:val="28"/>
              </w:rPr>
              <w:t>(</w:t>
            </w:r>
            <w:proofErr w:type="spellStart"/>
            <w:r>
              <w:rPr>
                <w:rFonts w:ascii="Times New Roman" w:hAnsi="Times New Roman"/>
                <w:sz w:val="28"/>
                <w:szCs w:val="28"/>
              </w:rPr>
              <w:t>макулдашуу</w:t>
            </w:r>
            <w:proofErr w:type="spellEnd"/>
            <w:r>
              <w:rPr>
                <w:rFonts w:ascii="Times New Roman" w:hAnsi="Times New Roman"/>
                <w:sz w:val="28"/>
                <w:szCs w:val="28"/>
              </w:rPr>
              <w:t xml:space="preserve"> </w:t>
            </w:r>
            <w:proofErr w:type="spellStart"/>
            <w:r>
              <w:rPr>
                <w:rFonts w:ascii="Times New Roman" w:hAnsi="Times New Roman"/>
                <w:sz w:val="28"/>
                <w:szCs w:val="28"/>
              </w:rPr>
              <w:t>боюнча</w:t>
            </w:r>
            <w:proofErr w:type="spellEnd"/>
            <w:r w:rsidRPr="00485C14">
              <w:rPr>
                <w:rFonts w:ascii="Times New Roman" w:hAnsi="Times New Roman"/>
                <w:sz w:val="28"/>
                <w:szCs w:val="28"/>
              </w:rPr>
              <w:t>)</w:t>
            </w:r>
          </w:p>
        </w:tc>
      </w:tr>
      <w:tr w:rsidR="00A87716" w:rsidRPr="003E2CA5" w:rsidTr="0018361D">
        <w:trPr>
          <w:trHeight w:val="2864"/>
        </w:trPr>
        <w:tc>
          <w:tcPr>
            <w:tcW w:w="568" w:type="dxa"/>
            <w:shd w:val="clear" w:color="auto" w:fill="auto"/>
          </w:tcPr>
          <w:p w:rsidR="00A87716" w:rsidRPr="004A2CBF" w:rsidRDefault="00A87716" w:rsidP="004A2CBF">
            <w:pPr>
              <w:jc w:val="both"/>
              <w:rPr>
                <w:rFonts w:ascii="Times New Roman" w:hAnsi="Times New Roman"/>
                <w:sz w:val="28"/>
                <w:szCs w:val="28"/>
                <w:lang w:val="ky-KG"/>
              </w:rPr>
            </w:pPr>
            <w:r w:rsidRPr="00485C14">
              <w:rPr>
                <w:rFonts w:ascii="Times New Roman" w:hAnsi="Times New Roman"/>
                <w:sz w:val="28"/>
                <w:szCs w:val="28"/>
              </w:rPr>
              <w:t>2</w:t>
            </w:r>
            <w:r w:rsidR="004A2CBF">
              <w:rPr>
                <w:rFonts w:ascii="Times New Roman" w:hAnsi="Times New Roman"/>
                <w:sz w:val="28"/>
                <w:szCs w:val="28"/>
                <w:lang w:val="ky-KG"/>
              </w:rPr>
              <w:t>4</w:t>
            </w:r>
          </w:p>
        </w:tc>
        <w:tc>
          <w:tcPr>
            <w:tcW w:w="4507" w:type="dxa"/>
            <w:shd w:val="clear" w:color="auto" w:fill="auto"/>
          </w:tcPr>
          <w:p w:rsidR="00A87716" w:rsidRPr="004A2CBF" w:rsidRDefault="00A87716" w:rsidP="0018361D">
            <w:pPr>
              <w:shd w:val="clear" w:color="auto" w:fill="FFFFFF"/>
              <w:spacing w:after="60" w:line="276" w:lineRule="atLeast"/>
              <w:jc w:val="both"/>
              <w:rPr>
                <w:rFonts w:ascii="Times New Roman" w:hAnsi="Times New Roman"/>
                <w:sz w:val="28"/>
                <w:szCs w:val="28"/>
                <w:lang w:val="ky-KG"/>
              </w:rPr>
            </w:pPr>
            <w:r>
              <w:rPr>
                <w:rFonts w:ascii="Times New Roman" w:hAnsi="Times New Roman"/>
                <w:sz w:val="28"/>
                <w:szCs w:val="28"/>
                <w:lang w:val="ky-KG"/>
              </w:rPr>
              <w:t xml:space="preserve">Айыл чарба каттоосуна даярдык көрүүнүн жана өткөрүүнүн жүрүшүн кеңири чагылдыруу, атайын рубрикаларды алып баруу жана республиканын статистика органдарынын кызматкерлеринин, ошондой эле Кыргыз Республикасынын Президентинин облустардагы  ыйгарым укуктуу өкүлдөрүнүн жана жергиликтүү өз алдынча башкаруу органдарынын өкүлдөрүнүн катышуусу менен берүүлөрдү туруктуу негизде даярдоону камсыз кылуу </w:t>
            </w:r>
          </w:p>
        </w:tc>
        <w:tc>
          <w:tcPr>
            <w:tcW w:w="2268" w:type="dxa"/>
            <w:shd w:val="clear" w:color="auto" w:fill="auto"/>
          </w:tcPr>
          <w:p w:rsidR="00A87716" w:rsidRPr="00485C14" w:rsidRDefault="00A87716" w:rsidP="0018361D">
            <w:pPr>
              <w:jc w:val="both"/>
              <w:rPr>
                <w:rFonts w:ascii="Times New Roman" w:hAnsi="Times New Roman"/>
                <w:sz w:val="28"/>
                <w:szCs w:val="28"/>
              </w:rPr>
            </w:pPr>
            <w:r>
              <w:rPr>
                <w:rFonts w:ascii="Times New Roman" w:hAnsi="Times New Roman"/>
                <w:sz w:val="28"/>
                <w:szCs w:val="28"/>
              </w:rPr>
              <w:t>2024-2025-жж</w:t>
            </w:r>
            <w:r w:rsidRPr="00485C14">
              <w:rPr>
                <w:rFonts w:ascii="Times New Roman" w:hAnsi="Times New Roman"/>
                <w:sz w:val="28"/>
                <w:szCs w:val="28"/>
              </w:rPr>
              <w:t>.</w:t>
            </w:r>
          </w:p>
        </w:tc>
        <w:tc>
          <w:tcPr>
            <w:tcW w:w="2552" w:type="dxa"/>
            <w:shd w:val="clear" w:color="auto" w:fill="auto"/>
          </w:tcPr>
          <w:p w:rsidR="00A87716" w:rsidRPr="00FD61E8" w:rsidRDefault="005D1E25" w:rsidP="004A2CBF">
            <w:pPr>
              <w:jc w:val="both"/>
              <w:rPr>
                <w:rFonts w:ascii="Times New Roman" w:hAnsi="Times New Roman"/>
                <w:sz w:val="28"/>
                <w:szCs w:val="28"/>
                <w:lang w:val="ky-KG"/>
              </w:rPr>
            </w:pPr>
            <w:r>
              <w:rPr>
                <w:rFonts w:ascii="Times New Roman" w:hAnsi="Times New Roman"/>
                <w:sz w:val="28"/>
                <w:szCs w:val="28"/>
                <w:lang w:val="ky-KG"/>
              </w:rPr>
              <w:t>К</w:t>
            </w:r>
            <w:r w:rsidR="00A87716">
              <w:rPr>
                <w:rFonts w:ascii="Times New Roman" w:hAnsi="Times New Roman"/>
                <w:sz w:val="28"/>
                <w:szCs w:val="28"/>
                <w:lang w:val="ky-KG"/>
              </w:rPr>
              <w:t xml:space="preserve">оомдук телерадиоберүү </w:t>
            </w:r>
            <w:r w:rsidR="00A87716" w:rsidRPr="00485C14">
              <w:rPr>
                <w:rFonts w:ascii="Times New Roman" w:hAnsi="Times New Roman"/>
                <w:sz w:val="28"/>
                <w:szCs w:val="28"/>
              </w:rPr>
              <w:t>корпораци</w:t>
            </w:r>
            <w:r w:rsidR="00A87716">
              <w:rPr>
                <w:rFonts w:ascii="Times New Roman" w:hAnsi="Times New Roman"/>
                <w:sz w:val="28"/>
                <w:szCs w:val="28"/>
              </w:rPr>
              <w:t>я</w:t>
            </w:r>
            <w:r w:rsidR="00A87716">
              <w:rPr>
                <w:rFonts w:ascii="Times New Roman" w:hAnsi="Times New Roman"/>
                <w:sz w:val="28"/>
                <w:szCs w:val="28"/>
                <w:lang w:val="ky-KG"/>
              </w:rPr>
              <w:t>сы</w:t>
            </w:r>
            <w:r w:rsidR="00A87716" w:rsidRPr="00485C14">
              <w:rPr>
                <w:rFonts w:ascii="Times New Roman" w:hAnsi="Times New Roman"/>
                <w:sz w:val="28"/>
                <w:szCs w:val="28"/>
              </w:rPr>
              <w:t>, «</w:t>
            </w:r>
            <w:r w:rsidR="00A87716">
              <w:rPr>
                <w:rFonts w:ascii="Times New Roman" w:hAnsi="Times New Roman"/>
                <w:sz w:val="28"/>
                <w:szCs w:val="28"/>
                <w:lang w:val="ky-KG"/>
              </w:rPr>
              <w:t xml:space="preserve">Коомдук телекөрсөтүү – </w:t>
            </w:r>
            <w:proofErr w:type="spellStart"/>
            <w:r w:rsidR="00A87716" w:rsidRPr="00485C14">
              <w:rPr>
                <w:rFonts w:ascii="Times New Roman" w:hAnsi="Times New Roman"/>
                <w:sz w:val="28"/>
                <w:szCs w:val="28"/>
              </w:rPr>
              <w:t>ЭлТР</w:t>
            </w:r>
            <w:proofErr w:type="spellEnd"/>
            <w:r w:rsidR="00A87716" w:rsidRPr="00485C14">
              <w:rPr>
                <w:rFonts w:ascii="Times New Roman" w:hAnsi="Times New Roman"/>
                <w:sz w:val="28"/>
                <w:szCs w:val="28"/>
              </w:rPr>
              <w:t>»</w:t>
            </w:r>
            <w:r w:rsidR="00A87716">
              <w:rPr>
                <w:rFonts w:ascii="Times New Roman" w:hAnsi="Times New Roman"/>
                <w:sz w:val="28"/>
                <w:szCs w:val="28"/>
                <w:lang w:val="ky-KG"/>
              </w:rPr>
              <w:t xml:space="preserve"> телерадиоберүү компаниясы</w:t>
            </w:r>
            <w:r w:rsidR="00A87716" w:rsidRPr="00485C14">
              <w:rPr>
                <w:rFonts w:ascii="Times New Roman" w:hAnsi="Times New Roman"/>
                <w:sz w:val="28"/>
                <w:szCs w:val="28"/>
              </w:rPr>
              <w:t>, «</w:t>
            </w:r>
            <w:proofErr w:type="spellStart"/>
            <w:r w:rsidR="00A87716" w:rsidRPr="00485C14">
              <w:rPr>
                <w:rFonts w:ascii="Times New Roman" w:hAnsi="Times New Roman"/>
                <w:sz w:val="28"/>
                <w:szCs w:val="28"/>
              </w:rPr>
              <w:t>Эркин-Тоо</w:t>
            </w:r>
            <w:proofErr w:type="spellEnd"/>
            <w:r w:rsidR="00A87716" w:rsidRPr="00485C14">
              <w:rPr>
                <w:rFonts w:ascii="Times New Roman" w:hAnsi="Times New Roman"/>
                <w:sz w:val="28"/>
                <w:szCs w:val="28"/>
              </w:rPr>
              <w:t xml:space="preserve">» </w:t>
            </w:r>
            <w:r w:rsidR="00A87716">
              <w:rPr>
                <w:rFonts w:ascii="Times New Roman" w:hAnsi="Times New Roman"/>
                <w:sz w:val="28"/>
                <w:szCs w:val="28"/>
                <w:lang w:val="ky-KG"/>
              </w:rPr>
              <w:t>гезитинин редакциясы жана</w:t>
            </w:r>
            <w:r w:rsidR="00A87716" w:rsidRPr="00485C14">
              <w:rPr>
                <w:rFonts w:ascii="Times New Roman" w:hAnsi="Times New Roman"/>
                <w:sz w:val="28"/>
                <w:szCs w:val="28"/>
              </w:rPr>
              <w:t xml:space="preserve"> «</w:t>
            </w:r>
            <w:proofErr w:type="spellStart"/>
            <w:r w:rsidR="00A87716" w:rsidRPr="00485C14">
              <w:rPr>
                <w:rFonts w:ascii="Times New Roman" w:hAnsi="Times New Roman"/>
                <w:sz w:val="28"/>
                <w:szCs w:val="28"/>
              </w:rPr>
              <w:t>Кыргыз-Туусу</w:t>
            </w:r>
            <w:proofErr w:type="spellEnd"/>
            <w:r w:rsidR="00A87716" w:rsidRPr="00485C14">
              <w:rPr>
                <w:rFonts w:ascii="Times New Roman" w:hAnsi="Times New Roman"/>
                <w:sz w:val="28"/>
                <w:szCs w:val="28"/>
              </w:rPr>
              <w:t>», «Слово Кыргызстана»</w:t>
            </w:r>
            <w:r w:rsidR="00A87716">
              <w:rPr>
                <w:rFonts w:ascii="Times New Roman" w:hAnsi="Times New Roman"/>
                <w:sz w:val="28"/>
                <w:szCs w:val="28"/>
                <w:lang w:val="ky-KG"/>
              </w:rPr>
              <w:t xml:space="preserve"> бас</w:t>
            </w:r>
            <w:r w:rsidR="004A2CBF">
              <w:rPr>
                <w:rFonts w:ascii="Times New Roman" w:hAnsi="Times New Roman"/>
                <w:sz w:val="28"/>
                <w:szCs w:val="28"/>
                <w:lang w:val="ky-KG"/>
              </w:rPr>
              <w:t>ылма</w:t>
            </w:r>
            <w:r w:rsidR="00A87716">
              <w:rPr>
                <w:rFonts w:ascii="Times New Roman" w:hAnsi="Times New Roman"/>
                <w:sz w:val="28"/>
                <w:szCs w:val="28"/>
                <w:lang w:val="ky-KG"/>
              </w:rPr>
              <w:t xml:space="preserve"> үйлөрү</w:t>
            </w:r>
          </w:p>
        </w:tc>
      </w:tr>
      <w:tr w:rsidR="00A87716" w:rsidRPr="003E2CA5" w:rsidTr="0018361D">
        <w:trPr>
          <w:trHeight w:val="2864"/>
        </w:trPr>
        <w:tc>
          <w:tcPr>
            <w:tcW w:w="568" w:type="dxa"/>
            <w:shd w:val="clear" w:color="auto" w:fill="auto"/>
          </w:tcPr>
          <w:p w:rsidR="00A87716" w:rsidRPr="00976EB1" w:rsidRDefault="00A87716" w:rsidP="00976EB1">
            <w:pPr>
              <w:jc w:val="both"/>
              <w:rPr>
                <w:rFonts w:ascii="Times New Roman" w:hAnsi="Times New Roman"/>
                <w:sz w:val="28"/>
                <w:szCs w:val="28"/>
                <w:lang w:val="ky-KG"/>
              </w:rPr>
            </w:pPr>
            <w:r w:rsidRPr="00485C14">
              <w:rPr>
                <w:rFonts w:ascii="Times New Roman" w:hAnsi="Times New Roman"/>
                <w:sz w:val="28"/>
                <w:szCs w:val="28"/>
              </w:rPr>
              <w:t>2</w:t>
            </w:r>
            <w:r w:rsidR="00976EB1">
              <w:rPr>
                <w:rFonts w:ascii="Times New Roman" w:hAnsi="Times New Roman"/>
                <w:sz w:val="28"/>
                <w:szCs w:val="28"/>
                <w:lang w:val="ky-KG"/>
              </w:rPr>
              <w:t>5</w:t>
            </w:r>
          </w:p>
        </w:tc>
        <w:tc>
          <w:tcPr>
            <w:tcW w:w="4507" w:type="dxa"/>
            <w:shd w:val="clear" w:color="auto" w:fill="auto"/>
          </w:tcPr>
          <w:p w:rsidR="00A87716" w:rsidRPr="00976EB1" w:rsidRDefault="00A87716" w:rsidP="0018361D">
            <w:pPr>
              <w:pStyle w:val="tkTekst"/>
              <w:spacing w:after="0" w:line="240" w:lineRule="auto"/>
              <w:ind w:firstLine="0"/>
              <w:rPr>
                <w:rFonts w:ascii="Times New Roman" w:hAnsi="Times New Roman"/>
                <w:sz w:val="28"/>
                <w:szCs w:val="28"/>
                <w:lang w:val="ky-KG"/>
              </w:rPr>
            </w:pPr>
            <w:r>
              <w:rPr>
                <w:rFonts w:ascii="Times New Roman" w:hAnsi="Times New Roman" w:cs="Times New Roman"/>
                <w:sz w:val="28"/>
                <w:szCs w:val="28"/>
                <w:lang w:val="ky-KG"/>
              </w:rPr>
              <w:t xml:space="preserve">Комиссияга </w:t>
            </w:r>
            <w:r w:rsidRPr="00976EB1">
              <w:rPr>
                <w:rFonts w:ascii="Times New Roman" w:hAnsi="Times New Roman" w:cs="Times New Roman"/>
                <w:sz w:val="28"/>
                <w:szCs w:val="28"/>
                <w:lang w:val="ky-KG"/>
              </w:rPr>
              <w:t>«</w:t>
            </w:r>
            <w:r w:rsidRPr="00976EB1">
              <w:rPr>
                <w:rFonts w:ascii="Times New Roman" w:hAnsi="Times New Roman" w:cs="Times New Roman"/>
                <w:bCs/>
                <w:sz w:val="28"/>
                <w:szCs w:val="28"/>
                <w:lang w:val="ky-KG"/>
              </w:rPr>
              <w:t>2025</w:t>
            </w:r>
            <w:r w:rsidRPr="0031302E">
              <w:rPr>
                <w:rFonts w:ascii="Times New Roman" w:hAnsi="Times New Roman" w:cs="Times New Roman"/>
                <w:bCs/>
                <w:sz w:val="28"/>
                <w:szCs w:val="28"/>
                <w:lang w:val="ky-KG"/>
              </w:rPr>
              <w:t>-жылы Кыргыз Республикасында айыл чарба каттоосуна даярдык көрүү жана өткөрүү жөнүндө</w:t>
            </w:r>
            <w:r w:rsidRPr="00976EB1">
              <w:rPr>
                <w:rFonts w:ascii="Times New Roman" w:hAnsi="Times New Roman" w:cs="Times New Roman"/>
                <w:sz w:val="28"/>
                <w:szCs w:val="28"/>
                <w:lang w:val="ky-KG"/>
              </w:rPr>
              <w:t>»</w:t>
            </w:r>
            <w:r w:rsidRPr="00976EB1">
              <w:rPr>
                <w:rFonts w:ascii="Times New Roman" w:hAnsi="Times New Roman" w:cs="Times New Roman"/>
                <w:bCs/>
                <w:sz w:val="28"/>
                <w:szCs w:val="28"/>
                <w:lang w:val="ky-KG"/>
              </w:rPr>
              <w:t xml:space="preserve"> </w:t>
            </w:r>
            <w:r w:rsidRPr="0031302E">
              <w:rPr>
                <w:rFonts w:ascii="Times New Roman" w:hAnsi="Times New Roman" w:cs="Times New Roman"/>
                <w:bCs/>
                <w:sz w:val="28"/>
                <w:szCs w:val="28"/>
                <w:lang w:val="ky-KG"/>
              </w:rPr>
              <w:t>Кыргыз Республикасынын Министрлер Кабинетинин токтому</w:t>
            </w:r>
            <w:r>
              <w:rPr>
                <w:rFonts w:ascii="Times New Roman" w:hAnsi="Times New Roman" w:cs="Times New Roman"/>
                <w:bCs/>
                <w:sz w:val="28"/>
                <w:szCs w:val="28"/>
                <w:lang w:val="ky-KG"/>
              </w:rPr>
              <w:t>нун аткарылышынын жүрүшү жөнүндө маалыматтарды берүү</w:t>
            </w:r>
            <w:r w:rsidRPr="00976EB1">
              <w:rPr>
                <w:rFonts w:ascii="Times New Roman" w:hAnsi="Times New Roman" w:cs="Times New Roman"/>
                <w:color w:val="000000"/>
                <w:sz w:val="28"/>
                <w:szCs w:val="28"/>
                <w:shd w:val="clear" w:color="auto" w:fill="FFFFFF"/>
                <w:lang w:val="ky-KG"/>
              </w:rPr>
              <w:t xml:space="preserve"> </w:t>
            </w:r>
          </w:p>
        </w:tc>
        <w:tc>
          <w:tcPr>
            <w:tcW w:w="2268" w:type="dxa"/>
            <w:shd w:val="clear" w:color="auto" w:fill="auto"/>
          </w:tcPr>
          <w:p w:rsidR="00A87716" w:rsidRPr="00485C14" w:rsidRDefault="00A87716" w:rsidP="00976EB1">
            <w:pPr>
              <w:jc w:val="both"/>
              <w:rPr>
                <w:rFonts w:ascii="Times New Roman" w:hAnsi="Times New Roman"/>
                <w:sz w:val="28"/>
                <w:szCs w:val="28"/>
              </w:rPr>
            </w:pPr>
            <w:r>
              <w:rPr>
                <w:rFonts w:ascii="Times New Roman" w:hAnsi="Times New Roman"/>
                <w:sz w:val="28"/>
                <w:szCs w:val="28"/>
              </w:rPr>
              <w:t>2024–2025</w:t>
            </w:r>
            <w:r>
              <w:rPr>
                <w:rFonts w:ascii="Times New Roman" w:hAnsi="Times New Roman"/>
                <w:sz w:val="28"/>
                <w:szCs w:val="28"/>
                <w:lang w:val="ky-KG"/>
              </w:rPr>
              <w:t>-</w:t>
            </w:r>
            <w:proofErr w:type="gramStart"/>
            <w:r>
              <w:rPr>
                <w:rFonts w:ascii="Times New Roman" w:hAnsi="Times New Roman"/>
                <w:sz w:val="28"/>
                <w:szCs w:val="28"/>
                <w:lang w:val="ky-KG"/>
              </w:rPr>
              <w:t>жж.</w:t>
            </w:r>
            <w:r w:rsidRPr="00485C14">
              <w:rPr>
                <w:rFonts w:ascii="Times New Roman" w:hAnsi="Times New Roman"/>
                <w:sz w:val="28"/>
                <w:szCs w:val="28"/>
              </w:rPr>
              <w:t>,</w:t>
            </w:r>
            <w:proofErr w:type="gramEnd"/>
            <w:r w:rsidRPr="00485C14">
              <w:rPr>
                <w:rFonts w:ascii="Times New Roman" w:hAnsi="Times New Roman"/>
                <w:sz w:val="28"/>
                <w:szCs w:val="28"/>
              </w:rPr>
              <w:t xml:space="preserve"> </w:t>
            </w:r>
            <w:r w:rsidRPr="00485C14">
              <w:rPr>
                <w:rFonts w:ascii="Times New Roman" w:hAnsi="Times New Roman"/>
                <w:color w:val="000000"/>
                <w:sz w:val="28"/>
                <w:szCs w:val="28"/>
                <w:shd w:val="clear" w:color="auto" w:fill="FFFFFF"/>
              </w:rPr>
              <w:t>квартал</w:t>
            </w:r>
            <w:r>
              <w:rPr>
                <w:rFonts w:ascii="Times New Roman" w:hAnsi="Times New Roman"/>
                <w:color w:val="000000"/>
                <w:sz w:val="28"/>
                <w:szCs w:val="28"/>
                <w:shd w:val="clear" w:color="auto" w:fill="FFFFFF"/>
                <w:lang w:val="ky-KG"/>
              </w:rPr>
              <w:t xml:space="preserve"> сайын</w:t>
            </w:r>
            <w:r w:rsidRPr="00485C14">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lang w:val="ky-KG"/>
              </w:rPr>
              <w:t>отчеттук мезгилден кийинки айдын 10</w:t>
            </w:r>
            <w:r w:rsidR="00976EB1">
              <w:rPr>
                <w:rFonts w:ascii="Times New Roman" w:hAnsi="Times New Roman"/>
                <w:color w:val="000000"/>
                <w:sz w:val="28"/>
                <w:szCs w:val="28"/>
                <w:shd w:val="clear" w:color="auto" w:fill="FFFFFF"/>
                <w:lang w:val="ky-KG"/>
              </w:rPr>
              <w:t xml:space="preserve"> на</w:t>
            </w:r>
            <w:r>
              <w:rPr>
                <w:rFonts w:ascii="Times New Roman" w:hAnsi="Times New Roman"/>
                <w:color w:val="000000"/>
                <w:sz w:val="28"/>
                <w:szCs w:val="28"/>
                <w:shd w:val="clear" w:color="auto" w:fill="FFFFFF"/>
                <w:lang w:val="ky-KG"/>
              </w:rPr>
              <w:t xml:space="preserve"> чейин </w:t>
            </w:r>
          </w:p>
        </w:tc>
        <w:tc>
          <w:tcPr>
            <w:tcW w:w="2552" w:type="dxa"/>
            <w:shd w:val="clear" w:color="auto" w:fill="auto"/>
          </w:tcPr>
          <w:p w:rsidR="00A87716" w:rsidRPr="00485C14" w:rsidRDefault="002503F6" w:rsidP="00A412EA">
            <w:pPr>
              <w:jc w:val="both"/>
              <w:rPr>
                <w:rFonts w:ascii="Times New Roman" w:hAnsi="Times New Roman"/>
                <w:sz w:val="28"/>
                <w:szCs w:val="28"/>
              </w:rPr>
            </w:pPr>
            <w:r>
              <w:rPr>
                <w:rFonts w:ascii="Times New Roman" w:hAnsi="Times New Roman"/>
                <w:color w:val="000000"/>
                <w:sz w:val="28"/>
                <w:szCs w:val="28"/>
                <w:shd w:val="clear" w:color="auto" w:fill="FFFFFF"/>
                <w:lang w:val="ky-KG"/>
              </w:rPr>
              <w:t>М</w:t>
            </w:r>
            <w:r w:rsidR="00A87716" w:rsidRPr="00485C14">
              <w:rPr>
                <w:rFonts w:ascii="Times New Roman" w:hAnsi="Times New Roman"/>
                <w:color w:val="000000"/>
                <w:sz w:val="28"/>
                <w:szCs w:val="28"/>
                <w:shd w:val="clear" w:color="auto" w:fill="FFFFFF"/>
              </w:rPr>
              <w:t>инист</w:t>
            </w:r>
            <w:r w:rsidR="00A87716">
              <w:rPr>
                <w:rFonts w:ascii="Times New Roman" w:hAnsi="Times New Roman"/>
                <w:color w:val="000000"/>
                <w:sz w:val="28"/>
                <w:szCs w:val="28"/>
                <w:shd w:val="clear" w:color="auto" w:fill="FFFFFF"/>
                <w:lang w:val="ky-KG"/>
              </w:rPr>
              <w:t xml:space="preserve">рликтер, мамлекеттик </w:t>
            </w:r>
            <w:r w:rsidR="00A87716" w:rsidRPr="00485C14">
              <w:rPr>
                <w:rFonts w:ascii="Times New Roman" w:hAnsi="Times New Roman"/>
                <w:color w:val="000000"/>
                <w:sz w:val="28"/>
                <w:szCs w:val="28"/>
                <w:shd w:val="clear" w:color="auto" w:fill="FFFFFF"/>
              </w:rPr>
              <w:t>комитет</w:t>
            </w:r>
            <w:r w:rsidR="00A87716">
              <w:rPr>
                <w:rFonts w:ascii="Times New Roman" w:hAnsi="Times New Roman"/>
                <w:color w:val="000000"/>
                <w:sz w:val="28"/>
                <w:szCs w:val="28"/>
                <w:shd w:val="clear" w:color="auto" w:fill="FFFFFF"/>
                <w:lang w:val="ky-KG"/>
              </w:rPr>
              <w:t xml:space="preserve">тер жана </w:t>
            </w:r>
            <w:proofErr w:type="spellStart"/>
            <w:r w:rsidR="00A87716" w:rsidRPr="00485C14">
              <w:rPr>
                <w:rFonts w:ascii="Times New Roman" w:hAnsi="Times New Roman"/>
                <w:color w:val="000000"/>
                <w:sz w:val="28"/>
                <w:szCs w:val="28"/>
                <w:shd w:val="clear" w:color="auto" w:fill="FFFFFF"/>
              </w:rPr>
              <w:t>административ</w:t>
            </w:r>
            <w:proofErr w:type="spellEnd"/>
            <w:r w:rsidR="00A87716">
              <w:rPr>
                <w:rFonts w:ascii="Times New Roman" w:hAnsi="Times New Roman"/>
                <w:color w:val="000000"/>
                <w:sz w:val="28"/>
                <w:szCs w:val="28"/>
                <w:shd w:val="clear" w:color="auto" w:fill="FFFFFF"/>
                <w:lang w:val="ky-KG"/>
              </w:rPr>
              <w:t>дик мекемелери</w:t>
            </w:r>
            <w:r w:rsidR="00A87716" w:rsidRPr="00485C14">
              <w:rPr>
                <w:rFonts w:ascii="Times New Roman" w:hAnsi="Times New Roman"/>
                <w:color w:val="000000"/>
                <w:sz w:val="28"/>
                <w:szCs w:val="28"/>
                <w:shd w:val="clear" w:color="auto" w:fill="FFFFFF"/>
              </w:rPr>
              <w:t xml:space="preserve">,  </w:t>
            </w:r>
            <w:r w:rsidR="00A87716">
              <w:rPr>
                <w:rFonts w:ascii="Times New Roman" w:hAnsi="Times New Roman"/>
                <w:color w:val="000000"/>
                <w:sz w:val="28"/>
                <w:szCs w:val="28"/>
                <w:shd w:val="clear" w:color="auto" w:fill="FFFFFF"/>
                <w:lang w:val="ky-KG"/>
              </w:rPr>
              <w:t>Улут</w:t>
            </w:r>
            <w:proofErr w:type="spellStart"/>
            <w:r w:rsidR="00A87716" w:rsidRPr="00485C14">
              <w:rPr>
                <w:rFonts w:ascii="Times New Roman" w:hAnsi="Times New Roman"/>
                <w:color w:val="000000"/>
                <w:sz w:val="28"/>
                <w:szCs w:val="28"/>
                <w:shd w:val="clear" w:color="auto" w:fill="FFFFFF"/>
              </w:rPr>
              <w:t>стат</w:t>
            </w:r>
            <w:proofErr w:type="spellEnd"/>
            <w:r w:rsidR="0018361D">
              <w:rPr>
                <w:rFonts w:ascii="Times New Roman" w:hAnsi="Times New Roman"/>
                <w:color w:val="000000"/>
                <w:sz w:val="28"/>
                <w:szCs w:val="28"/>
                <w:shd w:val="clear" w:color="auto" w:fill="FFFFFF"/>
                <w:lang w:val="ky-KG"/>
              </w:rPr>
              <w:t>к</w:t>
            </w:r>
            <w:r w:rsidR="00A87716" w:rsidRPr="00485C14">
              <w:rPr>
                <w:rFonts w:ascii="Times New Roman" w:hAnsi="Times New Roman"/>
                <w:color w:val="000000"/>
                <w:sz w:val="28"/>
                <w:szCs w:val="28"/>
                <w:shd w:val="clear" w:color="auto" w:fill="FFFFFF"/>
              </w:rPr>
              <w:t>ом</w:t>
            </w:r>
            <w:r w:rsidR="00A87716">
              <w:rPr>
                <w:rFonts w:ascii="Times New Roman" w:hAnsi="Times New Roman"/>
                <w:color w:val="000000"/>
                <w:sz w:val="28"/>
                <w:szCs w:val="28"/>
                <w:shd w:val="clear" w:color="auto" w:fill="FFFFFF"/>
                <w:lang w:val="ky-KG"/>
              </w:rPr>
              <w:t xml:space="preserve"> </w:t>
            </w:r>
            <w:r w:rsidR="00A87716" w:rsidRPr="00485C14">
              <w:rPr>
                <w:rFonts w:ascii="Times New Roman" w:hAnsi="Times New Roman"/>
                <w:color w:val="000000"/>
                <w:sz w:val="28"/>
                <w:szCs w:val="28"/>
                <w:shd w:val="clear" w:color="auto" w:fill="FFFFFF"/>
              </w:rPr>
              <w:t>(</w:t>
            </w:r>
            <w:proofErr w:type="spellStart"/>
            <w:r w:rsidR="00A87716">
              <w:rPr>
                <w:rFonts w:ascii="Times New Roman" w:hAnsi="Times New Roman"/>
                <w:color w:val="000000"/>
                <w:sz w:val="28"/>
                <w:szCs w:val="28"/>
                <w:shd w:val="clear" w:color="auto" w:fill="FFFFFF"/>
              </w:rPr>
              <w:t>макулдашуу</w:t>
            </w:r>
            <w:proofErr w:type="spellEnd"/>
            <w:r w:rsidR="00A87716">
              <w:rPr>
                <w:rFonts w:ascii="Times New Roman" w:hAnsi="Times New Roman"/>
                <w:color w:val="000000"/>
                <w:sz w:val="28"/>
                <w:szCs w:val="28"/>
                <w:shd w:val="clear" w:color="auto" w:fill="FFFFFF"/>
              </w:rPr>
              <w:t xml:space="preserve"> </w:t>
            </w:r>
            <w:proofErr w:type="spellStart"/>
            <w:r w:rsidR="00A87716">
              <w:rPr>
                <w:rFonts w:ascii="Times New Roman" w:hAnsi="Times New Roman"/>
                <w:color w:val="000000"/>
                <w:sz w:val="28"/>
                <w:szCs w:val="28"/>
                <w:shd w:val="clear" w:color="auto" w:fill="FFFFFF"/>
              </w:rPr>
              <w:t>боюнча</w:t>
            </w:r>
            <w:proofErr w:type="spellEnd"/>
            <w:r w:rsidR="00A87716" w:rsidRPr="00485C14">
              <w:rPr>
                <w:rFonts w:ascii="Times New Roman" w:hAnsi="Times New Roman"/>
                <w:color w:val="000000"/>
                <w:sz w:val="28"/>
                <w:szCs w:val="28"/>
                <w:shd w:val="clear" w:color="auto" w:fill="FFFFFF"/>
              </w:rPr>
              <w:t xml:space="preserve">), </w:t>
            </w:r>
            <w:r w:rsidR="00A87716">
              <w:rPr>
                <w:rFonts w:ascii="Times New Roman" w:hAnsi="Times New Roman"/>
                <w:color w:val="000000"/>
                <w:sz w:val="28"/>
                <w:szCs w:val="28"/>
                <w:shd w:val="clear" w:color="auto" w:fill="FFFFFF"/>
                <w:lang w:val="ky-KG"/>
              </w:rPr>
              <w:t xml:space="preserve">жергиликтүү мамлекеттик </w:t>
            </w:r>
            <w:proofErr w:type="spellStart"/>
            <w:r w:rsidR="00A87716" w:rsidRPr="00485C14">
              <w:rPr>
                <w:rFonts w:ascii="Times New Roman" w:hAnsi="Times New Roman"/>
                <w:color w:val="000000"/>
                <w:sz w:val="28"/>
                <w:szCs w:val="28"/>
                <w:shd w:val="clear" w:color="auto" w:fill="FFFFFF"/>
              </w:rPr>
              <w:t>администраци</w:t>
            </w:r>
            <w:proofErr w:type="spellEnd"/>
            <w:r w:rsidR="00A87716">
              <w:rPr>
                <w:rFonts w:ascii="Times New Roman" w:hAnsi="Times New Roman"/>
                <w:color w:val="000000"/>
                <w:sz w:val="28"/>
                <w:szCs w:val="28"/>
                <w:shd w:val="clear" w:color="auto" w:fill="FFFFFF"/>
                <w:lang w:val="ky-KG"/>
              </w:rPr>
              <w:t>ялар жана жергиликтүү өз алдынча башкаруу органдары (макулд</w:t>
            </w:r>
            <w:proofErr w:type="spellStart"/>
            <w:r w:rsidR="00A87716">
              <w:rPr>
                <w:rFonts w:ascii="Times New Roman" w:hAnsi="Times New Roman"/>
                <w:color w:val="000000"/>
                <w:sz w:val="28"/>
                <w:szCs w:val="28"/>
                <w:shd w:val="clear" w:color="auto" w:fill="FFFFFF"/>
              </w:rPr>
              <w:t>ашуу</w:t>
            </w:r>
            <w:proofErr w:type="spellEnd"/>
            <w:r w:rsidR="00A87716">
              <w:rPr>
                <w:rFonts w:ascii="Times New Roman" w:hAnsi="Times New Roman"/>
                <w:color w:val="000000"/>
                <w:sz w:val="28"/>
                <w:szCs w:val="28"/>
                <w:shd w:val="clear" w:color="auto" w:fill="FFFFFF"/>
              </w:rPr>
              <w:t xml:space="preserve"> </w:t>
            </w:r>
            <w:proofErr w:type="spellStart"/>
            <w:r w:rsidR="00A87716">
              <w:rPr>
                <w:rFonts w:ascii="Times New Roman" w:hAnsi="Times New Roman"/>
                <w:color w:val="000000"/>
                <w:sz w:val="28"/>
                <w:szCs w:val="28"/>
                <w:shd w:val="clear" w:color="auto" w:fill="FFFFFF"/>
              </w:rPr>
              <w:t>боюнча</w:t>
            </w:r>
            <w:proofErr w:type="spellEnd"/>
            <w:r w:rsidR="00A87716" w:rsidRPr="00485C14">
              <w:rPr>
                <w:rFonts w:ascii="Times New Roman" w:hAnsi="Times New Roman"/>
                <w:color w:val="000000"/>
                <w:sz w:val="28"/>
                <w:szCs w:val="28"/>
                <w:shd w:val="clear" w:color="auto" w:fill="FFFFFF"/>
              </w:rPr>
              <w:t>)</w:t>
            </w:r>
          </w:p>
        </w:tc>
      </w:tr>
    </w:tbl>
    <w:p w:rsidR="00A87716" w:rsidRDefault="00A87716" w:rsidP="00A87716">
      <w:pPr>
        <w:pStyle w:val="tkTekst"/>
        <w:spacing w:line="240" w:lineRule="auto"/>
        <w:jc w:val="right"/>
        <w:rPr>
          <w:rFonts w:ascii="Times New Roman" w:hAnsi="Times New Roman" w:cs="Times New Roman"/>
          <w:sz w:val="28"/>
          <w:szCs w:val="28"/>
        </w:rPr>
      </w:pPr>
    </w:p>
    <w:p w:rsidR="00A87716" w:rsidRDefault="00A87716" w:rsidP="00A87716">
      <w:pPr>
        <w:pStyle w:val="tkTekst"/>
        <w:spacing w:line="240" w:lineRule="auto"/>
        <w:jc w:val="right"/>
        <w:rPr>
          <w:rFonts w:ascii="Times New Roman" w:hAnsi="Times New Roman" w:cs="Times New Roman"/>
          <w:sz w:val="28"/>
          <w:szCs w:val="28"/>
        </w:rPr>
      </w:pPr>
    </w:p>
    <w:p w:rsidR="00A87716" w:rsidRDefault="00A87716" w:rsidP="00A87716">
      <w:pPr>
        <w:pStyle w:val="tkTekst"/>
        <w:spacing w:line="240" w:lineRule="auto"/>
        <w:jc w:val="right"/>
        <w:rPr>
          <w:rFonts w:ascii="Times New Roman" w:hAnsi="Times New Roman" w:cs="Times New Roman"/>
          <w:sz w:val="28"/>
          <w:szCs w:val="28"/>
        </w:rPr>
      </w:pPr>
    </w:p>
    <w:p w:rsidR="00A87716" w:rsidRDefault="00A87716" w:rsidP="00A87716">
      <w:pPr>
        <w:pStyle w:val="tkTekst"/>
        <w:spacing w:line="240" w:lineRule="auto"/>
        <w:jc w:val="right"/>
        <w:rPr>
          <w:rFonts w:ascii="Times New Roman" w:hAnsi="Times New Roman" w:cs="Times New Roman"/>
          <w:sz w:val="28"/>
          <w:szCs w:val="28"/>
        </w:rPr>
      </w:pPr>
    </w:p>
    <w:p w:rsidR="00A87716" w:rsidRDefault="00A87716" w:rsidP="00A87716">
      <w:pPr>
        <w:pStyle w:val="tkTekst"/>
        <w:spacing w:line="240" w:lineRule="auto"/>
        <w:jc w:val="right"/>
        <w:rPr>
          <w:rFonts w:ascii="Times New Roman" w:hAnsi="Times New Roman" w:cs="Times New Roman"/>
          <w:sz w:val="28"/>
          <w:szCs w:val="28"/>
        </w:rPr>
      </w:pPr>
    </w:p>
    <w:p w:rsidR="00A87716" w:rsidRDefault="00A87716" w:rsidP="00A87716">
      <w:pPr>
        <w:pStyle w:val="tkTekst"/>
        <w:spacing w:line="240" w:lineRule="auto"/>
        <w:jc w:val="right"/>
        <w:rPr>
          <w:rFonts w:ascii="Times New Roman" w:hAnsi="Times New Roman" w:cs="Times New Roman"/>
          <w:sz w:val="28"/>
          <w:szCs w:val="28"/>
        </w:rPr>
      </w:pPr>
    </w:p>
    <w:p w:rsidR="00A87716" w:rsidRDefault="00A87716" w:rsidP="00A87716">
      <w:pPr>
        <w:pStyle w:val="tkTekst"/>
        <w:spacing w:line="240" w:lineRule="auto"/>
        <w:jc w:val="right"/>
        <w:rPr>
          <w:rFonts w:ascii="Times New Roman" w:hAnsi="Times New Roman" w:cs="Times New Roman"/>
          <w:sz w:val="28"/>
          <w:szCs w:val="28"/>
        </w:rPr>
      </w:pPr>
    </w:p>
    <w:p w:rsidR="00A87716" w:rsidRDefault="00A87716" w:rsidP="00A87716">
      <w:pPr>
        <w:pStyle w:val="tkTekst"/>
        <w:spacing w:line="240" w:lineRule="auto"/>
        <w:jc w:val="right"/>
        <w:rPr>
          <w:rFonts w:ascii="Times New Roman" w:hAnsi="Times New Roman" w:cs="Times New Roman"/>
          <w:sz w:val="28"/>
          <w:szCs w:val="28"/>
        </w:rPr>
      </w:pPr>
    </w:p>
    <w:p w:rsidR="00A87716" w:rsidRDefault="00A87716" w:rsidP="00A87716">
      <w:pPr>
        <w:pStyle w:val="tkTekst"/>
        <w:spacing w:line="240" w:lineRule="auto"/>
        <w:jc w:val="right"/>
        <w:rPr>
          <w:rFonts w:ascii="Times New Roman" w:hAnsi="Times New Roman" w:cs="Times New Roman"/>
          <w:sz w:val="28"/>
          <w:szCs w:val="28"/>
        </w:rPr>
      </w:pPr>
    </w:p>
    <w:p w:rsidR="00A87716" w:rsidRDefault="00A87716" w:rsidP="00A87716">
      <w:pPr>
        <w:pStyle w:val="tkTekst"/>
        <w:spacing w:line="240" w:lineRule="auto"/>
        <w:jc w:val="right"/>
        <w:rPr>
          <w:rFonts w:ascii="Times New Roman" w:hAnsi="Times New Roman" w:cs="Times New Roman"/>
          <w:sz w:val="28"/>
          <w:szCs w:val="28"/>
        </w:rPr>
      </w:pPr>
    </w:p>
    <w:p w:rsidR="00A87716" w:rsidRDefault="00A87716" w:rsidP="00A87716">
      <w:pPr>
        <w:pStyle w:val="tkTekst"/>
        <w:spacing w:line="240" w:lineRule="auto"/>
        <w:jc w:val="right"/>
        <w:rPr>
          <w:rFonts w:ascii="Times New Roman" w:hAnsi="Times New Roman" w:cs="Times New Roman"/>
          <w:sz w:val="28"/>
          <w:szCs w:val="28"/>
        </w:rPr>
      </w:pPr>
    </w:p>
    <w:p w:rsidR="00A87716" w:rsidRDefault="00A87716" w:rsidP="00A87716">
      <w:pPr>
        <w:pStyle w:val="tkTekst"/>
        <w:spacing w:line="240" w:lineRule="auto"/>
        <w:jc w:val="right"/>
        <w:rPr>
          <w:rFonts w:ascii="Times New Roman" w:hAnsi="Times New Roman" w:cs="Times New Roman"/>
          <w:sz w:val="28"/>
          <w:szCs w:val="28"/>
        </w:rPr>
      </w:pPr>
    </w:p>
    <w:p w:rsidR="00A87716" w:rsidRDefault="00A87716" w:rsidP="00A87716">
      <w:pPr>
        <w:pStyle w:val="tkTekst"/>
        <w:spacing w:line="240" w:lineRule="auto"/>
        <w:jc w:val="right"/>
        <w:rPr>
          <w:rFonts w:ascii="Times New Roman" w:hAnsi="Times New Roman" w:cs="Times New Roman"/>
          <w:sz w:val="28"/>
          <w:szCs w:val="28"/>
        </w:rPr>
      </w:pPr>
    </w:p>
    <w:p w:rsidR="0018361D" w:rsidRDefault="0018361D"/>
    <w:sectPr w:rsidR="0018361D" w:rsidSect="005B5A72">
      <w:footerReference w:type="default" r:id="rId6"/>
      <w:footerReference w:type="firs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53E" w:rsidRDefault="00CA553E" w:rsidP="00C4319F">
      <w:pPr>
        <w:spacing w:after="0" w:line="240" w:lineRule="auto"/>
      </w:pPr>
      <w:r>
        <w:separator/>
      </w:r>
    </w:p>
  </w:endnote>
  <w:endnote w:type="continuationSeparator" w:id="0">
    <w:p w:rsidR="00CA553E" w:rsidRDefault="00CA553E" w:rsidP="00C431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7742221"/>
      <w:docPartObj>
        <w:docPartGallery w:val="Page Numbers (Bottom of Page)"/>
        <w:docPartUnique/>
      </w:docPartObj>
    </w:sdtPr>
    <w:sdtEndPr/>
    <w:sdtContent>
      <w:p w:rsidR="0018361D" w:rsidRDefault="0018361D">
        <w:pPr>
          <w:pStyle w:val="a6"/>
          <w:jc w:val="right"/>
        </w:pPr>
        <w:r>
          <w:fldChar w:fldCharType="begin"/>
        </w:r>
        <w:r>
          <w:instrText>PAGE   \* MERGEFORMAT</w:instrText>
        </w:r>
        <w:r>
          <w:fldChar w:fldCharType="separate"/>
        </w:r>
        <w:r w:rsidR="00F92A6C">
          <w:rPr>
            <w:noProof/>
          </w:rPr>
          <w:t>9</w:t>
        </w:r>
        <w:r>
          <w:fldChar w:fldCharType="end"/>
        </w:r>
      </w:p>
    </w:sdtContent>
  </w:sdt>
  <w:p w:rsidR="0018361D" w:rsidRDefault="0018361D" w:rsidP="005B5A72">
    <w:pPr>
      <w:pStyle w:val="a6"/>
      <w:tabs>
        <w:tab w:val="left" w:pos="1305"/>
      </w:tabs>
      <w:rPr>
        <w:rFonts w:ascii="Times New Roman" w:hAnsi="Times New Roman"/>
        <w:lang w:val="ky-KG"/>
      </w:rPr>
    </w:pPr>
    <w:r>
      <w:rPr>
        <w:rFonts w:ascii="Times New Roman" w:hAnsi="Times New Roman"/>
        <w:lang w:val="ky-KG"/>
      </w:rPr>
      <w:t>Б.Ж. Кудайбергенов______________</w:t>
    </w:r>
  </w:p>
  <w:p w:rsidR="0018361D" w:rsidRDefault="0018361D" w:rsidP="005B5A72">
    <w:pPr>
      <w:pStyle w:val="a6"/>
      <w:tabs>
        <w:tab w:val="left" w:pos="1305"/>
      </w:tabs>
    </w:pPr>
    <w:r>
      <w:rPr>
        <w:rFonts w:ascii="Times New Roman" w:hAnsi="Times New Roman"/>
        <w:lang w:val="ky-KG"/>
      </w:rPr>
      <w:t>“___”__________2023-жыл</w:t>
    </w:r>
    <w:r>
      <w:tab/>
    </w:r>
  </w:p>
  <w:p w:rsidR="0018361D" w:rsidRDefault="0018361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61D" w:rsidRDefault="0018361D" w:rsidP="005B5A72">
    <w:pPr>
      <w:pStyle w:val="a6"/>
      <w:tabs>
        <w:tab w:val="left" w:pos="1305"/>
      </w:tabs>
      <w:rPr>
        <w:rFonts w:ascii="Times New Roman" w:hAnsi="Times New Roman"/>
        <w:lang w:val="ky-KG"/>
      </w:rPr>
    </w:pPr>
    <w:r>
      <w:rPr>
        <w:rFonts w:ascii="Times New Roman" w:hAnsi="Times New Roman"/>
        <w:lang w:val="ky-KG"/>
      </w:rPr>
      <w:t>Б.Ж. Кудайбергенов______________</w:t>
    </w:r>
  </w:p>
  <w:p w:rsidR="0018361D" w:rsidRDefault="0018361D" w:rsidP="005B5A72">
    <w:pPr>
      <w:pStyle w:val="a6"/>
      <w:tabs>
        <w:tab w:val="left" w:pos="1305"/>
      </w:tabs>
    </w:pPr>
    <w:r>
      <w:rPr>
        <w:rFonts w:ascii="Times New Roman" w:hAnsi="Times New Roman"/>
        <w:lang w:val="ky-KG"/>
      </w:rPr>
      <w:t>“___”__________2023-жыл</w:t>
    </w:r>
    <w:r>
      <w:tab/>
    </w:r>
  </w:p>
  <w:p w:rsidR="0018361D" w:rsidRDefault="0018361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53E" w:rsidRDefault="00CA553E" w:rsidP="00C4319F">
      <w:pPr>
        <w:spacing w:after="0" w:line="240" w:lineRule="auto"/>
      </w:pPr>
      <w:r>
        <w:separator/>
      </w:r>
    </w:p>
  </w:footnote>
  <w:footnote w:type="continuationSeparator" w:id="0">
    <w:p w:rsidR="00CA553E" w:rsidRDefault="00CA553E" w:rsidP="00C431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716"/>
    <w:rsid w:val="000B043A"/>
    <w:rsid w:val="0018361D"/>
    <w:rsid w:val="001D35D9"/>
    <w:rsid w:val="00210FC7"/>
    <w:rsid w:val="002503F6"/>
    <w:rsid w:val="00287698"/>
    <w:rsid w:val="002D6BB4"/>
    <w:rsid w:val="0030566F"/>
    <w:rsid w:val="003317E6"/>
    <w:rsid w:val="00363DF7"/>
    <w:rsid w:val="00382E71"/>
    <w:rsid w:val="003A0AFC"/>
    <w:rsid w:val="004A2CBF"/>
    <w:rsid w:val="00516A57"/>
    <w:rsid w:val="005263D4"/>
    <w:rsid w:val="005B5A72"/>
    <w:rsid w:val="005D1E25"/>
    <w:rsid w:val="00663141"/>
    <w:rsid w:val="00696A9B"/>
    <w:rsid w:val="006D2BB7"/>
    <w:rsid w:val="00704DEA"/>
    <w:rsid w:val="007831A2"/>
    <w:rsid w:val="007B12C7"/>
    <w:rsid w:val="007E4B38"/>
    <w:rsid w:val="00860BA2"/>
    <w:rsid w:val="00960617"/>
    <w:rsid w:val="00976EB1"/>
    <w:rsid w:val="00A412EA"/>
    <w:rsid w:val="00A43815"/>
    <w:rsid w:val="00A87716"/>
    <w:rsid w:val="00A91249"/>
    <w:rsid w:val="00C4319F"/>
    <w:rsid w:val="00CA553E"/>
    <w:rsid w:val="00CB7C61"/>
    <w:rsid w:val="00CD3BD9"/>
    <w:rsid w:val="00D80576"/>
    <w:rsid w:val="00DA4EB9"/>
    <w:rsid w:val="00E455D4"/>
    <w:rsid w:val="00F92A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C2D042-ECDF-4D8B-9653-F95C0DBD1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771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Tekst">
    <w:name w:val="_Текст обычный (tkTekst)"/>
    <w:basedOn w:val="a"/>
    <w:rsid w:val="00A87716"/>
    <w:pPr>
      <w:spacing w:after="60" w:line="276" w:lineRule="auto"/>
      <w:ind w:firstLine="567"/>
      <w:jc w:val="both"/>
    </w:pPr>
    <w:rPr>
      <w:rFonts w:ascii="Arial" w:eastAsia="Times New Roman" w:hAnsi="Arial" w:cs="Arial"/>
      <w:sz w:val="20"/>
      <w:szCs w:val="20"/>
      <w:lang w:eastAsia="ru-RU"/>
    </w:rPr>
  </w:style>
  <w:style w:type="character" w:styleId="a3">
    <w:name w:val="Strong"/>
    <w:uiPriority w:val="22"/>
    <w:qFormat/>
    <w:rsid w:val="00A87716"/>
    <w:rPr>
      <w:b/>
      <w:bCs/>
    </w:rPr>
  </w:style>
  <w:style w:type="paragraph" w:styleId="a4">
    <w:name w:val="header"/>
    <w:basedOn w:val="a"/>
    <w:link w:val="a5"/>
    <w:uiPriority w:val="99"/>
    <w:unhideWhenUsed/>
    <w:rsid w:val="00C4319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4319F"/>
    <w:rPr>
      <w:rFonts w:ascii="Calibri" w:eastAsia="Calibri" w:hAnsi="Calibri" w:cs="Times New Roman"/>
    </w:rPr>
  </w:style>
  <w:style w:type="paragraph" w:styleId="a6">
    <w:name w:val="footer"/>
    <w:basedOn w:val="a"/>
    <w:link w:val="a7"/>
    <w:uiPriority w:val="99"/>
    <w:unhideWhenUsed/>
    <w:rsid w:val="00C4319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4319F"/>
    <w:rPr>
      <w:rFonts w:ascii="Calibri" w:eastAsia="Calibri" w:hAnsi="Calibri" w:cs="Times New Roman"/>
    </w:rPr>
  </w:style>
  <w:style w:type="paragraph" w:styleId="a8">
    <w:name w:val="Balloon Text"/>
    <w:basedOn w:val="a"/>
    <w:link w:val="a9"/>
    <w:uiPriority w:val="99"/>
    <w:semiHidden/>
    <w:unhideWhenUsed/>
    <w:rsid w:val="005D1E2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D1E2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86335">
      <w:bodyDiv w:val="1"/>
      <w:marLeft w:val="0"/>
      <w:marRight w:val="0"/>
      <w:marTop w:val="0"/>
      <w:marBottom w:val="0"/>
      <w:divBdr>
        <w:top w:val="none" w:sz="0" w:space="0" w:color="auto"/>
        <w:left w:val="none" w:sz="0" w:space="0" w:color="auto"/>
        <w:bottom w:val="none" w:sz="0" w:space="0" w:color="auto"/>
        <w:right w:val="none" w:sz="0" w:space="0" w:color="auto"/>
      </w:divBdr>
    </w:div>
    <w:div w:id="16751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1520</Words>
  <Characters>8666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Римма Хусаинова</dc:creator>
  <cp:keywords/>
  <dc:description/>
  <cp:lastModifiedBy>Анара Кудакеева</cp:lastModifiedBy>
  <cp:revision>3</cp:revision>
  <cp:lastPrinted>2023-11-21T04:52:00Z</cp:lastPrinted>
  <dcterms:created xsi:type="dcterms:W3CDTF">2023-11-28T11:18:00Z</dcterms:created>
  <dcterms:modified xsi:type="dcterms:W3CDTF">2023-11-28T11:32:00Z</dcterms:modified>
</cp:coreProperties>
</file>