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B8" w:rsidRPr="00882872" w:rsidRDefault="000C29B8" w:rsidP="000C29B8">
      <w:pPr>
        <w:pStyle w:val="tkTekst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-тиркеме</w:t>
      </w:r>
    </w:p>
    <w:p w:rsidR="000C29B8" w:rsidRPr="00882872" w:rsidRDefault="0016192A" w:rsidP="000C29B8">
      <w:pPr>
        <w:pStyle w:val="tkNazvanie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882872">
        <w:rPr>
          <w:rFonts w:ascii="Times New Roman" w:hAnsi="Times New Roman" w:cs="Times New Roman"/>
          <w:sz w:val="28"/>
          <w:szCs w:val="28"/>
          <w:lang w:val="ky-KG"/>
        </w:rPr>
        <w:t>Кыргыз Республикасын</w:t>
      </w:r>
      <w:r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Pr="0088287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C29B8" w:rsidRPr="00882872">
        <w:rPr>
          <w:rFonts w:ascii="Times New Roman" w:hAnsi="Times New Roman" w:cs="Times New Roman"/>
          <w:sz w:val="28"/>
          <w:szCs w:val="28"/>
          <w:lang w:val="ky-KG"/>
        </w:rPr>
        <w:t>2025-жылы айыл чарба каттоосун</w:t>
      </w:r>
      <w:r w:rsidR="000C29B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0C29B8" w:rsidRPr="00882872">
        <w:rPr>
          <w:rFonts w:ascii="Times New Roman" w:hAnsi="Times New Roman" w:cs="Times New Roman"/>
          <w:sz w:val="28"/>
          <w:szCs w:val="28"/>
          <w:lang w:val="ky-KG"/>
        </w:rPr>
        <w:t xml:space="preserve"> даярд</w:t>
      </w:r>
      <w:r w:rsidR="000C29B8">
        <w:rPr>
          <w:rFonts w:ascii="Times New Roman" w:hAnsi="Times New Roman" w:cs="Times New Roman"/>
          <w:sz w:val="28"/>
          <w:szCs w:val="28"/>
          <w:lang w:val="ky-KG"/>
        </w:rPr>
        <w:t>ык көрүү</w:t>
      </w:r>
      <w:r w:rsidR="000C29B8" w:rsidRPr="00882872">
        <w:rPr>
          <w:rFonts w:ascii="Times New Roman" w:hAnsi="Times New Roman" w:cs="Times New Roman"/>
          <w:sz w:val="28"/>
          <w:szCs w:val="28"/>
          <w:lang w:val="ky-KG"/>
        </w:rPr>
        <w:t xml:space="preserve"> жана өткөрүү боюнча </w:t>
      </w:r>
      <w:r w:rsidR="000C29B8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0C29B8" w:rsidRPr="00882872">
        <w:rPr>
          <w:rFonts w:ascii="Times New Roman" w:hAnsi="Times New Roman" w:cs="Times New Roman"/>
          <w:sz w:val="28"/>
          <w:szCs w:val="28"/>
          <w:lang w:val="ky-KG"/>
        </w:rPr>
        <w:t>еспубликалык комиссия</w:t>
      </w:r>
      <w:r w:rsidR="000C29B8">
        <w:rPr>
          <w:rFonts w:ascii="Times New Roman" w:hAnsi="Times New Roman" w:cs="Times New Roman"/>
          <w:sz w:val="28"/>
          <w:szCs w:val="28"/>
          <w:lang w:val="ky-KG"/>
        </w:rPr>
        <w:t>сы</w:t>
      </w:r>
      <w:r w:rsidR="000C29B8" w:rsidRPr="00882872">
        <w:rPr>
          <w:rFonts w:ascii="Times New Roman" w:hAnsi="Times New Roman" w:cs="Times New Roman"/>
          <w:sz w:val="28"/>
          <w:szCs w:val="28"/>
          <w:lang w:val="ky-KG"/>
        </w:rPr>
        <w:t xml:space="preserve">нын </w:t>
      </w:r>
      <w:r w:rsidR="000C29B8">
        <w:rPr>
          <w:rFonts w:ascii="Times New Roman" w:hAnsi="Times New Roman" w:cs="Times New Roman"/>
          <w:sz w:val="28"/>
          <w:szCs w:val="28"/>
          <w:lang w:val="ky-KG"/>
        </w:rPr>
        <w:t>курамы</w:t>
      </w:r>
    </w:p>
    <w:p w:rsidR="000C29B8" w:rsidRPr="00A35ADA" w:rsidRDefault="000C29B8" w:rsidP="000C29B8">
      <w:pPr>
        <w:pStyle w:val="tkTekst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37029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33702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асынын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37029">
        <w:rPr>
          <w:rFonts w:ascii="Times New Roman" w:hAnsi="Times New Roman" w:cs="Times New Roman"/>
          <w:sz w:val="28"/>
          <w:szCs w:val="28"/>
        </w:rPr>
        <w:t>Министр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 xml:space="preserve">лер </w:t>
      </w:r>
      <w:r w:rsidRPr="00337029">
        <w:rPr>
          <w:rFonts w:ascii="Times New Roman" w:hAnsi="Times New Roman" w:cs="Times New Roman"/>
          <w:sz w:val="28"/>
          <w:szCs w:val="28"/>
        </w:rPr>
        <w:t>Кабинет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инин Төрагасы</w:t>
      </w:r>
      <w:r>
        <w:rPr>
          <w:rFonts w:ascii="Times New Roman" w:hAnsi="Times New Roman" w:cs="Times New Roman"/>
          <w:sz w:val="28"/>
          <w:szCs w:val="28"/>
          <w:lang w:val="ky-KG"/>
        </w:rPr>
        <w:t>нын биринчи орун басары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35ADA">
        <w:rPr>
          <w:rFonts w:ascii="Times New Roman" w:hAnsi="Times New Roman" w:cs="Times New Roman"/>
          <w:color w:val="000000"/>
          <w:sz w:val="28"/>
          <w:szCs w:val="28"/>
        </w:rPr>
        <w:t>Комисси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янын </w:t>
      </w: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өрагасы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37029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33702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асынын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Улуттук статистика 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инин төрагасы, </w:t>
      </w:r>
      <w:proofErr w:type="spellStart"/>
      <w:r w:rsidRPr="00A35ADA">
        <w:rPr>
          <w:rFonts w:ascii="Times New Roman" w:hAnsi="Times New Roman" w:cs="Times New Roman"/>
          <w:color w:val="000000"/>
          <w:sz w:val="28"/>
          <w:szCs w:val="28"/>
        </w:rPr>
        <w:t>Комисси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янын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өрагасы</w:t>
      </w:r>
      <w:r>
        <w:rPr>
          <w:rFonts w:ascii="Times New Roman" w:hAnsi="Times New Roman" w:cs="Times New Roman"/>
          <w:sz w:val="28"/>
          <w:szCs w:val="28"/>
          <w:lang w:val="ky-KG"/>
        </w:rPr>
        <w:t>нын орун басары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макулдашуу боюнча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C29B8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37029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33702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асынын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>министр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и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35ADA">
        <w:rPr>
          <w:rFonts w:ascii="Times New Roman" w:hAnsi="Times New Roman" w:cs="Times New Roman"/>
          <w:color w:val="000000"/>
          <w:sz w:val="28"/>
          <w:szCs w:val="28"/>
        </w:rPr>
        <w:t>Комисси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янын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өрагасы</w:t>
      </w:r>
      <w:r>
        <w:rPr>
          <w:rFonts w:ascii="Times New Roman" w:hAnsi="Times New Roman" w:cs="Times New Roman"/>
          <w:sz w:val="28"/>
          <w:szCs w:val="28"/>
          <w:lang w:val="ky-KG"/>
        </w:rPr>
        <w:t>нын орун басары</w:t>
      </w:r>
      <w:r w:rsidR="0085169C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0C29B8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C29B8" w:rsidRPr="009811B1" w:rsidRDefault="000C29B8" w:rsidP="000C29B8">
      <w:pPr>
        <w:pStyle w:val="tkTekst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9811B1">
        <w:rPr>
          <w:rFonts w:ascii="Times New Roman" w:hAnsi="Times New Roman" w:cs="Times New Roman"/>
          <w:b/>
          <w:color w:val="000000"/>
          <w:sz w:val="28"/>
          <w:szCs w:val="28"/>
        </w:rPr>
        <w:t>Комисси</w:t>
      </w:r>
      <w:proofErr w:type="spellEnd"/>
      <w:r w:rsidRPr="009811B1">
        <w:rPr>
          <w:rFonts w:ascii="Times New Roman" w:hAnsi="Times New Roman" w:cs="Times New Roman"/>
          <w:b/>
          <w:color w:val="000000"/>
          <w:sz w:val="28"/>
          <w:szCs w:val="28"/>
          <w:lang w:val="ky-KG"/>
        </w:rPr>
        <w:t>янын мүчөлөрү</w:t>
      </w:r>
      <w:r w:rsidRPr="009811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C29B8" w:rsidRPr="000D595D" w:rsidRDefault="000C29B8" w:rsidP="00534A08">
      <w:pPr>
        <w:pStyle w:val="tkTekst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0D595D">
        <w:rPr>
          <w:rFonts w:ascii="Times New Roman" w:hAnsi="Times New Roman" w:cs="Times New Roman"/>
          <w:color w:val="000000"/>
          <w:sz w:val="28"/>
          <w:szCs w:val="28"/>
          <w:lang w:val="ky-KG"/>
        </w:rPr>
        <w:t>Кыргыз Республикасынын Пр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езидентинин Администрациясынын с</w:t>
      </w:r>
      <w:r w:rsidRPr="000D595D">
        <w:rPr>
          <w:rFonts w:ascii="Times New Roman" w:hAnsi="Times New Roman" w:cs="Times New Roman"/>
          <w:color w:val="000000"/>
          <w:sz w:val="28"/>
          <w:szCs w:val="28"/>
          <w:lang w:val="ky-KG"/>
        </w:rPr>
        <w:t>аясий жана экономикалык изилдөөлөр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башкармалыгынын саясатты иштеп чыгуу, реформаларга мониторинг жана талдоо</w:t>
      </w:r>
      <w:r w:rsidRPr="000D595D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бөлүмүнүн башчысы;  </w:t>
      </w:r>
    </w:p>
    <w:p w:rsidR="000C29B8" w:rsidRPr="00A35ADA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595D">
        <w:rPr>
          <w:rFonts w:ascii="Times New Roman" w:hAnsi="Times New Roman" w:cs="Times New Roman"/>
          <w:color w:val="000000"/>
          <w:sz w:val="28"/>
          <w:szCs w:val="28"/>
          <w:lang w:val="ky-KG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езидентинин Администрациясынын</w:t>
      </w:r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Президен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D595D">
        <w:rPr>
          <w:rFonts w:ascii="Times New Roman" w:hAnsi="Times New Roman" w:cs="Times New Roman"/>
          <w:color w:val="000000"/>
          <w:sz w:val="28"/>
          <w:szCs w:val="28"/>
        </w:rPr>
        <w:t>тин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жана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Министрлер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Кабинетинин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чечимдерин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даярдоо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башкармалыгынын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Президенттин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Министрлер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Кабинетинин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чечимдерин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экспертизалоо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бөлүмүнүн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595D">
        <w:rPr>
          <w:rFonts w:ascii="Times New Roman" w:hAnsi="Times New Roman" w:cs="Times New Roman"/>
          <w:color w:val="000000"/>
          <w:sz w:val="28"/>
          <w:szCs w:val="28"/>
        </w:rPr>
        <w:t>башчысы</w:t>
      </w:r>
      <w:proofErr w:type="spellEnd"/>
      <w:r w:rsidRPr="000D59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29B8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Президентинин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Администрациясынын</w:t>
      </w: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Президенттин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Министрлер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Кабинетинин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чечимдерин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аткар</w:t>
      </w:r>
      <w:r>
        <w:rPr>
          <w:rFonts w:ascii="Times New Roman" w:hAnsi="Times New Roman" w:cs="Times New Roman"/>
          <w:color w:val="000000"/>
          <w:sz w:val="28"/>
          <w:szCs w:val="28"/>
        </w:rPr>
        <w:t>ууну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контролдоо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башкармалыгынын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начальниги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0C29B8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lang w:val="ky-KG"/>
        </w:rPr>
        <w:t>- Кыргыз Республикасынын Улуттук статистика комитетинин төрагасынын орун басары;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5C535F" w:rsidRDefault="005C535F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proofErr w:type="spellStart"/>
      <w:r w:rsidRPr="00337029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33702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Pr="00337029">
        <w:rPr>
          <w:rFonts w:ascii="Times New Roman" w:hAnsi="Times New Roman" w:cs="Times New Roman"/>
          <w:sz w:val="28"/>
          <w:szCs w:val="28"/>
          <w:lang w:val="ky-KG"/>
        </w:rPr>
        <w:t>асынын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</w:t>
      </w:r>
      <w:r w:rsidRPr="00A35ADA">
        <w:rPr>
          <w:rFonts w:ascii="Times New Roman" w:hAnsi="Times New Roman" w:cs="Times New Roman"/>
          <w:color w:val="000000"/>
          <w:sz w:val="28"/>
          <w:szCs w:val="28"/>
        </w:rPr>
        <w:t>министр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нин орун басары;</w:t>
      </w:r>
    </w:p>
    <w:p w:rsidR="000C29B8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0D59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D595D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Кыргыз Республикасынын Экономика жана коммерция министринин биринчи орун басары;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0D70CC" w:rsidRPr="000D70CC" w:rsidRDefault="000D70CC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- 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Финансы</w:t>
      </w: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басары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>;</w:t>
      </w:r>
    </w:p>
    <w:p w:rsidR="000C29B8" w:rsidRPr="00A35ADA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Эмгек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социалдык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камсыздоо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миграция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0C29B8" w:rsidRPr="00A22A0C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Саламаттык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сактоо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C29B8" w:rsidRPr="00A22A0C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Билим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берүү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илим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C29B8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y-KG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Транспорт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коммуникациялар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y-KG"/>
        </w:rPr>
        <w:t xml:space="preserve"> </w:t>
      </w:r>
    </w:p>
    <w:p w:rsidR="000C29B8" w:rsidRPr="00A22A0C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22A0C">
        <w:rPr>
          <w:rFonts w:ascii="Times New Roman" w:hAnsi="Times New Roman" w:cs="Times New Roman"/>
          <w:color w:val="000000"/>
          <w:sz w:val="28"/>
          <w:szCs w:val="28"/>
        </w:rPr>
        <w:t>чки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иштер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29B8" w:rsidRPr="00A22A0C" w:rsidRDefault="000C29B8" w:rsidP="00534A08">
      <w:pPr>
        <w:pStyle w:val="tkTekst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Өзгөчө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кырдаалдар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Жаратылыш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ресурстары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, экология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техникалык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көзөмөл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Кыргыз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Республикасынын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</w:t>
      </w:r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нергетика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орун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Министрлер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Кабинетине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караштуу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Мамлекеттик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кызмат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жана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жергиликтүү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өз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алдынча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башкаруу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иштери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боюнча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мамлекеттик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агенттиктин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директору;</w:t>
      </w:r>
      <w:r w:rsidRPr="00A22A0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</w:t>
      </w:r>
      <w:bookmarkStart w:id="0" w:name="_GoBack"/>
      <w:bookmarkEnd w:id="0"/>
      <w:r w:rsidRPr="00A22A0C">
        <w:rPr>
          <w:rFonts w:ascii="Times New Roman" w:hAnsi="Times New Roman" w:cs="Times New Roman"/>
          <w:color w:val="000000"/>
          <w:sz w:val="28"/>
          <w:szCs w:val="28"/>
        </w:rPr>
        <w:t>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Айыл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чарба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министрлигине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караштуу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Жер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ресурстары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кызматынын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директору;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Баткен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color w:val="000000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Жалал-Абад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Ысык-Көл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Нарын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Ош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Талас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Президентинин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Чүй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облусундагы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өкүлү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C29B8" w:rsidRPr="00A22A0C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Бишкек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шаарынын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мэри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макулдашуу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);</w:t>
      </w:r>
    </w:p>
    <w:p w:rsidR="000C29B8" w:rsidRPr="00A35ADA" w:rsidRDefault="000C29B8" w:rsidP="000C29B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A0C">
        <w:rPr>
          <w:rFonts w:ascii="Times New Roman" w:hAnsi="Times New Roman" w:cs="Times New Roman"/>
          <w:sz w:val="28"/>
          <w:szCs w:val="28"/>
        </w:rPr>
        <w:t xml:space="preserve">- Ош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шаарынын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мэри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макулдашуу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A0C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A22A0C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C29B8" w:rsidRPr="00A35ADA" w:rsidRDefault="000C29B8" w:rsidP="000C29B8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ADA">
        <w:rPr>
          <w:rFonts w:ascii="Times New Roman" w:hAnsi="Times New Roman" w:cs="Times New Roman"/>
          <w:sz w:val="28"/>
          <w:szCs w:val="28"/>
        </w:rPr>
        <w:t> </w:t>
      </w:r>
    </w:p>
    <w:p w:rsidR="000C29B8" w:rsidRPr="00A35ADA" w:rsidRDefault="000C29B8" w:rsidP="000C29B8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0C29B8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0C29B8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0C29B8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0C29B8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0C29B8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0C29B8" w:rsidRPr="00A35ADA" w:rsidRDefault="000C29B8" w:rsidP="000C29B8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</w:p>
    <w:p w:rsidR="00BA43A8" w:rsidRDefault="00BA43A8"/>
    <w:sectPr w:rsidR="00BA43A8" w:rsidSect="00BA43A8">
      <w:foot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3A8" w:rsidRDefault="00BA43A8" w:rsidP="00B93AA5">
      <w:pPr>
        <w:spacing w:after="0" w:line="240" w:lineRule="auto"/>
      </w:pPr>
      <w:r>
        <w:separator/>
      </w:r>
    </w:p>
  </w:endnote>
  <w:endnote w:type="continuationSeparator" w:id="0">
    <w:p w:rsidR="00BA43A8" w:rsidRDefault="00BA43A8" w:rsidP="00B9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2424828"/>
      <w:docPartObj>
        <w:docPartGallery w:val="Page Numbers (Bottom of Page)"/>
        <w:docPartUnique/>
      </w:docPartObj>
    </w:sdtPr>
    <w:sdtEndPr/>
    <w:sdtContent>
      <w:p w:rsidR="00BA43A8" w:rsidRDefault="00BA43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A08">
          <w:rPr>
            <w:noProof/>
          </w:rPr>
          <w:t>2</w:t>
        </w:r>
        <w:r>
          <w:fldChar w:fldCharType="end"/>
        </w:r>
      </w:p>
    </w:sdtContent>
  </w:sdt>
  <w:p w:rsidR="00BA43A8" w:rsidRDefault="00BA43A8" w:rsidP="00FF505A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BA43A8" w:rsidRDefault="00BA43A8" w:rsidP="00FF505A">
    <w:pPr>
      <w:pStyle w:val="a5"/>
    </w:pPr>
    <w:r w:rsidRPr="00B51CB9">
      <w:rPr>
        <w:rFonts w:ascii="Times New Roman" w:hAnsi="Times New Roman"/>
        <w:lang w:val="ky-KG"/>
      </w:rPr>
      <w:t>“___”__________2023</w:t>
    </w:r>
    <w:r>
      <w:rPr>
        <w:rFonts w:ascii="Times New Roman" w:hAnsi="Times New Roman"/>
        <w:lang w:val="ky-KG"/>
      </w:rPr>
      <w:t>-жыл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A8" w:rsidRDefault="00BA43A8" w:rsidP="00FF505A">
    <w:pPr>
      <w:pStyle w:val="a5"/>
      <w:tabs>
        <w:tab w:val="left" w:pos="1305"/>
      </w:tabs>
      <w:rPr>
        <w:rFonts w:ascii="Times New Roman" w:hAnsi="Times New Roman"/>
        <w:lang w:val="ky-KG"/>
      </w:rPr>
    </w:pPr>
    <w:r>
      <w:rPr>
        <w:rFonts w:ascii="Times New Roman" w:hAnsi="Times New Roman"/>
        <w:lang w:val="ky-KG"/>
      </w:rPr>
      <w:t>Б.Ж. Кудайбергенов______________</w:t>
    </w:r>
  </w:p>
  <w:p w:rsidR="00BA43A8" w:rsidRDefault="00BA43A8" w:rsidP="00FF505A">
    <w:pPr>
      <w:pStyle w:val="a5"/>
      <w:tabs>
        <w:tab w:val="left" w:pos="1305"/>
      </w:tabs>
    </w:pPr>
    <w:r w:rsidRPr="00B51CB9">
      <w:rPr>
        <w:rFonts w:ascii="Times New Roman" w:hAnsi="Times New Roman"/>
        <w:lang w:val="ky-KG"/>
      </w:rPr>
      <w:t>“___”__________2023</w:t>
    </w:r>
    <w:r>
      <w:rPr>
        <w:rFonts w:ascii="Times New Roman" w:hAnsi="Times New Roman"/>
        <w:lang w:val="ky-KG"/>
      </w:rPr>
      <w:t>-жыл</w:t>
    </w:r>
    <w:r>
      <w:tab/>
    </w:r>
  </w:p>
  <w:p w:rsidR="00BA43A8" w:rsidRDefault="00BA43A8" w:rsidP="00FF505A">
    <w:pPr>
      <w:pStyle w:val="a5"/>
    </w:pPr>
  </w:p>
  <w:p w:rsidR="00BA43A8" w:rsidRDefault="00BA43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3A8" w:rsidRDefault="00BA43A8" w:rsidP="00B93AA5">
      <w:pPr>
        <w:spacing w:after="0" w:line="240" w:lineRule="auto"/>
      </w:pPr>
      <w:r>
        <w:separator/>
      </w:r>
    </w:p>
  </w:footnote>
  <w:footnote w:type="continuationSeparator" w:id="0">
    <w:p w:rsidR="00BA43A8" w:rsidRDefault="00BA43A8" w:rsidP="00B93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C69B3"/>
    <w:multiLevelType w:val="hybridMultilevel"/>
    <w:tmpl w:val="64D4B79C"/>
    <w:lvl w:ilvl="0" w:tplc="9306D5A2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B8"/>
    <w:rsid w:val="000C29B8"/>
    <w:rsid w:val="000D70CC"/>
    <w:rsid w:val="0016192A"/>
    <w:rsid w:val="00205FFE"/>
    <w:rsid w:val="0030566F"/>
    <w:rsid w:val="00464D4A"/>
    <w:rsid w:val="00534A08"/>
    <w:rsid w:val="005C535F"/>
    <w:rsid w:val="005F6873"/>
    <w:rsid w:val="00690884"/>
    <w:rsid w:val="0085169C"/>
    <w:rsid w:val="00B93AA5"/>
    <w:rsid w:val="00BA43A8"/>
    <w:rsid w:val="00E455D4"/>
    <w:rsid w:val="00F071F3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9E191-61B9-4D60-A43B-F897C22D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0C29B8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0C29B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3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AA5"/>
  </w:style>
  <w:style w:type="paragraph" w:styleId="a5">
    <w:name w:val="footer"/>
    <w:basedOn w:val="a"/>
    <w:link w:val="a6"/>
    <w:uiPriority w:val="99"/>
    <w:unhideWhenUsed/>
    <w:rsid w:val="00B93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Анара Кудакеева</cp:lastModifiedBy>
  <cp:revision>10</cp:revision>
  <cp:lastPrinted>2023-11-14T02:38:00Z</cp:lastPrinted>
  <dcterms:created xsi:type="dcterms:W3CDTF">2023-11-13T09:56:00Z</dcterms:created>
  <dcterms:modified xsi:type="dcterms:W3CDTF">2023-11-28T09:54:00Z</dcterms:modified>
</cp:coreProperties>
</file>