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1A2" w:rsidRPr="00AF11CE" w:rsidRDefault="00F711A2" w:rsidP="00F711A2">
      <w:pPr>
        <w:autoSpaceDE w:val="0"/>
        <w:autoSpaceDN w:val="0"/>
        <w:adjustRightInd w:val="0"/>
        <w:ind w:left="1985"/>
        <w:jc w:val="both"/>
        <w:rPr>
          <w:b/>
          <w:bCs/>
          <w:sz w:val="22"/>
          <w:szCs w:val="22"/>
          <w:lang/>
        </w:rPr>
      </w:pPr>
      <w:r w:rsidRPr="00AF11CE">
        <w:rPr>
          <w:b/>
          <w:bCs/>
          <w:sz w:val="22"/>
          <w:szCs w:val="22"/>
          <w:lang/>
        </w:rPr>
        <w:t xml:space="preserve">Об инновационных процессах в промышленности </w:t>
      </w:r>
    </w:p>
    <w:p w:rsidR="00F711A2" w:rsidRPr="00AF11CE" w:rsidRDefault="00F711A2" w:rsidP="00F711A2">
      <w:pPr>
        <w:autoSpaceDE w:val="0"/>
        <w:autoSpaceDN w:val="0"/>
        <w:adjustRightInd w:val="0"/>
        <w:ind w:left="1985" w:firstLine="709"/>
        <w:jc w:val="both"/>
        <w:rPr>
          <w:b/>
          <w:bCs/>
          <w:sz w:val="22"/>
          <w:szCs w:val="22"/>
          <w:lang/>
        </w:rPr>
      </w:pPr>
      <w:proofErr w:type="spellStart"/>
      <w:r w:rsidRPr="00AF11CE">
        <w:rPr>
          <w:b/>
          <w:bCs/>
          <w:sz w:val="22"/>
          <w:szCs w:val="22"/>
          <w:lang/>
        </w:rPr>
        <w:t>Кыргызской</w:t>
      </w:r>
      <w:proofErr w:type="spellEnd"/>
      <w:r w:rsidRPr="00AF11CE">
        <w:rPr>
          <w:b/>
          <w:bCs/>
          <w:sz w:val="22"/>
          <w:szCs w:val="22"/>
          <w:lang/>
        </w:rPr>
        <w:t xml:space="preserve"> Республики в 2024 году</w:t>
      </w:r>
    </w:p>
    <w:p w:rsidR="00F711A2" w:rsidRPr="006F17D3" w:rsidRDefault="00F711A2" w:rsidP="00F711A2">
      <w:pPr>
        <w:autoSpaceDE w:val="0"/>
        <w:autoSpaceDN w:val="0"/>
        <w:adjustRightInd w:val="0"/>
        <w:spacing w:before="120" w:line="264" w:lineRule="auto"/>
        <w:ind w:firstLine="709"/>
        <w:jc w:val="both"/>
        <w:rPr>
          <w:sz w:val="22"/>
          <w:szCs w:val="22"/>
          <w:highlight w:val="white"/>
          <w:lang/>
        </w:rPr>
      </w:pPr>
      <w:r w:rsidRPr="006F17D3">
        <w:rPr>
          <w:sz w:val="22"/>
          <w:szCs w:val="22"/>
          <w:highlight w:val="white"/>
          <w:lang/>
        </w:rPr>
        <w:t>Результаты обследования 8</w:t>
      </w:r>
      <w:r>
        <w:rPr>
          <w:sz w:val="22"/>
          <w:szCs w:val="22"/>
          <w:highlight w:val="white"/>
          <w:lang/>
        </w:rPr>
        <w:t>85</w:t>
      </w:r>
      <w:r w:rsidRPr="006F17D3">
        <w:rPr>
          <w:sz w:val="22"/>
          <w:szCs w:val="22"/>
          <w:highlight w:val="white"/>
          <w:lang/>
        </w:rPr>
        <w:t xml:space="preserve"> промышленных предприятий</w:t>
      </w:r>
      <w:r>
        <w:rPr>
          <w:sz w:val="22"/>
          <w:szCs w:val="22"/>
          <w:highlight w:val="white"/>
          <w:lang/>
        </w:rPr>
        <w:t xml:space="preserve"> </w:t>
      </w:r>
      <w:r w:rsidRPr="006F17D3">
        <w:rPr>
          <w:sz w:val="22"/>
          <w:szCs w:val="22"/>
          <w:highlight w:val="white"/>
          <w:lang/>
        </w:rPr>
        <w:t>показали, что их активность в сфере инноваций в 202</w:t>
      </w:r>
      <w:r>
        <w:rPr>
          <w:sz w:val="22"/>
          <w:szCs w:val="22"/>
          <w:highlight w:val="white"/>
          <w:lang/>
        </w:rPr>
        <w:t>4</w:t>
      </w:r>
      <w:r w:rsidRPr="006F17D3">
        <w:rPr>
          <w:sz w:val="22"/>
          <w:szCs w:val="22"/>
          <w:highlight w:val="white"/>
          <w:lang/>
        </w:rPr>
        <w:t xml:space="preserve"> году составила </w:t>
      </w:r>
      <w:r>
        <w:rPr>
          <w:sz w:val="22"/>
          <w:szCs w:val="22"/>
          <w:highlight w:val="white"/>
          <w:lang/>
        </w:rPr>
        <w:t>3</w:t>
      </w:r>
      <w:r w:rsidRPr="006F17D3">
        <w:rPr>
          <w:sz w:val="22"/>
          <w:szCs w:val="22"/>
          <w:highlight w:val="white"/>
          <w:lang/>
        </w:rPr>
        <w:t>,8 процента (в 202</w:t>
      </w:r>
      <w:r>
        <w:rPr>
          <w:sz w:val="22"/>
          <w:szCs w:val="22"/>
          <w:highlight w:val="white"/>
          <w:lang/>
        </w:rPr>
        <w:t>3</w:t>
      </w:r>
      <w:r w:rsidRPr="006F17D3">
        <w:rPr>
          <w:sz w:val="22"/>
          <w:szCs w:val="22"/>
          <w:highlight w:val="white"/>
          <w:lang/>
        </w:rPr>
        <w:t xml:space="preserve">г. - </w:t>
      </w:r>
      <w:r>
        <w:rPr>
          <w:sz w:val="22"/>
          <w:szCs w:val="22"/>
          <w:highlight w:val="white"/>
          <w:lang/>
        </w:rPr>
        <w:t>1</w:t>
      </w:r>
      <w:r w:rsidRPr="006F17D3">
        <w:rPr>
          <w:sz w:val="22"/>
          <w:szCs w:val="22"/>
          <w:highlight w:val="white"/>
          <w:lang/>
        </w:rPr>
        <w:t>,8 процента).</w:t>
      </w:r>
    </w:p>
    <w:p w:rsidR="00F711A2" w:rsidRPr="006F17D3" w:rsidRDefault="00F711A2" w:rsidP="00F711A2">
      <w:pPr>
        <w:autoSpaceDE w:val="0"/>
        <w:autoSpaceDN w:val="0"/>
        <w:adjustRightInd w:val="0"/>
        <w:spacing w:before="40" w:line="264" w:lineRule="auto"/>
        <w:ind w:firstLine="709"/>
        <w:jc w:val="both"/>
        <w:rPr>
          <w:sz w:val="22"/>
          <w:szCs w:val="22"/>
          <w:highlight w:val="white"/>
          <w:lang/>
        </w:rPr>
      </w:pPr>
      <w:r w:rsidRPr="006F17D3">
        <w:rPr>
          <w:sz w:val="22"/>
          <w:szCs w:val="22"/>
          <w:highlight w:val="white"/>
          <w:lang/>
        </w:rPr>
        <w:t xml:space="preserve">Разработку и внедрение инноваций в промышленности осуществляли </w:t>
      </w:r>
      <w:r>
        <w:rPr>
          <w:sz w:val="22"/>
          <w:szCs w:val="22"/>
          <w:highlight w:val="white"/>
          <w:lang/>
        </w:rPr>
        <w:t>34</w:t>
      </w:r>
      <w:r w:rsidRPr="006F17D3">
        <w:rPr>
          <w:sz w:val="22"/>
          <w:szCs w:val="22"/>
          <w:highlight w:val="white"/>
          <w:lang/>
        </w:rPr>
        <w:t xml:space="preserve"> предприяти</w:t>
      </w:r>
      <w:r>
        <w:rPr>
          <w:sz w:val="22"/>
          <w:szCs w:val="22"/>
          <w:highlight w:val="white"/>
          <w:lang/>
        </w:rPr>
        <w:t>я, из которых на 3</w:t>
      </w:r>
      <w:r w:rsidRPr="006F17D3">
        <w:rPr>
          <w:sz w:val="22"/>
          <w:szCs w:val="22"/>
          <w:highlight w:val="white"/>
          <w:lang/>
        </w:rPr>
        <w:t>3 предприятиях инновационные процессы нах</w:t>
      </w:r>
      <w:r>
        <w:rPr>
          <w:sz w:val="22"/>
          <w:szCs w:val="22"/>
          <w:highlight w:val="white"/>
          <w:lang/>
        </w:rPr>
        <w:t>одились</w:t>
      </w:r>
      <w:r w:rsidRPr="006F17D3">
        <w:rPr>
          <w:sz w:val="22"/>
          <w:szCs w:val="22"/>
          <w:highlight w:val="white"/>
          <w:lang/>
        </w:rPr>
        <w:t xml:space="preserve"> в стадии завершения.</w:t>
      </w:r>
    </w:p>
    <w:p w:rsidR="00F711A2" w:rsidRDefault="00F711A2" w:rsidP="00F711A2">
      <w:pPr>
        <w:autoSpaceDE w:val="0"/>
        <w:autoSpaceDN w:val="0"/>
        <w:adjustRightInd w:val="0"/>
        <w:spacing w:before="40" w:after="40" w:line="264" w:lineRule="auto"/>
        <w:ind w:firstLine="709"/>
        <w:jc w:val="both"/>
        <w:rPr>
          <w:color w:val="000000"/>
          <w:sz w:val="22"/>
          <w:szCs w:val="22"/>
          <w:lang/>
        </w:rPr>
      </w:pPr>
      <w:r w:rsidRPr="006F17D3">
        <w:rPr>
          <w:color w:val="000000"/>
          <w:sz w:val="22"/>
          <w:szCs w:val="22"/>
          <w:lang/>
        </w:rPr>
        <w:t>Инновационно-активными предприятиями освоен и выпущен 4</w:t>
      </w:r>
      <w:r>
        <w:rPr>
          <w:color w:val="000000"/>
          <w:sz w:val="22"/>
          <w:szCs w:val="22"/>
          <w:lang/>
        </w:rPr>
        <w:t>1</w:t>
      </w:r>
      <w:r w:rsidRPr="006F17D3">
        <w:rPr>
          <w:color w:val="000000"/>
          <w:sz w:val="22"/>
          <w:szCs w:val="22"/>
          <w:lang/>
        </w:rPr>
        <w:t xml:space="preserve"> новы</w:t>
      </w:r>
      <w:r>
        <w:rPr>
          <w:color w:val="000000"/>
          <w:sz w:val="22"/>
          <w:szCs w:val="22"/>
          <w:lang/>
        </w:rPr>
        <w:t>й</w:t>
      </w:r>
      <w:r w:rsidRPr="006F17D3">
        <w:rPr>
          <w:color w:val="000000"/>
          <w:sz w:val="22"/>
          <w:szCs w:val="22"/>
          <w:lang/>
        </w:rPr>
        <w:t xml:space="preserve"> вид продукции.</w:t>
      </w:r>
    </w:p>
    <w:p w:rsidR="00F711A2" w:rsidRDefault="00F711A2" w:rsidP="00F711A2">
      <w:pPr>
        <w:autoSpaceDE w:val="0"/>
        <w:autoSpaceDN w:val="0"/>
        <w:adjustRightInd w:val="0"/>
        <w:spacing w:after="40" w:line="264" w:lineRule="auto"/>
        <w:ind w:firstLine="709"/>
        <w:jc w:val="both"/>
        <w:rPr>
          <w:sz w:val="22"/>
          <w:szCs w:val="22"/>
          <w:highlight w:val="white"/>
          <w:lang/>
        </w:rPr>
      </w:pPr>
      <w:r w:rsidRPr="006F17D3">
        <w:rPr>
          <w:sz w:val="22"/>
          <w:szCs w:val="22"/>
          <w:highlight w:val="white"/>
          <w:lang/>
        </w:rPr>
        <w:t xml:space="preserve">Наибольшая активность инновационной деятельности отмечена на предприятиях по производству пищевых продуктов, одежды, </w:t>
      </w:r>
      <w:r>
        <w:rPr>
          <w:sz w:val="22"/>
          <w:szCs w:val="22"/>
          <w:highlight w:val="white"/>
          <w:lang/>
        </w:rPr>
        <w:t>резиновых и пластмассовых изделий</w:t>
      </w:r>
      <w:r w:rsidRPr="006F17D3">
        <w:rPr>
          <w:sz w:val="22"/>
          <w:szCs w:val="22"/>
          <w:highlight w:val="white"/>
          <w:lang/>
        </w:rPr>
        <w:t>,</w:t>
      </w:r>
      <w:r>
        <w:rPr>
          <w:sz w:val="22"/>
          <w:szCs w:val="22"/>
          <w:highlight w:val="white"/>
          <w:lang/>
        </w:rPr>
        <w:t xml:space="preserve"> строительных материалов, </w:t>
      </w:r>
      <w:r w:rsidRPr="006F17D3">
        <w:rPr>
          <w:sz w:val="22"/>
          <w:szCs w:val="22"/>
          <w:highlight w:val="white"/>
          <w:lang/>
        </w:rPr>
        <w:t>а также в добыче каменного угля и лигнита.</w:t>
      </w:r>
    </w:p>
    <w:p w:rsidR="00F711A2" w:rsidRPr="006F17D3" w:rsidRDefault="00F711A2" w:rsidP="00F711A2">
      <w:pPr>
        <w:autoSpaceDE w:val="0"/>
        <w:autoSpaceDN w:val="0"/>
        <w:adjustRightInd w:val="0"/>
        <w:spacing w:before="40" w:line="264" w:lineRule="auto"/>
        <w:ind w:firstLine="709"/>
        <w:jc w:val="both"/>
        <w:rPr>
          <w:b/>
          <w:bCs/>
          <w:sz w:val="22"/>
          <w:szCs w:val="22"/>
          <w:lang/>
        </w:rPr>
      </w:pPr>
      <w:r w:rsidRPr="006F17D3">
        <w:rPr>
          <w:sz w:val="22"/>
          <w:szCs w:val="22"/>
          <w:lang/>
        </w:rPr>
        <w:t xml:space="preserve">Более активно внедрялись инновационные процессы в промышленности </w:t>
      </w:r>
      <w:proofErr w:type="spellStart"/>
      <w:r w:rsidRPr="006F17D3">
        <w:rPr>
          <w:sz w:val="22"/>
          <w:szCs w:val="22"/>
          <w:lang/>
        </w:rPr>
        <w:t>Баткенской</w:t>
      </w:r>
      <w:proofErr w:type="spellEnd"/>
      <w:r w:rsidRPr="006F17D3">
        <w:rPr>
          <w:sz w:val="22"/>
          <w:szCs w:val="22"/>
          <w:lang/>
        </w:rPr>
        <w:t xml:space="preserve"> области - на </w:t>
      </w:r>
      <w:r w:rsidRPr="008B6FA2">
        <w:rPr>
          <w:sz w:val="22"/>
          <w:szCs w:val="22"/>
          <w:lang/>
        </w:rPr>
        <w:t>10</w:t>
      </w:r>
      <w:r w:rsidRPr="006F17D3">
        <w:rPr>
          <w:sz w:val="22"/>
          <w:szCs w:val="22"/>
          <w:lang/>
        </w:rPr>
        <w:t xml:space="preserve"> предприятиях (</w:t>
      </w:r>
      <w:r w:rsidRPr="008B6FA2">
        <w:rPr>
          <w:sz w:val="22"/>
          <w:szCs w:val="22"/>
          <w:lang/>
        </w:rPr>
        <w:t>2</w:t>
      </w:r>
      <w:r>
        <w:rPr>
          <w:sz w:val="22"/>
          <w:szCs w:val="22"/>
          <w:lang w:val="ky-KG"/>
        </w:rPr>
        <w:t xml:space="preserve">9 </w:t>
      </w:r>
      <w:r w:rsidRPr="006F17D3">
        <w:rPr>
          <w:sz w:val="22"/>
          <w:szCs w:val="22"/>
          <w:lang/>
        </w:rPr>
        <w:t>процент</w:t>
      </w:r>
      <w:r>
        <w:rPr>
          <w:sz w:val="22"/>
          <w:szCs w:val="22"/>
          <w:lang/>
        </w:rPr>
        <w:t>ов</w:t>
      </w:r>
      <w:r w:rsidRPr="006F17D3">
        <w:rPr>
          <w:sz w:val="22"/>
          <w:szCs w:val="22"/>
          <w:lang/>
        </w:rPr>
        <w:t xml:space="preserve"> от общего числа </w:t>
      </w:r>
      <w:proofErr w:type="spellStart"/>
      <w:r w:rsidRPr="006F17D3">
        <w:rPr>
          <w:sz w:val="22"/>
          <w:szCs w:val="22"/>
          <w:lang/>
        </w:rPr>
        <w:t>инновационно</w:t>
      </w:r>
      <w:proofErr w:type="spellEnd"/>
      <w:r w:rsidRPr="006F17D3">
        <w:rPr>
          <w:sz w:val="22"/>
          <w:szCs w:val="22"/>
          <w:lang/>
        </w:rPr>
        <w:t xml:space="preserve">-активных предприятий), </w:t>
      </w:r>
      <w:proofErr w:type="spellStart"/>
      <w:r w:rsidRPr="006F17D3">
        <w:rPr>
          <w:sz w:val="22"/>
          <w:szCs w:val="22"/>
          <w:lang/>
        </w:rPr>
        <w:t>Нарынской</w:t>
      </w:r>
      <w:proofErr w:type="spellEnd"/>
      <w:r w:rsidRPr="006F17D3">
        <w:rPr>
          <w:sz w:val="22"/>
          <w:szCs w:val="22"/>
          <w:lang/>
        </w:rPr>
        <w:t xml:space="preserve"> области - на </w:t>
      </w:r>
      <w:r>
        <w:rPr>
          <w:sz w:val="22"/>
          <w:szCs w:val="22"/>
          <w:lang/>
        </w:rPr>
        <w:t>6</w:t>
      </w:r>
      <w:r w:rsidRPr="006F17D3">
        <w:rPr>
          <w:sz w:val="22"/>
          <w:szCs w:val="22"/>
          <w:lang/>
        </w:rPr>
        <w:t xml:space="preserve"> предприятиях (</w:t>
      </w:r>
      <w:r>
        <w:rPr>
          <w:sz w:val="22"/>
          <w:szCs w:val="22"/>
          <w:lang/>
        </w:rPr>
        <w:t>18</w:t>
      </w:r>
      <w:r w:rsidRPr="006F17D3">
        <w:rPr>
          <w:sz w:val="22"/>
          <w:szCs w:val="22"/>
          <w:lang/>
        </w:rPr>
        <w:t xml:space="preserve"> процент</w:t>
      </w:r>
      <w:r>
        <w:rPr>
          <w:sz w:val="22"/>
          <w:szCs w:val="22"/>
          <w:lang/>
        </w:rPr>
        <w:t>ов</w:t>
      </w:r>
      <w:r w:rsidRPr="006F17D3">
        <w:rPr>
          <w:sz w:val="22"/>
          <w:szCs w:val="22"/>
          <w:lang/>
        </w:rPr>
        <w:t xml:space="preserve">), Чуйской области - на </w:t>
      </w:r>
      <w:r>
        <w:rPr>
          <w:sz w:val="22"/>
          <w:szCs w:val="22"/>
          <w:lang/>
        </w:rPr>
        <w:t>7</w:t>
      </w:r>
      <w:r w:rsidRPr="006F17D3">
        <w:rPr>
          <w:sz w:val="22"/>
          <w:szCs w:val="22"/>
          <w:lang/>
        </w:rPr>
        <w:t xml:space="preserve"> предприятиях (2</w:t>
      </w:r>
      <w:r>
        <w:rPr>
          <w:sz w:val="22"/>
          <w:szCs w:val="22"/>
          <w:lang/>
        </w:rPr>
        <w:t xml:space="preserve">1 </w:t>
      </w:r>
      <w:r w:rsidRPr="006F17D3">
        <w:rPr>
          <w:sz w:val="22"/>
          <w:szCs w:val="22"/>
          <w:lang/>
        </w:rPr>
        <w:t>процент), г.</w:t>
      </w:r>
      <w:r>
        <w:rPr>
          <w:sz w:val="22"/>
          <w:szCs w:val="22"/>
          <w:lang/>
        </w:rPr>
        <w:t xml:space="preserve"> </w:t>
      </w:r>
      <w:r w:rsidRPr="006F17D3">
        <w:rPr>
          <w:sz w:val="22"/>
          <w:szCs w:val="22"/>
          <w:lang/>
        </w:rPr>
        <w:t>Ош</w:t>
      </w:r>
      <w:r>
        <w:rPr>
          <w:sz w:val="22"/>
          <w:szCs w:val="22"/>
          <w:lang/>
        </w:rPr>
        <w:t xml:space="preserve"> – </w:t>
      </w:r>
      <w:proofErr w:type="gramStart"/>
      <w:r>
        <w:rPr>
          <w:sz w:val="22"/>
          <w:szCs w:val="22"/>
          <w:lang/>
        </w:rPr>
        <w:t>на  8</w:t>
      </w:r>
      <w:proofErr w:type="gramEnd"/>
      <w:r>
        <w:rPr>
          <w:sz w:val="22"/>
          <w:szCs w:val="22"/>
          <w:lang/>
        </w:rPr>
        <w:t xml:space="preserve"> предприятиях (24 процента)  и </w:t>
      </w:r>
      <w:r w:rsidRPr="006F17D3">
        <w:rPr>
          <w:sz w:val="22"/>
          <w:szCs w:val="22"/>
          <w:lang/>
        </w:rPr>
        <w:t>г.</w:t>
      </w:r>
      <w:r>
        <w:rPr>
          <w:sz w:val="22"/>
          <w:szCs w:val="22"/>
          <w:lang/>
        </w:rPr>
        <w:t xml:space="preserve"> </w:t>
      </w:r>
      <w:r w:rsidRPr="006F17D3">
        <w:rPr>
          <w:sz w:val="22"/>
          <w:szCs w:val="22"/>
          <w:lang/>
        </w:rPr>
        <w:t xml:space="preserve">Бишкек </w:t>
      </w:r>
      <w:r>
        <w:rPr>
          <w:sz w:val="22"/>
          <w:szCs w:val="22"/>
          <w:lang/>
        </w:rPr>
        <w:t>–</w:t>
      </w:r>
      <w:r w:rsidRPr="006F17D3">
        <w:rPr>
          <w:sz w:val="22"/>
          <w:szCs w:val="22"/>
          <w:lang/>
        </w:rPr>
        <w:t xml:space="preserve"> </w:t>
      </w:r>
      <w:r>
        <w:rPr>
          <w:sz w:val="22"/>
          <w:szCs w:val="22"/>
          <w:lang/>
        </w:rPr>
        <w:t xml:space="preserve">на 2 </w:t>
      </w:r>
      <w:r w:rsidRPr="006F17D3">
        <w:rPr>
          <w:sz w:val="22"/>
          <w:szCs w:val="22"/>
          <w:lang/>
        </w:rPr>
        <w:t>предприяти</w:t>
      </w:r>
      <w:r>
        <w:rPr>
          <w:sz w:val="22"/>
          <w:szCs w:val="22"/>
          <w:lang/>
        </w:rPr>
        <w:t>ях</w:t>
      </w:r>
      <w:r w:rsidRPr="006F17D3">
        <w:rPr>
          <w:sz w:val="22"/>
          <w:szCs w:val="22"/>
          <w:lang/>
        </w:rPr>
        <w:t xml:space="preserve"> (</w:t>
      </w:r>
      <w:r>
        <w:rPr>
          <w:sz w:val="22"/>
          <w:szCs w:val="22"/>
          <w:lang/>
        </w:rPr>
        <w:t>6</w:t>
      </w:r>
      <w:r w:rsidRPr="006F17D3">
        <w:rPr>
          <w:sz w:val="22"/>
          <w:szCs w:val="22"/>
          <w:lang/>
        </w:rPr>
        <w:t xml:space="preserve"> процентов). </w:t>
      </w:r>
    </w:p>
    <w:p w:rsidR="00F711A2" w:rsidRPr="00993C5B" w:rsidRDefault="00F711A2" w:rsidP="00F711A2">
      <w:pPr>
        <w:autoSpaceDE w:val="0"/>
        <w:autoSpaceDN w:val="0"/>
        <w:adjustRightInd w:val="0"/>
        <w:spacing w:before="120" w:line="264" w:lineRule="auto"/>
        <w:ind w:firstLine="709"/>
        <w:jc w:val="both"/>
        <w:rPr>
          <w:color w:val="000000"/>
          <w:sz w:val="22"/>
          <w:szCs w:val="22"/>
          <w:lang/>
        </w:rPr>
      </w:pPr>
      <w:r w:rsidRPr="00993C5B">
        <w:rPr>
          <w:color w:val="000000"/>
          <w:sz w:val="22"/>
          <w:szCs w:val="22"/>
          <w:lang/>
        </w:rPr>
        <w:t>В 2024 году обследованными предприятиями отгружено инновационной продукции на сумму 4,0 млн сомов. Вся инновационная продукция была реализована на экспорт</w:t>
      </w:r>
      <w:r>
        <w:rPr>
          <w:color w:val="000000"/>
          <w:sz w:val="22"/>
          <w:szCs w:val="22"/>
          <w:lang/>
        </w:rPr>
        <w:t>, п</w:t>
      </w:r>
      <w:r w:rsidRPr="00993C5B">
        <w:rPr>
          <w:color w:val="000000"/>
          <w:sz w:val="22"/>
          <w:szCs w:val="22"/>
          <w:lang/>
        </w:rPr>
        <w:t xml:space="preserve">ри этом весь объем </w:t>
      </w:r>
      <w:proofErr w:type="spellStart"/>
      <w:r w:rsidRPr="00993C5B">
        <w:rPr>
          <w:color w:val="000000"/>
          <w:sz w:val="22"/>
          <w:szCs w:val="22"/>
          <w:lang/>
        </w:rPr>
        <w:t>приш</w:t>
      </w:r>
      <w:proofErr w:type="spellEnd"/>
      <w:r>
        <w:rPr>
          <w:color w:val="000000"/>
          <w:sz w:val="22"/>
          <w:szCs w:val="22"/>
          <w:lang w:val="ky-KG"/>
        </w:rPr>
        <w:t>е</w:t>
      </w:r>
      <w:proofErr w:type="spellStart"/>
      <w:r w:rsidRPr="00993C5B">
        <w:rPr>
          <w:color w:val="000000"/>
          <w:sz w:val="22"/>
          <w:szCs w:val="22"/>
          <w:lang/>
        </w:rPr>
        <w:t>лся</w:t>
      </w:r>
      <w:proofErr w:type="spellEnd"/>
      <w:r w:rsidRPr="00993C5B">
        <w:rPr>
          <w:color w:val="000000"/>
          <w:sz w:val="22"/>
          <w:szCs w:val="22"/>
          <w:lang/>
        </w:rPr>
        <w:t xml:space="preserve"> на продукцию, вновь </w:t>
      </w:r>
      <w:proofErr w:type="spellStart"/>
      <w:r w:rsidRPr="00993C5B">
        <w:rPr>
          <w:color w:val="000000"/>
          <w:sz w:val="22"/>
          <w:szCs w:val="22"/>
          <w:lang/>
        </w:rPr>
        <w:t>внедр</w:t>
      </w:r>
      <w:proofErr w:type="spellEnd"/>
      <w:r>
        <w:rPr>
          <w:color w:val="000000"/>
          <w:sz w:val="22"/>
          <w:szCs w:val="22"/>
          <w:lang w:val="ky-KG"/>
        </w:rPr>
        <w:t>е</w:t>
      </w:r>
      <w:proofErr w:type="spellStart"/>
      <w:r w:rsidRPr="00993C5B">
        <w:rPr>
          <w:color w:val="000000"/>
          <w:sz w:val="22"/>
          <w:szCs w:val="22"/>
          <w:lang/>
        </w:rPr>
        <w:t>нную</w:t>
      </w:r>
      <w:proofErr w:type="spellEnd"/>
      <w:r w:rsidRPr="00993C5B">
        <w:rPr>
          <w:color w:val="000000"/>
          <w:sz w:val="22"/>
          <w:szCs w:val="22"/>
          <w:lang/>
        </w:rPr>
        <w:t xml:space="preserve"> или подвергшуюся значительным технологическим изменениям.</w:t>
      </w:r>
    </w:p>
    <w:p w:rsidR="00F711A2" w:rsidRPr="006F17D3" w:rsidRDefault="00F711A2" w:rsidP="00F711A2">
      <w:pPr>
        <w:autoSpaceDE w:val="0"/>
        <w:autoSpaceDN w:val="0"/>
        <w:adjustRightInd w:val="0"/>
        <w:spacing w:before="120" w:line="264" w:lineRule="auto"/>
        <w:ind w:firstLine="709"/>
        <w:jc w:val="both"/>
        <w:rPr>
          <w:color w:val="000000"/>
          <w:sz w:val="22"/>
          <w:szCs w:val="22"/>
          <w:lang/>
        </w:rPr>
      </w:pPr>
      <w:r>
        <w:rPr>
          <w:color w:val="000000"/>
          <w:sz w:val="22"/>
          <w:szCs w:val="22"/>
          <w:lang w:val="ky-KG"/>
        </w:rPr>
        <w:t>Весь о</w:t>
      </w:r>
      <w:proofErr w:type="spellStart"/>
      <w:r w:rsidRPr="006F17D3">
        <w:rPr>
          <w:color w:val="000000"/>
          <w:sz w:val="22"/>
          <w:szCs w:val="22"/>
          <w:lang/>
        </w:rPr>
        <w:t>бъем</w:t>
      </w:r>
      <w:proofErr w:type="spellEnd"/>
      <w:r w:rsidRPr="006F17D3">
        <w:rPr>
          <w:color w:val="000000"/>
          <w:sz w:val="22"/>
          <w:szCs w:val="22"/>
          <w:lang/>
        </w:rPr>
        <w:t xml:space="preserve"> производства инновационной продукции </w:t>
      </w:r>
      <w:proofErr w:type="spellStart"/>
      <w:r w:rsidRPr="006F17D3">
        <w:rPr>
          <w:color w:val="000000"/>
          <w:sz w:val="22"/>
          <w:szCs w:val="22"/>
          <w:lang/>
        </w:rPr>
        <w:t>приш</w:t>
      </w:r>
      <w:proofErr w:type="spellEnd"/>
      <w:r>
        <w:rPr>
          <w:color w:val="000000"/>
          <w:sz w:val="22"/>
          <w:szCs w:val="22"/>
          <w:lang w:val="ky-KG"/>
        </w:rPr>
        <w:t>елся</w:t>
      </w:r>
      <w:r w:rsidRPr="006F17D3">
        <w:rPr>
          <w:color w:val="000000"/>
          <w:sz w:val="22"/>
          <w:szCs w:val="22"/>
          <w:lang/>
        </w:rPr>
        <w:t xml:space="preserve"> на предприятия </w:t>
      </w:r>
      <w:r>
        <w:rPr>
          <w:color w:val="000000"/>
          <w:sz w:val="22"/>
          <w:szCs w:val="22"/>
          <w:lang w:val="ky-KG"/>
        </w:rPr>
        <w:t>г. Бишкек, п</w:t>
      </w:r>
      <w:proofErr w:type="spellStart"/>
      <w:r w:rsidRPr="006F17D3">
        <w:rPr>
          <w:color w:val="000000"/>
          <w:sz w:val="22"/>
          <w:szCs w:val="22"/>
          <w:lang/>
        </w:rPr>
        <w:t>ри</w:t>
      </w:r>
      <w:proofErr w:type="spellEnd"/>
      <w:r w:rsidRPr="006F17D3">
        <w:rPr>
          <w:color w:val="000000"/>
          <w:sz w:val="22"/>
          <w:szCs w:val="22"/>
          <w:lang/>
        </w:rPr>
        <w:t xml:space="preserve"> этом, практически весь объем был произведен предприятиями с частной формой собственности.</w:t>
      </w:r>
    </w:p>
    <w:p w:rsidR="00F711A2" w:rsidRPr="006F17D3" w:rsidRDefault="00F711A2" w:rsidP="00F711A2">
      <w:pPr>
        <w:autoSpaceDE w:val="0"/>
        <w:autoSpaceDN w:val="0"/>
        <w:adjustRightInd w:val="0"/>
        <w:spacing w:before="120" w:line="264" w:lineRule="auto"/>
        <w:ind w:firstLine="709"/>
        <w:jc w:val="both"/>
        <w:rPr>
          <w:color w:val="000000"/>
          <w:sz w:val="22"/>
          <w:szCs w:val="22"/>
          <w:lang/>
        </w:rPr>
      </w:pPr>
      <w:r w:rsidRPr="006F17D3">
        <w:rPr>
          <w:color w:val="000000"/>
          <w:sz w:val="22"/>
          <w:szCs w:val="22"/>
          <w:lang/>
        </w:rPr>
        <w:t>В 202</w:t>
      </w:r>
      <w:r>
        <w:rPr>
          <w:color w:val="000000"/>
          <w:sz w:val="22"/>
          <w:szCs w:val="22"/>
          <w:lang w:val="ky-KG"/>
        </w:rPr>
        <w:t>4</w:t>
      </w:r>
      <w:r w:rsidRPr="006F17D3">
        <w:rPr>
          <w:color w:val="000000"/>
          <w:sz w:val="22"/>
          <w:szCs w:val="22"/>
          <w:lang/>
        </w:rPr>
        <w:t xml:space="preserve"> году затраты на инновации составили </w:t>
      </w:r>
      <w:r w:rsidRPr="006F17D3">
        <w:rPr>
          <w:sz w:val="22"/>
          <w:szCs w:val="22"/>
          <w:lang/>
        </w:rPr>
        <w:t>1</w:t>
      </w:r>
      <w:r>
        <w:rPr>
          <w:sz w:val="22"/>
          <w:szCs w:val="22"/>
          <w:lang/>
        </w:rPr>
        <w:t xml:space="preserve"> </w:t>
      </w:r>
      <w:r>
        <w:rPr>
          <w:sz w:val="22"/>
          <w:szCs w:val="22"/>
          <w:lang w:val="ky-KG"/>
        </w:rPr>
        <w:t>562,8</w:t>
      </w:r>
      <w:r w:rsidRPr="006F17D3">
        <w:rPr>
          <w:sz w:val="22"/>
          <w:szCs w:val="22"/>
          <w:lang/>
        </w:rPr>
        <w:t xml:space="preserve"> </w:t>
      </w:r>
      <w:r w:rsidRPr="006F17D3">
        <w:rPr>
          <w:color w:val="000000"/>
          <w:sz w:val="22"/>
          <w:szCs w:val="22"/>
          <w:lang/>
        </w:rPr>
        <w:t>млн. сомов.</w:t>
      </w:r>
    </w:p>
    <w:p w:rsidR="00F711A2" w:rsidRPr="006F17D3" w:rsidRDefault="00F711A2" w:rsidP="00F711A2">
      <w:pPr>
        <w:autoSpaceDE w:val="0"/>
        <w:autoSpaceDN w:val="0"/>
        <w:adjustRightInd w:val="0"/>
        <w:spacing w:before="60" w:after="120" w:line="264" w:lineRule="auto"/>
        <w:ind w:firstLine="709"/>
        <w:jc w:val="both"/>
        <w:rPr>
          <w:sz w:val="22"/>
          <w:szCs w:val="22"/>
          <w:lang/>
        </w:rPr>
      </w:pPr>
      <w:r w:rsidRPr="006F17D3">
        <w:rPr>
          <w:color w:val="000000"/>
          <w:sz w:val="22"/>
          <w:szCs w:val="22"/>
          <w:lang/>
        </w:rPr>
        <w:t>Наибол</w:t>
      </w:r>
      <w:r>
        <w:rPr>
          <w:color w:val="000000"/>
          <w:sz w:val="22"/>
          <w:szCs w:val="22"/>
          <w:lang/>
        </w:rPr>
        <w:t>ьший</w:t>
      </w:r>
      <w:r w:rsidRPr="006F17D3">
        <w:rPr>
          <w:color w:val="000000"/>
          <w:sz w:val="22"/>
          <w:szCs w:val="22"/>
          <w:lang/>
        </w:rPr>
        <w:t xml:space="preserve"> объем затрат предприятий, осуществлявших инновации (</w:t>
      </w:r>
      <w:r>
        <w:rPr>
          <w:color w:val="000000"/>
          <w:sz w:val="22"/>
          <w:szCs w:val="22"/>
          <w:lang w:val="ky-KG"/>
        </w:rPr>
        <w:t>64,3</w:t>
      </w:r>
      <w:r w:rsidRPr="006F17D3">
        <w:rPr>
          <w:color w:val="000000"/>
          <w:sz w:val="22"/>
          <w:szCs w:val="22"/>
          <w:lang/>
        </w:rPr>
        <w:t xml:space="preserve"> процента), при</w:t>
      </w:r>
      <w:r>
        <w:rPr>
          <w:color w:val="000000"/>
          <w:sz w:val="22"/>
          <w:szCs w:val="22"/>
          <w:lang w:val="ky-KG"/>
        </w:rPr>
        <w:t>шелся</w:t>
      </w:r>
      <w:r w:rsidRPr="006F17D3">
        <w:rPr>
          <w:color w:val="000000"/>
          <w:sz w:val="22"/>
          <w:szCs w:val="22"/>
          <w:lang/>
        </w:rPr>
        <w:t xml:space="preserve"> на сферу</w:t>
      </w:r>
      <w:r>
        <w:rPr>
          <w:color w:val="000000"/>
          <w:sz w:val="22"/>
          <w:szCs w:val="22"/>
          <w:lang w:val="ky-KG"/>
        </w:rPr>
        <w:t xml:space="preserve"> обрабатывающей промышленности, их них 33,7 процента – на предприятия, </w:t>
      </w:r>
      <w:r w:rsidRPr="006F17D3">
        <w:rPr>
          <w:color w:val="000000"/>
          <w:sz w:val="22"/>
          <w:szCs w:val="22"/>
          <w:lang/>
        </w:rPr>
        <w:t xml:space="preserve">занятые производством </w:t>
      </w:r>
      <w:r>
        <w:rPr>
          <w:color w:val="000000"/>
          <w:sz w:val="22"/>
          <w:szCs w:val="22"/>
          <w:lang w:val="ky-KG"/>
        </w:rPr>
        <w:t>пищевых продуктов и напитков,</w:t>
      </w:r>
      <w:r w:rsidRPr="006F17D3">
        <w:rPr>
          <w:color w:val="000000"/>
          <w:sz w:val="22"/>
          <w:szCs w:val="22"/>
          <w:lang/>
        </w:rPr>
        <w:t xml:space="preserve"> </w:t>
      </w:r>
      <w:r>
        <w:rPr>
          <w:color w:val="000000"/>
          <w:sz w:val="22"/>
          <w:szCs w:val="22"/>
          <w:lang w:val="ky-KG"/>
        </w:rPr>
        <w:t xml:space="preserve">20,6 процента – на производство резиновых и пластмассовых изделий и 28,6 процента - </w:t>
      </w:r>
      <w:r w:rsidRPr="006F17D3">
        <w:rPr>
          <w:sz w:val="22"/>
          <w:szCs w:val="22"/>
          <w:lang/>
        </w:rPr>
        <w:t xml:space="preserve">на сферу </w:t>
      </w:r>
      <w:r>
        <w:rPr>
          <w:sz w:val="22"/>
          <w:szCs w:val="22"/>
          <w:lang w:val="ky-KG"/>
        </w:rPr>
        <w:t xml:space="preserve">добыча полезных ископаемых. </w:t>
      </w:r>
    </w:p>
    <w:p w:rsidR="00F711A2" w:rsidRPr="006F17D3" w:rsidRDefault="00F711A2" w:rsidP="00F711A2">
      <w:pPr>
        <w:autoSpaceDE w:val="0"/>
        <w:autoSpaceDN w:val="0"/>
        <w:adjustRightInd w:val="0"/>
        <w:spacing w:line="264" w:lineRule="auto"/>
        <w:ind w:firstLine="709"/>
        <w:jc w:val="both"/>
        <w:rPr>
          <w:color w:val="000000"/>
          <w:sz w:val="22"/>
          <w:szCs w:val="22"/>
          <w:lang/>
        </w:rPr>
      </w:pPr>
      <w:r w:rsidRPr="006F17D3">
        <w:rPr>
          <w:color w:val="000000"/>
          <w:sz w:val="22"/>
          <w:szCs w:val="22"/>
          <w:lang/>
        </w:rPr>
        <w:t xml:space="preserve"> В 202</w:t>
      </w:r>
      <w:r>
        <w:rPr>
          <w:color w:val="000000"/>
          <w:sz w:val="22"/>
          <w:szCs w:val="22"/>
          <w:lang w:val="ky-KG"/>
        </w:rPr>
        <w:t>4</w:t>
      </w:r>
      <w:r w:rsidRPr="006F17D3">
        <w:rPr>
          <w:color w:val="000000"/>
          <w:sz w:val="22"/>
          <w:szCs w:val="22"/>
          <w:lang/>
        </w:rPr>
        <w:t xml:space="preserve"> году машины и оборудование приобрели </w:t>
      </w:r>
      <w:r>
        <w:rPr>
          <w:color w:val="000000"/>
          <w:sz w:val="22"/>
          <w:szCs w:val="22"/>
          <w:lang w:val="ky-KG"/>
        </w:rPr>
        <w:t>23</w:t>
      </w:r>
      <w:r w:rsidRPr="006F17D3">
        <w:rPr>
          <w:color w:val="000000"/>
          <w:sz w:val="22"/>
          <w:szCs w:val="22"/>
          <w:lang/>
        </w:rPr>
        <w:t xml:space="preserve"> предприяти</w:t>
      </w:r>
      <w:r>
        <w:rPr>
          <w:color w:val="000000"/>
          <w:sz w:val="22"/>
          <w:szCs w:val="22"/>
          <w:lang/>
        </w:rPr>
        <w:t>я</w:t>
      </w:r>
      <w:r w:rsidRPr="006F17D3">
        <w:rPr>
          <w:color w:val="000000"/>
          <w:sz w:val="22"/>
          <w:szCs w:val="22"/>
          <w:lang/>
        </w:rPr>
        <w:t>, при этом затраты на них составили 1</w:t>
      </w:r>
      <w:r>
        <w:rPr>
          <w:color w:val="000000"/>
          <w:sz w:val="22"/>
          <w:szCs w:val="22"/>
          <w:lang/>
        </w:rPr>
        <w:t xml:space="preserve"> </w:t>
      </w:r>
      <w:r>
        <w:rPr>
          <w:color w:val="000000"/>
          <w:sz w:val="22"/>
          <w:szCs w:val="22"/>
          <w:lang w:val="ky-KG"/>
        </w:rPr>
        <w:t>336,5</w:t>
      </w:r>
      <w:r w:rsidRPr="006F17D3">
        <w:rPr>
          <w:color w:val="000000"/>
          <w:sz w:val="22"/>
          <w:szCs w:val="22"/>
          <w:lang/>
        </w:rPr>
        <w:t xml:space="preserve"> млн. сомов, программные средства - </w:t>
      </w:r>
      <w:r>
        <w:rPr>
          <w:color w:val="000000"/>
          <w:sz w:val="22"/>
          <w:szCs w:val="22"/>
          <w:lang w:val="ky-KG"/>
        </w:rPr>
        <w:t>6</w:t>
      </w:r>
      <w:r w:rsidRPr="006F17D3">
        <w:rPr>
          <w:color w:val="000000"/>
          <w:sz w:val="22"/>
          <w:szCs w:val="22"/>
          <w:lang/>
        </w:rPr>
        <w:t xml:space="preserve"> предприятия на сумму </w:t>
      </w:r>
      <w:r>
        <w:rPr>
          <w:color w:val="000000"/>
          <w:sz w:val="22"/>
          <w:szCs w:val="22"/>
          <w:lang w:val="ky-KG"/>
        </w:rPr>
        <w:t>4,0</w:t>
      </w:r>
      <w:r w:rsidRPr="006F17D3">
        <w:rPr>
          <w:color w:val="000000"/>
          <w:sz w:val="22"/>
          <w:szCs w:val="22"/>
          <w:lang/>
        </w:rPr>
        <w:t xml:space="preserve"> млн. сомов. </w:t>
      </w:r>
    </w:p>
    <w:p w:rsidR="00F711A2" w:rsidRPr="006F17D3" w:rsidRDefault="00F711A2" w:rsidP="00F711A2">
      <w:pPr>
        <w:autoSpaceDE w:val="0"/>
        <w:autoSpaceDN w:val="0"/>
        <w:adjustRightInd w:val="0"/>
        <w:spacing w:before="60" w:line="264" w:lineRule="auto"/>
        <w:ind w:firstLine="709"/>
        <w:jc w:val="both"/>
        <w:rPr>
          <w:color w:val="000000"/>
          <w:sz w:val="22"/>
          <w:szCs w:val="22"/>
          <w:lang/>
        </w:rPr>
      </w:pPr>
      <w:r w:rsidRPr="006F17D3">
        <w:rPr>
          <w:color w:val="000000"/>
          <w:sz w:val="22"/>
          <w:szCs w:val="22"/>
          <w:lang/>
        </w:rPr>
        <w:t xml:space="preserve">Наряду с этим, не производились затраты на приобретение новых технологий, производственное проектирование, маркетинговые исследования, связанные с инновациями, что не </w:t>
      </w:r>
      <w:r>
        <w:rPr>
          <w:color w:val="000000"/>
          <w:sz w:val="22"/>
          <w:szCs w:val="22"/>
          <w:lang/>
        </w:rPr>
        <w:t>соответствует</w:t>
      </w:r>
      <w:r w:rsidRPr="006F17D3">
        <w:rPr>
          <w:color w:val="000000"/>
          <w:sz w:val="22"/>
          <w:szCs w:val="22"/>
          <w:lang/>
        </w:rPr>
        <w:t xml:space="preserve"> современным требованиям инновационного развития экономики.</w:t>
      </w:r>
    </w:p>
    <w:p w:rsidR="00F711A2" w:rsidRPr="005C2CFC" w:rsidRDefault="00F711A2" w:rsidP="00F711A2">
      <w:pPr>
        <w:autoSpaceDE w:val="0"/>
        <w:autoSpaceDN w:val="0"/>
        <w:adjustRightInd w:val="0"/>
        <w:spacing w:before="60" w:line="264" w:lineRule="auto"/>
        <w:ind w:firstLine="709"/>
        <w:jc w:val="both"/>
        <w:rPr>
          <w:color w:val="000000"/>
          <w:sz w:val="22"/>
          <w:szCs w:val="22"/>
          <w:lang/>
        </w:rPr>
      </w:pPr>
      <w:r w:rsidRPr="005C2CFC">
        <w:rPr>
          <w:color w:val="000000"/>
          <w:sz w:val="22"/>
          <w:szCs w:val="22"/>
          <w:lang/>
        </w:rPr>
        <w:t>Затраты на инновации из собственных средств предприятий составили 1</w:t>
      </w:r>
      <w:r>
        <w:rPr>
          <w:color w:val="000000"/>
          <w:sz w:val="22"/>
          <w:szCs w:val="22"/>
          <w:lang/>
        </w:rPr>
        <w:t xml:space="preserve"> </w:t>
      </w:r>
      <w:r w:rsidRPr="005C2CFC">
        <w:rPr>
          <w:color w:val="000000"/>
          <w:sz w:val="22"/>
          <w:szCs w:val="22"/>
          <w:lang/>
        </w:rPr>
        <w:t xml:space="preserve">004,0 млн сомов, или более 64 процентов от общих затрат на реализацию инновационной деятельности. Собственные финансовые ресурсы использовали предприятия, занимающиеся производством пищевых продуктов, резиновых и пластмассовых изделий, прочих неметаллических минеральных продуктов, а также предприятия по производству, передаче и </w:t>
      </w:r>
      <w:proofErr w:type="gramStart"/>
      <w:r w:rsidRPr="005C2CFC">
        <w:rPr>
          <w:color w:val="000000"/>
          <w:sz w:val="22"/>
          <w:szCs w:val="22"/>
          <w:lang/>
        </w:rPr>
        <w:t>распределению электроэнергии</w:t>
      </w:r>
      <w:proofErr w:type="gramEnd"/>
      <w:r w:rsidRPr="005C2CFC">
        <w:rPr>
          <w:color w:val="000000"/>
          <w:sz w:val="22"/>
          <w:szCs w:val="22"/>
          <w:lang/>
        </w:rPr>
        <w:t xml:space="preserve"> и добыче полезных ископаемых.</w:t>
      </w:r>
    </w:p>
    <w:p w:rsidR="00F711A2" w:rsidRPr="006F17D3" w:rsidRDefault="00F711A2" w:rsidP="00F711A2">
      <w:pPr>
        <w:autoSpaceDE w:val="0"/>
        <w:autoSpaceDN w:val="0"/>
        <w:adjustRightInd w:val="0"/>
        <w:spacing w:before="60" w:line="264" w:lineRule="auto"/>
        <w:ind w:firstLine="709"/>
        <w:jc w:val="both"/>
        <w:rPr>
          <w:color w:val="000000"/>
          <w:sz w:val="22"/>
          <w:szCs w:val="22"/>
          <w:lang/>
        </w:rPr>
      </w:pPr>
      <w:r w:rsidRPr="006F17D3">
        <w:rPr>
          <w:color w:val="000000"/>
          <w:sz w:val="22"/>
          <w:szCs w:val="22"/>
          <w:lang/>
        </w:rPr>
        <w:t>Иностранные инвестиции на финансирование инновационной деятельности промышленности в 202</w:t>
      </w:r>
      <w:r>
        <w:rPr>
          <w:color w:val="000000"/>
          <w:sz w:val="22"/>
          <w:szCs w:val="22"/>
          <w:lang/>
        </w:rPr>
        <w:t>4</w:t>
      </w:r>
      <w:r w:rsidRPr="006F17D3">
        <w:rPr>
          <w:color w:val="000000"/>
          <w:sz w:val="22"/>
          <w:szCs w:val="22"/>
          <w:lang/>
        </w:rPr>
        <w:t xml:space="preserve"> году не направлялись.</w:t>
      </w:r>
    </w:p>
    <w:p w:rsidR="00F711A2" w:rsidRPr="006F17D3" w:rsidRDefault="00F711A2" w:rsidP="00F711A2">
      <w:pPr>
        <w:autoSpaceDE w:val="0"/>
        <w:autoSpaceDN w:val="0"/>
        <w:adjustRightInd w:val="0"/>
        <w:spacing w:before="60" w:line="264" w:lineRule="auto"/>
        <w:ind w:firstLine="709"/>
        <w:jc w:val="both"/>
        <w:rPr>
          <w:color w:val="000000"/>
          <w:sz w:val="22"/>
          <w:szCs w:val="22"/>
          <w:lang/>
        </w:rPr>
      </w:pPr>
      <w:r w:rsidRPr="0060223F">
        <w:rPr>
          <w:color w:val="000000"/>
          <w:sz w:val="22"/>
          <w:szCs w:val="22"/>
          <w:lang/>
        </w:rPr>
        <w:t>На развитие инновационных проектов в 2024 году из государственного бюджета</w:t>
      </w:r>
      <w:r>
        <w:rPr>
          <w:color w:val="000000"/>
          <w:sz w:val="22"/>
          <w:szCs w:val="22"/>
          <w:lang/>
        </w:rPr>
        <w:t xml:space="preserve"> </w:t>
      </w:r>
      <w:r w:rsidRPr="0060223F">
        <w:rPr>
          <w:color w:val="000000"/>
          <w:sz w:val="22"/>
          <w:szCs w:val="22"/>
          <w:lang/>
        </w:rPr>
        <w:t>было выделено</w:t>
      </w:r>
      <w:r>
        <w:rPr>
          <w:color w:val="000000"/>
          <w:sz w:val="22"/>
          <w:szCs w:val="22"/>
          <w:lang/>
        </w:rPr>
        <w:t xml:space="preserve"> </w:t>
      </w:r>
      <w:r w:rsidRPr="0060223F">
        <w:rPr>
          <w:color w:val="000000"/>
          <w:sz w:val="22"/>
          <w:szCs w:val="22"/>
          <w:lang/>
        </w:rPr>
        <w:t>5</w:t>
      </w:r>
      <w:r>
        <w:rPr>
          <w:color w:val="000000"/>
          <w:sz w:val="22"/>
          <w:szCs w:val="22"/>
          <w:lang w:val="ky-KG"/>
        </w:rPr>
        <w:t xml:space="preserve">,9 </w:t>
      </w:r>
      <w:r w:rsidRPr="0060223F">
        <w:rPr>
          <w:color w:val="000000"/>
          <w:sz w:val="22"/>
          <w:szCs w:val="22"/>
          <w:lang/>
        </w:rPr>
        <w:t>млн</w:t>
      </w:r>
      <w:r>
        <w:rPr>
          <w:color w:val="000000"/>
          <w:sz w:val="22"/>
          <w:szCs w:val="22"/>
          <w:lang w:val="ky-KG"/>
        </w:rPr>
        <w:t xml:space="preserve">. </w:t>
      </w:r>
      <w:r w:rsidRPr="0060223F">
        <w:rPr>
          <w:color w:val="000000"/>
          <w:sz w:val="22"/>
          <w:szCs w:val="22"/>
          <w:lang/>
        </w:rPr>
        <w:t>сомов</w:t>
      </w:r>
      <w:r>
        <w:rPr>
          <w:color w:val="000000"/>
          <w:sz w:val="22"/>
          <w:szCs w:val="22"/>
          <w:lang/>
        </w:rPr>
        <w:t>.</w:t>
      </w:r>
      <w:r w:rsidRPr="0060223F">
        <w:rPr>
          <w:color w:val="000000"/>
          <w:sz w:val="22"/>
          <w:szCs w:val="22"/>
          <w:lang/>
        </w:rPr>
        <w:t xml:space="preserve"> </w:t>
      </w:r>
      <w:r w:rsidRPr="006F17D3">
        <w:rPr>
          <w:color w:val="000000"/>
          <w:sz w:val="22"/>
          <w:szCs w:val="22"/>
          <w:lang/>
        </w:rPr>
        <w:t>За счет бюджетных средств были профинансированы предприятия, осуществлявшие деятельность в области сбора, обработки и распределения воды.</w:t>
      </w:r>
    </w:p>
    <w:p w:rsidR="00F711A2" w:rsidRPr="00885219" w:rsidRDefault="00F711A2" w:rsidP="00F711A2">
      <w:pPr>
        <w:autoSpaceDE w:val="0"/>
        <w:autoSpaceDN w:val="0"/>
        <w:adjustRightInd w:val="0"/>
        <w:spacing w:before="60" w:line="264" w:lineRule="auto"/>
        <w:ind w:firstLine="709"/>
        <w:jc w:val="both"/>
        <w:rPr>
          <w:sz w:val="22"/>
          <w:szCs w:val="22"/>
          <w:lang/>
        </w:rPr>
      </w:pPr>
      <w:r w:rsidRPr="00885219">
        <w:rPr>
          <w:sz w:val="22"/>
          <w:szCs w:val="22"/>
          <w:lang/>
        </w:rPr>
        <w:t>В 2024 году объем кредитов и займов, использованных предприятиями для осуществления инновационной деятельности, составил 540,3 млн сомов.</w:t>
      </w:r>
    </w:p>
    <w:p w:rsidR="00F711A2" w:rsidRPr="006F17D3" w:rsidRDefault="00F711A2" w:rsidP="00F711A2">
      <w:pPr>
        <w:autoSpaceDE w:val="0"/>
        <w:autoSpaceDN w:val="0"/>
        <w:adjustRightInd w:val="0"/>
        <w:spacing w:before="60" w:line="264" w:lineRule="auto"/>
        <w:ind w:firstLine="709"/>
        <w:jc w:val="both"/>
        <w:rPr>
          <w:color w:val="000000"/>
          <w:sz w:val="22"/>
          <w:szCs w:val="22"/>
          <w:lang/>
        </w:rPr>
      </w:pPr>
      <w:r w:rsidRPr="006F17D3">
        <w:rPr>
          <w:color w:val="000000"/>
          <w:sz w:val="22"/>
          <w:szCs w:val="22"/>
          <w:lang/>
        </w:rPr>
        <w:t xml:space="preserve">Исходя из вышеизложенного, следует отметить, что процесс внедрения инноваций предприятиями республики остается крайне низким. </w:t>
      </w:r>
    </w:p>
    <w:p w:rsidR="006647AA" w:rsidRPr="00F711A2" w:rsidRDefault="00F711A2" w:rsidP="00F711A2">
      <w:pPr>
        <w:autoSpaceDE w:val="0"/>
        <w:autoSpaceDN w:val="0"/>
        <w:adjustRightInd w:val="0"/>
        <w:spacing w:line="264" w:lineRule="auto"/>
        <w:ind w:firstLine="709"/>
        <w:jc w:val="both"/>
        <w:rPr>
          <w:b/>
          <w:bCs/>
          <w:sz w:val="24"/>
          <w:szCs w:val="24"/>
          <w:lang/>
        </w:rPr>
      </w:pPr>
      <w:r w:rsidRPr="006F17D3">
        <w:rPr>
          <w:color w:val="000000"/>
          <w:sz w:val="22"/>
          <w:szCs w:val="22"/>
          <w:lang/>
        </w:rPr>
        <w:t>Как показывают многолетние статистические наблюдения, для предприятий основными проблемами являются</w:t>
      </w:r>
      <w:r>
        <w:rPr>
          <w:color w:val="000000"/>
          <w:sz w:val="22"/>
          <w:szCs w:val="22"/>
          <w:lang/>
        </w:rPr>
        <w:t xml:space="preserve"> </w:t>
      </w:r>
      <w:r w:rsidRPr="006F17D3">
        <w:rPr>
          <w:color w:val="000000"/>
          <w:sz w:val="22"/>
          <w:szCs w:val="22"/>
          <w:lang/>
        </w:rPr>
        <w:t>нехватка собственных финансовых ресурсов, высокая стоимость нововведений, недостаточная бюджетная поддержка инноваций, экономические риски, длительные сроки окупаемости инвестиций</w:t>
      </w:r>
      <w:r>
        <w:rPr>
          <w:color w:val="000000"/>
          <w:sz w:val="22"/>
          <w:szCs w:val="22"/>
          <w:lang/>
        </w:rPr>
        <w:t xml:space="preserve">, а также </w:t>
      </w:r>
      <w:r w:rsidRPr="006F17D3">
        <w:rPr>
          <w:color w:val="000000"/>
          <w:sz w:val="22"/>
          <w:szCs w:val="22"/>
          <w:lang/>
        </w:rPr>
        <w:t>зависимость от импорта в виде инновационной техники и технологий.</w:t>
      </w:r>
      <w:bookmarkStart w:id="0" w:name="_GoBack"/>
      <w:bookmarkEnd w:id="0"/>
    </w:p>
    <w:sectPr w:rsidR="006647AA" w:rsidRPr="00F711A2" w:rsidSect="0035583E">
      <w:footerReference w:type="even" r:id="rId6"/>
      <w:footerReference w:type="default" r:id="rId7"/>
      <w:endnotePr>
        <w:numFmt w:val="decimal"/>
      </w:endnotePr>
      <w:pgSz w:w="11907" w:h="16840" w:code="9"/>
      <w:pgMar w:top="851" w:right="992" w:bottom="851" w:left="1247" w:header="680" w:footer="624" w:gutter="0"/>
      <w:pgNumType w:start="7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1A2" w:rsidRDefault="00F711A2" w:rsidP="00F711A2">
      <w:r>
        <w:separator/>
      </w:r>
    </w:p>
  </w:endnote>
  <w:endnote w:type="continuationSeparator" w:id="0">
    <w:p w:rsidR="00F711A2" w:rsidRDefault="00F711A2" w:rsidP="00F71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742E" w:rsidRDefault="00F711A2" w:rsidP="00B955A7">
    <w:pPr>
      <w:pStyle w:val="10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</w:rPr>
      <w:t>53</w:t>
    </w:r>
    <w:r>
      <w:rPr>
        <w:rStyle w:val="a3"/>
      </w:rPr>
      <w:fldChar w:fldCharType="end"/>
    </w:r>
  </w:p>
  <w:p w:rsidR="0059742E" w:rsidRDefault="00F711A2">
    <w:pPr>
      <w:pStyle w:val="10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742E" w:rsidRDefault="00F711A2" w:rsidP="0082566C">
    <w:pPr>
      <w:pStyle w:val="1"/>
      <w:widowControl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1A2" w:rsidRDefault="00F711A2" w:rsidP="00F711A2">
      <w:r>
        <w:separator/>
      </w:r>
    </w:p>
  </w:footnote>
  <w:footnote w:type="continuationSeparator" w:id="0">
    <w:p w:rsidR="00F711A2" w:rsidRDefault="00F711A2" w:rsidP="00F711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1A2"/>
    <w:rsid w:val="006647AA"/>
    <w:rsid w:val="00F71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529A82-69EF-479F-AFD1-A3700B923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11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?????? ??????????1"/>
    <w:basedOn w:val="a"/>
    <w:rsid w:val="00F711A2"/>
    <w:pPr>
      <w:widowControl w:val="0"/>
      <w:tabs>
        <w:tab w:val="center" w:pos="4153"/>
        <w:tab w:val="right" w:pos="8306"/>
      </w:tabs>
    </w:pPr>
  </w:style>
  <w:style w:type="paragraph" w:customStyle="1" w:styleId="10">
    <w:name w:val="Нижний колонтитул1"/>
    <w:basedOn w:val="a"/>
    <w:rsid w:val="00F711A2"/>
    <w:pPr>
      <w:tabs>
        <w:tab w:val="center" w:pos="4153"/>
        <w:tab w:val="right" w:pos="8306"/>
      </w:tabs>
    </w:pPr>
  </w:style>
  <w:style w:type="character" w:styleId="a3">
    <w:name w:val="page number"/>
    <w:basedOn w:val="a0"/>
    <w:rsid w:val="00F711A2"/>
    <w:rPr>
      <w:sz w:val="20"/>
      <w:szCs w:val="20"/>
    </w:rPr>
  </w:style>
  <w:style w:type="paragraph" w:styleId="a4">
    <w:name w:val="footer"/>
    <w:basedOn w:val="a"/>
    <w:link w:val="a5"/>
    <w:uiPriority w:val="99"/>
    <w:rsid w:val="00F711A2"/>
    <w:pPr>
      <w:tabs>
        <w:tab w:val="center" w:pos="4153"/>
        <w:tab w:val="right" w:pos="8306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F711A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7"/>
    <w:uiPriority w:val="99"/>
    <w:unhideWhenUsed/>
    <w:rsid w:val="00F711A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711A2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562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Салтанат Джайчыбекова</dc:creator>
  <cp:keywords/>
  <dc:description/>
  <cp:lastModifiedBy>Салтанат Джайчыбекова</cp:lastModifiedBy>
  <cp:revision>1</cp:revision>
  <dcterms:created xsi:type="dcterms:W3CDTF">2025-12-04T09:37:00Z</dcterms:created>
  <dcterms:modified xsi:type="dcterms:W3CDTF">2025-12-04T09:40:00Z</dcterms:modified>
</cp:coreProperties>
</file>