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BCA940" w14:textId="77777777" w:rsidR="005833DB" w:rsidRPr="00D552C6" w:rsidRDefault="007D3AD8" w:rsidP="00662845">
      <w:pPr>
        <w:jc w:val="center"/>
        <w:rPr>
          <w:rFonts w:ascii="Times New Roman" w:hAnsi="Times New Roman"/>
          <w:b/>
          <w:lang w:val="ru-RU"/>
        </w:rPr>
      </w:pPr>
      <w:r w:rsidRPr="00D552C6">
        <w:rPr>
          <w:rFonts w:ascii="Kyrghyz Times" w:hAnsi="Kyrghyz Times"/>
          <w:b/>
          <w:lang w:val="ru-RU"/>
        </w:rPr>
        <w:t xml:space="preserve">  </w:t>
      </w:r>
      <w:r w:rsidR="00662845" w:rsidRPr="00D552C6">
        <w:rPr>
          <w:rFonts w:ascii="Times New Roman" w:hAnsi="Times New Roman"/>
          <w:b/>
          <w:lang w:val="ru-RU"/>
        </w:rPr>
        <w:t xml:space="preserve">КЫРГЫЗ </w:t>
      </w:r>
      <w:r w:rsidR="005833DB" w:rsidRPr="00D552C6">
        <w:rPr>
          <w:rFonts w:ascii="Times New Roman" w:hAnsi="Times New Roman"/>
          <w:b/>
          <w:lang w:val="ru-RU"/>
        </w:rPr>
        <w:t>РЕСПУБЛИКАСЫНЫН</w:t>
      </w:r>
      <w:r w:rsidR="00646E1D" w:rsidRPr="00D552C6">
        <w:rPr>
          <w:rFonts w:ascii="Times New Roman" w:hAnsi="Times New Roman"/>
          <w:b/>
          <w:lang w:val="ru-RU"/>
        </w:rPr>
        <w:t xml:space="preserve"> </w:t>
      </w:r>
      <w:r w:rsidR="005833DB" w:rsidRPr="00D552C6">
        <w:rPr>
          <w:rFonts w:ascii="Times New Roman" w:hAnsi="Times New Roman"/>
          <w:b/>
          <w:lang w:val="ru-RU"/>
        </w:rPr>
        <w:t>УЛУТТУК СТАТИСТИКА КОМИТЕТИ</w:t>
      </w:r>
    </w:p>
    <w:p w14:paraId="6DB5EAD7" w14:textId="77777777" w:rsidR="005833DB" w:rsidRPr="00D552C6" w:rsidRDefault="005833DB" w:rsidP="00404C58">
      <w:pPr>
        <w:ind w:firstLine="3"/>
        <w:jc w:val="center"/>
        <w:rPr>
          <w:rFonts w:ascii="Times New Roman" w:hAnsi="Times New Roman"/>
          <w:b/>
          <w:i/>
          <w:lang w:val="ru-RU"/>
        </w:rPr>
      </w:pPr>
      <w:r w:rsidRPr="00D552C6">
        <w:rPr>
          <w:rFonts w:ascii="Times New Roman" w:hAnsi="Times New Roman"/>
          <w:b/>
          <w:i/>
          <w:lang w:val="ru-RU"/>
        </w:rPr>
        <w:t>НАЦИОНАЛЬНЫЙ СТАТИСТИЧЕСКИЙ КОМИТЕТ</w:t>
      </w:r>
      <w:r w:rsidR="00646E1D" w:rsidRPr="00D552C6">
        <w:rPr>
          <w:rFonts w:ascii="Times New Roman" w:hAnsi="Times New Roman"/>
          <w:b/>
          <w:i/>
          <w:lang w:val="ru-RU"/>
        </w:rPr>
        <w:t xml:space="preserve"> </w:t>
      </w:r>
      <w:r w:rsidRPr="00D552C6">
        <w:rPr>
          <w:rFonts w:ascii="Times New Roman" w:hAnsi="Times New Roman"/>
          <w:b/>
          <w:i/>
          <w:lang w:val="ru-RU"/>
        </w:rPr>
        <w:t>КЫРГЫЗСКОЙ РЕСПУБЛИКИ</w:t>
      </w:r>
    </w:p>
    <w:p w14:paraId="76FF3E33" w14:textId="77777777" w:rsidR="00DC7EA9" w:rsidRPr="00D552C6" w:rsidRDefault="00DC7EA9" w:rsidP="00404C58">
      <w:pPr>
        <w:ind w:firstLine="3"/>
        <w:jc w:val="center"/>
        <w:rPr>
          <w:rFonts w:ascii="Times New Roman" w:hAnsi="Times New Roman"/>
          <w:b/>
          <w:i/>
          <w:lang w:val="ru-RU"/>
        </w:rPr>
      </w:pPr>
    </w:p>
    <w:p w14:paraId="390233B9" w14:textId="77777777" w:rsidR="005833DB" w:rsidRPr="005037C3" w:rsidRDefault="005833DB" w:rsidP="00DC7EA9">
      <w:pPr>
        <w:pBdr>
          <w:top w:val="single" w:sz="4" w:space="1" w:color="auto"/>
        </w:pBdr>
        <w:jc w:val="center"/>
        <w:rPr>
          <w:rFonts w:ascii="Times New Roman" w:hAnsi="Times New Roman"/>
          <w:i/>
          <w:lang w:val="ru-RU"/>
        </w:rPr>
      </w:pPr>
    </w:p>
    <w:p w14:paraId="24870A2A" w14:textId="77777777" w:rsidR="005833DB" w:rsidRPr="005037C3" w:rsidRDefault="005833DB" w:rsidP="005833DB">
      <w:pPr>
        <w:jc w:val="center"/>
        <w:rPr>
          <w:rFonts w:ascii="Times New Roman" w:hAnsi="Times New Roman"/>
          <w:i/>
          <w:lang w:val="ru-RU"/>
        </w:rPr>
      </w:pPr>
    </w:p>
    <w:p w14:paraId="6B9DAB72" w14:textId="77777777" w:rsidR="005833DB" w:rsidRPr="005037C3" w:rsidRDefault="005833DB" w:rsidP="005833DB">
      <w:pPr>
        <w:jc w:val="center"/>
        <w:rPr>
          <w:rFonts w:ascii="Times New Roman" w:hAnsi="Times New Roman"/>
          <w:i/>
          <w:lang w:val="ru-RU"/>
        </w:rPr>
      </w:pPr>
    </w:p>
    <w:p w14:paraId="1AC72B7A" w14:textId="77777777" w:rsidR="005833DB" w:rsidRPr="005037C3" w:rsidRDefault="005833DB" w:rsidP="005833DB">
      <w:pPr>
        <w:rPr>
          <w:rFonts w:ascii="Times New Roman" w:hAnsi="Times New Roman"/>
          <w:i/>
          <w:lang w:val="ru-RU"/>
        </w:rPr>
      </w:pPr>
    </w:p>
    <w:p w14:paraId="65DBB2EC" w14:textId="77777777" w:rsidR="005833DB" w:rsidRPr="005037C3" w:rsidRDefault="005833DB" w:rsidP="005833DB">
      <w:pPr>
        <w:jc w:val="center"/>
        <w:rPr>
          <w:rFonts w:ascii="Times New Roman" w:hAnsi="Times New Roman"/>
          <w:i/>
          <w:lang w:val="ru-RU"/>
        </w:rPr>
      </w:pPr>
    </w:p>
    <w:p w14:paraId="386BEC24" w14:textId="77777777" w:rsidR="00D552C6" w:rsidRPr="005037C3" w:rsidRDefault="00D552C6" w:rsidP="005833DB">
      <w:pPr>
        <w:jc w:val="center"/>
        <w:rPr>
          <w:rFonts w:ascii="Times New Roman" w:hAnsi="Times New Roman"/>
          <w:i/>
          <w:lang w:val="ru-RU"/>
        </w:rPr>
      </w:pPr>
    </w:p>
    <w:p w14:paraId="1F4EE3D7" w14:textId="77777777" w:rsidR="005833DB" w:rsidRPr="005037C3" w:rsidRDefault="005833DB" w:rsidP="005833DB">
      <w:pPr>
        <w:rPr>
          <w:rFonts w:ascii="Times New Roman" w:hAnsi="Times New Roman"/>
          <w:b/>
          <w:i/>
          <w:lang w:val="ru-RU"/>
        </w:rPr>
      </w:pPr>
    </w:p>
    <w:p w14:paraId="308782E0" w14:textId="77777777" w:rsidR="005833DB" w:rsidRPr="005037C3" w:rsidRDefault="005833DB" w:rsidP="005833DB">
      <w:pPr>
        <w:jc w:val="center"/>
        <w:rPr>
          <w:rFonts w:ascii="Times New Roman" w:hAnsi="Times New Roman"/>
          <w:b/>
          <w:i/>
          <w:lang w:val="ru-RU"/>
        </w:rPr>
      </w:pPr>
    </w:p>
    <w:p w14:paraId="59B4A80F"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КЫРГЫЗ РЕСПУБЛИКАСЫН</w:t>
      </w:r>
      <w:r w:rsidR="0039724E" w:rsidRPr="00D552C6">
        <w:rPr>
          <w:rFonts w:ascii="Times New Roman" w:hAnsi="Times New Roman"/>
          <w:b/>
          <w:sz w:val="40"/>
          <w:szCs w:val="40"/>
          <w:lang w:val="ru-RU"/>
        </w:rPr>
        <w:t>ДА</w:t>
      </w:r>
      <w:r w:rsidRPr="00D552C6">
        <w:rPr>
          <w:rFonts w:ascii="Times New Roman" w:hAnsi="Times New Roman"/>
          <w:b/>
          <w:sz w:val="40"/>
          <w:szCs w:val="40"/>
          <w:lang w:val="ru-RU"/>
        </w:rPr>
        <w:t xml:space="preserve"> МААЛЫМАТТЫ</w:t>
      </w:r>
      <w:r w:rsidR="000D4E69" w:rsidRPr="00D552C6">
        <w:rPr>
          <w:rFonts w:ascii="Times New Roman" w:hAnsi="Times New Roman"/>
          <w:b/>
          <w:sz w:val="40"/>
          <w:szCs w:val="40"/>
          <w:lang w:val="ru-RU"/>
        </w:rPr>
        <w:t>К-КОММУНИКАЦИЯ</w:t>
      </w:r>
      <w:r w:rsidR="0039724E" w:rsidRPr="00D552C6">
        <w:rPr>
          <w:rFonts w:ascii="Times New Roman" w:hAnsi="Times New Roman"/>
          <w:b/>
          <w:sz w:val="40"/>
          <w:szCs w:val="40"/>
          <w:lang w:val="ru-RU"/>
        </w:rPr>
        <w:t>ЛЫК ТЕХНОЛОГИЯЛАР</w:t>
      </w:r>
    </w:p>
    <w:p w14:paraId="02A03BBE" w14:textId="77777777" w:rsidR="005833DB" w:rsidRPr="00D552C6" w:rsidRDefault="005833DB" w:rsidP="005833DB">
      <w:pPr>
        <w:jc w:val="center"/>
        <w:rPr>
          <w:rFonts w:ascii="Times New Roman" w:hAnsi="Times New Roman"/>
          <w:b/>
          <w:sz w:val="40"/>
          <w:szCs w:val="40"/>
          <w:lang w:val="ru-RU"/>
        </w:rPr>
      </w:pPr>
    </w:p>
    <w:p w14:paraId="582097E7"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20</w:t>
      </w:r>
      <w:r w:rsidR="00266BF4" w:rsidRPr="00D552C6">
        <w:rPr>
          <w:rFonts w:ascii="Times New Roman" w:hAnsi="Times New Roman"/>
          <w:b/>
          <w:sz w:val="40"/>
          <w:szCs w:val="40"/>
          <w:lang w:val="ru-RU"/>
        </w:rPr>
        <w:t>1</w:t>
      </w:r>
      <w:r w:rsidR="00AF57B4" w:rsidRPr="00D552C6">
        <w:rPr>
          <w:rFonts w:ascii="Times New Roman" w:hAnsi="Times New Roman"/>
          <w:b/>
          <w:sz w:val="40"/>
          <w:szCs w:val="40"/>
          <w:lang w:val="ru-RU"/>
        </w:rPr>
        <w:t>9</w:t>
      </w:r>
      <w:r w:rsidRPr="00D552C6">
        <w:rPr>
          <w:rFonts w:ascii="Times New Roman" w:hAnsi="Times New Roman"/>
          <w:b/>
          <w:sz w:val="40"/>
          <w:szCs w:val="40"/>
          <w:lang w:val="ru-RU"/>
        </w:rPr>
        <w:t>-20</w:t>
      </w:r>
      <w:r w:rsidR="007A41C6" w:rsidRPr="00D552C6">
        <w:rPr>
          <w:rFonts w:ascii="Times New Roman" w:hAnsi="Times New Roman"/>
          <w:b/>
          <w:sz w:val="40"/>
          <w:szCs w:val="40"/>
          <w:lang w:val="ru-RU"/>
        </w:rPr>
        <w:t>2</w:t>
      </w:r>
      <w:r w:rsidR="00AF57B4" w:rsidRPr="00D552C6">
        <w:rPr>
          <w:rFonts w:ascii="Times New Roman" w:hAnsi="Times New Roman"/>
          <w:b/>
          <w:sz w:val="40"/>
          <w:szCs w:val="40"/>
          <w:lang w:val="ru-RU"/>
        </w:rPr>
        <w:t>3</w:t>
      </w:r>
    </w:p>
    <w:p w14:paraId="75705561" w14:textId="77777777" w:rsidR="005833DB" w:rsidRPr="00D552C6" w:rsidRDefault="005833DB" w:rsidP="005833DB">
      <w:pPr>
        <w:jc w:val="center"/>
        <w:rPr>
          <w:rFonts w:ascii="Times New Roman" w:hAnsi="Times New Roman"/>
          <w:b/>
          <w:sz w:val="40"/>
          <w:szCs w:val="40"/>
          <w:lang w:val="ru-RU"/>
        </w:rPr>
      </w:pPr>
    </w:p>
    <w:p w14:paraId="7188609F" w14:textId="77777777" w:rsidR="005833DB" w:rsidRPr="00D552C6" w:rsidRDefault="005833DB" w:rsidP="005833DB">
      <w:pPr>
        <w:jc w:val="center"/>
        <w:rPr>
          <w:rFonts w:ascii="Times New Roman" w:hAnsi="Times New Roman"/>
          <w:b/>
          <w:i/>
          <w:sz w:val="40"/>
          <w:szCs w:val="40"/>
          <w:lang w:val="ru-RU"/>
        </w:rPr>
      </w:pPr>
      <w:r w:rsidRPr="00D552C6">
        <w:rPr>
          <w:rFonts w:ascii="Times New Roman" w:hAnsi="Times New Roman"/>
          <w:b/>
          <w:i/>
          <w:sz w:val="40"/>
          <w:szCs w:val="40"/>
          <w:lang w:val="ru-RU"/>
        </w:rPr>
        <w:t>ИНФОРМАЦИОННО-КОММУНИКАЦИОННЫЕ ТЕХНОЛОГИИ</w:t>
      </w:r>
    </w:p>
    <w:p w14:paraId="17EFB3AB" w14:textId="77777777" w:rsidR="005833DB" w:rsidRPr="00D552C6" w:rsidRDefault="005833DB" w:rsidP="005833DB">
      <w:pPr>
        <w:jc w:val="center"/>
        <w:rPr>
          <w:rFonts w:ascii="Times New Roman" w:hAnsi="Times New Roman"/>
          <w:b/>
          <w:i/>
          <w:sz w:val="40"/>
          <w:szCs w:val="40"/>
          <w:lang w:val="ru-RU"/>
        </w:rPr>
      </w:pPr>
      <w:r w:rsidRPr="00D552C6">
        <w:rPr>
          <w:rFonts w:ascii="Times New Roman" w:hAnsi="Times New Roman"/>
          <w:b/>
          <w:i/>
          <w:sz w:val="40"/>
          <w:szCs w:val="40"/>
          <w:lang w:val="ru-RU"/>
        </w:rPr>
        <w:t>В КЫРГЫЗСКОЙ РЕСПУБЛИКЕ</w:t>
      </w:r>
    </w:p>
    <w:p w14:paraId="61CC5CFE" w14:textId="77777777" w:rsidR="005833DB" w:rsidRPr="005037C3" w:rsidRDefault="005833DB" w:rsidP="005833DB">
      <w:pPr>
        <w:jc w:val="center"/>
        <w:rPr>
          <w:rFonts w:ascii="Times New Roman" w:hAnsi="Times New Roman"/>
          <w:b/>
          <w:i/>
          <w:lang w:val="ru-RU"/>
        </w:rPr>
      </w:pPr>
    </w:p>
    <w:p w14:paraId="78186D1D" w14:textId="77777777" w:rsidR="005833DB" w:rsidRPr="005037C3" w:rsidRDefault="005833DB" w:rsidP="005833DB">
      <w:pPr>
        <w:jc w:val="center"/>
        <w:rPr>
          <w:rFonts w:ascii="Times New Roman" w:hAnsi="Times New Roman"/>
          <w:b/>
          <w:i/>
          <w:lang w:val="ru-RU"/>
        </w:rPr>
      </w:pPr>
    </w:p>
    <w:p w14:paraId="5C1EE081" w14:textId="77777777" w:rsidR="005833DB" w:rsidRPr="005037C3" w:rsidRDefault="005833DB" w:rsidP="005833DB">
      <w:pPr>
        <w:jc w:val="center"/>
        <w:rPr>
          <w:rFonts w:ascii="Times New Roman" w:hAnsi="Times New Roman"/>
          <w:b/>
          <w:i/>
          <w:lang w:val="ru-RU"/>
        </w:rPr>
      </w:pPr>
    </w:p>
    <w:p w14:paraId="27978F27" w14:textId="77777777" w:rsidR="00D57C84" w:rsidRPr="005037C3" w:rsidRDefault="00D57C84" w:rsidP="005833DB">
      <w:pPr>
        <w:jc w:val="center"/>
        <w:rPr>
          <w:rFonts w:ascii="Times New Roman" w:hAnsi="Times New Roman"/>
          <w:b/>
          <w:i/>
          <w:lang w:val="ru-RU"/>
        </w:rPr>
      </w:pPr>
    </w:p>
    <w:p w14:paraId="7C5BA048" w14:textId="77777777" w:rsidR="005833DB" w:rsidRPr="005037C3" w:rsidRDefault="005833DB" w:rsidP="005833DB">
      <w:pPr>
        <w:jc w:val="center"/>
        <w:rPr>
          <w:rFonts w:ascii="Times New Roman" w:hAnsi="Times New Roman"/>
          <w:b/>
          <w:i/>
          <w:lang w:val="ru-RU"/>
        </w:rPr>
      </w:pPr>
    </w:p>
    <w:p w14:paraId="6220F78B" w14:textId="77777777" w:rsidR="005833DB" w:rsidRPr="00D552C6" w:rsidRDefault="00D57C84" w:rsidP="005833DB">
      <w:pPr>
        <w:jc w:val="center"/>
        <w:rPr>
          <w:rFonts w:ascii="Times New Roman" w:hAnsi="Times New Roman"/>
          <w:b/>
          <w:sz w:val="40"/>
          <w:szCs w:val="40"/>
          <w:lang w:val="ru-RU"/>
        </w:rPr>
      </w:pPr>
      <w:r w:rsidRPr="00D552C6">
        <w:rPr>
          <w:rFonts w:ascii="Times New Roman" w:hAnsi="Times New Roman"/>
          <w:b/>
          <w:sz w:val="40"/>
          <w:szCs w:val="40"/>
          <w:lang w:val="ru-RU"/>
        </w:rPr>
        <w:t>Жылдык басылма</w:t>
      </w:r>
    </w:p>
    <w:p w14:paraId="25C58669" w14:textId="77777777" w:rsidR="005833DB" w:rsidRPr="00D552C6" w:rsidRDefault="00D57C84" w:rsidP="005833DB">
      <w:pPr>
        <w:jc w:val="center"/>
        <w:rPr>
          <w:rFonts w:ascii="Times New Roman" w:hAnsi="Times New Roman"/>
          <w:b/>
          <w:i/>
          <w:sz w:val="40"/>
          <w:szCs w:val="40"/>
          <w:lang w:val="ru-RU"/>
        </w:rPr>
      </w:pPr>
      <w:r w:rsidRPr="00D552C6">
        <w:rPr>
          <w:rFonts w:ascii="Times New Roman" w:hAnsi="Times New Roman"/>
          <w:b/>
          <w:i/>
          <w:sz w:val="40"/>
          <w:szCs w:val="40"/>
          <w:lang w:val="ru-RU"/>
        </w:rPr>
        <w:t>Годовая публикация</w:t>
      </w:r>
    </w:p>
    <w:p w14:paraId="25C227BD" w14:textId="77777777" w:rsidR="00C7730D" w:rsidRPr="005037C3" w:rsidRDefault="00C7730D" w:rsidP="005833DB">
      <w:pPr>
        <w:jc w:val="center"/>
        <w:rPr>
          <w:rFonts w:ascii="Times New Roman" w:hAnsi="Times New Roman"/>
          <w:b/>
          <w:i/>
          <w:lang w:val="ru-RU"/>
        </w:rPr>
      </w:pPr>
    </w:p>
    <w:p w14:paraId="247B3CFA" w14:textId="77777777" w:rsidR="00D552C6" w:rsidRDefault="00D552C6" w:rsidP="00D57C84">
      <w:pPr>
        <w:rPr>
          <w:rFonts w:ascii="Times New Roman" w:hAnsi="Times New Roman"/>
          <w:b/>
          <w:i/>
          <w:lang w:val="ru-RU"/>
        </w:rPr>
      </w:pPr>
    </w:p>
    <w:p w14:paraId="26DF08F4" w14:textId="77777777" w:rsidR="00D552C6" w:rsidRDefault="00D552C6" w:rsidP="00D57C84">
      <w:pPr>
        <w:rPr>
          <w:rFonts w:ascii="Times New Roman" w:hAnsi="Times New Roman"/>
          <w:b/>
          <w:i/>
          <w:lang w:val="ru-RU"/>
        </w:rPr>
      </w:pPr>
    </w:p>
    <w:p w14:paraId="55675314" w14:textId="77777777" w:rsidR="00D552C6" w:rsidRDefault="00D552C6" w:rsidP="00D57C84">
      <w:pPr>
        <w:rPr>
          <w:rFonts w:ascii="Times New Roman" w:hAnsi="Times New Roman"/>
          <w:b/>
          <w:i/>
          <w:lang w:val="ru-RU"/>
        </w:rPr>
      </w:pPr>
    </w:p>
    <w:p w14:paraId="77EB0951" w14:textId="77777777" w:rsidR="00D552C6" w:rsidRDefault="00D552C6" w:rsidP="00D57C84">
      <w:pPr>
        <w:rPr>
          <w:rFonts w:ascii="Times New Roman" w:hAnsi="Times New Roman"/>
          <w:b/>
          <w:i/>
          <w:lang w:val="ru-RU"/>
        </w:rPr>
      </w:pPr>
    </w:p>
    <w:p w14:paraId="0ED16D94" w14:textId="77777777" w:rsidR="00D552C6" w:rsidRDefault="00D552C6" w:rsidP="00D57C84">
      <w:pPr>
        <w:rPr>
          <w:rFonts w:ascii="Times New Roman" w:hAnsi="Times New Roman"/>
          <w:b/>
          <w:i/>
          <w:lang w:val="ru-RU"/>
        </w:rPr>
      </w:pPr>
    </w:p>
    <w:p w14:paraId="136571B4" w14:textId="77777777" w:rsidR="00D552C6" w:rsidRDefault="00D552C6" w:rsidP="00D57C84">
      <w:pPr>
        <w:rPr>
          <w:rFonts w:ascii="Times New Roman" w:hAnsi="Times New Roman"/>
          <w:b/>
          <w:i/>
          <w:lang w:val="ru-RU"/>
        </w:rPr>
      </w:pPr>
    </w:p>
    <w:p w14:paraId="35C7BCF0" w14:textId="77777777" w:rsidR="00D552C6" w:rsidRDefault="00D552C6" w:rsidP="00D57C84">
      <w:pPr>
        <w:rPr>
          <w:rFonts w:ascii="Times New Roman" w:hAnsi="Times New Roman"/>
          <w:b/>
          <w:i/>
          <w:lang w:val="ru-RU"/>
        </w:rPr>
      </w:pPr>
    </w:p>
    <w:p w14:paraId="4AA82605" w14:textId="77777777" w:rsidR="00D552C6" w:rsidRDefault="00D552C6" w:rsidP="00D57C84">
      <w:pPr>
        <w:rPr>
          <w:rFonts w:ascii="Times New Roman" w:hAnsi="Times New Roman"/>
          <w:b/>
          <w:i/>
          <w:lang w:val="ru-RU"/>
        </w:rPr>
      </w:pPr>
    </w:p>
    <w:p w14:paraId="2FC757B2" w14:textId="77777777" w:rsidR="00D552C6" w:rsidRDefault="00D552C6" w:rsidP="00D57C84">
      <w:pPr>
        <w:rPr>
          <w:rFonts w:ascii="Times New Roman" w:hAnsi="Times New Roman"/>
          <w:b/>
          <w:i/>
          <w:lang w:val="ru-RU"/>
        </w:rPr>
      </w:pPr>
    </w:p>
    <w:p w14:paraId="0D7C2541" w14:textId="77777777" w:rsidR="00D552C6" w:rsidRDefault="00D552C6" w:rsidP="00D57C84">
      <w:pPr>
        <w:rPr>
          <w:rFonts w:ascii="Times New Roman" w:hAnsi="Times New Roman"/>
          <w:b/>
          <w:i/>
          <w:lang w:val="ru-RU"/>
        </w:rPr>
      </w:pPr>
    </w:p>
    <w:p w14:paraId="6EADDD11" w14:textId="77777777" w:rsidR="00D552C6" w:rsidRDefault="00D552C6" w:rsidP="00D57C84">
      <w:pPr>
        <w:rPr>
          <w:rFonts w:ascii="Times New Roman" w:hAnsi="Times New Roman"/>
          <w:b/>
          <w:i/>
          <w:lang w:val="ru-RU"/>
        </w:rPr>
      </w:pPr>
    </w:p>
    <w:p w14:paraId="1F06C6B2" w14:textId="77777777" w:rsidR="00D552C6" w:rsidRDefault="00D552C6" w:rsidP="00D57C84">
      <w:pPr>
        <w:rPr>
          <w:rFonts w:ascii="Times New Roman" w:hAnsi="Times New Roman"/>
          <w:b/>
          <w:i/>
          <w:lang w:val="ru-RU"/>
        </w:rPr>
      </w:pPr>
    </w:p>
    <w:p w14:paraId="62015555" w14:textId="77777777" w:rsidR="00D552C6" w:rsidRDefault="00D552C6" w:rsidP="00D57C84">
      <w:pPr>
        <w:rPr>
          <w:rFonts w:ascii="Times New Roman" w:hAnsi="Times New Roman"/>
          <w:b/>
          <w:i/>
          <w:lang w:val="ru-RU"/>
        </w:rPr>
      </w:pPr>
    </w:p>
    <w:p w14:paraId="68338055" w14:textId="77777777" w:rsidR="00D552C6" w:rsidRDefault="00D552C6" w:rsidP="00D57C84">
      <w:pPr>
        <w:rPr>
          <w:rFonts w:ascii="Times New Roman" w:hAnsi="Times New Roman"/>
          <w:b/>
          <w:i/>
          <w:lang w:val="ru-RU"/>
        </w:rPr>
      </w:pPr>
    </w:p>
    <w:p w14:paraId="1ACF30A5" w14:textId="77777777" w:rsidR="00D552C6" w:rsidRPr="005037C3" w:rsidRDefault="00D552C6" w:rsidP="00D57C84">
      <w:pPr>
        <w:rPr>
          <w:rFonts w:ascii="Times New Roman" w:hAnsi="Times New Roman"/>
          <w:b/>
          <w:i/>
          <w:lang w:val="ru-RU"/>
        </w:rPr>
      </w:pPr>
    </w:p>
    <w:p w14:paraId="1989F5C6" w14:textId="77777777" w:rsidR="005833DB" w:rsidRPr="00D552C6" w:rsidRDefault="005833DB" w:rsidP="005833DB">
      <w:pPr>
        <w:jc w:val="center"/>
        <w:rPr>
          <w:rFonts w:ascii="Times New Roman" w:hAnsi="Times New Roman"/>
          <w:b/>
          <w:sz w:val="40"/>
          <w:szCs w:val="40"/>
          <w:lang w:val="ru-RU"/>
        </w:rPr>
      </w:pPr>
      <w:r w:rsidRPr="00D552C6">
        <w:rPr>
          <w:rFonts w:ascii="Times New Roman" w:hAnsi="Times New Roman"/>
          <w:b/>
          <w:sz w:val="40"/>
          <w:szCs w:val="40"/>
          <w:lang w:val="ru-RU"/>
        </w:rPr>
        <w:t>Б</w:t>
      </w:r>
      <w:r w:rsidR="00D57C84" w:rsidRPr="00D552C6">
        <w:rPr>
          <w:rFonts w:ascii="Times New Roman" w:hAnsi="Times New Roman"/>
          <w:b/>
          <w:sz w:val="40"/>
          <w:szCs w:val="40"/>
          <w:lang w:val="ru-RU"/>
        </w:rPr>
        <w:t>ишкек</w:t>
      </w:r>
      <w:r w:rsidR="00DC7EA9" w:rsidRPr="00D552C6">
        <w:rPr>
          <w:rFonts w:ascii="Times New Roman" w:hAnsi="Times New Roman"/>
          <w:b/>
          <w:sz w:val="40"/>
          <w:szCs w:val="40"/>
          <w:lang w:val="ru-RU"/>
        </w:rPr>
        <w:t xml:space="preserve"> </w:t>
      </w:r>
      <w:r w:rsidR="00815292" w:rsidRPr="00D552C6">
        <w:rPr>
          <w:rFonts w:ascii="Times New Roman" w:hAnsi="Times New Roman"/>
          <w:b/>
          <w:sz w:val="40"/>
          <w:szCs w:val="40"/>
          <w:lang w:val="ru-RU"/>
        </w:rPr>
        <w:t>20</w:t>
      </w:r>
      <w:r w:rsidR="00FD1266" w:rsidRPr="00D552C6">
        <w:rPr>
          <w:rFonts w:ascii="Times New Roman" w:hAnsi="Times New Roman"/>
          <w:b/>
          <w:sz w:val="40"/>
          <w:szCs w:val="40"/>
          <w:lang w:val="ru-RU"/>
        </w:rPr>
        <w:t>2</w:t>
      </w:r>
      <w:r w:rsidR="00AF57B4" w:rsidRPr="00D552C6">
        <w:rPr>
          <w:rFonts w:ascii="Times New Roman" w:hAnsi="Times New Roman"/>
          <w:b/>
          <w:sz w:val="40"/>
          <w:szCs w:val="40"/>
          <w:lang w:val="ru-RU"/>
        </w:rPr>
        <w:t>4</w:t>
      </w:r>
    </w:p>
    <w:tbl>
      <w:tblPr>
        <w:tblW w:w="9781" w:type="dxa"/>
        <w:tblLook w:val="01E0" w:firstRow="1" w:lastRow="1" w:firstColumn="1" w:lastColumn="1" w:noHBand="0" w:noVBand="0"/>
      </w:tblPr>
      <w:tblGrid>
        <w:gridCol w:w="1838"/>
        <w:gridCol w:w="2982"/>
        <w:gridCol w:w="1838"/>
        <w:gridCol w:w="3089"/>
        <w:gridCol w:w="34"/>
      </w:tblGrid>
      <w:tr w:rsidR="004C0D32" w:rsidRPr="00D84AA1" w14:paraId="47098B0D" w14:textId="77777777" w:rsidTr="0054282E">
        <w:trPr>
          <w:trHeight w:hRule="exact" w:val="284"/>
        </w:trPr>
        <w:tc>
          <w:tcPr>
            <w:tcW w:w="4820" w:type="dxa"/>
            <w:gridSpan w:val="2"/>
            <w:shd w:val="clear" w:color="auto" w:fill="auto"/>
          </w:tcPr>
          <w:p w14:paraId="5CA65983" w14:textId="77777777" w:rsidR="004C0D32" w:rsidRPr="00D84AA1" w:rsidRDefault="004C0D32" w:rsidP="004C0D32">
            <w:pPr>
              <w:widowControl w:val="0"/>
              <w:rPr>
                <w:rFonts w:ascii="Times New Roman" w:hAnsi="Times New Roman"/>
                <w:color w:val="000000"/>
                <w:sz w:val="17"/>
                <w:szCs w:val="17"/>
                <w:lang w:val="ru-RU" w:eastAsia="ru-RU" w:bidi="ar-SA"/>
              </w:rPr>
            </w:pPr>
            <w:r w:rsidRPr="00D84AA1">
              <w:rPr>
                <w:rFonts w:ascii="Times New Roman" w:hAnsi="Times New Roman"/>
                <w:color w:val="000000"/>
                <w:sz w:val="17"/>
                <w:szCs w:val="17"/>
                <w:lang w:val="ru-RU" w:eastAsia="ru-RU" w:bidi="ar-SA"/>
              </w:rPr>
              <w:lastRenderedPageBreak/>
              <w:t>Редакциялык-басмалык К</w:t>
            </w:r>
            <w:r>
              <w:rPr>
                <w:rFonts w:ascii="Times New Roman" w:hAnsi="Times New Roman"/>
                <w:color w:val="000000"/>
                <w:sz w:val="17"/>
                <w:szCs w:val="17"/>
                <w:lang w:val="ru-RU" w:eastAsia="ru-RU" w:bidi="ar-SA"/>
              </w:rPr>
              <w:t>е</w:t>
            </w:r>
            <w:r w:rsidRPr="006F3D46">
              <w:rPr>
                <w:rFonts w:ascii="Times New Roman" w:hAnsi="Times New Roman"/>
                <w:color w:val="000000"/>
                <w:sz w:val="17"/>
                <w:szCs w:val="17"/>
                <w:lang w:val="ru-RU" w:eastAsia="ru-RU" w:bidi="ar-SA"/>
              </w:rPr>
              <w:t>ң</w:t>
            </w:r>
            <w:r w:rsidRPr="00D84AA1">
              <w:rPr>
                <w:rFonts w:ascii="Times New Roman" w:hAnsi="Times New Roman"/>
                <w:color w:val="000000"/>
                <w:sz w:val="17"/>
                <w:szCs w:val="17"/>
                <w:lang w:val="ru-RU" w:eastAsia="ru-RU" w:bidi="ar-SA"/>
              </w:rPr>
              <w:t>еш:</w:t>
            </w:r>
          </w:p>
          <w:p w14:paraId="74C4D359" w14:textId="77777777" w:rsidR="004C0D32" w:rsidRPr="00D84AA1" w:rsidRDefault="004C0D32" w:rsidP="0053053E">
            <w:pPr>
              <w:widowControl w:val="0"/>
              <w:rPr>
                <w:rFonts w:ascii="Times New Roman" w:hAnsi="Times New Roman"/>
                <w:b/>
                <w:sz w:val="17"/>
                <w:szCs w:val="17"/>
                <w:lang w:val="ru-RU"/>
              </w:rPr>
            </w:pPr>
          </w:p>
        </w:tc>
        <w:tc>
          <w:tcPr>
            <w:tcW w:w="4961" w:type="dxa"/>
            <w:gridSpan w:val="3"/>
            <w:shd w:val="clear" w:color="auto" w:fill="auto"/>
          </w:tcPr>
          <w:p w14:paraId="3DECF897" w14:textId="77777777" w:rsidR="004C0D32" w:rsidRPr="004C0D32" w:rsidRDefault="004C0D32" w:rsidP="0053053E">
            <w:pPr>
              <w:widowControl w:val="0"/>
              <w:rPr>
                <w:rFonts w:ascii="Times New Roman" w:hAnsi="Times New Roman"/>
                <w:iCs/>
                <w:color w:val="000000"/>
                <w:sz w:val="17"/>
                <w:szCs w:val="17"/>
                <w:lang w:val="ru-RU" w:eastAsia="ru-RU" w:bidi="ar-SA"/>
              </w:rPr>
            </w:pPr>
            <w:r w:rsidRPr="00A0390B">
              <w:rPr>
                <w:rFonts w:ascii="Times New Roman" w:hAnsi="Times New Roman"/>
                <w:color w:val="000000"/>
                <w:sz w:val="17"/>
                <w:szCs w:val="17"/>
                <w:lang w:val="ru-RU" w:eastAsia="ru-RU" w:bidi="ar-SA"/>
              </w:rPr>
              <w:t>Редакционно-издательский Совет:</w:t>
            </w:r>
          </w:p>
        </w:tc>
      </w:tr>
      <w:tr w:rsidR="004C0D32" w:rsidRPr="00D84AA1" w14:paraId="3730D356" w14:textId="77777777" w:rsidTr="0054282E">
        <w:trPr>
          <w:trHeight w:hRule="exact" w:val="284"/>
        </w:trPr>
        <w:tc>
          <w:tcPr>
            <w:tcW w:w="1838" w:type="dxa"/>
            <w:shd w:val="clear" w:color="auto" w:fill="auto"/>
          </w:tcPr>
          <w:p w14:paraId="54285587" w14:textId="77777777" w:rsidR="004C0D32" w:rsidRPr="00D84AA1" w:rsidRDefault="004C0D32" w:rsidP="0053053E">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Ке</w:t>
            </w:r>
            <w:r w:rsidRPr="006F3D46">
              <w:rPr>
                <w:rFonts w:ascii="Times New Roman" w:hAnsi="Times New Roman"/>
                <w:color w:val="000000"/>
                <w:sz w:val="17"/>
                <w:szCs w:val="17"/>
                <w:lang w:val="ru-RU" w:eastAsia="ru-RU" w:bidi="ar-SA"/>
              </w:rPr>
              <w:t>ңештин т</w:t>
            </w:r>
            <w:r w:rsidRPr="00D84AA1">
              <w:rPr>
                <w:rFonts w:ascii="Times New Roman" w:hAnsi="Times New Roman"/>
                <w:color w:val="000000"/>
                <w:sz w:val="17"/>
                <w:szCs w:val="17"/>
                <w:lang w:val="ru-RU" w:eastAsia="ru-RU" w:bidi="ar-SA"/>
              </w:rPr>
              <w:t>ө</w:t>
            </w:r>
            <w:r>
              <w:rPr>
                <w:rFonts w:ascii="Times New Roman" w:hAnsi="Times New Roman"/>
                <w:color w:val="000000"/>
                <w:sz w:val="17"/>
                <w:szCs w:val="17"/>
                <w:lang w:val="ru-RU" w:eastAsia="ru-RU" w:bidi="ar-SA"/>
              </w:rPr>
              <w:t>рагасы:</w:t>
            </w:r>
          </w:p>
        </w:tc>
        <w:tc>
          <w:tcPr>
            <w:tcW w:w="2982" w:type="dxa"/>
            <w:shd w:val="clear" w:color="auto" w:fill="auto"/>
          </w:tcPr>
          <w:p w14:paraId="2A65F3C9" w14:textId="77777777" w:rsidR="004C0D32" w:rsidRPr="00D84AA1" w:rsidRDefault="00083021" w:rsidP="0053053E">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004C0D32" w:rsidRPr="006F3D46">
              <w:rPr>
                <w:rFonts w:ascii="Times New Roman" w:hAnsi="Times New Roman"/>
                <w:color w:val="000000"/>
                <w:sz w:val="17"/>
                <w:szCs w:val="17"/>
                <w:lang w:val="ru-RU" w:eastAsia="ru-RU" w:bidi="ar-SA"/>
              </w:rPr>
              <w:t>Б. Кудайбергенов</w:t>
            </w:r>
          </w:p>
        </w:tc>
        <w:tc>
          <w:tcPr>
            <w:tcW w:w="1838" w:type="dxa"/>
            <w:shd w:val="clear" w:color="auto" w:fill="auto"/>
          </w:tcPr>
          <w:p w14:paraId="24463466" w14:textId="77777777" w:rsidR="004C0D32" w:rsidRPr="00A0390B" w:rsidRDefault="004C0D32" w:rsidP="0053053E">
            <w:pPr>
              <w:widowControl w:val="0"/>
              <w:rPr>
                <w:rFonts w:ascii="Times New Roman" w:hAnsi="Times New Roman"/>
                <w:color w:val="000000"/>
                <w:sz w:val="17"/>
                <w:szCs w:val="17"/>
                <w:lang w:val="ru-RU" w:eastAsia="ru-RU" w:bidi="ar-SA"/>
              </w:rPr>
            </w:pPr>
            <w:r w:rsidRPr="00A0390B">
              <w:rPr>
                <w:rFonts w:ascii="Times New Roman" w:hAnsi="Times New Roman"/>
                <w:color w:val="000000"/>
                <w:sz w:val="17"/>
                <w:szCs w:val="17"/>
                <w:lang w:val="ru-RU" w:eastAsia="ru-RU" w:bidi="ar-SA"/>
              </w:rPr>
              <w:t>Председатель Совета:</w:t>
            </w:r>
          </w:p>
        </w:tc>
        <w:tc>
          <w:tcPr>
            <w:tcW w:w="3123" w:type="dxa"/>
            <w:gridSpan w:val="2"/>
            <w:shd w:val="clear" w:color="auto" w:fill="auto"/>
          </w:tcPr>
          <w:p w14:paraId="3454E062" w14:textId="77777777" w:rsidR="004C0D32" w:rsidRPr="00A0390B" w:rsidRDefault="004C0D32" w:rsidP="0053053E">
            <w:pPr>
              <w:widowControl w:val="0"/>
              <w:rPr>
                <w:rFonts w:ascii="Times New Roman" w:hAnsi="Times New Roman"/>
                <w:color w:val="000000"/>
                <w:sz w:val="17"/>
                <w:szCs w:val="17"/>
                <w:lang w:val="ru-RU" w:eastAsia="ru-RU" w:bidi="ar-SA"/>
              </w:rPr>
            </w:pPr>
            <w:r w:rsidRPr="00A0390B">
              <w:rPr>
                <w:rFonts w:ascii="Times New Roman" w:eastAsia="Arial Unicode MS" w:hAnsi="Times New Roman"/>
                <w:color w:val="000000"/>
                <w:sz w:val="17"/>
                <w:szCs w:val="17"/>
                <w:lang w:val="ru-RU" w:eastAsia="ru-RU" w:bidi="ar-SA"/>
              </w:rPr>
              <w:t>Б. Кудайбергенов</w:t>
            </w:r>
          </w:p>
        </w:tc>
      </w:tr>
      <w:tr w:rsidR="00083021" w:rsidRPr="00D84AA1" w14:paraId="4F09F538" w14:textId="77777777" w:rsidTr="0054282E">
        <w:trPr>
          <w:trHeight w:hRule="exact" w:val="284"/>
        </w:trPr>
        <w:tc>
          <w:tcPr>
            <w:tcW w:w="1838" w:type="dxa"/>
            <w:shd w:val="clear" w:color="auto" w:fill="auto"/>
          </w:tcPr>
          <w:p w14:paraId="67286BDF"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Ке</w:t>
            </w:r>
            <w:r w:rsidRPr="006F3D46">
              <w:rPr>
                <w:rFonts w:ascii="Times New Roman" w:hAnsi="Times New Roman"/>
                <w:color w:val="000000"/>
                <w:sz w:val="17"/>
                <w:szCs w:val="17"/>
                <w:lang w:val="ru-RU" w:eastAsia="ru-RU" w:bidi="ar-SA"/>
              </w:rPr>
              <w:t>ңештин</w:t>
            </w:r>
            <w:r w:rsidRPr="00D84AA1">
              <w:rPr>
                <w:rFonts w:ascii="Times New Roman" w:hAnsi="Times New Roman"/>
                <w:color w:val="000000"/>
                <w:sz w:val="17"/>
                <w:szCs w:val="17"/>
                <w:lang w:val="ru-RU" w:eastAsia="ru-RU" w:bidi="ar-SA"/>
              </w:rPr>
              <w:t xml:space="preserve"> мүчөлөрү:</w:t>
            </w:r>
          </w:p>
        </w:tc>
        <w:tc>
          <w:tcPr>
            <w:tcW w:w="2982" w:type="dxa"/>
            <w:shd w:val="clear" w:color="auto" w:fill="auto"/>
          </w:tcPr>
          <w:p w14:paraId="14BF3DD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 Н</w:t>
            </w:r>
            <w:r w:rsidRPr="00D84AA1">
              <w:rPr>
                <w:rFonts w:ascii="Times New Roman" w:hAnsi="Times New Roman"/>
                <w:color w:val="000000"/>
                <w:sz w:val="17"/>
                <w:szCs w:val="17"/>
                <w:lang w:val="ru-RU" w:eastAsia="ru-RU" w:bidi="ar-SA"/>
              </w:rPr>
              <w:t xml:space="preserve"> Керималиева</w:t>
            </w:r>
          </w:p>
        </w:tc>
        <w:tc>
          <w:tcPr>
            <w:tcW w:w="1838" w:type="dxa"/>
            <w:shd w:val="clear" w:color="auto" w:fill="auto"/>
          </w:tcPr>
          <w:p w14:paraId="07B4A6FF" w14:textId="77777777" w:rsidR="00083021" w:rsidRPr="00A0390B" w:rsidRDefault="00083021" w:rsidP="00083021">
            <w:pPr>
              <w:widowControl w:val="0"/>
              <w:rPr>
                <w:rFonts w:ascii="Times New Roman" w:hAnsi="Times New Roman"/>
                <w:color w:val="000000"/>
                <w:sz w:val="17"/>
                <w:szCs w:val="17"/>
                <w:lang w:val="ru-RU" w:eastAsia="ru-RU" w:bidi="ar-SA"/>
              </w:rPr>
            </w:pPr>
            <w:r w:rsidRPr="00A0390B">
              <w:rPr>
                <w:rFonts w:ascii="Times New Roman" w:hAnsi="Times New Roman"/>
                <w:color w:val="000000"/>
                <w:sz w:val="17"/>
                <w:szCs w:val="17"/>
                <w:lang w:val="ru-RU" w:eastAsia="ru-RU" w:bidi="ar-SA"/>
              </w:rPr>
              <w:t>Члены Совета:</w:t>
            </w:r>
          </w:p>
        </w:tc>
        <w:tc>
          <w:tcPr>
            <w:tcW w:w="3123" w:type="dxa"/>
            <w:gridSpan w:val="2"/>
            <w:shd w:val="clear" w:color="auto" w:fill="auto"/>
          </w:tcPr>
          <w:p w14:paraId="38772D19"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 Н</w:t>
            </w:r>
            <w:r w:rsidRPr="00D84AA1">
              <w:rPr>
                <w:rFonts w:ascii="Times New Roman" w:hAnsi="Times New Roman"/>
                <w:color w:val="000000"/>
                <w:sz w:val="17"/>
                <w:szCs w:val="17"/>
                <w:lang w:val="ru-RU" w:eastAsia="ru-RU" w:bidi="ar-SA"/>
              </w:rPr>
              <w:t xml:space="preserve"> Керималиева</w:t>
            </w:r>
          </w:p>
        </w:tc>
      </w:tr>
      <w:tr w:rsidR="00083021" w:rsidRPr="00D84AA1" w14:paraId="2335BC60" w14:textId="77777777" w:rsidTr="0054282E">
        <w:trPr>
          <w:trHeight w:hRule="exact" w:val="284"/>
        </w:trPr>
        <w:tc>
          <w:tcPr>
            <w:tcW w:w="1838" w:type="dxa"/>
            <w:shd w:val="clear" w:color="auto" w:fill="auto"/>
          </w:tcPr>
          <w:p w14:paraId="4C1136B7"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4B6CEE5C"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 Б. Шокенов</w:t>
            </w:r>
          </w:p>
        </w:tc>
        <w:tc>
          <w:tcPr>
            <w:tcW w:w="1838" w:type="dxa"/>
            <w:shd w:val="clear" w:color="auto" w:fill="auto"/>
          </w:tcPr>
          <w:p w14:paraId="2D011E22"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1EEDC89C" w14:textId="77777777" w:rsidR="00083021" w:rsidRPr="00D84AA1" w:rsidRDefault="00083021" w:rsidP="00083021">
            <w:pPr>
              <w:widowControl w:val="0"/>
              <w:rPr>
                <w:rFonts w:ascii="Times New Roman" w:hAnsi="Times New Roman"/>
                <w:b/>
                <w:sz w:val="17"/>
                <w:szCs w:val="17"/>
                <w:lang w:val="ru-RU"/>
              </w:rPr>
            </w:pPr>
            <w:r w:rsidRPr="00D84AA1">
              <w:rPr>
                <w:rFonts w:ascii="Times New Roman" w:hAnsi="Times New Roman"/>
                <w:color w:val="000000"/>
                <w:sz w:val="17"/>
                <w:szCs w:val="17"/>
                <w:lang w:val="ru-RU" w:eastAsia="ru-RU" w:bidi="ar-SA"/>
              </w:rPr>
              <w:t>- Б. Шокенов</w:t>
            </w:r>
          </w:p>
        </w:tc>
      </w:tr>
      <w:tr w:rsidR="00083021" w:rsidRPr="00D84AA1" w14:paraId="4D4DD4E7" w14:textId="77777777" w:rsidTr="0054282E">
        <w:trPr>
          <w:trHeight w:hRule="exact" w:val="284"/>
        </w:trPr>
        <w:tc>
          <w:tcPr>
            <w:tcW w:w="1838" w:type="dxa"/>
            <w:shd w:val="clear" w:color="auto" w:fill="auto"/>
          </w:tcPr>
          <w:p w14:paraId="5F886F16"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101A9263"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З. Жумалиев</w:t>
            </w:r>
          </w:p>
        </w:tc>
        <w:tc>
          <w:tcPr>
            <w:tcW w:w="1838" w:type="dxa"/>
            <w:shd w:val="clear" w:color="auto" w:fill="auto"/>
          </w:tcPr>
          <w:p w14:paraId="666E88F3"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3988B9D4"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З. Жумалиев</w:t>
            </w:r>
          </w:p>
        </w:tc>
      </w:tr>
      <w:tr w:rsidR="00083021" w:rsidRPr="00D84AA1" w14:paraId="256F9371" w14:textId="77777777" w:rsidTr="0054282E">
        <w:trPr>
          <w:trHeight w:hRule="exact" w:val="284"/>
        </w:trPr>
        <w:tc>
          <w:tcPr>
            <w:tcW w:w="1838" w:type="dxa"/>
            <w:shd w:val="clear" w:color="auto" w:fill="auto"/>
          </w:tcPr>
          <w:p w14:paraId="3DED886C"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C975D4A"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Pr>
                <w:rFonts w:ascii="Times New Roman" w:hAnsi="Times New Roman"/>
                <w:color w:val="000000"/>
                <w:sz w:val="17"/>
                <w:szCs w:val="17"/>
                <w:lang w:val="ru-RU" w:eastAsia="ru-RU" w:bidi="ar-SA"/>
              </w:rPr>
              <w:t>М</w:t>
            </w:r>
            <w:r w:rsidRPr="00D84AA1">
              <w:rPr>
                <w:rFonts w:ascii="Times New Roman" w:hAnsi="Times New Roman"/>
                <w:color w:val="000000"/>
                <w:sz w:val="17"/>
                <w:szCs w:val="17"/>
                <w:lang w:val="ru-RU" w:eastAsia="ru-RU" w:bidi="ar-SA"/>
              </w:rPr>
              <w:t xml:space="preserve"> Эшкожоев</w:t>
            </w:r>
          </w:p>
        </w:tc>
        <w:tc>
          <w:tcPr>
            <w:tcW w:w="1838" w:type="dxa"/>
            <w:shd w:val="clear" w:color="auto" w:fill="auto"/>
          </w:tcPr>
          <w:p w14:paraId="35E2D9B8"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5AC728A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Pr>
                <w:rFonts w:ascii="Times New Roman" w:hAnsi="Times New Roman"/>
                <w:color w:val="000000"/>
                <w:sz w:val="17"/>
                <w:szCs w:val="17"/>
                <w:lang w:val="ru-RU" w:eastAsia="ru-RU" w:bidi="ar-SA"/>
              </w:rPr>
              <w:t>М</w:t>
            </w:r>
            <w:r w:rsidRPr="00D84AA1">
              <w:rPr>
                <w:rFonts w:ascii="Times New Roman" w:hAnsi="Times New Roman"/>
                <w:color w:val="000000"/>
                <w:sz w:val="17"/>
                <w:szCs w:val="17"/>
                <w:lang w:val="ru-RU" w:eastAsia="ru-RU" w:bidi="ar-SA"/>
              </w:rPr>
              <w:t xml:space="preserve"> Эшкожоев</w:t>
            </w:r>
          </w:p>
        </w:tc>
      </w:tr>
      <w:tr w:rsidR="00083021" w:rsidRPr="00D84AA1" w14:paraId="6D7EEEBF" w14:textId="77777777" w:rsidTr="0054282E">
        <w:trPr>
          <w:trHeight w:hRule="exact" w:val="284"/>
        </w:trPr>
        <w:tc>
          <w:tcPr>
            <w:tcW w:w="1838" w:type="dxa"/>
            <w:shd w:val="clear" w:color="auto" w:fill="auto"/>
          </w:tcPr>
          <w:p w14:paraId="44782ACB"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10E984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 xml:space="preserve">Ч. Турдубаева  </w:t>
            </w:r>
          </w:p>
        </w:tc>
        <w:tc>
          <w:tcPr>
            <w:tcW w:w="1838" w:type="dxa"/>
            <w:shd w:val="clear" w:color="auto" w:fill="auto"/>
          </w:tcPr>
          <w:p w14:paraId="37F55A53"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5A96FD44"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 xml:space="preserve">Ч. Турдубаева  </w:t>
            </w:r>
          </w:p>
        </w:tc>
      </w:tr>
      <w:tr w:rsidR="00083021" w:rsidRPr="00D84AA1" w14:paraId="373F6715" w14:textId="77777777" w:rsidTr="0054282E">
        <w:trPr>
          <w:trHeight w:hRule="exact" w:val="284"/>
        </w:trPr>
        <w:tc>
          <w:tcPr>
            <w:tcW w:w="1838" w:type="dxa"/>
            <w:shd w:val="clear" w:color="auto" w:fill="auto"/>
          </w:tcPr>
          <w:p w14:paraId="3999F572"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6269EB2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В. Бирюкова</w:t>
            </w:r>
          </w:p>
        </w:tc>
        <w:tc>
          <w:tcPr>
            <w:tcW w:w="1838" w:type="dxa"/>
            <w:shd w:val="clear" w:color="auto" w:fill="auto"/>
          </w:tcPr>
          <w:p w14:paraId="146F4815"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0C2D0C59"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В. Бирюкова</w:t>
            </w:r>
          </w:p>
        </w:tc>
      </w:tr>
      <w:tr w:rsidR="00083021" w:rsidRPr="00D84AA1" w14:paraId="224DAB0E" w14:textId="77777777" w:rsidTr="0054282E">
        <w:trPr>
          <w:trHeight w:hRule="exact" w:val="284"/>
        </w:trPr>
        <w:tc>
          <w:tcPr>
            <w:tcW w:w="1838" w:type="dxa"/>
            <w:shd w:val="clear" w:color="auto" w:fill="auto"/>
          </w:tcPr>
          <w:p w14:paraId="166265AD" w14:textId="77777777" w:rsidR="00083021" w:rsidRPr="00D84AA1" w:rsidRDefault="00083021" w:rsidP="00083021">
            <w:pPr>
              <w:widowControl w:val="0"/>
              <w:rPr>
                <w:rFonts w:ascii="Times New Roman" w:hAnsi="Times New Roman"/>
                <w:b/>
                <w:sz w:val="17"/>
                <w:szCs w:val="17"/>
                <w:lang w:val="ru-RU"/>
              </w:rPr>
            </w:pPr>
          </w:p>
        </w:tc>
        <w:tc>
          <w:tcPr>
            <w:tcW w:w="2982" w:type="dxa"/>
            <w:shd w:val="clear" w:color="auto" w:fill="auto"/>
          </w:tcPr>
          <w:p w14:paraId="57E3578B"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Э. Исенкулова</w:t>
            </w:r>
          </w:p>
        </w:tc>
        <w:tc>
          <w:tcPr>
            <w:tcW w:w="1838" w:type="dxa"/>
            <w:shd w:val="clear" w:color="auto" w:fill="auto"/>
          </w:tcPr>
          <w:p w14:paraId="47A24417" w14:textId="77777777" w:rsidR="00083021" w:rsidRPr="00A0390B" w:rsidRDefault="00083021" w:rsidP="00083021">
            <w:pPr>
              <w:widowControl w:val="0"/>
              <w:rPr>
                <w:rFonts w:ascii="Times New Roman" w:hAnsi="Times New Roman"/>
                <w:color w:val="000000"/>
                <w:sz w:val="17"/>
                <w:szCs w:val="17"/>
                <w:lang w:val="ru-RU" w:eastAsia="ru-RU" w:bidi="ar-SA"/>
              </w:rPr>
            </w:pPr>
          </w:p>
        </w:tc>
        <w:tc>
          <w:tcPr>
            <w:tcW w:w="3123" w:type="dxa"/>
            <w:gridSpan w:val="2"/>
            <w:shd w:val="clear" w:color="auto" w:fill="auto"/>
          </w:tcPr>
          <w:p w14:paraId="371B02F8" w14:textId="77777777" w:rsidR="00083021" w:rsidRPr="00D84AA1" w:rsidRDefault="00083021" w:rsidP="00083021">
            <w:pPr>
              <w:widowControl w:val="0"/>
              <w:rPr>
                <w:rFonts w:ascii="Times New Roman" w:hAnsi="Times New Roman"/>
                <w:b/>
                <w:sz w:val="17"/>
                <w:szCs w:val="17"/>
                <w:lang w:val="ru-RU"/>
              </w:rPr>
            </w:pPr>
            <w:r>
              <w:rPr>
                <w:rFonts w:ascii="Times New Roman" w:hAnsi="Times New Roman"/>
                <w:color w:val="000000"/>
                <w:sz w:val="17"/>
                <w:szCs w:val="17"/>
                <w:lang w:val="ru-RU" w:eastAsia="ru-RU" w:bidi="ar-SA"/>
              </w:rPr>
              <w:t>-</w:t>
            </w:r>
            <w:r>
              <w:rPr>
                <w:rFonts w:ascii="Times New Roman" w:hAnsi="Times New Roman"/>
                <w:color w:val="000000"/>
                <w:sz w:val="17"/>
                <w:szCs w:val="17"/>
                <w:lang w:eastAsia="ru-RU" w:bidi="ar-SA"/>
              </w:rPr>
              <w:t xml:space="preserve"> </w:t>
            </w:r>
            <w:r w:rsidRPr="00D84AA1">
              <w:rPr>
                <w:rFonts w:ascii="Times New Roman" w:hAnsi="Times New Roman"/>
                <w:color w:val="000000"/>
                <w:sz w:val="17"/>
                <w:szCs w:val="17"/>
                <w:lang w:val="ru-RU" w:eastAsia="ru-RU" w:bidi="ar-SA"/>
              </w:rPr>
              <w:t>Э. Исенкулова</w:t>
            </w:r>
          </w:p>
        </w:tc>
      </w:tr>
      <w:tr w:rsidR="0053053E" w:rsidRPr="008E6675" w14:paraId="16A069C0" w14:textId="77777777" w:rsidTr="0054282E">
        <w:trPr>
          <w:trHeight w:val="5808"/>
        </w:trPr>
        <w:tc>
          <w:tcPr>
            <w:tcW w:w="4820" w:type="dxa"/>
            <w:gridSpan w:val="2"/>
            <w:shd w:val="clear" w:color="auto" w:fill="auto"/>
          </w:tcPr>
          <w:p w14:paraId="18A7EC17" w14:textId="77777777" w:rsidR="005B31FC" w:rsidRPr="00D84AA1" w:rsidRDefault="005833DB" w:rsidP="00083021">
            <w:pPr>
              <w:widowControl w:val="0"/>
              <w:rPr>
                <w:rFonts w:ascii="Times New Roman" w:hAnsi="Times New Roman"/>
                <w:sz w:val="17"/>
                <w:szCs w:val="17"/>
                <w:lang w:val="ru-RU"/>
              </w:rPr>
            </w:pPr>
            <w:r w:rsidRPr="00D84AA1">
              <w:rPr>
                <w:rFonts w:ascii="Times New Roman" w:hAnsi="Times New Roman"/>
                <w:b/>
                <w:sz w:val="17"/>
                <w:szCs w:val="17"/>
                <w:lang w:val="ru-RU"/>
              </w:rPr>
              <w:br w:type="page"/>
            </w:r>
            <w:r w:rsidR="005B31FC" w:rsidRPr="00D84AA1">
              <w:rPr>
                <w:rFonts w:ascii="Times New Roman" w:hAnsi="Times New Roman"/>
                <w:sz w:val="17"/>
                <w:szCs w:val="17"/>
                <w:lang w:val="ru-RU"/>
              </w:rPr>
              <w:t>К 97 Кыргыз Республикасын</w:t>
            </w:r>
            <w:r w:rsidR="005B31FC" w:rsidRPr="00D84AA1">
              <w:rPr>
                <w:rFonts w:ascii="Times New Roman" w:hAnsi="Times New Roman"/>
                <w:sz w:val="17"/>
                <w:szCs w:val="17"/>
                <w:lang w:val="ky-KG"/>
              </w:rPr>
              <w:t>дагы</w:t>
            </w:r>
            <w:r w:rsidR="005B31FC" w:rsidRPr="00D84AA1">
              <w:rPr>
                <w:rFonts w:ascii="Times New Roman" w:hAnsi="Times New Roman"/>
                <w:sz w:val="17"/>
                <w:szCs w:val="17"/>
                <w:lang w:val="ru-RU"/>
              </w:rPr>
              <w:t xml:space="preserve"> маалыматтык-коммуникациялык технологиялар 201</w:t>
            </w:r>
            <w:r w:rsidR="000B41B5" w:rsidRPr="00D84AA1">
              <w:rPr>
                <w:rFonts w:ascii="Times New Roman" w:hAnsi="Times New Roman"/>
                <w:sz w:val="17"/>
                <w:szCs w:val="17"/>
                <w:lang w:val="ru-RU"/>
              </w:rPr>
              <w:t>9</w:t>
            </w:r>
            <w:r w:rsidR="005B31FC" w:rsidRPr="00D84AA1">
              <w:rPr>
                <w:rFonts w:ascii="Times New Roman" w:hAnsi="Times New Roman"/>
                <w:sz w:val="17"/>
                <w:szCs w:val="17"/>
                <w:lang w:val="ru-RU"/>
              </w:rPr>
              <w:t>-20</w:t>
            </w:r>
            <w:r w:rsidR="000B41B5" w:rsidRPr="00D84AA1">
              <w:rPr>
                <w:rFonts w:ascii="Times New Roman" w:hAnsi="Times New Roman"/>
                <w:sz w:val="17"/>
                <w:szCs w:val="17"/>
                <w:lang w:val="ru-RU"/>
              </w:rPr>
              <w:t>23</w:t>
            </w:r>
            <w:r w:rsidR="005B31FC" w:rsidRPr="00D84AA1">
              <w:rPr>
                <w:rFonts w:ascii="Times New Roman" w:hAnsi="Times New Roman"/>
                <w:sz w:val="17"/>
                <w:szCs w:val="17"/>
                <w:lang w:val="ru-RU"/>
              </w:rPr>
              <w:t>-</w:t>
            </w:r>
            <w:proofErr w:type="gramStart"/>
            <w:r w:rsidR="005B31FC" w:rsidRPr="00D84AA1">
              <w:rPr>
                <w:rFonts w:ascii="Times New Roman" w:hAnsi="Times New Roman"/>
                <w:sz w:val="17"/>
                <w:szCs w:val="17"/>
                <w:lang w:val="ru-RU"/>
              </w:rPr>
              <w:t>жж.-</w:t>
            </w:r>
            <w:proofErr w:type="gramEnd"/>
            <w:r w:rsidR="005B31FC" w:rsidRPr="00D84AA1">
              <w:rPr>
                <w:rFonts w:ascii="Times New Roman" w:hAnsi="Times New Roman"/>
                <w:sz w:val="17"/>
                <w:szCs w:val="17"/>
                <w:lang w:val="ru-RU"/>
              </w:rPr>
              <w:t xml:space="preserve"> Бишкек.</w:t>
            </w:r>
          </w:p>
          <w:p w14:paraId="7D18E413" w14:textId="77777777" w:rsidR="002F546B" w:rsidRDefault="005B31FC" w:rsidP="005B31FC">
            <w:pPr>
              <w:ind w:right="-1"/>
              <w:jc w:val="both"/>
              <w:rPr>
                <w:rFonts w:ascii="Times New Roman" w:hAnsi="Times New Roman"/>
                <w:sz w:val="17"/>
                <w:szCs w:val="17"/>
                <w:lang w:val="ru-RU"/>
              </w:rPr>
            </w:pPr>
            <w:r w:rsidRPr="00D84AA1">
              <w:rPr>
                <w:rFonts w:ascii="Times New Roman" w:hAnsi="Times New Roman"/>
                <w:sz w:val="17"/>
                <w:szCs w:val="17"/>
                <w:lang w:val="ru-RU"/>
              </w:rPr>
              <w:t>Кырг</w:t>
            </w:r>
            <w:r w:rsidRPr="00D84AA1">
              <w:rPr>
                <w:rFonts w:ascii="Times New Roman" w:hAnsi="Times New Roman"/>
                <w:sz w:val="17"/>
                <w:szCs w:val="17"/>
                <w:lang w:val="ky-KG"/>
              </w:rPr>
              <w:t>ыз</w:t>
            </w:r>
            <w:r w:rsidRPr="00D84AA1">
              <w:rPr>
                <w:rFonts w:ascii="Times New Roman" w:hAnsi="Times New Roman"/>
                <w:sz w:val="17"/>
                <w:szCs w:val="17"/>
                <w:lang w:val="ru-RU"/>
              </w:rPr>
              <w:t xml:space="preserve"> Респ</w:t>
            </w:r>
            <w:r w:rsidRPr="00D84AA1">
              <w:rPr>
                <w:rFonts w:ascii="Times New Roman" w:hAnsi="Times New Roman"/>
                <w:sz w:val="17"/>
                <w:szCs w:val="17"/>
                <w:lang w:val="ky-KG"/>
              </w:rPr>
              <w:t>убликасынын</w:t>
            </w:r>
            <w:r w:rsidRPr="00D84AA1">
              <w:rPr>
                <w:rFonts w:ascii="Times New Roman" w:hAnsi="Times New Roman"/>
                <w:sz w:val="17"/>
                <w:szCs w:val="17"/>
                <w:lang w:val="ru-RU"/>
              </w:rPr>
              <w:t xml:space="preserve"> </w:t>
            </w:r>
            <w:r w:rsidRPr="00D84AA1">
              <w:rPr>
                <w:rFonts w:ascii="Times New Roman" w:hAnsi="Times New Roman"/>
                <w:sz w:val="17"/>
                <w:szCs w:val="17"/>
                <w:lang w:val="ky-KG"/>
              </w:rPr>
              <w:t>Улут</w:t>
            </w:r>
            <w:r w:rsidRPr="00D84AA1">
              <w:rPr>
                <w:rFonts w:ascii="Times New Roman" w:hAnsi="Times New Roman"/>
                <w:sz w:val="17"/>
                <w:szCs w:val="17"/>
                <w:lang w:val="ru-RU"/>
              </w:rPr>
              <w:t>статком</w:t>
            </w:r>
            <w:r w:rsidRPr="00D84AA1">
              <w:rPr>
                <w:rFonts w:ascii="Times New Roman" w:hAnsi="Times New Roman"/>
                <w:sz w:val="17"/>
                <w:szCs w:val="17"/>
                <w:lang w:val="ky-KG"/>
              </w:rPr>
              <w:t>у</w:t>
            </w:r>
            <w:r w:rsidRPr="00D84AA1">
              <w:rPr>
                <w:rFonts w:ascii="Times New Roman" w:hAnsi="Times New Roman"/>
                <w:sz w:val="17"/>
                <w:szCs w:val="17"/>
                <w:lang w:val="ru-RU"/>
              </w:rPr>
              <w:t>, 202</w:t>
            </w:r>
            <w:r w:rsidR="00B5370B">
              <w:rPr>
                <w:rFonts w:ascii="Times New Roman" w:hAnsi="Times New Roman"/>
                <w:sz w:val="17"/>
                <w:szCs w:val="17"/>
                <w:lang w:val="ru-RU"/>
              </w:rPr>
              <w:t>4</w:t>
            </w:r>
            <w:r w:rsidRPr="00D84AA1">
              <w:rPr>
                <w:rFonts w:ascii="Times New Roman" w:hAnsi="Times New Roman"/>
                <w:sz w:val="17"/>
                <w:szCs w:val="17"/>
                <w:lang w:val="ru-RU"/>
              </w:rPr>
              <w:t xml:space="preserve">-ж – </w:t>
            </w:r>
            <w:r w:rsidR="00953C62">
              <w:rPr>
                <w:rFonts w:ascii="Times New Roman" w:hAnsi="Times New Roman"/>
                <w:sz w:val="17"/>
                <w:szCs w:val="17"/>
                <w:lang w:val="ky-KG"/>
              </w:rPr>
              <w:t>6</w:t>
            </w:r>
            <w:r w:rsidR="00225E74">
              <w:rPr>
                <w:rFonts w:ascii="Times New Roman" w:hAnsi="Times New Roman"/>
                <w:sz w:val="17"/>
                <w:szCs w:val="17"/>
                <w:lang w:val="ky-KG"/>
              </w:rPr>
              <w:t>0</w:t>
            </w:r>
            <w:r w:rsidRPr="00D84AA1">
              <w:rPr>
                <w:rFonts w:ascii="Times New Roman" w:hAnsi="Times New Roman"/>
                <w:sz w:val="17"/>
                <w:szCs w:val="17"/>
                <w:lang w:val="ky-KG"/>
              </w:rPr>
              <w:t xml:space="preserve"> б</w:t>
            </w:r>
            <w:r w:rsidRPr="00D84AA1">
              <w:rPr>
                <w:rFonts w:ascii="Times New Roman" w:hAnsi="Times New Roman"/>
                <w:sz w:val="17"/>
                <w:szCs w:val="17"/>
                <w:lang w:val="ru-RU"/>
              </w:rPr>
              <w:t>.</w:t>
            </w:r>
            <w:r w:rsidR="002F546B">
              <w:rPr>
                <w:rFonts w:ascii="Times New Roman" w:hAnsi="Times New Roman"/>
                <w:sz w:val="17"/>
                <w:szCs w:val="17"/>
                <w:lang w:val="ru-RU"/>
              </w:rPr>
              <w:t xml:space="preserve"> </w:t>
            </w:r>
          </w:p>
          <w:p w14:paraId="3EF2B62C" w14:textId="77777777" w:rsidR="005B31FC" w:rsidRPr="00D84AA1" w:rsidRDefault="002F546B" w:rsidP="005B31FC">
            <w:pPr>
              <w:ind w:right="-1"/>
              <w:jc w:val="both"/>
              <w:rPr>
                <w:rFonts w:ascii="Times New Roman" w:hAnsi="Times New Roman"/>
                <w:sz w:val="17"/>
                <w:szCs w:val="17"/>
                <w:lang w:val="ru-RU"/>
              </w:rPr>
            </w:pPr>
            <w:r>
              <w:rPr>
                <w:rFonts w:ascii="Times New Roman" w:hAnsi="Times New Roman"/>
                <w:sz w:val="17"/>
                <w:szCs w:val="17"/>
                <w:lang w:val="ru-RU"/>
              </w:rPr>
              <w:t>Ушул басылмага байланыштуу суроолор боюнча т</w:t>
            </w:r>
            <w:r w:rsidRPr="00D84AA1">
              <w:rPr>
                <w:rFonts w:ascii="Times New Roman" w:hAnsi="Times New Roman"/>
                <w:sz w:val="17"/>
                <w:szCs w:val="17"/>
                <w:lang w:val="ru-RU"/>
              </w:rPr>
              <w:t>ө</w:t>
            </w:r>
            <w:r>
              <w:rPr>
                <w:rFonts w:ascii="Times New Roman" w:hAnsi="Times New Roman"/>
                <w:sz w:val="17"/>
                <w:szCs w:val="17"/>
                <w:lang w:val="ru-RU"/>
              </w:rPr>
              <w:t>м</w:t>
            </w:r>
            <w:r w:rsidRPr="00D84AA1">
              <w:rPr>
                <w:rFonts w:ascii="Times New Roman" w:hAnsi="Times New Roman"/>
                <w:sz w:val="17"/>
                <w:szCs w:val="17"/>
                <w:lang w:val="ru-RU"/>
              </w:rPr>
              <w:t>ө</w:t>
            </w:r>
            <w:r>
              <w:rPr>
                <w:rFonts w:ascii="Times New Roman" w:hAnsi="Times New Roman"/>
                <w:sz w:val="17"/>
                <w:szCs w:val="17"/>
                <w:lang w:val="ru-RU"/>
              </w:rPr>
              <w:t>нк</w:t>
            </w:r>
            <w:r w:rsidRPr="00D84AA1">
              <w:rPr>
                <w:rFonts w:ascii="Times New Roman" w:hAnsi="Times New Roman"/>
                <w:sz w:val="17"/>
                <w:szCs w:val="17"/>
                <w:lang w:val="ru-RU"/>
              </w:rPr>
              <w:t>ү</w:t>
            </w:r>
            <w:r>
              <w:rPr>
                <w:rFonts w:ascii="Times New Roman" w:hAnsi="Times New Roman"/>
                <w:sz w:val="17"/>
                <w:szCs w:val="17"/>
                <w:lang w:val="ru-RU"/>
              </w:rPr>
              <w:t xml:space="preserve"> дарекке кайрылы</w:t>
            </w:r>
            <w:r w:rsidRPr="006F3D46">
              <w:rPr>
                <w:rFonts w:ascii="Times New Roman" w:hAnsi="Times New Roman"/>
                <w:color w:val="000000"/>
                <w:sz w:val="17"/>
                <w:szCs w:val="17"/>
                <w:lang w:val="ru-RU" w:eastAsia="ru-RU" w:bidi="ar-SA"/>
              </w:rPr>
              <w:t>ң</w:t>
            </w:r>
            <w:r>
              <w:rPr>
                <w:rFonts w:ascii="Times New Roman" w:hAnsi="Times New Roman"/>
                <w:sz w:val="17"/>
                <w:szCs w:val="17"/>
                <w:lang w:val="ru-RU"/>
              </w:rPr>
              <w:t>ыздар:</w:t>
            </w:r>
          </w:p>
          <w:p w14:paraId="004386D6" w14:textId="77777777" w:rsidR="005B31FC" w:rsidRPr="00D84AA1" w:rsidRDefault="005B31FC" w:rsidP="005B31FC">
            <w:pPr>
              <w:widowControl w:val="0"/>
              <w:rPr>
                <w:rFonts w:ascii="Times New Roman" w:hAnsi="Times New Roman"/>
                <w:sz w:val="17"/>
                <w:szCs w:val="17"/>
                <w:lang w:val="ru-RU"/>
              </w:rPr>
            </w:pPr>
            <w:r w:rsidRPr="00D84AA1">
              <w:rPr>
                <w:rFonts w:ascii="Times New Roman" w:hAnsi="Times New Roman"/>
                <w:sz w:val="17"/>
                <w:szCs w:val="17"/>
                <w:lang w:val="ru-RU"/>
              </w:rPr>
              <w:t>Бишкек ш.,</w:t>
            </w:r>
            <w:r w:rsidR="00AE1E27">
              <w:rPr>
                <w:rFonts w:ascii="Times New Roman" w:hAnsi="Times New Roman"/>
                <w:sz w:val="17"/>
                <w:szCs w:val="17"/>
                <w:lang w:val="ru-RU"/>
              </w:rPr>
              <w:t xml:space="preserve"> </w:t>
            </w:r>
            <w:r w:rsidRPr="00D84AA1">
              <w:rPr>
                <w:rFonts w:ascii="Times New Roman" w:hAnsi="Times New Roman"/>
                <w:sz w:val="17"/>
                <w:szCs w:val="17"/>
                <w:lang w:val="ru-RU"/>
              </w:rPr>
              <w:t>Фрунзе к</w:t>
            </w:r>
            <w:r w:rsidR="00112EDC" w:rsidRPr="00D84AA1">
              <w:rPr>
                <w:rFonts w:ascii="Times New Roman" w:hAnsi="Times New Roman"/>
                <w:sz w:val="17"/>
                <w:szCs w:val="17"/>
                <w:lang w:val="ru-RU"/>
              </w:rPr>
              <w:t>ө</w:t>
            </w:r>
            <w:r w:rsidRPr="00D84AA1">
              <w:rPr>
                <w:rFonts w:ascii="Times New Roman" w:hAnsi="Times New Roman"/>
                <w:sz w:val="17"/>
                <w:szCs w:val="17"/>
                <w:lang w:val="ru-RU"/>
              </w:rPr>
              <w:t>ч</w:t>
            </w:r>
            <w:r w:rsidR="00112EDC" w:rsidRPr="00D84AA1">
              <w:rPr>
                <w:rFonts w:ascii="Times New Roman" w:hAnsi="Times New Roman"/>
                <w:sz w:val="17"/>
                <w:szCs w:val="17"/>
                <w:lang w:val="ru-RU"/>
              </w:rPr>
              <w:t>ө</w:t>
            </w:r>
            <w:r w:rsidRPr="00D84AA1">
              <w:rPr>
                <w:rFonts w:ascii="Times New Roman" w:hAnsi="Times New Roman"/>
                <w:sz w:val="17"/>
                <w:szCs w:val="17"/>
                <w:lang w:val="ru-RU"/>
              </w:rPr>
              <w:t>с</w:t>
            </w:r>
            <w:r w:rsidR="00112EDC" w:rsidRPr="00D84AA1">
              <w:rPr>
                <w:rFonts w:ascii="Times New Roman" w:hAnsi="Times New Roman"/>
                <w:sz w:val="17"/>
                <w:szCs w:val="17"/>
                <w:lang w:val="ru-RU"/>
              </w:rPr>
              <w:t>ү</w:t>
            </w:r>
            <w:r w:rsidRPr="00D84AA1">
              <w:rPr>
                <w:rFonts w:ascii="Times New Roman" w:hAnsi="Times New Roman"/>
                <w:sz w:val="17"/>
                <w:szCs w:val="17"/>
                <w:lang w:val="ru-RU"/>
              </w:rPr>
              <w:t xml:space="preserve">, 374; телефон: 996 (312) </w:t>
            </w:r>
            <w:r w:rsidR="0045486F" w:rsidRPr="00D84AA1">
              <w:rPr>
                <w:rFonts w:ascii="Times New Roman" w:hAnsi="Times New Roman"/>
                <w:sz w:val="17"/>
                <w:szCs w:val="17"/>
                <w:lang w:val="ru-RU"/>
              </w:rPr>
              <w:t>324650</w:t>
            </w:r>
            <w:r w:rsidRPr="00D84AA1">
              <w:rPr>
                <w:rFonts w:ascii="Times New Roman" w:hAnsi="Times New Roman"/>
                <w:sz w:val="17"/>
                <w:szCs w:val="17"/>
                <w:lang w:val="ru-RU"/>
              </w:rPr>
              <w:t>; 324725</w:t>
            </w:r>
            <w:r w:rsidR="00935A6D">
              <w:rPr>
                <w:rFonts w:ascii="Times New Roman" w:hAnsi="Times New Roman"/>
                <w:sz w:val="17"/>
                <w:szCs w:val="17"/>
                <w:lang w:val="ru-RU"/>
              </w:rPr>
              <w:t>;</w:t>
            </w:r>
            <w:r w:rsidRPr="00D84AA1">
              <w:rPr>
                <w:rFonts w:ascii="Times New Roman" w:hAnsi="Times New Roman"/>
                <w:sz w:val="17"/>
                <w:szCs w:val="17"/>
                <w:lang w:val="ru-RU"/>
              </w:rPr>
              <w:t xml:space="preserve"> факс: 66-01-38; </w:t>
            </w:r>
          </w:p>
          <w:p w14:paraId="399872D8" w14:textId="77777777" w:rsidR="005B31FC" w:rsidRPr="00D84AA1" w:rsidRDefault="005B31FC" w:rsidP="005B31FC">
            <w:pPr>
              <w:widowControl w:val="0"/>
              <w:jc w:val="both"/>
              <w:rPr>
                <w:rFonts w:ascii="Times New Roman" w:hAnsi="Times New Roman"/>
                <w:sz w:val="17"/>
                <w:szCs w:val="17"/>
                <w:lang w:val="ru-RU"/>
              </w:rPr>
            </w:pPr>
            <w:r w:rsidRPr="00D84AA1">
              <w:rPr>
                <w:rFonts w:ascii="Times New Roman" w:hAnsi="Times New Roman"/>
                <w:sz w:val="17"/>
                <w:szCs w:val="17"/>
                <w:lang w:val="ru-RU"/>
              </w:rPr>
              <w:t xml:space="preserve">Интернет: </w:t>
            </w:r>
            <w:r w:rsidRPr="00D84AA1">
              <w:rPr>
                <w:rFonts w:ascii="Times New Roman" w:hAnsi="Times New Roman"/>
                <w:sz w:val="17"/>
                <w:szCs w:val="17"/>
              </w:rPr>
              <w:t>www</w:t>
            </w:r>
            <w:r w:rsidRPr="00D84AA1">
              <w:rPr>
                <w:rFonts w:ascii="Times New Roman" w:hAnsi="Times New Roman"/>
                <w:sz w:val="17"/>
                <w:szCs w:val="17"/>
                <w:lang w:val="ru-RU"/>
              </w:rPr>
              <w:t>.</w:t>
            </w:r>
            <w:r w:rsidRPr="00D84AA1">
              <w:rPr>
                <w:rFonts w:ascii="Times New Roman" w:hAnsi="Times New Roman"/>
                <w:sz w:val="17"/>
                <w:szCs w:val="17"/>
              </w:rPr>
              <w:t>stat</w:t>
            </w:r>
            <w:r w:rsidRPr="00D84AA1">
              <w:rPr>
                <w:rFonts w:ascii="Times New Roman" w:hAnsi="Times New Roman"/>
                <w:sz w:val="17"/>
                <w:szCs w:val="17"/>
                <w:lang w:val="ru-RU"/>
              </w:rPr>
              <w:t>.</w:t>
            </w:r>
            <w:r w:rsidR="00A0390B" w:rsidRPr="00A0390B">
              <w:rPr>
                <w:rFonts w:ascii="Times New Roman" w:hAnsi="Times New Roman"/>
                <w:sz w:val="17"/>
                <w:szCs w:val="17"/>
                <w:lang w:val="ru-RU"/>
              </w:rPr>
              <w:t>gov</w:t>
            </w:r>
            <w:r w:rsidR="00A0390B">
              <w:rPr>
                <w:rFonts w:ascii="Times New Roman" w:hAnsi="Times New Roman"/>
                <w:sz w:val="17"/>
                <w:szCs w:val="17"/>
                <w:lang w:val="ru-RU"/>
              </w:rPr>
              <w:t>.</w:t>
            </w:r>
            <w:r w:rsidRPr="00D84AA1">
              <w:rPr>
                <w:rFonts w:ascii="Times New Roman" w:hAnsi="Times New Roman"/>
                <w:sz w:val="17"/>
                <w:szCs w:val="17"/>
              </w:rPr>
              <w:t>kg</w:t>
            </w:r>
            <w:r w:rsidRPr="00D84AA1">
              <w:rPr>
                <w:rFonts w:ascii="Times New Roman" w:hAnsi="Times New Roman"/>
                <w:sz w:val="17"/>
                <w:szCs w:val="17"/>
                <w:lang w:val="ru-RU"/>
              </w:rPr>
              <w:t xml:space="preserve"> </w:t>
            </w:r>
            <w:r w:rsidRPr="00D84AA1">
              <w:rPr>
                <w:rFonts w:ascii="Times New Roman" w:hAnsi="Times New Roman"/>
                <w:sz w:val="17"/>
                <w:szCs w:val="17"/>
              </w:rPr>
              <w:t>e</w:t>
            </w:r>
            <w:r w:rsidRPr="00D84AA1">
              <w:rPr>
                <w:rFonts w:ascii="Times New Roman" w:hAnsi="Times New Roman"/>
                <w:sz w:val="17"/>
                <w:szCs w:val="17"/>
                <w:lang w:val="ru-RU"/>
              </w:rPr>
              <w:t>-</w:t>
            </w:r>
            <w:r w:rsidRPr="00D84AA1">
              <w:rPr>
                <w:rFonts w:ascii="Times New Roman" w:hAnsi="Times New Roman"/>
                <w:sz w:val="17"/>
                <w:szCs w:val="17"/>
              </w:rPr>
              <w:t>mail</w:t>
            </w:r>
            <w:r w:rsidRPr="00D84AA1">
              <w:rPr>
                <w:rFonts w:ascii="Times New Roman" w:hAnsi="Times New Roman"/>
                <w:sz w:val="17"/>
                <w:szCs w:val="17"/>
                <w:lang w:val="ru-RU"/>
              </w:rPr>
              <w:t xml:space="preserve">: </w:t>
            </w:r>
            <w:hyperlink r:id="rId8" w:history="1">
              <w:r w:rsidRPr="00D84AA1">
                <w:rPr>
                  <w:rFonts w:ascii="Times New Roman" w:hAnsi="Times New Roman"/>
                  <w:sz w:val="17"/>
                  <w:szCs w:val="17"/>
                </w:rPr>
                <w:t>nsc</w:t>
              </w:r>
              <w:r w:rsidRPr="00D84AA1">
                <w:rPr>
                  <w:rFonts w:ascii="Times New Roman" w:hAnsi="Times New Roman"/>
                  <w:sz w:val="17"/>
                  <w:szCs w:val="17"/>
                  <w:lang w:val="ru-RU"/>
                </w:rPr>
                <w:t>_</w:t>
              </w:r>
              <w:r w:rsidRPr="00D84AA1">
                <w:rPr>
                  <w:rFonts w:ascii="Times New Roman" w:hAnsi="Times New Roman"/>
                  <w:sz w:val="17"/>
                  <w:szCs w:val="17"/>
                </w:rPr>
                <w:t>mail</w:t>
              </w:r>
              <w:r w:rsidRPr="00D84AA1">
                <w:rPr>
                  <w:rFonts w:ascii="Times New Roman" w:hAnsi="Times New Roman"/>
                  <w:sz w:val="17"/>
                  <w:szCs w:val="17"/>
                  <w:lang w:val="ru-RU"/>
                </w:rPr>
                <w:t>@</w:t>
              </w:r>
              <w:r w:rsidRPr="00D84AA1">
                <w:rPr>
                  <w:rFonts w:ascii="Times New Roman" w:hAnsi="Times New Roman"/>
                  <w:sz w:val="17"/>
                  <w:szCs w:val="17"/>
                </w:rPr>
                <w:t>stat</w:t>
              </w:r>
              <w:r w:rsidRPr="00D84AA1">
                <w:rPr>
                  <w:rFonts w:ascii="Times New Roman" w:hAnsi="Times New Roman"/>
                  <w:sz w:val="17"/>
                  <w:szCs w:val="17"/>
                  <w:lang w:val="ru-RU"/>
                </w:rPr>
                <w:t>.</w:t>
              </w:r>
              <w:r w:rsidRPr="00D84AA1">
                <w:rPr>
                  <w:rFonts w:ascii="Times New Roman" w:hAnsi="Times New Roman"/>
                  <w:sz w:val="17"/>
                  <w:szCs w:val="17"/>
                </w:rPr>
                <w:t>kg</w:t>
              </w:r>
            </w:hyperlink>
            <w:r w:rsidRPr="00D84AA1">
              <w:rPr>
                <w:rFonts w:ascii="Times New Roman" w:hAnsi="Times New Roman"/>
                <w:sz w:val="17"/>
                <w:szCs w:val="17"/>
                <w:lang w:val="ru-RU"/>
              </w:rPr>
              <w:t>;</w:t>
            </w:r>
          </w:p>
          <w:p w14:paraId="287A9DAA" w14:textId="77777777" w:rsidR="005B31FC" w:rsidRPr="00D84AA1" w:rsidRDefault="005B31FC" w:rsidP="005B31FC">
            <w:pPr>
              <w:ind w:right="-1"/>
              <w:jc w:val="both"/>
              <w:outlineLvl w:val="0"/>
              <w:rPr>
                <w:rFonts w:ascii="Times New Roman" w:hAnsi="Times New Roman"/>
                <w:sz w:val="17"/>
                <w:szCs w:val="17"/>
                <w:lang w:val="ru-RU"/>
              </w:rPr>
            </w:pPr>
            <w:r w:rsidRPr="00D84AA1">
              <w:rPr>
                <w:rFonts w:ascii="Times New Roman" w:hAnsi="Times New Roman"/>
                <w:sz w:val="17"/>
                <w:szCs w:val="17"/>
                <w:lang w:val="ru-RU"/>
              </w:rPr>
              <w:t xml:space="preserve">Кыргыз Республикасынын Улуттук статистика комитети </w:t>
            </w:r>
          </w:p>
          <w:p w14:paraId="02FF58C8" w14:textId="77777777" w:rsidR="005B31FC" w:rsidRPr="00D84AA1" w:rsidRDefault="005B31FC" w:rsidP="005B31FC">
            <w:pPr>
              <w:ind w:right="-1"/>
              <w:jc w:val="both"/>
              <w:outlineLvl w:val="0"/>
              <w:rPr>
                <w:rFonts w:ascii="Times New Roman" w:hAnsi="Times New Roman"/>
                <w:sz w:val="17"/>
                <w:szCs w:val="17"/>
                <w:lang w:val="ru-RU"/>
              </w:rPr>
            </w:pPr>
            <w:r w:rsidRPr="00D84AA1">
              <w:rPr>
                <w:rFonts w:ascii="Times New Roman" w:hAnsi="Times New Roman"/>
                <w:sz w:val="17"/>
                <w:szCs w:val="17"/>
                <w:lang w:val="ru-RU"/>
              </w:rPr>
              <w:t xml:space="preserve">Керектөө рыногу, МКТ жана туризм статистикасы башкармалыгы. </w:t>
            </w:r>
          </w:p>
          <w:p w14:paraId="18FD91DA"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w:t>
            </w:r>
            <w:r w:rsidRPr="00272F70">
              <w:rPr>
                <w:rFonts w:ascii="Times New Roman" w:hAnsi="Times New Roman"/>
                <w:bCs/>
                <w:sz w:val="17"/>
                <w:szCs w:val="17"/>
                <w:lang w:val="ru-RU"/>
              </w:rPr>
              <w:t>Кыргыз Республикасындагы маалыматтык-коммуникац</w:t>
            </w:r>
            <w:r w:rsidR="00272F70" w:rsidRPr="00272F70">
              <w:rPr>
                <w:rFonts w:ascii="Times New Roman" w:hAnsi="Times New Roman"/>
                <w:bCs/>
                <w:sz w:val="17"/>
                <w:szCs w:val="17"/>
                <w:lang w:val="ru-RU"/>
              </w:rPr>
              <w:t>иялык технологиялар»</w:t>
            </w:r>
            <w:r w:rsidR="00272F70">
              <w:rPr>
                <w:rFonts w:ascii="Times New Roman" w:hAnsi="Times New Roman"/>
                <w:bCs/>
                <w:sz w:val="17"/>
                <w:szCs w:val="17"/>
                <w:lang w:val="ru-RU"/>
              </w:rPr>
              <w:t xml:space="preserve"> жылдык басылмасы 2019-2023-жж</w:t>
            </w:r>
            <w:r w:rsidR="00272F70" w:rsidRPr="00272F70">
              <w:rPr>
                <w:rFonts w:ascii="Times New Roman" w:hAnsi="Times New Roman"/>
                <w:bCs/>
                <w:sz w:val="17"/>
                <w:szCs w:val="17"/>
                <w:lang w:val="ru-RU"/>
              </w:rPr>
              <w:t xml:space="preserve"> </w:t>
            </w:r>
            <w:r w:rsidR="00272F70">
              <w:rPr>
                <w:rFonts w:ascii="Times New Roman" w:hAnsi="Times New Roman"/>
                <w:bCs/>
                <w:sz w:val="17"/>
                <w:szCs w:val="17"/>
                <w:lang w:val="ru-RU"/>
              </w:rPr>
              <w:t>ичинде заманбап</w:t>
            </w:r>
            <w:r w:rsidRPr="00272F70">
              <w:rPr>
                <w:rFonts w:ascii="Times New Roman" w:hAnsi="Times New Roman"/>
                <w:bCs/>
                <w:sz w:val="17"/>
                <w:szCs w:val="17"/>
                <w:lang w:val="ru-RU"/>
              </w:rPr>
              <w:t xml:space="preserve"> </w:t>
            </w:r>
            <w:r w:rsidRPr="00D84AA1">
              <w:rPr>
                <w:rFonts w:ascii="Times New Roman" w:hAnsi="Times New Roman"/>
                <w:sz w:val="17"/>
                <w:szCs w:val="17"/>
                <w:lang w:val="ru-RU"/>
              </w:rPr>
              <w:t xml:space="preserve">маалыматтык-коммуникациялык технологиялар рыногунун </w:t>
            </w:r>
            <w:r w:rsidR="00112EDC" w:rsidRPr="00D84AA1">
              <w:rPr>
                <w:rFonts w:ascii="Times New Roman" w:hAnsi="Times New Roman"/>
                <w:sz w:val="17"/>
                <w:szCs w:val="17"/>
                <w:lang w:val="ru-RU"/>
              </w:rPr>
              <w:t>ө</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г</w:t>
            </w:r>
            <w:r w:rsidR="00112EDC" w:rsidRPr="00D84AA1">
              <w:rPr>
                <w:rFonts w:ascii="Times New Roman" w:hAnsi="Times New Roman"/>
                <w:sz w:val="17"/>
                <w:szCs w:val="17"/>
                <w:lang w:val="ru-RU"/>
              </w:rPr>
              <w:t>үү</w:t>
            </w:r>
            <w:r w:rsidRPr="00D84AA1">
              <w:rPr>
                <w:rFonts w:ascii="Times New Roman" w:hAnsi="Times New Roman"/>
                <w:sz w:val="17"/>
                <w:szCs w:val="17"/>
                <w:lang w:val="ru-RU"/>
              </w:rPr>
              <w:t>с</w:t>
            </w:r>
            <w:r w:rsidR="00112EDC" w:rsidRPr="00D84AA1">
              <w:rPr>
                <w:rFonts w:ascii="Times New Roman" w:hAnsi="Times New Roman"/>
                <w:sz w:val="17"/>
                <w:szCs w:val="17"/>
                <w:lang w:val="ru-RU"/>
              </w:rPr>
              <w:t>ү</w:t>
            </w:r>
            <w:r w:rsidRPr="00D84AA1">
              <w:rPr>
                <w:rFonts w:ascii="Times New Roman" w:hAnsi="Times New Roman"/>
                <w:sz w:val="17"/>
                <w:szCs w:val="17"/>
                <w:lang w:val="ru-RU"/>
              </w:rPr>
              <w:t xml:space="preserve"> ж</w:t>
            </w:r>
            <w:r w:rsidR="00112EDC" w:rsidRPr="00D84AA1">
              <w:rPr>
                <w:rFonts w:ascii="Times New Roman" w:hAnsi="Times New Roman"/>
                <w:sz w:val="17"/>
                <w:szCs w:val="17"/>
                <w:lang w:val="ru-RU"/>
              </w:rPr>
              <w:t>ө</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нд</w:t>
            </w:r>
            <w:r w:rsidR="00112EDC" w:rsidRPr="00D84AA1">
              <w:rPr>
                <w:rFonts w:ascii="Times New Roman" w:hAnsi="Times New Roman"/>
                <w:sz w:val="17"/>
                <w:szCs w:val="17"/>
                <w:lang w:val="ru-RU"/>
              </w:rPr>
              <w:t>ө</w:t>
            </w:r>
            <w:r w:rsidRPr="00D84AA1">
              <w:rPr>
                <w:rFonts w:ascii="Times New Roman" w:hAnsi="Times New Roman"/>
                <w:sz w:val="17"/>
                <w:szCs w:val="17"/>
                <w:lang w:val="ru-RU"/>
              </w:rPr>
              <w:t xml:space="preserve"> </w:t>
            </w:r>
            <w:r w:rsidRPr="00D84AA1">
              <w:rPr>
                <w:rFonts w:ascii="Times New Roman" w:hAnsi="Times New Roman"/>
                <w:sz w:val="17"/>
                <w:szCs w:val="17"/>
                <w:lang w:val="ky-KG"/>
              </w:rPr>
              <w:t>талданма</w:t>
            </w:r>
            <w:r w:rsidRPr="00D84AA1">
              <w:rPr>
                <w:rFonts w:ascii="Times New Roman" w:hAnsi="Times New Roman"/>
                <w:sz w:val="17"/>
                <w:szCs w:val="17"/>
                <w:lang w:val="ru-RU"/>
              </w:rPr>
              <w:t xml:space="preserve"> серепти камтыйт.</w:t>
            </w:r>
          </w:p>
          <w:p w14:paraId="52D11D95"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 xml:space="preserve">Басылмада, жалпы республика жана </w:t>
            </w:r>
            <w:r w:rsidRPr="00D84AA1">
              <w:rPr>
                <w:rFonts w:ascii="Times New Roman" w:hAnsi="Times New Roman"/>
                <w:sz w:val="17"/>
                <w:szCs w:val="17"/>
                <w:lang w:val="ky-KG"/>
              </w:rPr>
              <w:t>анын региондору</w:t>
            </w:r>
            <w:r w:rsidRPr="00D84AA1">
              <w:rPr>
                <w:rFonts w:ascii="Times New Roman" w:hAnsi="Times New Roman"/>
                <w:sz w:val="17"/>
                <w:szCs w:val="17"/>
                <w:lang w:val="ru-RU"/>
              </w:rPr>
              <w:t xml:space="preserve"> боюнча маалыматтык-коммуникациялык технологиялардын</w:t>
            </w:r>
            <w:r w:rsidRPr="00D84AA1">
              <w:rPr>
                <w:rFonts w:ascii="Times New Roman" w:hAnsi="Times New Roman"/>
                <w:sz w:val="17"/>
                <w:szCs w:val="17"/>
                <w:lang w:val="ky-KG"/>
              </w:rPr>
              <w:t xml:space="preserve"> абалын жана </w:t>
            </w:r>
            <w:r w:rsidRPr="00D84AA1">
              <w:rPr>
                <w:rFonts w:ascii="Times New Roman" w:hAnsi="Times New Roman"/>
                <w:sz w:val="17"/>
                <w:szCs w:val="17"/>
                <w:lang w:val="ru-RU"/>
              </w:rPr>
              <w:t>пайдаланы</w:t>
            </w:r>
            <w:r w:rsidRPr="00D84AA1">
              <w:rPr>
                <w:rFonts w:ascii="Times New Roman" w:hAnsi="Times New Roman"/>
                <w:sz w:val="17"/>
                <w:szCs w:val="17"/>
                <w:lang w:val="ky-KG"/>
              </w:rPr>
              <w:t>лы</w:t>
            </w:r>
            <w:r w:rsidRPr="00D84AA1">
              <w:rPr>
                <w:rFonts w:ascii="Times New Roman" w:hAnsi="Times New Roman"/>
                <w:sz w:val="17"/>
                <w:szCs w:val="17"/>
                <w:lang w:val="ru-RU"/>
              </w:rPr>
              <w:t>шын м</w:t>
            </w:r>
            <w:r w:rsidR="00112EDC" w:rsidRPr="00D84AA1">
              <w:rPr>
                <w:rFonts w:ascii="Times New Roman" w:hAnsi="Times New Roman"/>
                <w:sz w:val="17"/>
                <w:szCs w:val="17"/>
                <w:lang w:val="ru-RU"/>
              </w:rPr>
              <w:t>ү</w:t>
            </w:r>
            <w:r w:rsidRPr="00D84AA1">
              <w:rPr>
                <w:rFonts w:ascii="Times New Roman" w:hAnsi="Times New Roman"/>
                <w:sz w:val="17"/>
                <w:szCs w:val="17"/>
                <w:lang w:val="ru-RU"/>
              </w:rPr>
              <w:t>н</w:t>
            </w:r>
            <w:r w:rsidR="00112EDC" w:rsidRPr="00D84AA1">
              <w:rPr>
                <w:rFonts w:ascii="Times New Roman" w:hAnsi="Times New Roman"/>
                <w:sz w:val="17"/>
                <w:szCs w:val="17"/>
                <w:lang w:val="ru-RU"/>
              </w:rPr>
              <w:t>ө</w:t>
            </w:r>
            <w:r w:rsidRPr="00D84AA1">
              <w:rPr>
                <w:rFonts w:ascii="Times New Roman" w:hAnsi="Times New Roman"/>
                <w:sz w:val="17"/>
                <w:szCs w:val="17"/>
                <w:lang w:val="ru-RU"/>
              </w:rPr>
              <w:t>зд</w:t>
            </w:r>
            <w:r w:rsidR="00112EDC" w:rsidRPr="00D84AA1">
              <w:rPr>
                <w:rFonts w:ascii="Times New Roman" w:hAnsi="Times New Roman"/>
                <w:sz w:val="17"/>
                <w:szCs w:val="17"/>
                <w:lang w:val="ru-RU"/>
              </w:rPr>
              <w:t>ө</w:t>
            </w:r>
            <w:r w:rsidRPr="00D84AA1">
              <w:rPr>
                <w:rFonts w:ascii="Times New Roman" w:hAnsi="Times New Roman"/>
                <w:sz w:val="17"/>
                <w:szCs w:val="17"/>
                <w:lang w:val="ky-KG"/>
              </w:rPr>
              <w:t>г</w:t>
            </w:r>
            <w:r w:rsidR="00112EDC" w:rsidRPr="00D84AA1">
              <w:rPr>
                <w:rFonts w:ascii="Times New Roman" w:hAnsi="Times New Roman"/>
                <w:sz w:val="17"/>
                <w:szCs w:val="17"/>
                <w:lang w:val="ky-KG"/>
              </w:rPr>
              <w:t>ө</w:t>
            </w:r>
            <w:r w:rsidRPr="00D84AA1">
              <w:rPr>
                <w:rFonts w:ascii="Times New Roman" w:hAnsi="Times New Roman"/>
                <w:sz w:val="17"/>
                <w:szCs w:val="17"/>
                <w:lang w:val="ky-KG"/>
              </w:rPr>
              <w:t>н</w:t>
            </w:r>
            <w:r w:rsidRPr="00D84AA1">
              <w:rPr>
                <w:rFonts w:ascii="Times New Roman" w:hAnsi="Times New Roman"/>
                <w:sz w:val="17"/>
                <w:szCs w:val="17"/>
                <w:lang w:val="ru-RU"/>
              </w:rPr>
              <w:t xml:space="preserve"> маалыматтар камтылган.</w:t>
            </w:r>
          </w:p>
          <w:p w14:paraId="3B68AF40"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Жылына бир жолу чыгарылат.</w:t>
            </w:r>
            <w:r w:rsidR="00AE1E27">
              <w:rPr>
                <w:rFonts w:ascii="Times New Roman" w:hAnsi="Times New Roman"/>
                <w:sz w:val="17"/>
                <w:szCs w:val="17"/>
                <w:lang w:val="ru-RU"/>
              </w:rPr>
              <w:t xml:space="preserve"> </w:t>
            </w:r>
            <w:r w:rsidRPr="00D84AA1">
              <w:rPr>
                <w:rFonts w:ascii="Times New Roman" w:hAnsi="Times New Roman"/>
                <w:sz w:val="17"/>
                <w:szCs w:val="17"/>
                <w:lang w:val="ru-RU"/>
              </w:rPr>
              <w:t>Тиражы: 16 нуска.</w:t>
            </w:r>
          </w:p>
          <w:p w14:paraId="3A180716"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Статистикалык маалыматтарды жалпыга маалымдоо каражаттарында жана илимий эмгектерде пайдаланган учурда маалымат тармактарына, кагазда, магниттик жана башка алып ж</w:t>
            </w:r>
            <w:r w:rsidR="00112EDC" w:rsidRPr="00D84AA1">
              <w:rPr>
                <w:rFonts w:ascii="Times New Roman" w:hAnsi="Times New Roman"/>
                <w:sz w:val="17"/>
                <w:szCs w:val="17"/>
                <w:lang w:val="ru-RU"/>
              </w:rPr>
              <w:t>ү</w:t>
            </w:r>
            <w:r w:rsidRPr="00D84AA1">
              <w:rPr>
                <w:rFonts w:ascii="Times New Roman" w:hAnsi="Times New Roman"/>
                <w:sz w:val="17"/>
                <w:szCs w:val="17"/>
                <w:lang w:val="ru-RU"/>
              </w:rPr>
              <w:t>р</w:t>
            </w:r>
            <w:r w:rsidR="00112EDC" w:rsidRPr="00D84AA1">
              <w:rPr>
                <w:rFonts w:ascii="Times New Roman" w:hAnsi="Times New Roman"/>
                <w:sz w:val="17"/>
                <w:szCs w:val="17"/>
                <w:lang w:val="ru-RU"/>
              </w:rPr>
              <w:t>үү</w:t>
            </w:r>
            <w:r w:rsidRPr="00D84AA1">
              <w:rPr>
                <w:rFonts w:ascii="Times New Roman" w:hAnsi="Times New Roman"/>
                <w:sz w:val="17"/>
                <w:szCs w:val="17"/>
                <w:lang w:val="ru-RU"/>
              </w:rPr>
              <w:t>чүлөрдө таратканда пайдалануучулар алардын булагын к</w:t>
            </w:r>
            <w:r w:rsidR="00112EDC" w:rsidRPr="00D84AA1">
              <w:rPr>
                <w:rFonts w:ascii="Times New Roman" w:hAnsi="Times New Roman"/>
                <w:sz w:val="17"/>
                <w:szCs w:val="17"/>
                <w:lang w:val="ru-RU"/>
              </w:rPr>
              <w:t>ө</w:t>
            </w:r>
            <w:r w:rsidRPr="00D84AA1">
              <w:rPr>
                <w:rFonts w:ascii="Times New Roman" w:hAnsi="Times New Roman"/>
                <w:sz w:val="17"/>
                <w:szCs w:val="17"/>
                <w:lang w:val="ru-RU"/>
              </w:rPr>
              <w:t>рс</w:t>
            </w:r>
            <w:r w:rsidR="00112EDC" w:rsidRPr="00D84AA1">
              <w:rPr>
                <w:rFonts w:ascii="Times New Roman" w:hAnsi="Times New Roman"/>
                <w:sz w:val="17"/>
                <w:szCs w:val="17"/>
                <w:lang w:val="ru-RU"/>
              </w:rPr>
              <w:t>ө</w:t>
            </w:r>
            <w:r w:rsidRPr="00D84AA1">
              <w:rPr>
                <w:rFonts w:ascii="Times New Roman" w:hAnsi="Times New Roman"/>
                <w:sz w:val="17"/>
                <w:szCs w:val="17"/>
                <w:lang w:val="ru-RU"/>
              </w:rPr>
              <w:t>т</w:t>
            </w:r>
            <w:r w:rsidR="00112EDC" w:rsidRPr="00D84AA1">
              <w:rPr>
                <w:rFonts w:ascii="Times New Roman" w:hAnsi="Times New Roman"/>
                <w:sz w:val="17"/>
                <w:szCs w:val="17"/>
                <w:lang w:val="ru-RU"/>
              </w:rPr>
              <w:t>үү</w:t>
            </w:r>
            <w:r w:rsidRPr="00D84AA1">
              <w:rPr>
                <w:rFonts w:ascii="Times New Roman" w:hAnsi="Times New Roman"/>
                <w:sz w:val="17"/>
                <w:szCs w:val="17"/>
                <w:lang w:val="ru-RU"/>
              </w:rPr>
              <w:t>г</w:t>
            </w:r>
            <w:r w:rsidR="00112EDC" w:rsidRPr="00D84AA1">
              <w:rPr>
                <w:rFonts w:ascii="Times New Roman" w:hAnsi="Times New Roman"/>
                <w:sz w:val="17"/>
                <w:szCs w:val="17"/>
                <w:lang w:val="ru-RU"/>
              </w:rPr>
              <w:t>ө</w:t>
            </w:r>
            <w:r w:rsidRPr="00D84AA1">
              <w:rPr>
                <w:rFonts w:ascii="Times New Roman" w:hAnsi="Times New Roman"/>
                <w:sz w:val="17"/>
                <w:szCs w:val="17"/>
                <w:lang w:val="ru-RU"/>
              </w:rPr>
              <w:t xml:space="preserve"> милдетт</w:t>
            </w:r>
            <w:r w:rsidR="00112EDC" w:rsidRPr="00D84AA1">
              <w:rPr>
                <w:rFonts w:ascii="Times New Roman" w:hAnsi="Times New Roman"/>
                <w:sz w:val="17"/>
                <w:szCs w:val="17"/>
                <w:lang w:val="ru-RU"/>
              </w:rPr>
              <w:t>үү</w:t>
            </w:r>
            <w:r w:rsidRPr="00D84AA1">
              <w:rPr>
                <w:rFonts w:ascii="Times New Roman" w:hAnsi="Times New Roman"/>
                <w:sz w:val="17"/>
                <w:szCs w:val="17"/>
                <w:lang w:val="ru-RU"/>
              </w:rPr>
              <w:t xml:space="preserve"> (Кыргыз Республикасынын «Расмий статистика </w:t>
            </w:r>
            <w:proofErr w:type="gramStart"/>
            <w:r w:rsidRPr="00D84AA1">
              <w:rPr>
                <w:rFonts w:ascii="Times New Roman" w:hAnsi="Times New Roman"/>
                <w:sz w:val="17"/>
                <w:szCs w:val="17"/>
                <w:lang w:val="ru-RU"/>
              </w:rPr>
              <w:t>ж</w:t>
            </w:r>
            <w:r w:rsidR="00112EDC" w:rsidRPr="00D84AA1">
              <w:rPr>
                <w:rFonts w:ascii="Times New Roman" w:hAnsi="Times New Roman"/>
                <w:sz w:val="17"/>
                <w:szCs w:val="17"/>
                <w:lang w:val="ru-RU"/>
              </w:rPr>
              <w:t>ө</w:t>
            </w:r>
            <w:r w:rsidRPr="00D84AA1">
              <w:rPr>
                <w:rFonts w:ascii="Times New Roman" w:hAnsi="Times New Roman"/>
                <w:sz w:val="17"/>
                <w:szCs w:val="17"/>
                <w:lang w:val="ru-RU"/>
              </w:rPr>
              <w:t>нүнд</w:t>
            </w:r>
            <w:r w:rsidR="00112EDC" w:rsidRPr="00D84AA1">
              <w:rPr>
                <w:rFonts w:ascii="Times New Roman" w:hAnsi="Times New Roman"/>
                <w:sz w:val="17"/>
                <w:szCs w:val="17"/>
                <w:lang w:val="ru-RU"/>
              </w:rPr>
              <w:t>ө</w:t>
            </w:r>
            <w:r w:rsidRPr="00D84AA1">
              <w:rPr>
                <w:rFonts w:ascii="Times New Roman" w:hAnsi="Times New Roman"/>
                <w:sz w:val="17"/>
                <w:szCs w:val="17"/>
                <w:lang w:val="ru-RU"/>
              </w:rPr>
              <w:t>»  Мыйзамынын</w:t>
            </w:r>
            <w:proofErr w:type="gramEnd"/>
            <w:r w:rsidRPr="00D84AA1">
              <w:rPr>
                <w:rFonts w:ascii="Times New Roman" w:hAnsi="Times New Roman"/>
                <w:sz w:val="17"/>
                <w:szCs w:val="17"/>
                <w:lang w:val="ru-RU"/>
              </w:rPr>
              <w:t xml:space="preserve"> 30-беренеси).</w:t>
            </w:r>
          </w:p>
          <w:p w14:paraId="46D4B2DB" w14:textId="77777777" w:rsidR="005B31FC" w:rsidRPr="00D84AA1" w:rsidRDefault="005B31FC" w:rsidP="00D170F9">
            <w:pPr>
              <w:widowControl w:val="0"/>
              <w:jc w:val="both"/>
              <w:rPr>
                <w:rFonts w:ascii="Times New Roman" w:hAnsi="Times New Roman"/>
                <w:sz w:val="17"/>
                <w:szCs w:val="17"/>
                <w:lang w:val="ru-RU"/>
              </w:rPr>
            </w:pPr>
            <w:r w:rsidRPr="00D84AA1">
              <w:rPr>
                <w:rFonts w:ascii="Times New Roman" w:hAnsi="Times New Roman"/>
                <w:sz w:val="17"/>
                <w:szCs w:val="17"/>
                <w:lang w:val="ru-RU"/>
              </w:rPr>
              <w:t>Бул басылманын маалыматтарын жа</w:t>
            </w:r>
            <w:r w:rsidR="00AE1E27" w:rsidRPr="00935A6D">
              <w:rPr>
                <w:rFonts w:ascii="Times New Roman" w:hAnsi="Times New Roman"/>
                <w:sz w:val="17"/>
                <w:szCs w:val="17"/>
                <w:lang w:val="ru-RU"/>
              </w:rPr>
              <w:t>ң</w:t>
            </w:r>
            <w:r w:rsidRPr="00D84AA1">
              <w:rPr>
                <w:rFonts w:ascii="Times New Roman" w:hAnsi="Times New Roman"/>
                <w:sz w:val="17"/>
                <w:szCs w:val="17"/>
                <w:lang w:val="ru-RU"/>
              </w:rPr>
              <w:t>ылоонун акыркы к</w:t>
            </w:r>
            <w:r w:rsidR="00112EDC" w:rsidRPr="00D84AA1">
              <w:rPr>
                <w:rFonts w:ascii="Times New Roman" w:hAnsi="Times New Roman"/>
                <w:sz w:val="17"/>
                <w:szCs w:val="17"/>
                <w:lang w:val="ru-RU"/>
              </w:rPr>
              <w:t>ү</w:t>
            </w:r>
            <w:r w:rsidRPr="00D84AA1">
              <w:rPr>
                <w:rFonts w:ascii="Times New Roman" w:hAnsi="Times New Roman"/>
                <w:sz w:val="17"/>
                <w:szCs w:val="17"/>
                <w:lang w:val="ru-RU"/>
              </w:rPr>
              <w:t>н</w:t>
            </w:r>
            <w:r w:rsidR="00112EDC" w:rsidRPr="00D84AA1">
              <w:rPr>
                <w:rFonts w:ascii="Times New Roman" w:hAnsi="Times New Roman"/>
                <w:sz w:val="17"/>
                <w:szCs w:val="17"/>
                <w:lang w:val="ru-RU"/>
              </w:rPr>
              <w:t>ү</w:t>
            </w:r>
            <w:r w:rsidRPr="00D84AA1">
              <w:rPr>
                <w:rFonts w:ascii="Times New Roman" w:hAnsi="Times New Roman"/>
                <w:sz w:val="17"/>
                <w:szCs w:val="17"/>
                <w:lang w:val="ru-RU"/>
              </w:rPr>
              <w:t>: 202</w:t>
            </w:r>
            <w:r w:rsidR="00561800" w:rsidRPr="00D84AA1">
              <w:rPr>
                <w:rFonts w:ascii="Times New Roman" w:hAnsi="Times New Roman"/>
                <w:sz w:val="17"/>
                <w:szCs w:val="17"/>
                <w:lang w:val="ru-RU"/>
              </w:rPr>
              <w:t>4</w:t>
            </w:r>
            <w:r w:rsidRPr="00D84AA1">
              <w:rPr>
                <w:rFonts w:ascii="Times New Roman" w:hAnsi="Times New Roman"/>
                <w:sz w:val="17"/>
                <w:szCs w:val="17"/>
                <w:lang w:val="ru-RU"/>
              </w:rPr>
              <w:t>-жылдын</w:t>
            </w:r>
            <w:r w:rsidR="00D170F9">
              <w:rPr>
                <w:rFonts w:ascii="Times New Roman" w:hAnsi="Times New Roman"/>
                <w:sz w:val="17"/>
                <w:szCs w:val="17"/>
                <w:lang w:val="ru-RU"/>
              </w:rPr>
              <w:t xml:space="preserve"> 20</w:t>
            </w:r>
            <w:r w:rsidRPr="00D84AA1">
              <w:rPr>
                <w:rFonts w:ascii="Times New Roman" w:hAnsi="Times New Roman"/>
                <w:sz w:val="17"/>
                <w:szCs w:val="17"/>
                <w:lang w:val="ru-RU"/>
              </w:rPr>
              <w:t xml:space="preserve"> октябры.</w:t>
            </w:r>
          </w:p>
          <w:p w14:paraId="68DE498F" w14:textId="77777777" w:rsidR="0054282E" w:rsidRDefault="0054282E" w:rsidP="00D170F9">
            <w:pPr>
              <w:widowControl w:val="0"/>
              <w:rPr>
                <w:rFonts w:ascii="Times New Roman" w:hAnsi="Times New Roman"/>
                <w:bCs/>
                <w:sz w:val="17"/>
                <w:szCs w:val="17"/>
                <w:lang w:val="ru-RU" w:eastAsia="ru-RU" w:bidi="ar-SA"/>
              </w:rPr>
            </w:pPr>
          </w:p>
          <w:p w14:paraId="32B8D029" w14:textId="77777777" w:rsidR="0053053E" w:rsidRPr="00D84AA1" w:rsidRDefault="00935A6D" w:rsidP="0054282E">
            <w:pPr>
              <w:widowControl w:val="0"/>
              <w:rPr>
                <w:rFonts w:ascii="Times New Roman" w:hAnsi="Times New Roman"/>
                <w:bCs/>
                <w:sz w:val="17"/>
                <w:szCs w:val="17"/>
                <w:lang w:val="ru-RU" w:eastAsia="ru-RU" w:bidi="ar-SA"/>
              </w:rPr>
            </w:pPr>
            <w:r>
              <w:rPr>
                <w:rFonts w:ascii="Times New Roman" w:hAnsi="Times New Roman"/>
                <w:bCs/>
                <w:sz w:val="17"/>
                <w:szCs w:val="17"/>
                <w:lang w:val="ru-RU" w:eastAsia="ru-RU" w:bidi="ar-SA"/>
              </w:rPr>
              <w:t>Басылмада</w:t>
            </w:r>
            <w:r w:rsidR="00D84AA1" w:rsidRPr="00D84AA1">
              <w:rPr>
                <w:rFonts w:ascii="Times New Roman" w:hAnsi="Times New Roman"/>
                <w:bCs/>
                <w:sz w:val="17"/>
                <w:szCs w:val="17"/>
                <w:lang w:val="ru-RU" w:eastAsia="ru-RU" w:bidi="ar-SA"/>
              </w:rPr>
              <w:t xml:space="preserve"> төмөнкү шарттуу белгилер кабыл алынган:</w:t>
            </w:r>
          </w:p>
        </w:tc>
        <w:tc>
          <w:tcPr>
            <w:tcW w:w="4961" w:type="dxa"/>
            <w:gridSpan w:val="3"/>
            <w:shd w:val="clear" w:color="auto" w:fill="auto"/>
          </w:tcPr>
          <w:p w14:paraId="77168D3B"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К 97 Информационно - коммуникационные технологии в Кыргызской Республике 201</w:t>
            </w:r>
            <w:r w:rsidR="000B41B5" w:rsidRPr="00D84AA1">
              <w:rPr>
                <w:rFonts w:ascii="Times New Roman" w:hAnsi="Times New Roman"/>
                <w:i/>
                <w:sz w:val="17"/>
                <w:szCs w:val="17"/>
                <w:lang w:val="ru-RU"/>
              </w:rPr>
              <w:t>9-2023</w:t>
            </w:r>
            <w:r w:rsidRPr="00D84AA1">
              <w:rPr>
                <w:rFonts w:ascii="Times New Roman" w:hAnsi="Times New Roman"/>
                <w:i/>
                <w:sz w:val="17"/>
                <w:szCs w:val="17"/>
                <w:lang w:val="ru-RU"/>
              </w:rPr>
              <w:t>гг. -</w:t>
            </w:r>
            <w:r w:rsidR="00083021" w:rsidRPr="00083021">
              <w:rPr>
                <w:rFonts w:ascii="Times New Roman" w:hAnsi="Times New Roman"/>
                <w:i/>
                <w:sz w:val="17"/>
                <w:szCs w:val="17"/>
                <w:lang w:val="ru-RU"/>
              </w:rPr>
              <w:t xml:space="preserve"> </w:t>
            </w:r>
            <w:r w:rsidRPr="00D84AA1">
              <w:rPr>
                <w:rFonts w:ascii="Times New Roman" w:hAnsi="Times New Roman"/>
                <w:i/>
                <w:sz w:val="17"/>
                <w:szCs w:val="17"/>
                <w:lang w:val="ru-RU"/>
              </w:rPr>
              <w:t xml:space="preserve">Бишкек. </w:t>
            </w:r>
          </w:p>
          <w:p w14:paraId="3735168E"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Нацстатком Кыргызской Республики</w:t>
            </w:r>
            <w:r w:rsidR="00935A6D">
              <w:rPr>
                <w:rFonts w:ascii="Times New Roman" w:hAnsi="Times New Roman"/>
                <w:i/>
                <w:sz w:val="17"/>
                <w:szCs w:val="17"/>
                <w:lang w:val="ru-RU"/>
              </w:rPr>
              <w:t>,</w:t>
            </w:r>
            <w:r w:rsidRPr="00D84AA1">
              <w:rPr>
                <w:rFonts w:ascii="Times New Roman" w:hAnsi="Times New Roman"/>
                <w:i/>
                <w:sz w:val="17"/>
                <w:szCs w:val="17"/>
                <w:lang w:val="ru-RU"/>
              </w:rPr>
              <w:t xml:space="preserve"> 202</w:t>
            </w:r>
            <w:r w:rsidR="00B5370B">
              <w:rPr>
                <w:rFonts w:ascii="Times New Roman" w:hAnsi="Times New Roman"/>
                <w:i/>
                <w:sz w:val="17"/>
                <w:szCs w:val="17"/>
                <w:lang w:val="ru-RU"/>
              </w:rPr>
              <w:t>4</w:t>
            </w:r>
            <w:r w:rsidRPr="00D84AA1">
              <w:rPr>
                <w:rFonts w:ascii="Times New Roman" w:hAnsi="Times New Roman"/>
                <w:i/>
                <w:sz w:val="17"/>
                <w:szCs w:val="17"/>
                <w:lang w:val="ru-RU"/>
              </w:rPr>
              <w:t xml:space="preserve">г. – </w:t>
            </w:r>
            <w:r w:rsidR="00953C62">
              <w:rPr>
                <w:rFonts w:ascii="Times New Roman" w:hAnsi="Times New Roman"/>
                <w:i/>
                <w:sz w:val="17"/>
                <w:szCs w:val="17"/>
                <w:lang w:val="ru-RU"/>
              </w:rPr>
              <w:t>6</w:t>
            </w:r>
            <w:r w:rsidR="00225E74">
              <w:rPr>
                <w:rFonts w:ascii="Times New Roman" w:hAnsi="Times New Roman"/>
                <w:i/>
                <w:sz w:val="17"/>
                <w:szCs w:val="17"/>
                <w:lang w:val="ru-RU"/>
              </w:rPr>
              <w:t>0</w:t>
            </w:r>
            <w:r w:rsidRPr="00D84AA1">
              <w:rPr>
                <w:rFonts w:ascii="Times New Roman" w:hAnsi="Times New Roman"/>
                <w:i/>
                <w:sz w:val="17"/>
                <w:szCs w:val="17"/>
                <w:lang w:val="ru-RU"/>
              </w:rPr>
              <w:t>с.</w:t>
            </w:r>
          </w:p>
          <w:p w14:paraId="0AAF24D3" w14:textId="77777777" w:rsidR="005B31FC" w:rsidRPr="00D84AA1" w:rsidRDefault="005B31FC" w:rsidP="005B31FC">
            <w:pPr>
              <w:ind w:right="-1"/>
              <w:jc w:val="both"/>
              <w:rPr>
                <w:rFonts w:ascii="Times New Roman" w:hAnsi="Times New Roman"/>
                <w:i/>
                <w:sz w:val="17"/>
                <w:szCs w:val="17"/>
                <w:lang w:val="ru-RU"/>
              </w:rPr>
            </w:pPr>
            <w:r w:rsidRPr="00D84AA1">
              <w:rPr>
                <w:rFonts w:ascii="Times New Roman" w:hAnsi="Times New Roman"/>
                <w:i/>
                <w:sz w:val="17"/>
                <w:szCs w:val="17"/>
                <w:lang w:val="ru-RU"/>
              </w:rPr>
              <w:t>Для информации, связанной с этой публикацией, обращайтесь</w:t>
            </w:r>
          </w:p>
          <w:p w14:paraId="7C2460F4" w14:textId="77777777" w:rsidR="005B31FC" w:rsidRPr="00D84AA1" w:rsidRDefault="005B31FC" w:rsidP="005B31FC">
            <w:pPr>
              <w:spacing w:line="240" w:lineRule="exact"/>
              <w:jc w:val="both"/>
              <w:rPr>
                <w:rFonts w:ascii="Times New Roman" w:hAnsi="Times New Roman"/>
                <w:i/>
                <w:sz w:val="17"/>
                <w:szCs w:val="17"/>
                <w:lang w:val="ru-RU"/>
              </w:rPr>
            </w:pPr>
            <w:r w:rsidRPr="00D84AA1">
              <w:rPr>
                <w:rFonts w:ascii="Times New Roman" w:hAnsi="Times New Roman"/>
                <w:i/>
                <w:sz w:val="17"/>
                <w:szCs w:val="17"/>
                <w:lang w:val="ru-RU"/>
              </w:rPr>
              <w:t xml:space="preserve">по адресу: г.Бишкек, ул. Фрунзе, 374, телефон: 996 (312) </w:t>
            </w:r>
            <w:r w:rsidR="0045486F" w:rsidRPr="00D84AA1">
              <w:rPr>
                <w:rFonts w:ascii="Times New Roman" w:hAnsi="Times New Roman"/>
                <w:i/>
                <w:sz w:val="17"/>
                <w:szCs w:val="17"/>
                <w:lang w:val="ru-RU"/>
              </w:rPr>
              <w:t>324650</w:t>
            </w:r>
            <w:r w:rsidR="00935A6D">
              <w:rPr>
                <w:rFonts w:ascii="Times New Roman" w:hAnsi="Times New Roman"/>
                <w:i/>
                <w:sz w:val="17"/>
                <w:szCs w:val="17"/>
                <w:lang w:val="ru-RU"/>
              </w:rPr>
              <w:t>; 32472</w:t>
            </w:r>
            <w:r w:rsidR="00083021" w:rsidRPr="00DB703A">
              <w:rPr>
                <w:rFonts w:ascii="Times New Roman" w:hAnsi="Times New Roman"/>
                <w:i/>
                <w:sz w:val="17"/>
                <w:szCs w:val="17"/>
                <w:lang w:val="ru-RU"/>
              </w:rPr>
              <w:t>5</w:t>
            </w:r>
            <w:r w:rsidR="00935A6D">
              <w:rPr>
                <w:rFonts w:ascii="Times New Roman" w:hAnsi="Times New Roman"/>
                <w:i/>
                <w:sz w:val="17"/>
                <w:szCs w:val="17"/>
                <w:lang w:val="ru-RU"/>
              </w:rPr>
              <w:t>;</w:t>
            </w:r>
            <w:r w:rsidR="009F0857">
              <w:rPr>
                <w:rFonts w:ascii="Times New Roman" w:hAnsi="Times New Roman"/>
                <w:i/>
                <w:sz w:val="17"/>
                <w:szCs w:val="17"/>
                <w:lang w:val="ru-RU"/>
              </w:rPr>
              <w:t xml:space="preserve"> факс:</w:t>
            </w:r>
            <w:r w:rsidRPr="00D84AA1">
              <w:rPr>
                <w:rFonts w:ascii="Times New Roman" w:hAnsi="Times New Roman"/>
                <w:i/>
                <w:sz w:val="17"/>
                <w:szCs w:val="17"/>
                <w:lang w:val="ru-RU"/>
              </w:rPr>
              <w:t>66-01-38;</w:t>
            </w:r>
          </w:p>
          <w:p w14:paraId="1AA87A96" w14:textId="77777777" w:rsidR="005B31FC" w:rsidRPr="00D84AA1" w:rsidRDefault="006E39B7" w:rsidP="005B31FC">
            <w:pPr>
              <w:tabs>
                <w:tab w:val="right" w:pos="993"/>
              </w:tabs>
              <w:spacing w:line="240" w:lineRule="exact"/>
              <w:ind w:right="-1"/>
              <w:jc w:val="both"/>
              <w:outlineLvl w:val="0"/>
              <w:rPr>
                <w:rFonts w:ascii="Times New Roman" w:hAnsi="Times New Roman"/>
                <w:i/>
                <w:sz w:val="17"/>
                <w:szCs w:val="17"/>
                <w:lang w:val="ru-RU"/>
              </w:rPr>
            </w:pPr>
            <w:r w:rsidRPr="00D84AA1">
              <w:rPr>
                <w:rFonts w:ascii="Times New Roman" w:hAnsi="Times New Roman"/>
                <w:i/>
                <w:sz w:val="17"/>
                <w:szCs w:val="17"/>
                <w:lang w:val="ru-RU"/>
              </w:rPr>
              <w:t>И</w:t>
            </w:r>
            <w:r w:rsidR="005B31FC" w:rsidRPr="00D84AA1">
              <w:rPr>
                <w:rFonts w:ascii="Times New Roman" w:hAnsi="Times New Roman"/>
                <w:i/>
                <w:sz w:val="17"/>
                <w:szCs w:val="17"/>
                <w:lang w:val="ru-RU"/>
              </w:rPr>
              <w:t xml:space="preserve">нтернет: </w:t>
            </w:r>
            <w:r w:rsidR="005B31FC" w:rsidRPr="00D84AA1">
              <w:rPr>
                <w:rFonts w:ascii="Times New Roman" w:hAnsi="Times New Roman"/>
                <w:i/>
                <w:sz w:val="17"/>
                <w:szCs w:val="17"/>
              </w:rPr>
              <w:t>www</w:t>
            </w:r>
            <w:r w:rsidR="005B31FC" w:rsidRPr="00D84AA1">
              <w:rPr>
                <w:rFonts w:ascii="Times New Roman" w:hAnsi="Times New Roman"/>
                <w:i/>
                <w:sz w:val="17"/>
                <w:szCs w:val="17"/>
                <w:lang w:val="ru-RU"/>
              </w:rPr>
              <w:t>.</w:t>
            </w:r>
            <w:r w:rsidR="005B31FC" w:rsidRPr="00D84AA1">
              <w:rPr>
                <w:rFonts w:ascii="Times New Roman" w:hAnsi="Times New Roman"/>
                <w:i/>
                <w:sz w:val="17"/>
                <w:szCs w:val="17"/>
              </w:rPr>
              <w:t>stat</w:t>
            </w:r>
            <w:r w:rsidR="005B31FC" w:rsidRPr="00D84AA1">
              <w:rPr>
                <w:rFonts w:ascii="Times New Roman" w:hAnsi="Times New Roman"/>
                <w:i/>
                <w:sz w:val="17"/>
                <w:szCs w:val="17"/>
                <w:lang w:val="ru-RU"/>
              </w:rPr>
              <w:t>.</w:t>
            </w:r>
            <w:r w:rsidR="006F3D46" w:rsidRPr="006F3D46">
              <w:rPr>
                <w:rFonts w:ascii="Times New Roman" w:hAnsi="Times New Roman"/>
                <w:i/>
                <w:sz w:val="17"/>
                <w:szCs w:val="17"/>
                <w:lang w:val="ru-RU"/>
              </w:rPr>
              <w:t>gov</w:t>
            </w:r>
            <w:r w:rsidR="006F3D46">
              <w:rPr>
                <w:rFonts w:ascii="Times New Roman" w:hAnsi="Times New Roman"/>
                <w:i/>
                <w:sz w:val="17"/>
                <w:szCs w:val="17"/>
                <w:lang w:val="ru-RU"/>
              </w:rPr>
              <w:t>.</w:t>
            </w:r>
            <w:r w:rsidR="005B31FC" w:rsidRPr="00D84AA1">
              <w:rPr>
                <w:rFonts w:ascii="Times New Roman" w:hAnsi="Times New Roman"/>
                <w:i/>
                <w:sz w:val="17"/>
                <w:szCs w:val="17"/>
              </w:rPr>
              <w:t>kg</w:t>
            </w:r>
            <w:r w:rsidR="006F3D46">
              <w:rPr>
                <w:rFonts w:ascii="Times New Roman" w:hAnsi="Times New Roman"/>
                <w:i/>
                <w:sz w:val="17"/>
                <w:szCs w:val="17"/>
                <w:lang w:val="ru-RU"/>
              </w:rPr>
              <w:t xml:space="preserve">; </w:t>
            </w:r>
            <w:r w:rsidR="005B31FC" w:rsidRPr="00D84AA1">
              <w:rPr>
                <w:rFonts w:ascii="Times New Roman" w:hAnsi="Times New Roman"/>
                <w:i/>
                <w:sz w:val="17"/>
                <w:szCs w:val="17"/>
              </w:rPr>
              <w:t>e</w:t>
            </w:r>
            <w:r w:rsidR="005B31FC" w:rsidRPr="00D84AA1">
              <w:rPr>
                <w:rFonts w:ascii="Times New Roman" w:hAnsi="Times New Roman"/>
                <w:i/>
                <w:sz w:val="17"/>
                <w:szCs w:val="17"/>
                <w:lang w:val="ru-RU"/>
              </w:rPr>
              <w:t>-</w:t>
            </w:r>
            <w:r w:rsidR="005B31FC" w:rsidRPr="00D84AA1">
              <w:rPr>
                <w:rFonts w:ascii="Times New Roman" w:hAnsi="Times New Roman"/>
                <w:i/>
                <w:sz w:val="17"/>
                <w:szCs w:val="17"/>
              </w:rPr>
              <w:t>mail</w:t>
            </w:r>
            <w:r w:rsidR="005B31FC" w:rsidRPr="00D84AA1">
              <w:rPr>
                <w:rFonts w:ascii="Times New Roman" w:hAnsi="Times New Roman"/>
                <w:i/>
                <w:sz w:val="17"/>
                <w:szCs w:val="17"/>
                <w:lang w:val="ru-RU"/>
              </w:rPr>
              <w:t xml:space="preserve">: </w:t>
            </w:r>
            <w:r w:rsidR="005B31FC" w:rsidRPr="00D84AA1">
              <w:rPr>
                <w:rFonts w:ascii="Times New Roman" w:hAnsi="Times New Roman"/>
                <w:i/>
                <w:sz w:val="17"/>
                <w:szCs w:val="17"/>
              </w:rPr>
              <w:t>nsc</w:t>
            </w:r>
            <w:r w:rsidR="005B31FC" w:rsidRPr="00D84AA1">
              <w:rPr>
                <w:rFonts w:ascii="Times New Roman" w:hAnsi="Times New Roman"/>
                <w:i/>
                <w:sz w:val="17"/>
                <w:szCs w:val="17"/>
                <w:lang w:val="ru-RU"/>
              </w:rPr>
              <w:t>_</w:t>
            </w:r>
            <w:r w:rsidR="005B31FC" w:rsidRPr="00D84AA1">
              <w:rPr>
                <w:rFonts w:ascii="Times New Roman" w:hAnsi="Times New Roman"/>
                <w:i/>
                <w:sz w:val="17"/>
                <w:szCs w:val="17"/>
              </w:rPr>
              <w:t>mail</w:t>
            </w:r>
            <w:r w:rsidR="005B31FC" w:rsidRPr="00D84AA1">
              <w:rPr>
                <w:rFonts w:ascii="Times New Roman" w:hAnsi="Times New Roman"/>
                <w:i/>
                <w:sz w:val="17"/>
                <w:szCs w:val="17"/>
                <w:lang w:val="ru-RU"/>
              </w:rPr>
              <w:t>@</w:t>
            </w:r>
            <w:r w:rsidR="005B31FC" w:rsidRPr="00D84AA1">
              <w:rPr>
                <w:rFonts w:ascii="Times New Roman" w:hAnsi="Times New Roman"/>
                <w:i/>
                <w:sz w:val="17"/>
                <w:szCs w:val="17"/>
              </w:rPr>
              <w:t>stat</w:t>
            </w:r>
            <w:r w:rsidR="005B31FC" w:rsidRPr="00D84AA1">
              <w:rPr>
                <w:rFonts w:ascii="Times New Roman" w:hAnsi="Times New Roman"/>
                <w:i/>
                <w:sz w:val="17"/>
                <w:szCs w:val="17"/>
                <w:lang w:val="ru-RU"/>
              </w:rPr>
              <w:t>.</w:t>
            </w:r>
            <w:r w:rsidR="005B31FC" w:rsidRPr="00D84AA1">
              <w:rPr>
                <w:rFonts w:ascii="Times New Roman" w:hAnsi="Times New Roman"/>
                <w:i/>
                <w:sz w:val="17"/>
                <w:szCs w:val="17"/>
              </w:rPr>
              <w:t>kg</w:t>
            </w:r>
            <w:r w:rsidR="005B31FC" w:rsidRPr="00D84AA1">
              <w:rPr>
                <w:rFonts w:ascii="Times New Roman" w:hAnsi="Times New Roman"/>
                <w:i/>
                <w:sz w:val="17"/>
                <w:szCs w:val="17"/>
                <w:lang w:val="ru-RU"/>
              </w:rPr>
              <w:t>;</w:t>
            </w:r>
          </w:p>
          <w:p w14:paraId="4C738F67" w14:textId="77777777" w:rsidR="005B31FC" w:rsidRPr="00D84AA1" w:rsidRDefault="005B31FC" w:rsidP="005B31FC">
            <w:pPr>
              <w:spacing w:line="240" w:lineRule="exact"/>
              <w:rPr>
                <w:rFonts w:ascii="Times New Roman" w:hAnsi="Times New Roman"/>
                <w:i/>
                <w:sz w:val="17"/>
                <w:szCs w:val="17"/>
                <w:lang w:val="ru-RU"/>
              </w:rPr>
            </w:pPr>
            <w:r w:rsidRPr="00D84AA1">
              <w:rPr>
                <w:rFonts w:ascii="Times New Roman" w:hAnsi="Times New Roman"/>
                <w:i/>
                <w:sz w:val="17"/>
                <w:szCs w:val="17"/>
                <w:lang w:val="ru-RU"/>
              </w:rPr>
              <w:t xml:space="preserve">Национальный статистический комитет Кыргызской Республики  </w:t>
            </w:r>
          </w:p>
          <w:p w14:paraId="08514421" w14:textId="77777777" w:rsidR="005B31FC" w:rsidRPr="00D84AA1" w:rsidRDefault="005B31FC" w:rsidP="005B31FC">
            <w:pPr>
              <w:spacing w:line="240" w:lineRule="exact"/>
              <w:rPr>
                <w:rFonts w:ascii="Times New Roman" w:hAnsi="Times New Roman"/>
                <w:i/>
                <w:sz w:val="17"/>
                <w:szCs w:val="17"/>
                <w:lang w:val="ru-RU"/>
              </w:rPr>
            </w:pPr>
            <w:r w:rsidRPr="00D84AA1">
              <w:rPr>
                <w:rFonts w:ascii="Times New Roman" w:hAnsi="Times New Roman"/>
                <w:i/>
                <w:sz w:val="17"/>
                <w:szCs w:val="17"/>
                <w:lang w:val="ru-RU"/>
              </w:rPr>
              <w:t>Управление статистики потребительского рынка, ИКТ и туризма.</w:t>
            </w:r>
          </w:p>
          <w:p w14:paraId="30AF5412" w14:textId="77777777" w:rsidR="00D84AA1" w:rsidRPr="00D84AA1" w:rsidRDefault="005B31FC" w:rsidP="009F0857">
            <w:pPr>
              <w:widowControl w:val="0"/>
              <w:jc w:val="both"/>
              <w:rPr>
                <w:rFonts w:ascii="Times New Roman" w:hAnsi="Times New Roman"/>
                <w:bCs/>
                <w:i/>
                <w:sz w:val="17"/>
                <w:szCs w:val="17"/>
                <w:lang w:val="ru-RU"/>
              </w:rPr>
            </w:pPr>
            <w:r w:rsidRPr="00D84AA1">
              <w:rPr>
                <w:rFonts w:ascii="Times New Roman" w:hAnsi="Times New Roman"/>
                <w:bCs/>
                <w:i/>
                <w:sz w:val="17"/>
                <w:szCs w:val="17"/>
                <w:lang w:val="ru-RU"/>
              </w:rPr>
              <w:t>Публикация «Информационно-коммуникационные технологии в Кыргызской Республике»</w:t>
            </w:r>
            <w:r w:rsidRPr="00D84AA1">
              <w:rPr>
                <w:rFonts w:ascii="Times New Roman" w:hAnsi="Times New Roman"/>
                <w:b/>
                <w:bCs/>
                <w:i/>
                <w:sz w:val="17"/>
                <w:szCs w:val="17"/>
                <w:lang w:val="ru-RU"/>
              </w:rPr>
              <w:t xml:space="preserve"> </w:t>
            </w:r>
            <w:r w:rsidRPr="00D84AA1">
              <w:rPr>
                <w:rFonts w:ascii="Times New Roman" w:hAnsi="Times New Roman"/>
                <w:i/>
                <w:sz w:val="17"/>
                <w:szCs w:val="17"/>
                <w:lang w:val="ru-RU"/>
              </w:rPr>
              <w:t xml:space="preserve">содержит аналитический обзор о развитии рынка современных </w:t>
            </w:r>
            <w:r w:rsidRPr="00D84AA1">
              <w:rPr>
                <w:rFonts w:ascii="Times New Roman" w:hAnsi="Times New Roman"/>
                <w:bCs/>
                <w:i/>
                <w:sz w:val="17"/>
                <w:szCs w:val="17"/>
                <w:lang w:val="ru-RU"/>
              </w:rPr>
              <w:t>информационно-коммуникационных технологий за 201</w:t>
            </w:r>
            <w:r w:rsidR="00D84AA1" w:rsidRPr="00D84AA1">
              <w:rPr>
                <w:rFonts w:ascii="Times New Roman" w:hAnsi="Times New Roman"/>
                <w:bCs/>
                <w:i/>
                <w:sz w:val="17"/>
                <w:szCs w:val="17"/>
                <w:lang w:val="ru-RU"/>
              </w:rPr>
              <w:t>9</w:t>
            </w:r>
            <w:r w:rsidRPr="00D84AA1">
              <w:rPr>
                <w:rFonts w:ascii="Times New Roman" w:hAnsi="Times New Roman"/>
                <w:bCs/>
                <w:i/>
                <w:sz w:val="17"/>
                <w:szCs w:val="17"/>
                <w:lang w:val="ru-RU"/>
              </w:rPr>
              <w:t>-202</w:t>
            </w:r>
            <w:r w:rsidR="00D84AA1" w:rsidRPr="00D84AA1">
              <w:rPr>
                <w:rFonts w:ascii="Times New Roman" w:hAnsi="Times New Roman"/>
                <w:bCs/>
                <w:i/>
                <w:sz w:val="17"/>
                <w:szCs w:val="17"/>
                <w:lang w:val="ru-RU"/>
              </w:rPr>
              <w:t>3</w:t>
            </w:r>
            <w:r w:rsidRPr="00D84AA1">
              <w:rPr>
                <w:rFonts w:ascii="Times New Roman" w:hAnsi="Times New Roman"/>
                <w:bCs/>
                <w:i/>
                <w:sz w:val="17"/>
                <w:szCs w:val="17"/>
                <w:lang w:val="ru-RU"/>
              </w:rPr>
              <w:t xml:space="preserve">гг. </w:t>
            </w:r>
          </w:p>
          <w:p w14:paraId="51390537" w14:textId="77777777" w:rsidR="005B31FC" w:rsidRPr="00D84AA1" w:rsidRDefault="005B31FC" w:rsidP="009F0857">
            <w:pPr>
              <w:widowControl w:val="0"/>
              <w:jc w:val="both"/>
              <w:rPr>
                <w:rFonts w:ascii="Times New Roman" w:hAnsi="Times New Roman"/>
                <w:bCs/>
                <w:i/>
                <w:sz w:val="17"/>
                <w:szCs w:val="17"/>
                <w:lang w:val="ru-RU"/>
              </w:rPr>
            </w:pPr>
            <w:r w:rsidRPr="00D84AA1">
              <w:rPr>
                <w:rFonts w:ascii="Times New Roman" w:hAnsi="Times New Roman"/>
                <w:bCs/>
                <w:i/>
                <w:sz w:val="17"/>
                <w:szCs w:val="17"/>
                <w:lang w:val="ru-RU"/>
              </w:rPr>
              <w:t>В приложении прив</w:t>
            </w:r>
            <w:r w:rsidR="00E95F34">
              <w:rPr>
                <w:rFonts w:ascii="Times New Roman" w:hAnsi="Times New Roman"/>
                <w:bCs/>
                <w:i/>
                <w:sz w:val="17"/>
                <w:szCs w:val="17"/>
                <w:lang w:val="ru-RU"/>
              </w:rPr>
              <w:t>е</w:t>
            </w:r>
            <w:r w:rsidRPr="00D84AA1">
              <w:rPr>
                <w:rFonts w:ascii="Times New Roman" w:hAnsi="Times New Roman"/>
                <w:bCs/>
                <w:i/>
                <w:sz w:val="17"/>
                <w:szCs w:val="17"/>
                <w:lang w:val="ru-RU"/>
              </w:rPr>
              <w:t>дены данные, характеризующие состояние и использование информационно-коммуникационных технологий в целом по республике и ее регионам.</w:t>
            </w:r>
          </w:p>
          <w:p w14:paraId="1389DE2F"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Издается один раз в год.</w:t>
            </w:r>
            <w:r w:rsidR="00302D3A">
              <w:rPr>
                <w:rFonts w:ascii="Times New Roman" w:hAnsi="Times New Roman"/>
                <w:i/>
                <w:sz w:val="17"/>
                <w:szCs w:val="17"/>
                <w:lang w:val="ru-RU"/>
              </w:rPr>
              <w:t xml:space="preserve"> </w:t>
            </w:r>
            <w:r w:rsidRPr="00D84AA1">
              <w:rPr>
                <w:rFonts w:ascii="Times New Roman" w:hAnsi="Times New Roman"/>
                <w:i/>
                <w:sz w:val="17"/>
                <w:szCs w:val="17"/>
                <w:lang w:val="ru-RU"/>
              </w:rPr>
              <w:t>Тираж: 16 экземпляров.</w:t>
            </w:r>
          </w:p>
          <w:p w14:paraId="2B1D6454"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При использовании статистических данных в средствах массовой информации и научных трудах, распространении в инф</w:t>
            </w:r>
            <w:r w:rsidR="00E95F34">
              <w:rPr>
                <w:rFonts w:ascii="Times New Roman" w:hAnsi="Times New Roman"/>
                <w:i/>
                <w:sz w:val="17"/>
                <w:szCs w:val="17"/>
                <w:lang w:val="ru-RU"/>
              </w:rPr>
              <w:t>ормационных сетях, на бумажных</w:t>
            </w:r>
            <w:r w:rsidRPr="00D84AA1">
              <w:rPr>
                <w:rFonts w:ascii="Times New Roman" w:hAnsi="Times New Roman"/>
                <w:i/>
                <w:sz w:val="17"/>
                <w:szCs w:val="17"/>
                <w:lang w:val="ru-RU"/>
              </w:rPr>
              <w:t>, магнитных и иных носителях пользователи обязаны ссылаться на их источник (ст. 30 Закона Кыргыской Республики «Об официальной статистике»).</w:t>
            </w:r>
          </w:p>
          <w:p w14:paraId="219EA749" w14:textId="77777777" w:rsidR="005B31FC" w:rsidRPr="00D84AA1" w:rsidRDefault="005B31FC" w:rsidP="009F0857">
            <w:pPr>
              <w:widowControl w:val="0"/>
              <w:jc w:val="both"/>
              <w:rPr>
                <w:rFonts w:ascii="Times New Roman" w:hAnsi="Times New Roman"/>
                <w:i/>
                <w:sz w:val="17"/>
                <w:szCs w:val="17"/>
                <w:lang w:val="ru-RU"/>
              </w:rPr>
            </w:pPr>
            <w:r w:rsidRPr="00D84AA1">
              <w:rPr>
                <w:rFonts w:ascii="Times New Roman" w:hAnsi="Times New Roman"/>
                <w:i/>
                <w:sz w:val="17"/>
                <w:szCs w:val="17"/>
                <w:lang w:val="ru-RU"/>
              </w:rPr>
              <w:t xml:space="preserve">Последний день обновления данных настоящей публикации: </w:t>
            </w:r>
            <w:r w:rsidR="00935A6D">
              <w:rPr>
                <w:rFonts w:ascii="Times New Roman" w:hAnsi="Times New Roman"/>
                <w:i/>
                <w:sz w:val="17"/>
                <w:szCs w:val="17"/>
                <w:lang w:val="ru-RU"/>
              </w:rPr>
              <w:t xml:space="preserve">20 </w:t>
            </w:r>
            <w:r w:rsidRPr="00D84AA1">
              <w:rPr>
                <w:rFonts w:ascii="Times New Roman" w:hAnsi="Times New Roman"/>
                <w:i/>
                <w:sz w:val="17"/>
                <w:szCs w:val="17"/>
                <w:lang w:val="ru-RU"/>
              </w:rPr>
              <w:t xml:space="preserve">октября </w:t>
            </w:r>
            <w:r w:rsidR="00561800" w:rsidRPr="00D84AA1">
              <w:rPr>
                <w:rFonts w:ascii="Times New Roman" w:hAnsi="Times New Roman"/>
                <w:i/>
                <w:sz w:val="17"/>
                <w:szCs w:val="17"/>
                <w:lang w:val="ru-RU"/>
              </w:rPr>
              <w:t>2024</w:t>
            </w:r>
            <w:r w:rsidRPr="00D84AA1">
              <w:rPr>
                <w:rFonts w:ascii="Times New Roman" w:hAnsi="Times New Roman"/>
                <w:i/>
                <w:sz w:val="17"/>
                <w:szCs w:val="17"/>
                <w:lang w:val="ru-RU"/>
              </w:rPr>
              <w:t>г.</w:t>
            </w:r>
          </w:p>
          <w:p w14:paraId="5E845AE8" w14:textId="77777777" w:rsidR="0053053E" w:rsidRPr="00D84AA1" w:rsidRDefault="009F0857" w:rsidP="00935A6D">
            <w:pPr>
              <w:widowControl w:val="0"/>
              <w:rPr>
                <w:rFonts w:ascii="Times New Roman" w:hAnsi="Times New Roman"/>
                <w:i/>
                <w:sz w:val="17"/>
                <w:szCs w:val="17"/>
                <w:lang w:val="ru-RU" w:eastAsia="ru-RU" w:bidi="ar-SA"/>
              </w:rPr>
            </w:pPr>
            <w:r w:rsidRPr="00D84AA1">
              <w:rPr>
                <w:rFonts w:ascii="Times New Roman" w:hAnsi="Times New Roman"/>
                <w:i/>
                <w:sz w:val="17"/>
                <w:szCs w:val="17"/>
                <w:lang w:val="ru-RU" w:eastAsia="ru-RU" w:bidi="ar-SA"/>
              </w:rPr>
              <w:t xml:space="preserve">В </w:t>
            </w:r>
            <w:r w:rsidR="00935A6D">
              <w:rPr>
                <w:rFonts w:ascii="Times New Roman" w:hAnsi="Times New Roman"/>
                <w:i/>
                <w:sz w:val="17"/>
                <w:szCs w:val="17"/>
                <w:lang w:val="ru-RU" w:eastAsia="ru-RU" w:bidi="ar-SA"/>
              </w:rPr>
              <w:t>публикации</w:t>
            </w:r>
            <w:r w:rsidRPr="00D84AA1">
              <w:rPr>
                <w:rFonts w:ascii="Times New Roman" w:hAnsi="Times New Roman"/>
                <w:i/>
                <w:sz w:val="17"/>
                <w:szCs w:val="17"/>
                <w:lang w:val="ru-RU" w:eastAsia="ru-RU" w:bidi="ar-SA"/>
              </w:rPr>
              <w:t xml:space="preserve"> приняты условные обознчения:</w:t>
            </w:r>
          </w:p>
        </w:tc>
      </w:tr>
      <w:tr w:rsidR="0053053E" w:rsidRPr="008E6675" w14:paraId="79F01EE5" w14:textId="77777777" w:rsidTr="0054282E">
        <w:trPr>
          <w:gridAfter w:val="1"/>
          <w:wAfter w:w="34" w:type="dxa"/>
          <w:trHeight w:val="1310"/>
        </w:trPr>
        <w:tc>
          <w:tcPr>
            <w:tcW w:w="4820" w:type="dxa"/>
            <w:gridSpan w:val="2"/>
            <w:shd w:val="clear" w:color="auto" w:fill="auto"/>
          </w:tcPr>
          <w:p w14:paraId="23059AB5" w14:textId="77777777" w:rsidR="0053053E" w:rsidRPr="00D84AA1" w:rsidRDefault="001A63DE" w:rsidP="0053053E">
            <w:pPr>
              <w:widowControl w:val="0"/>
              <w:rPr>
                <w:rFonts w:ascii="Times New Roman" w:hAnsi="Times New Roman"/>
                <w:sz w:val="16"/>
                <w:szCs w:val="16"/>
                <w:lang w:val="ru-RU" w:eastAsia="ru-RU" w:bidi="ar-SA"/>
              </w:rPr>
            </w:pPr>
            <w:r w:rsidRPr="00935A6D">
              <w:rPr>
                <w:rFonts w:ascii="Times New Roman" w:hAnsi="Times New Roman"/>
                <w:sz w:val="16"/>
                <w:szCs w:val="16"/>
                <w:lang w:val="ru-RU"/>
              </w:rPr>
              <w:t xml:space="preserve">     </w:t>
            </w:r>
            <w:r w:rsidRPr="00DB703A">
              <w:rPr>
                <w:rFonts w:ascii="Times New Roman" w:hAnsi="Times New Roman"/>
                <w:sz w:val="16"/>
                <w:szCs w:val="16"/>
                <w:lang w:val="ru-RU"/>
              </w:rPr>
              <w:t>-</w:t>
            </w:r>
            <w:r w:rsidR="0053053E" w:rsidRPr="00D84AA1">
              <w:rPr>
                <w:rFonts w:ascii="Times New Roman" w:hAnsi="Times New Roman"/>
                <w:sz w:val="16"/>
                <w:szCs w:val="16"/>
                <w:lang w:val="ru-RU" w:eastAsia="ru-RU" w:bidi="ar-SA"/>
              </w:rPr>
              <w:t xml:space="preserve">  кубулуш болгон эмес;</w:t>
            </w:r>
          </w:p>
          <w:p w14:paraId="290CCED2" w14:textId="77777777" w:rsidR="0053053E" w:rsidRPr="00D84AA1" w:rsidRDefault="0053053E" w:rsidP="0053053E">
            <w:pPr>
              <w:widowControl w:val="0"/>
              <w:rPr>
                <w:rFonts w:ascii="Times New Roman" w:hAnsi="Times New Roman"/>
                <w:sz w:val="16"/>
                <w:szCs w:val="16"/>
                <w:lang w:val="ru-RU" w:eastAsia="ru-RU" w:bidi="ar-SA"/>
              </w:rPr>
            </w:pPr>
            <w:r w:rsidRPr="00D84AA1">
              <w:rPr>
                <w:rFonts w:ascii="Times New Roman" w:hAnsi="Times New Roman"/>
                <w:sz w:val="16"/>
                <w:szCs w:val="16"/>
                <w:lang w:val="ru-RU" w:eastAsia="ru-RU" w:bidi="ar-SA"/>
              </w:rPr>
              <w:t>. . .    маалымат жок;</w:t>
            </w:r>
          </w:p>
          <w:p w14:paraId="6B67298D" w14:textId="77777777" w:rsidR="0053053E" w:rsidRPr="00D84AA1" w:rsidRDefault="0053053E" w:rsidP="0053053E">
            <w:pPr>
              <w:widowControl w:val="0"/>
              <w:rPr>
                <w:rFonts w:ascii="Times New Roman" w:hAnsi="Times New Roman"/>
                <w:sz w:val="16"/>
                <w:szCs w:val="16"/>
                <w:lang w:val="ru-RU" w:eastAsia="ru-RU" w:bidi="ar-SA"/>
              </w:rPr>
            </w:pPr>
            <w:r w:rsidRPr="00D84AA1">
              <w:rPr>
                <w:rFonts w:ascii="Times New Roman" w:hAnsi="Times New Roman"/>
                <w:sz w:val="16"/>
                <w:szCs w:val="16"/>
                <w:lang w:val="ru-RU" w:eastAsia="ru-RU" w:bidi="ar-SA"/>
              </w:rPr>
              <w:t xml:space="preserve">0,0    </w:t>
            </w:r>
            <w:r w:rsidRPr="00D84AA1">
              <w:rPr>
                <w:rFonts w:ascii="Times New Roman" w:hAnsi="Times New Roman"/>
                <w:sz w:val="16"/>
                <w:szCs w:val="16"/>
                <w:lang w:val="ky-KG" w:eastAsia="ru-RU" w:bidi="ar-SA"/>
              </w:rPr>
              <w:t>көрсөткүчтүн белгиси өлчөө бирдигинен төмөн</w:t>
            </w:r>
            <w:r w:rsidRPr="00D84AA1">
              <w:rPr>
                <w:rFonts w:ascii="Times New Roman" w:hAnsi="Times New Roman"/>
                <w:sz w:val="16"/>
                <w:szCs w:val="16"/>
                <w:lang w:val="ru-RU" w:eastAsia="ru-RU" w:bidi="ar-SA"/>
              </w:rPr>
              <w:t>.</w:t>
            </w:r>
          </w:p>
          <w:p w14:paraId="6FB1E933" w14:textId="77777777" w:rsidR="0053053E" w:rsidRPr="00D84AA1" w:rsidRDefault="0053053E" w:rsidP="0053053E">
            <w:pPr>
              <w:widowControl w:val="0"/>
              <w:rPr>
                <w:rFonts w:ascii="Times New Roman" w:eastAsia="Calibri" w:hAnsi="Times New Roman"/>
                <w:sz w:val="16"/>
                <w:szCs w:val="16"/>
                <w:lang w:val="ru-RU" w:bidi="ar-SA"/>
              </w:rPr>
            </w:pPr>
          </w:p>
          <w:p w14:paraId="174C47C9" w14:textId="77777777" w:rsidR="0053053E" w:rsidRPr="00D84AA1" w:rsidRDefault="0053053E" w:rsidP="0053053E">
            <w:pPr>
              <w:widowControl w:val="0"/>
              <w:rPr>
                <w:rFonts w:ascii="Times New Roman" w:hAnsi="Times New Roman"/>
                <w:b/>
                <w:sz w:val="16"/>
                <w:szCs w:val="16"/>
                <w:lang w:val="ky-KG" w:eastAsia="ru-RU" w:bidi="ar-SA"/>
              </w:rPr>
            </w:pPr>
            <w:r w:rsidRPr="00D84AA1">
              <w:rPr>
                <w:rFonts w:ascii="Times New Roman" w:eastAsia="Calibri" w:hAnsi="Times New Roman"/>
                <w:sz w:val="16"/>
                <w:szCs w:val="16"/>
                <w:lang w:val="ky-KG" w:bidi="ar-SA"/>
              </w:rPr>
              <w:t>Кээ бир учурларда жыйынтыктын кошулган суммалардан бир аз айырмасы, алардын тегеректелиши менен т</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ш</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нд</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р</w:t>
            </w:r>
            <w:r w:rsidR="00112EDC" w:rsidRPr="00D84AA1">
              <w:rPr>
                <w:rFonts w:ascii="Times New Roman" w:eastAsia="Calibri" w:hAnsi="Times New Roman"/>
                <w:sz w:val="16"/>
                <w:szCs w:val="16"/>
                <w:lang w:val="ky-KG" w:bidi="ar-SA"/>
              </w:rPr>
              <w:t>ү</w:t>
            </w:r>
            <w:r w:rsidRPr="00D84AA1">
              <w:rPr>
                <w:rFonts w:ascii="Times New Roman" w:eastAsia="Calibri" w:hAnsi="Times New Roman"/>
                <w:sz w:val="16"/>
                <w:szCs w:val="16"/>
                <w:lang w:val="ky-KG" w:bidi="ar-SA"/>
              </w:rPr>
              <w:t>л</w:t>
            </w:r>
            <w:r w:rsidR="00112EDC" w:rsidRPr="00D84AA1">
              <w:rPr>
                <w:rFonts w:ascii="Times New Roman" w:eastAsia="Calibri" w:hAnsi="Times New Roman"/>
                <w:sz w:val="16"/>
                <w:szCs w:val="16"/>
                <w:lang w:val="ky-KG" w:bidi="ar-SA"/>
              </w:rPr>
              <w:t>ө</w:t>
            </w:r>
            <w:r w:rsidRPr="00D84AA1">
              <w:rPr>
                <w:rFonts w:ascii="Times New Roman" w:eastAsia="Calibri" w:hAnsi="Times New Roman"/>
                <w:sz w:val="16"/>
                <w:szCs w:val="16"/>
                <w:lang w:val="ky-KG" w:bidi="ar-SA"/>
              </w:rPr>
              <w:t>т.</w:t>
            </w:r>
          </w:p>
          <w:p w14:paraId="646AA00A" w14:textId="77777777" w:rsidR="0053053E" w:rsidRPr="00D84AA1" w:rsidRDefault="0053053E" w:rsidP="0053053E">
            <w:pPr>
              <w:widowControl w:val="0"/>
              <w:rPr>
                <w:rFonts w:ascii="Times New Roman" w:hAnsi="Times New Roman"/>
                <w:color w:val="000000"/>
                <w:sz w:val="16"/>
                <w:szCs w:val="16"/>
                <w:lang w:val="ky-KG" w:eastAsia="ru-RU" w:bidi="ar-SA"/>
              </w:rPr>
            </w:pPr>
          </w:p>
        </w:tc>
        <w:tc>
          <w:tcPr>
            <w:tcW w:w="4927" w:type="dxa"/>
            <w:gridSpan w:val="2"/>
            <w:shd w:val="clear" w:color="auto" w:fill="auto"/>
          </w:tcPr>
          <w:p w14:paraId="698A9E69"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xml:space="preserve">- </w:t>
            </w:r>
            <w:r w:rsidRPr="00D84AA1">
              <w:rPr>
                <w:rFonts w:ascii="Times New Roman" w:hAnsi="Times New Roman"/>
                <w:i/>
                <w:sz w:val="16"/>
                <w:szCs w:val="16"/>
                <w:lang w:val="ru-RU" w:eastAsia="ru-RU" w:bidi="ar-SA"/>
              </w:rPr>
              <w:tab/>
              <w:t>явление отсутствует;</w:t>
            </w:r>
          </w:p>
          <w:p w14:paraId="05EC08E0"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 .</w:t>
            </w:r>
            <w:r w:rsidRPr="00D84AA1">
              <w:rPr>
                <w:rFonts w:ascii="Times New Roman" w:hAnsi="Times New Roman"/>
                <w:i/>
                <w:sz w:val="16"/>
                <w:szCs w:val="16"/>
                <w:lang w:val="ru-RU" w:eastAsia="ru-RU" w:bidi="ar-SA"/>
              </w:rPr>
              <w:tab/>
              <w:t xml:space="preserve">данных не имеется; </w:t>
            </w:r>
          </w:p>
          <w:p w14:paraId="4B1D2DF9" w14:textId="77777777" w:rsidR="0053053E" w:rsidRPr="00D84AA1" w:rsidRDefault="0053053E" w:rsidP="0053053E">
            <w:pPr>
              <w:widowControl w:val="0"/>
              <w:rPr>
                <w:rFonts w:ascii="Times New Roman" w:hAnsi="Times New Roman"/>
                <w:i/>
                <w:sz w:val="16"/>
                <w:szCs w:val="16"/>
                <w:lang w:val="ru-RU" w:eastAsia="ru-RU" w:bidi="ar-SA"/>
              </w:rPr>
            </w:pPr>
            <w:r w:rsidRPr="00D84AA1">
              <w:rPr>
                <w:rFonts w:ascii="Times New Roman" w:hAnsi="Times New Roman"/>
                <w:i/>
                <w:sz w:val="16"/>
                <w:szCs w:val="16"/>
                <w:lang w:val="ru-RU" w:eastAsia="ru-RU" w:bidi="ar-SA"/>
              </w:rPr>
              <w:t xml:space="preserve">0,0 </w:t>
            </w:r>
            <w:r w:rsidRPr="00D84AA1">
              <w:rPr>
                <w:rFonts w:ascii="Times New Roman" w:hAnsi="Times New Roman"/>
                <w:i/>
                <w:sz w:val="16"/>
                <w:szCs w:val="16"/>
                <w:lang w:val="ru-RU" w:eastAsia="ru-RU" w:bidi="ar-SA"/>
              </w:rPr>
              <w:tab/>
              <w:t>значение показателя ниже единицы измерения</w:t>
            </w:r>
          </w:p>
          <w:p w14:paraId="397996EE" w14:textId="77777777" w:rsidR="0053053E" w:rsidRPr="00D84AA1" w:rsidRDefault="0053053E" w:rsidP="0053053E">
            <w:pPr>
              <w:widowControl w:val="0"/>
              <w:spacing w:after="160" w:line="259" w:lineRule="auto"/>
              <w:rPr>
                <w:rFonts w:ascii="Times New Roman" w:eastAsia="Calibri" w:hAnsi="Times New Roman"/>
                <w:i/>
                <w:sz w:val="16"/>
                <w:szCs w:val="16"/>
                <w:lang w:val="ru-RU" w:bidi="ar-SA"/>
              </w:rPr>
            </w:pPr>
            <w:r w:rsidRPr="00D84AA1">
              <w:rPr>
                <w:rFonts w:ascii="Times New Roman" w:eastAsia="Calibri" w:hAnsi="Times New Roman"/>
                <w:i/>
                <w:sz w:val="16"/>
                <w:szCs w:val="16"/>
                <w:lang w:val="ru-RU" w:bidi="ar-SA"/>
              </w:rPr>
              <w:br/>
              <w:t>В отдельных случаях незначительные расхождения итогов от суммы слагаемых объясняются округлением данных</w:t>
            </w:r>
          </w:p>
          <w:p w14:paraId="089FEA67" w14:textId="77777777" w:rsidR="0053053E" w:rsidRPr="00D84AA1" w:rsidRDefault="0053053E" w:rsidP="0053053E">
            <w:pPr>
              <w:widowControl w:val="0"/>
              <w:rPr>
                <w:rFonts w:ascii="Times New Roman" w:hAnsi="Times New Roman"/>
                <w:color w:val="000000"/>
                <w:sz w:val="16"/>
                <w:szCs w:val="16"/>
                <w:lang w:val="ru-RU" w:eastAsia="ru-RU" w:bidi="ar-SA"/>
              </w:rPr>
            </w:pPr>
          </w:p>
        </w:tc>
      </w:tr>
    </w:tbl>
    <w:p w14:paraId="0BDE4136" w14:textId="77777777" w:rsidR="0053053E" w:rsidRPr="00D84AA1" w:rsidRDefault="00AE1E27" w:rsidP="0053053E">
      <w:pPr>
        <w:ind w:right="170"/>
        <w:jc w:val="both"/>
        <w:outlineLvl w:val="0"/>
        <w:rPr>
          <w:rFonts w:ascii="Times New Roman" w:hAnsi="Times New Roman"/>
          <w:sz w:val="16"/>
          <w:szCs w:val="16"/>
          <w:lang w:val="ru-RU" w:eastAsia="ru-RU" w:bidi="ar-SA"/>
        </w:rPr>
      </w:pPr>
      <w:r>
        <w:rPr>
          <w:rFonts w:ascii="Times New Roman" w:eastAsia="Calibri" w:hAnsi="Times New Roman"/>
          <w:sz w:val="16"/>
          <w:szCs w:val="16"/>
          <w:lang w:val="ru-RU" w:bidi="ar-SA"/>
        </w:rPr>
        <w:t>Басылма</w:t>
      </w:r>
      <w:r w:rsidR="002F546B">
        <w:rPr>
          <w:rFonts w:ascii="Times New Roman" w:eastAsia="Calibri" w:hAnsi="Times New Roman"/>
          <w:sz w:val="16"/>
          <w:szCs w:val="16"/>
          <w:lang w:val="ru-RU" w:bidi="ar-SA"/>
        </w:rPr>
        <w:t>н</w:t>
      </w:r>
      <w:r>
        <w:rPr>
          <w:rFonts w:ascii="Times New Roman" w:eastAsia="Calibri" w:hAnsi="Times New Roman"/>
          <w:sz w:val="16"/>
          <w:szCs w:val="16"/>
          <w:lang w:val="ru-RU" w:bidi="ar-SA"/>
        </w:rPr>
        <w:t>ын</w:t>
      </w:r>
      <w:r w:rsidR="0053053E" w:rsidRPr="00D84AA1">
        <w:rPr>
          <w:rFonts w:ascii="Times New Roman" w:eastAsia="Calibri" w:hAnsi="Times New Roman"/>
          <w:sz w:val="16"/>
          <w:szCs w:val="16"/>
          <w:lang w:val="ru-RU" w:bidi="ar-SA"/>
        </w:rPr>
        <w:t xml:space="preserve"> электрондук версиясы колдонуучулар </w:t>
      </w:r>
      <w:r w:rsidR="00112EDC" w:rsidRPr="00D84AA1">
        <w:rPr>
          <w:rFonts w:ascii="Times New Roman" w:eastAsia="Calibri" w:hAnsi="Times New Roman"/>
          <w:sz w:val="16"/>
          <w:szCs w:val="16"/>
          <w:lang w:val="ru-RU" w:bidi="ar-SA"/>
        </w:rPr>
        <w:t>ү</w:t>
      </w:r>
      <w:r w:rsidR="0053053E" w:rsidRPr="00D84AA1">
        <w:rPr>
          <w:rFonts w:ascii="Times New Roman" w:eastAsia="Calibri" w:hAnsi="Times New Roman"/>
          <w:sz w:val="16"/>
          <w:szCs w:val="16"/>
          <w:lang w:val="ru-RU" w:bidi="ar-SA"/>
        </w:rPr>
        <w:t>ч</w:t>
      </w:r>
      <w:r w:rsidR="00112EDC" w:rsidRPr="00D84AA1">
        <w:rPr>
          <w:rFonts w:ascii="Times New Roman" w:eastAsia="Calibri" w:hAnsi="Times New Roman"/>
          <w:sz w:val="16"/>
          <w:szCs w:val="16"/>
          <w:lang w:val="ru-RU" w:bidi="ar-SA"/>
        </w:rPr>
        <w:t>ү</w:t>
      </w:r>
      <w:r w:rsidR="0053053E" w:rsidRPr="00D84AA1">
        <w:rPr>
          <w:rFonts w:ascii="Times New Roman" w:eastAsia="Calibri" w:hAnsi="Times New Roman"/>
          <w:sz w:val="16"/>
          <w:szCs w:val="16"/>
          <w:lang w:val="ru-RU" w:bidi="ar-SA"/>
        </w:rPr>
        <w:t>н Улутстаткомдун расмий сайтында</w:t>
      </w:r>
      <w:r>
        <w:rPr>
          <w:rFonts w:ascii="Times New Roman" w:eastAsia="Calibri" w:hAnsi="Times New Roman"/>
          <w:sz w:val="16"/>
          <w:szCs w:val="16"/>
          <w:lang w:val="ru-RU" w:bidi="ar-SA"/>
        </w:rPr>
        <w:t xml:space="preserve"> </w:t>
      </w:r>
      <w:r w:rsidR="002F65D2" w:rsidRPr="002F65D2">
        <w:rPr>
          <w:rFonts w:ascii="Times New Roman" w:eastAsia="Calibri" w:hAnsi="Times New Roman"/>
          <w:color w:val="0000FF"/>
          <w:sz w:val="16"/>
          <w:szCs w:val="16"/>
          <w:u w:val="single"/>
          <w:lang w:val="ru-RU" w:bidi="ar-SA"/>
        </w:rPr>
        <w:t>www.stat.</w:t>
      </w:r>
      <w:r w:rsidR="002F65D2" w:rsidRPr="002F65D2">
        <w:rPr>
          <w:rFonts w:ascii="Times New Roman" w:eastAsia="Calibri" w:hAnsi="Times New Roman"/>
          <w:color w:val="0000FF"/>
          <w:sz w:val="16"/>
          <w:szCs w:val="16"/>
          <w:u w:val="single"/>
          <w:lang w:bidi="ar-SA"/>
        </w:rPr>
        <w:t>gov</w:t>
      </w:r>
      <w:r w:rsidR="002F65D2" w:rsidRPr="002F65D2">
        <w:rPr>
          <w:rFonts w:ascii="Times New Roman" w:eastAsia="Calibri" w:hAnsi="Times New Roman"/>
          <w:color w:val="0000FF"/>
          <w:sz w:val="16"/>
          <w:szCs w:val="16"/>
          <w:u w:val="single"/>
          <w:lang w:val="ru-RU" w:bidi="ar-SA"/>
        </w:rPr>
        <w:t>.kg/ru</w:t>
      </w:r>
      <w:r w:rsidR="00913DDE" w:rsidRPr="00913DDE">
        <w:rPr>
          <w:rFonts w:ascii="Times New Roman" w:eastAsia="Calibri" w:hAnsi="Times New Roman"/>
          <w:color w:val="0000FF"/>
          <w:sz w:val="16"/>
          <w:szCs w:val="16"/>
          <w:u w:val="single"/>
          <w:lang w:val="ru-RU" w:bidi="ar-SA"/>
        </w:rPr>
        <w:t>/</w:t>
      </w:r>
      <w:r w:rsidR="00913DDE" w:rsidRPr="00913DDE">
        <w:rPr>
          <w:lang w:val="ru-RU"/>
        </w:rPr>
        <w:t xml:space="preserve"> </w:t>
      </w:r>
      <w:r w:rsidR="00913DDE" w:rsidRPr="00913DDE">
        <w:rPr>
          <w:rFonts w:ascii="Times New Roman" w:eastAsia="Calibri" w:hAnsi="Times New Roman"/>
          <w:color w:val="0000FF"/>
          <w:sz w:val="16"/>
          <w:szCs w:val="16"/>
          <w:u w:val="single"/>
          <w:lang w:val="ru-RU" w:bidi="ar-SA"/>
        </w:rPr>
        <w:t>publications/informacionno-kommunikacionnye-tehnologii-v-kyrgyzskoj-respublike/</w:t>
      </w:r>
      <w:r w:rsidR="0053053E" w:rsidRPr="00D84AA1">
        <w:rPr>
          <w:rFonts w:ascii="Times New Roman" w:eastAsia="Calibri" w:hAnsi="Times New Roman"/>
          <w:sz w:val="16"/>
          <w:szCs w:val="16"/>
          <w:lang w:val="ru-RU" w:bidi="ar-SA"/>
        </w:rPr>
        <w:t xml:space="preserve"> дареги боюнча жеткиликт</w:t>
      </w:r>
      <w:r w:rsidR="00112EDC" w:rsidRPr="00D84AA1">
        <w:rPr>
          <w:rFonts w:ascii="Times New Roman" w:eastAsia="Calibri" w:hAnsi="Times New Roman"/>
          <w:sz w:val="16"/>
          <w:szCs w:val="16"/>
          <w:lang w:val="ru-RU" w:bidi="ar-SA"/>
        </w:rPr>
        <w:t>үү</w:t>
      </w:r>
      <w:r w:rsidR="0053053E" w:rsidRPr="00D84AA1">
        <w:rPr>
          <w:rFonts w:ascii="Times New Roman" w:eastAsia="Calibri" w:hAnsi="Times New Roman"/>
          <w:sz w:val="16"/>
          <w:szCs w:val="16"/>
          <w:lang w:val="ru-RU" w:bidi="ar-SA"/>
        </w:rPr>
        <w:t>, ошондой эле тиркелген QR коду менен да пайдаланууга боло</w:t>
      </w:r>
      <w:r w:rsidR="0053053E" w:rsidRPr="00D84AA1">
        <w:rPr>
          <w:rFonts w:ascii="Times New Roman" w:hAnsi="Times New Roman"/>
          <w:sz w:val="16"/>
          <w:szCs w:val="16"/>
          <w:lang w:val="ru-RU" w:eastAsia="ru-RU" w:bidi="ar-SA"/>
        </w:rPr>
        <w:t>т</w:t>
      </w:r>
    </w:p>
    <w:p w14:paraId="68787E92" w14:textId="77777777" w:rsidR="0053053E" w:rsidRPr="00D84AA1" w:rsidRDefault="0053053E" w:rsidP="0053053E">
      <w:pPr>
        <w:ind w:right="170"/>
        <w:jc w:val="both"/>
        <w:outlineLvl w:val="0"/>
        <w:rPr>
          <w:rFonts w:ascii="Times New Roman" w:hAnsi="Times New Roman"/>
          <w:sz w:val="16"/>
          <w:szCs w:val="16"/>
          <w:lang w:val="ru-RU" w:eastAsia="ru-RU" w:bidi="ar-SA"/>
        </w:rPr>
      </w:pPr>
      <w:r w:rsidRPr="00D84AA1">
        <w:rPr>
          <w:rFonts w:ascii="Times New Roman" w:hAnsi="Times New Roman"/>
          <w:i/>
          <w:sz w:val="16"/>
          <w:szCs w:val="16"/>
          <w:lang w:val="ky-KG" w:eastAsia="ru-RU" w:bidi="ar-SA"/>
        </w:rPr>
        <w:t xml:space="preserve">Элетронная версия </w:t>
      </w:r>
      <w:r w:rsidR="00AE1E27">
        <w:rPr>
          <w:rFonts w:ascii="Times New Roman" w:hAnsi="Times New Roman"/>
          <w:i/>
          <w:sz w:val="16"/>
          <w:szCs w:val="16"/>
          <w:lang w:val="ky-KG" w:eastAsia="ru-RU" w:bidi="ar-SA"/>
        </w:rPr>
        <w:t>публикации</w:t>
      </w:r>
      <w:r w:rsidRPr="00D84AA1">
        <w:rPr>
          <w:rFonts w:ascii="Times New Roman" w:hAnsi="Times New Roman"/>
          <w:i/>
          <w:sz w:val="16"/>
          <w:szCs w:val="16"/>
          <w:lang w:val="ky-KG" w:eastAsia="ru-RU" w:bidi="ar-SA"/>
        </w:rPr>
        <w:t xml:space="preserve"> доступна для пользователей на </w:t>
      </w:r>
      <w:r w:rsidR="00D65BBE">
        <w:rPr>
          <w:rFonts w:ascii="Times New Roman" w:hAnsi="Times New Roman"/>
          <w:i/>
          <w:sz w:val="16"/>
          <w:szCs w:val="16"/>
          <w:lang w:val="ky-KG" w:eastAsia="ru-RU" w:bidi="ar-SA"/>
        </w:rPr>
        <w:t>о</w:t>
      </w:r>
      <w:r w:rsidRPr="00D84AA1">
        <w:rPr>
          <w:rFonts w:ascii="Times New Roman" w:hAnsi="Times New Roman"/>
          <w:i/>
          <w:sz w:val="16"/>
          <w:szCs w:val="16"/>
          <w:lang w:val="ky-KG" w:eastAsia="ru-RU" w:bidi="ar-SA"/>
        </w:rPr>
        <w:t>ф</w:t>
      </w:r>
      <w:r w:rsidR="00D65BBE">
        <w:rPr>
          <w:rFonts w:ascii="Times New Roman" w:hAnsi="Times New Roman"/>
          <w:i/>
          <w:sz w:val="16"/>
          <w:szCs w:val="16"/>
          <w:lang w:val="ky-KG" w:eastAsia="ru-RU" w:bidi="ar-SA"/>
        </w:rPr>
        <w:t>и</w:t>
      </w:r>
      <w:r w:rsidRPr="00D84AA1">
        <w:rPr>
          <w:rFonts w:ascii="Times New Roman" w:hAnsi="Times New Roman"/>
          <w:i/>
          <w:sz w:val="16"/>
          <w:szCs w:val="16"/>
          <w:lang w:val="ky-KG" w:eastAsia="ru-RU" w:bidi="ar-SA"/>
        </w:rPr>
        <w:t>циальном сайте</w:t>
      </w:r>
      <w:r w:rsidRPr="00D84AA1">
        <w:rPr>
          <w:rFonts w:ascii="Times New Roman" w:eastAsia="Calibri" w:hAnsi="Times New Roman"/>
          <w:i/>
          <w:sz w:val="16"/>
          <w:szCs w:val="16"/>
          <w:lang w:val="ky-KG" w:bidi="ar-SA"/>
        </w:rPr>
        <w:t xml:space="preserve"> Нацстаткома по адресу: </w:t>
      </w:r>
      <w:r w:rsidR="009F0857" w:rsidRPr="00357476">
        <w:rPr>
          <w:rFonts w:ascii="Times New Roman" w:eastAsia="Calibri" w:hAnsi="Times New Roman"/>
          <w:i/>
          <w:color w:val="0000FF"/>
          <w:sz w:val="16"/>
          <w:szCs w:val="16"/>
          <w:u w:val="single"/>
          <w:lang w:bidi="ar-SA"/>
        </w:rPr>
        <w:t>www</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stat</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gov</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kg</w:t>
      </w:r>
      <w:r w:rsidR="009F0857" w:rsidRPr="00357476">
        <w:rPr>
          <w:rFonts w:ascii="Times New Roman" w:eastAsia="Calibri" w:hAnsi="Times New Roman"/>
          <w:i/>
          <w:color w:val="0000FF"/>
          <w:sz w:val="16"/>
          <w:szCs w:val="16"/>
          <w:u w:val="single"/>
          <w:lang w:val="ru-RU" w:bidi="ar-SA"/>
        </w:rPr>
        <w:t>/</w:t>
      </w:r>
      <w:r w:rsidR="009F0857" w:rsidRPr="00357476">
        <w:rPr>
          <w:rFonts w:ascii="Times New Roman" w:eastAsia="Calibri" w:hAnsi="Times New Roman"/>
          <w:i/>
          <w:color w:val="0000FF"/>
          <w:sz w:val="16"/>
          <w:szCs w:val="16"/>
          <w:u w:val="single"/>
          <w:lang w:bidi="ar-SA"/>
        </w:rPr>
        <w:t>ru</w:t>
      </w:r>
      <w:r w:rsidR="009F0857" w:rsidRPr="00357476">
        <w:rPr>
          <w:rFonts w:ascii="Times New Roman" w:eastAsia="Calibri" w:hAnsi="Times New Roman"/>
          <w:i/>
          <w:color w:val="0000FF"/>
          <w:sz w:val="16"/>
          <w:szCs w:val="16"/>
          <w:u w:val="single"/>
          <w:lang w:val="ru-RU" w:bidi="ar-SA"/>
        </w:rPr>
        <w:t>/</w:t>
      </w:r>
      <w:r w:rsidR="00D65BBE" w:rsidRPr="00D65BBE">
        <w:rPr>
          <w:rFonts w:ascii="Times New Roman" w:eastAsia="Calibri" w:hAnsi="Times New Roman"/>
          <w:color w:val="0000FF"/>
          <w:sz w:val="16"/>
          <w:szCs w:val="16"/>
          <w:u w:val="single"/>
          <w:lang w:val="ru-RU" w:bidi="ar-SA"/>
        </w:rPr>
        <w:t xml:space="preserve"> </w:t>
      </w:r>
      <w:r w:rsidR="00D65BBE" w:rsidRPr="00302D3A">
        <w:rPr>
          <w:rFonts w:ascii="Times New Roman" w:eastAsia="Calibri" w:hAnsi="Times New Roman"/>
          <w:i/>
          <w:color w:val="0000FF"/>
          <w:sz w:val="16"/>
          <w:szCs w:val="16"/>
          <w:u w:val="single"/>
          <w:lang w:bidi="ar-SA"/>
        </w:rPr>
        <w:t>publications</w:t>
      </w:r>
      <w:r w:rsidR="00357476" w:rsidRPr="00302D3A">
        <w:rPr>
          <w:i/>
          <w:lang w:val="ru-RU"/>
        </w:rPr>
        <w:t xml:space="preserve"> </w:t>
      </w:r>
      <w:r w:rsidR="00357476" w:rsidRPr="00302D3A">
        <w:rPr>
          <w:rFonts w:ascii="Times New Roman" w:eastAsia="Calibri" w:hAnsi="Times New Roman"/>
          <w:i/>
          <w:color w:val="0000FF"/>
          <w:sz w:val="16"/>
          <w:szCs w:val="16"/>
          <w:u w:val="single"/>
          <w:lang w:val="ru-RU" w:bidi="ar-SA"/>
        </w:rPr>
        <w:t>/informacionno-kommunikacionnye-tehnologii-v-kyrgyzskoj-respublike</w:t>
      </w:r>
      <w:r w:rsidR="00357476" w:rsidRPr="00357476">
        <w:rPr>
          <w:rFonts w:ascii="Times New Roman" w:eastAsia="Calibri" w:hAnsi="Times New Roman"/>
          <w:color w:val="0000FF"/>
          <w:sz w:val="16"/>
          <w:szCs w:val="16"/>
          <w:u w:val="single"/>
          <w:lang w:val="ru-RU" w:bidi="ar-SA"/>
        </w:rPr>
        <w:t>/</w:t>
      </w:r>
      <w:r w:rsidR="00D65BBE" w:rsidRPr="00357476">
        <w:rPr>
          <w:rFonts w:ascii="Times New Roman" w:eastAsia="Calibri" w:hAnsi="Times New Roman"/>
          <w:i/>
          <w:color w:val="0000FF"/>
          <w:sz w:val="16"/>
          <w:szCs w:val="16"/>
          <w:u w:val="single"/>
          <w:lang w:val="ky-KG" w:bidi="ar-SA"/>
        </w:rPr>
        <w:t xml:space="preserve"> </w:t>
      </w:r>
      <w:r w:rsidRPr="00D84AA1">
        <w:rPr>
          <w:rFonts w:ascii="Times New Roman" w:eastAsia="Calibri" w:hAnsi="Times New Roman"/>
          <w:i/>
          <w:sz w:val="16"/>
          <w:szCs w:val="16"/>
          <w:lang w:val="ru-RU" w:bidi="ar-SA"/>
        </w:rPr>
        <w:t>, а также с использованием прилагаемого</w:t>
      </w:r>
      <w:r w:rsidRPr="00D84AA1">
        <w:rPr>
          <w:rFonts w:ascii="Times New Roman" w:eastAsia="Calibri" w:hAnsi="Times New Roman"/>
          <w:i/>
          <w:sz w:val="16"/>
          <w:szCs w:val="16"/>
          <w:lang w:bidi="ar-SA"/>
        </w:rPr>
        <w:t>QR</w:t>
      </w:r>
      <w:r w:rsidRPr="00D84AA1">
        <w:rPr>
          <w:rFonts w:ascii="Times New Roman" w:eastAsia="Calibri" w:hAnsi="Times New Roman"/>
          <w:i/>
          <w:sz w:val="16"/>
          <w:szCs w:val="16"/>
          <w:lang w:val="ru-RU" w:bidi="ar-SA"/>
        </w:rPr>
        <w:t xml:space="preserve"> - </w:t>
      </w:r>
      <w:r w:rsidRPr="00D84AA1">
        <w:rPr>
          <w:rFonts w:ascii="Times New Roman" w:eastAsia="Calibri" w:hAnsi="Times New Roman"/>
          <w:i/>
          <w:sz w:val="16"/>
          <w:szCs w:val="16"/>
          <w:lang w:val="ky-KG" w:bidi="ar-SA"/>
        </w:rPr>
        <w:t>кода</w:t>
      </w:r>
    </w:p>
    <w:tbl>
      <w:tblPr>
        <w:tblW w:w="0" w:type="auto"/>
        <w:tblLook w:val="04A0" w:firstRow="1" w:lastRow="0" w:firstColumn="1" w:lastColumn="0" w:noHBand="0" w:noVBand="1"/>
      </w:tblPr>
      <w:tblGrid>
        <w:gridCol w:w="4814"/>
        <w:gridCol w:w="4814"/>
      </w:tblGrid>
      <w:tr w:rsidR="0053053E" w:rsidRPr="00D84AA1" w14:paraId="74F27B8B" w14:textId="77777777" w:rsidTr="004B48BE">
        <w:tc>
          <w:tcPr>
            <w:tcW w:w="4814" w:type="dxa"/>
            <w:shd w:val="clear" w:color="auto" w:fill="auto"/>
          </w:tcPr>
          <w:p w14:paraId="719C8B97" w14:textId="77777777" w:rsidR="0053053E" w:rsidRPr="00D84AA1" w:rsidRDefault="0053053E" w:rsidP="004B48BE">
            <w:pPr>
              <w:widowControl w:val="0"/>
              <w:jc w:val="both"/>
              <w:rPr>
                <w:rFonts w:ascii="Times New Roman" w:hAnsi="Times New Roman"/>
                <w:sz w:val="16"/>
                <w:szCs w:val="16"/>
                <w:lang w:val="ky-KG" w:eastAsia="ru-RU" w:bidi="ar-SA"/>
              </w:rPr>
            </w:pPr>
          </w:p>
          <w:p w14:paraId="1DA416EB" w14:textId="77777777" w:rsidR="00DA263D" w:rsidRPr="00D84AA1" w:rsidRDefault="00DA263D" w:rsidP="00DA263D">
            <w:pPr>
              <w:rPr>
                <w:rFonts w:ascii="Times New Roman" w:hAnsi="Times New Roman"/>
                <w:b/>
                <w:sz w:val="16"/>
                <w:szCs w:val="16"/>
                <w:lang w:val="ru-RU"/>
              </w:rPr>
            </w:pPr>
            <w:r w:rsidRPr="00D84AA1">
              <w:rPr>
                <w:rFonts w:ascii="Times New Roman" w:hAnsi="Times New Roman"/>
                <w:b/>
                <w:sz w:val="16"/>
                <w:szCs w:val="16"/>
                <w:lang w:val="ru-RU"/>
              </w:rPr>
              <w:t>К 2303010000-12</w:t>
            </w:r>
          </w:p>
          <w:p w14:paraId="3B1000F9" w14:textId="77777777" w:rsidR="00DA263D" w:rsidRPr="00D84AA1" w:rsidRDefault="00DA263D" w:rsidP="004B48BE">
            <w:pPr>
              <w:widowControl w:val="0"/>
              <w:rPr>
                <w:rFonts w:ascii="Times New Roman" w:hAnsi="Times New Roman"/>
                <w:b/>
                <w:sz w:val="16"/>
                <w:szCs w:val="16"/>
                <w:lang w:val="ru-RU" w:eastAsia="ru-RU" w:bidi="ar-SA"/>
              </w:rPr>
            </w:pPr>
            <w:r w:rsidRPr="00D84AA1">
              <w:rPr>
                <w:rFonts w:ascii="Times New Roman" w:hAnsi="Times New Roman"/>
                <w:b/>
                <w:sz w:val="16"/>
                <w:szCs w:val="16"/>
              </w:rPr>
              <w:t>ISBN</w:t>
            </w:r>
            <w:r w:rsidRPr="00D84AA1">
              <w:rPr>
                <w:rFonts w:ascii="Times New Roman" w:hAnsi="Times New Roman"/>
                <w:b/>
                <w:sz w:val="16"/>
                <w:szCs w:val="16"/>
                <w:lang w:val="ru-RU"/>
              </w:rPr>
              <w:t xml:space="preserve"> 978-9967-26-843-2</w:t>
            </w:r>
            <w:r w:rsidR="0053053E" w:rsidRPr="00D84AA1">
              <w:rPr>
                <w:rFonts w:ascii="Times New Roman" w:hAnsi="Times New Roman"/>
                <w:b/>
                <w:sz w:val="16"/>
                <w:szCs w:val="16"/>
                <w:lang w:val="ru-RU" w:eastAsia="ru-RU" w:bidi="ar-SA"/>
              </w:rPr>
              <w:br/>
            </w:r>
            <w:r w:rsidRPr="00D84AA1">
              <w:rPr>
                <w:rFonts w:ascii="Times New Roman" w:hAnsi="Times New Roman"/>
                <w:b/>
                <w:sz w:val="16"/>
                <w:szCs w:val="16"/>
                <w:lang w:val="ru-RU" w:eastAsia="ru-RU" w:bidi="ar-SA"/>
              </w:rPr>
              <w:t>УДК 621.391</w:t>
            </w:r>
          </w:p>
          <w:p w14:paraId="700234DC" w14:textId="77777777" w:rsidR="0053053E" w:rsidRPr="00D84AA1" w:rsidRDefault="00DA263D" w:rsidP="004B48BE">
            <w:pPr>
              <w:widowControl w:val="0"/>
              <w:rPr>
                <w:rFonts w:ascii="Times New Roman" w:hAnsi="Times New Roman"/>
                <w:b/>
                <w:sz w:val="16"/>
                <w:szCs w:val="16"/>
                <w:lang w:val="ru-RU" w:eastAsia="ru-RU" w:bidi="ar-SA"/>
              </w:rPr>
            </w:pPr>
            <w:r w:rsidRPr="00D84AA1">
              <w:rPr>
                <w:rFonts w:ascii="Times New Roman" w:hAnsi="Times New Roman"/>
                <w:b/>
                <w:sz w:val="16"/>
                <w:szCs w:val="16"/>
                <w:lang w:val="ru-RU" w:eastAsia="ru-RU" w:bidi="ar-SA"/>
              </w:rPr>
              <w:t>ББК 32.88</w:t>
            </w:r>
          </w:p>
          <w:p w14:paraId="1FB2C50C" w14:textId="77777777" w:rsidR="0053053E" w:rsidRPr="00D84AA1" w:rsidRDefault="0053053E" w:rsidP="004B48BE">
            <w:pPr>
              <w:widowControl w:val="0"/>
              <w:rPr>
                <w:rFonts w:ascii="Times New Roman" w:hAnsi="Times New Roman"/>
                <w:b/>
                <w:sz w:val="16"/>
                <w:szCs w:val="16"/>
                <w:lang w:val="ru-RU" w:eastAsia="ru-RU" w:bidi="ar-SA"/>
              </w:rPr>
            </w:pPr>
          </w:p>
        </w:tc>
        <w:tc>
          <w:tcPr>
            <w:tcW w:w="4814" w:type="dxa"/>
            <w:shd w:val="clear" w:color="auto" w:fill="auto"/>
          </w:tcPr>
          <w:p w14:paraId="283E3135" w14:textId="77777777" w:rsidR="0053053E" w:rsidRPr="00D84AA1" w:rsidRDefault="0053053E" w:rsidP="004B48BE">
            <w:pPr>
              <w:widowControl w:val="0"/>
              <w:jc w:val="right"/>
              <w:rPr>
                <w:rFonts w:ascii="Times New Roman" w:hAnsi="Times New Roman"/>
                <w:b/>
                <w:sz w:val="16"/>
                <w:szCs w:val="16"/>
                <w:lang w:val="ru-RU" w:eastAsia="ru-RU" w:bidi="ar-SA"/>
              </w:rPr>
            </w:pPr>
          </w:p>
        </w:tc>
      </w:tr>
    </w:tbl>
    <w:p w14:paraId="157A73AB" w14:textId="77777777" w:rsidR="0053053E" w:rsidRPr="00A17DDA" w:rsidRDefault="0053053E" w:rsidP="0053053E">
      <w:pPr>
        <w:widowControl w:val="0"/>
        <w:rPr>
          <w:rFonts w:ascii="Times New Roman" w:hAnsi="Times New Roman"/>
          <w:b/>
          <w:sz w:val="16"/>
          <w:szCs w:val="18"/>
          <w:lang w:val="ru-RU" w:eastAsia="ru-RU" w:bidi="ar-SA"/>
        </w:rPr>
      </w:pPr>
      <w:r w:rsidRPr="00A17DDA">
        <w:rPr>
          <w:rFonts w:ascii="Times New Roman" w:hAnsi="Times New Roman"/>
          <w:b/>
          <w:sz w:val="16"/>
          <w:szCs w:val="18"/>
          <w:lang w:val="ru-RU" w:eastAsia="ru-RU" w:bidi="ar-SA"/>
        </w:rPr>
        <w:t>Кыргыз Республикасынын Улуттук статистика комитети</w:t>
      </w:r>
    </w:p>
    <w:p w14:paraId="15B41774" w14:textId="77777777" w:rsidR="00354816" w:rsidRPr="00112EDC" w:rsidRDefault="00E43E5B" w:rsidP="00112EDC">
      <w:pPr>
        <w:widowControl w:val="0"/>
        <w:shd w:val="clear" w:color="auto" w:fill="FFFFFF"/>
        <w:spacing w:after="40"/>
        <w:ind w:firstLine="709"/>
        <w:outlineLvl w:val="4"/>
        <w:rPr>
          <w:rFonts w:ascii="Times New Roman" w:hAnsi="Times New Roman"/>
          <w:b/>
          <w:i/>
          <w:sz w:val="20"/>
          <w:szCs w:val="20"/>
          <w:lang w:val="ru-RU" w:eastAsia="ru-RU" w:bidi="ar-SA"/>
        </w:rPr>
      </w:pPr>
      <w:r w:rsidRPr="00C7764B">
        <w:rPr>
          <w:b/>
          <w:noProof/>
          <w:lang w:val="ru-RU" w:eastAsia="ru-RU" w:bidi="ar-SA"/>
        </w:rPr>
        <w:drawing>
          <wp:inline distT="0" distB="0" distL="0" distR="0" wp14:anchorId="6FB851A1" wp14:editId="0D207DF6">
            <wp:extent cx="1150620" cy="11506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0620" cy="1150620"/>
                    </a:xfrm>
                    <a:prstGeom prst="rect">
                      <a:avLst/>
                    </a:prstGeom>
                    <a:noFill/>
                    <a:ln>
                      <a:noFill/>
                    </a:ln>
                  </pic:spPr>
                </pic:pic>
              </a:graphicData>
            </a:graphic>
          </wp:inline>
        </w:drawing>
      </w:r>
      <w:r w:rsidR="00112EDC" w:rsidRPr="00C7764B">
        <w:rPr>
          <w:b/>
          <w:lang w:val="ru-RU"/>
        </w:rPr>
        <w:t xml:space="preserve">                                                                    </w:t>
      </w:r>
      <w:r>
        <w:rPr>
          <w:noProof/>
          <w:lang w:val="ru-RU" w:eastAsia="ru-RU" w:bidi="ar-SA"/>
        </w:rPr>
        <w:drawing>
          <wp:inline distT="0" distB="0" distL="0" distR="0" wp14:anchorId="328CEC35" wp14:editId="634E7CAD">
            <wp:extent cx="1188720" cy="11887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88720" cy="1188720"/>
                    </a:xfrm>
                    <a:prstGeom prst="rect">
                      <a:avLst/>
                    </a:prstGeom>
                    <a:noFill/>
                    <a:ln>
                      <a:noFill/>
                    </a:ln>
                  </pic:spPr>
                </pic:pic>
              </a:graphicData>
            </a:graphic>
          </wp:inline>
        </w:drawing>
      </w:r>
      <w:r w:rsidR="00112EDC" w:rsidRPr="00C7764B">
        <w:rPr>
          <w:b/>
          <w:lang w:val="ru-RU"/>
        </w:rPr>
        <w:t xml:space="preserve">                            </w:t>
      </w:r>
    </w:p>
    <w:p w14:paraId="38F476B0" w14:textId="77777777" w:rsidR="000B0647" w:rsidRDefault="000B0647" w:rsidP="0066768C">
      <w:pPr>
        <w:widowControl w:val="0"/>
        <w:shd w:val="clear" w:color="auto" w:fill="FFFFFF"/>
        <w:spacing w:after="40"/>
        <w:ind w:firstLine="709"/>
        <w:outlineLvl w:val="4"/>
        <w:rPr>
          <w:rFonts w:ascii="Times New Roman" w:hAnsi="Times New Roman"/>
          <w:b/>
          <w:i/>
          <w:sz w:val="20"/>
          <w:szCs w:val="20"/>
          <w:lang w:val="ky-KG" w:eastAsia="ru-RU" w:bidi="ar-SA"/>
        </w:rPr>
      </w:pPr>
    </w:p>
    <w:p w14:paraId="157A0499" w14:textId="77777777" w:rsidR="001A63DE" w:rsidRDefault="001A63DE" w:rsidP="0066768C">
      <w:pPr>
        <w:widowControl w:val="0"/>
        <w:shd w:val="clear" w:color="auto" w:fill="FFFFFF"/>
        <w:spacing w:after="40"/>
        <w:ind w:firstLine="709"/>
        <w:outlineLvl w:val="4"/>
        <w:rPr>
          <w:rFonts w:ascii="Times New Roman" w:hAnsi="Times New Roman"/>
          <w:b/>
          <w:i/>
          <w:sz w:val="20"/>
          <w:szCs w:val="20"/>
          <w:lang w:val="ky-KG" w:eastAsia="ru-RU" w:bidi="ar-SA"/>
        </w:rPr>
      </w:pPr>
    </w:p>
    <w:p w14:paraId="050F2013" w14:textId="77777777" w:rsidR="00956865" w:rsidRPr="00956865" w:rsidRDefault="00956865" w:rsidP="00956865">
      <w:pPr>
        <w:widowControl w:val="0"/>
        <w:shd w:val="clear" w:color="auto" w:fill="FFFFFF"/>
        <w:spacing w:after="40"/>
        <w:jc w:val="center"/>
        <w:outlineLvl w:val="4"/>
        <w:rPr>
          <w:rFonts w:ascii="Times New Roman" w:hAnsi="Times New Roman"/>
          <w:b/>
          <w:sz w:val="16"/>
          <w:szCs w:val="16"/>
          <w:lang w:val="ru-RU" w:eastAsia="ru-RU" w:bidi="ar-SA"/>
        </w:rPr>
      </w:pPr>
      <w:r w:rsidRPr="00956865">
        <w:rPr>
          <w:rFonts w:ascii="Times New Roman" w:hAnsi="Times New Roman"/>
          <w:b/>
          <w:sz w:val="16"/>
          <w:szCs w:val="16"/>
          <w:lang w:val="ky-KG" w:eastAsia="ru-RU" w:bidi="ar-SA"/>
        </w:rPr>
        <w:lastRenderedPageBreak/>
        <w:t>Улуттук статистика комитетинин башка негизги басылмалары</w:t>
      </w:r>
    </w:p>
    <w:p w14:paraId="304E3F1D"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“Кыргызстан цифраларда”</w:t>
      </w:r>
    </w:p>
    <w:p w14:paraId="44D7F694"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Ыкчам маалыматтардын негизинде өлкөнүн 2023-ж. социалдык-экономикалык абалын мүнөздөөчү негизги көрсөткүчтөр мурдагы жылдар менен салыштырылып берилди. Калк, анын иш менен камсыз болушу жана жашоо деңгээли, ошондой эле экономиканын реалдуу секторунун айрым тармактарынын абалы жөнүндө маалыматтарды камтыйт. </w:t>
      </w:r>
    </w:p>
    <w:p w14:paraId="2C1B6AB4"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статистикалык жылдыгы 2019-2023”</w:t>
      </w:r>
    </w:p>
    <w:p w14:paraId="32D93430" w14:textId="77777777" w:rsid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Жалпы республика жана анын региондору боюнча такталган маалыматтарга негизделген кеңири маалыматтарды камтыйт. Калк, анын иш менен камсыз болушу жана жашоо деңгээли жөнүндө маалыматтар берилди. Улуттук эсептер тутуму, республиканын чарба жүргүзүүчү субъекттери, чакан жана орто ишкердик, инвестициялар жөнүндө маалыматтар камтылды. Экономиканын реалдуу секторунун айрым тармактарындагы абал чагылдырылды. Тышкы экономикалык ишмердик тышкы сооданын көлөмү, экспорт жана импорт тууралуу маалыматтар менен берилет.</w:t>
      </w:r>
    </w:p>
    <w:p w14:paraId="51B3E323" w14:textId="77777777" w:rsidR="00956865" w:rsidRPr="00956865" w:rsidRDefault="00956865" w:rsidP="00CD2943">
      <w:pPr>
        <w:shd w:val="clear" w:color="auto" w:fill="FFFFFF"/>
        <w:ind w:firstLine="709"/>
        <w:jc w:val="both"/>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“Кыргызстандагы туризм 2019-2023”</w:t>
      </w:r>
    </w:p>
    <w:p w14:paraId="7D1D9D6A"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Кыргыз Республикадагы туризмдин өнүгүшү жөнүндө маалыматтар, анын ичинде келүүчүлөр, туристтерди жайгаштыруу каражаттары, ушул кызмат көрсөтүүлөргө карата баалардын жана тарифтердин көлөмү ж.б. маалыматтар берилет. </w:t>
      </w:r>
    </w:p>
    <w:p w14:paraId="742CD454"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Республикасындагы чакан жана орто ишкердик </w:t>
      </w:r>
      <w:r w:rsidRPr="00956865">
        <w:rPr>
          <w:rFonts w:ascii="Times New Roman" w:hAnsi="Times New Roman"/>
          <w:b/>
          <w:snapToGrid w:val="0"/>
          <w:color w:val="000000"/>
          <w:sz w:val="16"/>
          <w:szCs w:val="16"/>
          <w:lang w:val="ru-RU" w:eastAsia="ru-RU" w:bidi="ar-SA"/>
        </w:rPr>
        <w:t>2019-2023</w:t>
      </w:r>
      <w:r w:rsidRPr="00956865">
        <w:rPr>
          <w:rFonts w:ascii="Times New Roman" w:hAnsi="Times New Roman"/>
          <w:b/>
          <w:snapToGrid w:val="0"/>
          <w:color w:val="000000"/>
          <w:sz w:val="16"/>
          <w:szCs w:val="16"/>
          <w:lang w:val="ky-KG" w:eastAsia="ru-RU" w:bidi="ar-SA"/>
        </w:rPr>
        <w:t>”</w:t>
      </w:r>
    </w:p>
    <w:p w14:paraId="76DA9F36"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Чакан жана орто ишканалардын, дыйкан (фермердик) чарбаларынын жана жеке ишкерлердин ишмердиктеринин негизги экономикалык көрсөткүчтөрү боюнча статистикалык маалыматтар берилет.</w:t>
      </w:r>
    </w:p>
    <w:p w14:paraId="3C1ACED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Республикасындагы чет өлкөлүк инвестициялары бар ишканалардын ишмердиги 2019-2023” </w:t>
      </w:r>
    </w:p>
    <w:p w14:paraId="6B7D90BA"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2023-ж. чет өлкөлүк инвестициялары бар ишканалардын ишмердигинин негизги экономикалык көрсөткүчтөрү боюнча кыскача талдоолор жана статистикалык маалыматтар мурунку жылдарга салыштырылып берилет.</w:t>
      </w:r>
    </w:p>
    <w:p w14:paraId="4B26171F"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улуттук эсептери 2019-2023”</w:t>
      </w:r>
    </w:p>
    <w:p w14:paraId="0F51DB4E"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Улуттук эсеп тутумундагы көрсөткүчтөрдү түзүүнүн жана өз ара байланышуунун принциптери, негизги түзүмдөрү жана алардын айрым компоненттери баяндалат, республиканын ички дүң продуктун өндүрүү, түзүү, бөлүштүрүү жана пайдалануу жөнүндөгү жалпыланган маалыматтарды камтыган эсеп тутуму берилет.</w:t>
      </w:r>
    </w:p>
    <w:p w14:paraId="5256E70C"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w:t>
      </w:r>
      <w:r w:rsidRPr="00956865">
        <w:rPr>
          <w:rFonts w:ascii="Times New Roman" w:hAnsi="Times New Roman"/>
          <w:b/>
          <w:sz w:val="16"/>
          <w:szCs w:val="16"/>
          <w:lang w:val="ky-KG" w:eastAsia="ru-RU" w:bidi="ar-SA"/>
        </w:rPr>
        <w:t>Ресурстар-Пайдалануу" таблицалары</w:t>
      </w:r>
    </w:p>
    <w:p w14:paraId="6AEA9B8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Статистикалык бюллетени  Кыргыз Республикасынын экономикасындагы товарлардын жана кызмат көрсөтүү агымдарын чагылдыруучу Улуттук эсептер системасынын методологиялык принциптери жана стандарттарына ылайык  иштелип чыккан "Ресурстар-Пайдалануу" таблицаларын камтыйт.</w:t>
      </w:r>
    </w:p>
    <w:p w14:paraId="455DD15A" w14:textId="77777777" w:rsidR="00956865" w:rsidRPr="00956865" w:rsidRDefault="00956865" w:rsidP="00CD2943">
      <w:pPr>
        <w:shd w:val="clear" w:color="auto" w:fill="FFFFFF"/>
        <w:ind w:firstLine="709"/>
        <w:jc w:val="both"/>
        <w:rPr>
          <w:rFonts w:ascii="Times New Roman" w:hAnsi="Times New Roman"/>
          <w:b/>
          <w:bCs/>
          <w:sz w:val="16"/>
          <w:szCs w:val="16"/>
          <w:lang w:val="ky-KG" w:eastAsia="ru-RU" w:bidi="ar-SA"/>
        </w:rPr>
      </w:pPr>
      <w:r w:rsidRPr="00956865">
        <w:rPr>
          <w:rFonts w:ascii="Times New Roman" w:hAnsi="Times New Roman"/>
          <w:b/>
          <w:bCs/>
          <w:sz w:val="16"/>
          <w:szCs w:val="16"/>
          <w:lang w:val="ky-KG" w:eastAsia="ru-RU" w:bidi="ar-SA"/>
        </w:rPr>
        <w:t>Кыргыз Республикасынын товарларын жана кызмат көрсөтүүлөрүн өндрүрүүнун жана пайдалануунун тармактар аралык теңдеми</w:t>
      </w:r>
    </w:p>
    <w:p w14:paraId="3B3549D4"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Жыйнак товарларды жана кызмат көрсөтүүлөрдү негизги жана сатылып алынган бааларда сунуштоо боюнча таблицаларды, “Чыгымдар-Чыгаруу” таблицаларын, негизги жана сатылып алынган баалардагы товарлардын жана кызмат көрсөтүүлөрдүн агымдарынын макулдашуусун, тике жана толук чыгымдардын коэффициенттерин, тармактар аралык теңдемдин көрсөткүчтөрүнүн талдоо таблицаларын (“Чыгымдар-Чыгаруу” таблицаларын) камтыйт.</w:t>
      </w:r>
    </w:p>
    <w:p w14:paraId="065E259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Республикасынын өнөр жайы 2019-2023”</w:t>
      </w:r>
    </w:p>
    <w:p w14:paraId="64D47741"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Басылмада 2023-ж. өнөр жайдын жалпы республика боюнча өнүгүшүн мүнөздөөчү негизги көрсөткүчтөр мурдагы жылдарга салыштырылып берилди. Продукциялардын айрым түрлөрүнүн республика жана аймактар боюнча өндүрүлүшү жөнүндө маалыматтар берилет.</w:t>
      </w:r>
    </w:p>
    <w:p w14:paraId="45EFE64F"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айыл чарбасы 2019-2023” </w:t>
      </w:r>
    </w:p>
    <w:p w14:paraId="1F633B8B"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2023-ж. республиканын айыл чарбасынын негизги тармактарынын абалын мүнөздөгөн статистикалык маалыматтар мурунку жылдарга салыштырып берилет.</w:t>
      </w:r>
    </w:p>
    <w:p w14:paraId="3CF00AFA"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Республикасындагы инвестициялар 2019-2023”</w:t>
      </w:r>
    </w:p>
    <w:p w14:paraId="5FE1FD99"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2023-ж. республиканын инвестициялык жана курулуш ишмердиги боюнча статистикалык маалыматтар мурунку жылдарга салыштырып берилет.</w:t>
      </w:r>
    </w:p>
    <w:p w14:paraId="7BCABC2E"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керектөө рыногу 2019-2023” </w:t>
      </w:r>
    </w:p>
    <w:p w14:paraId="2BA23C9B" w14:textId="77777777" w:rsidR="00956865" w:rsidRPr="00956865" w:rsidRDefault="00956865" w:rsidP="00CD2943">
      <w:pPr>
        <w:shd w:val="clear" w:color="auto" w:fill="FFFFFF"/>
        <w:ind w:firstLine="709"/>
        <w:jc w:val="both"/>
        <w:rPr>
          <w:rFonts w:ascii="Times New Roman" w:hAnsi="Times New Roman"/>
          <w:i/>
          <w:sz w:val="15"/>
          <w:szCs w:val="15"/>
          <w:lang w:val="ky-KG" w:eastAsia="ru-RU" w:bidi="ar-SA"/>
        </w:rPr>
      </w:pPr>
      <w:r w:rsidRPr="00956865">
        <w:rPr>
          <w:rFonts w:ascii="Times New Roman" w:hAnsi="Times New Roman"/>
          <w:sz w:val="15"/>
          <w:szCs w:val="15"/>
          <w:lang w:val="ky-KG" w:eastAsia="ru-RU" w:bidi="ar-SA"/>
        </w:rPr>
        <w:t xml:space="preserve">Республикадагы жана анын региондорундагы ички сооданын абалы жөнүндө статистикалык маалыматтар, ошондой эле аларга методологиялык түшүндүрмөлөр берилет. </w:t>
      </w:r>
    </w:p>
    <w:p w14:paraId="09FBBE95"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 xml:space="preserve">“Кыргыз Республикасынын маалыматтык-коммуникациялык технологиялары </w:t>
      </w:r>
      <w:r w:rsidRPr="00956865">
        <w:rPr>
          <w:rFonts w:ascii="Times New Roman" w:hAnsi="Times New Roman"/>
          <w:b/>
          <w:snapToGrid w:val="0"/>
          <w:color w:val="000000"/>
          <w:sz w:val="15"/>
          <w:szCs w:val="15"/>
          <w:lang w:val="ru-RU" w:eastAsia="ru-RU" w:bidi="ar-SA"/>
        </w:rPr>
        <w:t>2019-2023</w:t>
      </w:r>
      <w:r w:rsidRPr="00956865">
        <w:rPr>
          <w:rFonts w:ascii="Times New Roman" w:hAnsi="Times New Roman"/>
          <w:b/>
          <w:snapToGrid w:val="0"/>
          <w:color w:val="000000"/>
          <w:sz w:val="15"/>
          <w:szCs w:val="15"/>
          <w:lang w:val="ky-KG" w:eastAsia="ru-RU" w:bidi="ar-SA"/>
        </w:rPr>
        <w:t>”</w:t>
      </w:r>
    </w:p>
    <w:p w14:paraId="19CB1D6B"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Жалпы республика жана анын региондору боюнча юридикалык жактардын маалыматтык-коммуникациялык технологияларынын абалын жана пайдаланылышын талдоону камтыйт. Тиркемелерде экономикалык ишмердиктин түрлөрү жана менчик формалары боюнча МКТнын абалы тууралуу толук маалыматтар берилет. </w:t>
      </w:r>
    </w:p>
    <w:p w14:paraId="203449B2"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Республикасынын ишканаларынын финансысы 2019-2023” </w:t>
      </w:r>
    </w:p>
    <w:p w14:paraId="10FBF182"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Экономиканын реалдуу жана финансы секторундагы ишканалардын финансылык көрсөткүчтөрүнүн кыскача талдоосун камтыйт. Тиркемелерде кеңири маалыматтар жана аларга методологиялык түшүндүрмөлөр берилет.</w:t>
      </w:r>
    </w:p>
    <w:p w14:paraId="2C6CB26A"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 xml:space="preserve">“Кыргыз Республикасынын тышкы жана өз ара соодасы 2019-2023” </w:t>
      </w:r>
    </w:p>
    <w:p w14:paraId="61054A1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Товарлардын тышкы жана өз ара соодасы, кызмат көрсөтүүлөрдүн соодасы, импорт жана экспорт бааларынын  индекстери, валюталар курсу жөнүндө статистикалык маалыматтарды камтыйт. Тиркемелерде кеңири статистикалык маалыматтар жана аларга методологиялык түшүндүрмөлөр берилет.</w:t>
      </w:r>
    </w:p>
    <w:p w14:paraId="22F886C3" w14:textId="77777777" w:rsidR="00956865" w:rsidRPr="00956865" w:rsidRDefault="00956865" w:rsidP="00CD2943">
      <w:pPr>
        <w:shd w:val="clear" w:color="auto" w:fill="FFFFFF"/>
        <w:ind w:firstLine="709"/>
        <w:jc w:val="both"/>
        <w:rPr>
          <w:rFonts w:ascii="Times New Roman" w:hAnsi="Times New Roman"/>
          <w:b/>
          <w:sz w:val="16"/>
          <w:szCs w:val="16"/>
          <w:lang w:val="ky-KG" w:eastAsia="ru-RU" w:bidi="ar-SA"/>
        </w:rPr>
      </w:pPr>
      <w:r w:rsidRPr="00956865">
        <w:rPr>
          <w:rFonts w:ascii="Times New Roman" w:hAnsi="Times New Roman"/>
          <w:b/>
          <w:sz w:val="16"/>
          <w:szCs w:val="16"/>
          <w:lang w:val="ky-KG" w:eastAsia="ru-RU" w:bidi="ar-SA"/>
        </w:rPr>
        <w:t>“Кыргыз Республикасынын демографиялык жылдыгы 2019-2023”</w:t>
      </w:r>
    </w:p>
    <w:p w14:paraId="3356ACF9" w14:textId="77777777" w:rsidR="00956865" w:rsidRP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Республиканын административдик-аймактык бөлүнүшү, калктын санынын, жаш курактык жана улуттук курамынын өзгөрүшү, анын республиканын аймагында жайгашуусу, төрөлүү жана өлүм, никелешүү жана ажырашуу, миграция тууралуу маалыматтарды камтыйт.</w:t>
      </w:r>
    </w:p>
    <w:p w14:paraId="1F36A6E6"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калкынын жашоо деңгээли 2019-2023”</w:t>
      </w:r>
    </w:p>
    <w:p w14:paraId="0EAD8240" w14:textId="77777777" w:rsidR="00956865" w:rsidRPr="00DB703A"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Улутстатком тарабынан үй чарбаларга жыл сайын өткөрүлүүчү изилдөөлөргө ылайык, кедейчилик көрсөткүчтөрүнүн, калктын кирешелеринин жана чыгымдарынын, тамактануунун энергетикалык баалуулугу жөнүндө маалыматтардын талдоосун камтыйт. Калкты социалдык жактан камсыздоо жөнүндө маалыматтар көрсөтүлдү. Тиркемелерде кеңири статистикалык маалыматтар жана аларга методологиялык түшүнд</w:t>
      </w:r>
      <w:r>
        <w:rPr>
          <w:rFonts w:ascii="Times New Roman" w:hAnsi="Times New Roman"/>
          <w:sz w:val="15"/>
          <w:szCs w:val="15"/>
          <w:lang w:val="ky-KG" w:eastAsia="ru-RU" w:bidi="ar-SA"/>
        </w:rPr>
        <w:t>үрмөлөр берилет</w:t>
      </w:r>
    </w:p>
    <w:p w14:paraId="316A89AC"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“Иш менен камсыз кылуу жана жумушсуздук”</w:t>
      </w:r>
    </w:p>
    <w:p w14:paraId="5F305CB4"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 xml:space="preserve">Басылма 2023-ж. өткөрүлгөн үй чарбалардын бюджеттерине жана жумушчу күчүнө интеграциялык тандалма изилдөө жүргүзүүнүн жыйынтыктары боюнча даярдалды. Жумушчу күчү, аймактар, жынысы, билим деңгээли, экономикалык ишмердиктин түрлөрү, иштеген жумушу ж.б. боюнча бөлүштүрүлгөн иштеген жана иштебеген калк жөнүндө маалыматтарды камтыйт. </w:t>
      </w:r>
    </w:p>
    <w:p w14:paraId="5D6161B2"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аялдары жана эркектери 2019-2023”</w:t>
      </w:r>
    </w:p>
    <w:p w14:paraId="7BEDD09D"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Калктын саны жана түзүмү, жашоо узактыгы, оорулар, билим берүү, экономикалык ишмердиктин түрлөрү боюнча жумуштуулук, башкаруу органдарындагы өкүлчүлүк жөнүндө маалыматтар гендердик аспектте берилет.</w:t>
      </w:r>
    </w:p>
    <w:p w14:paraId="6D6906E7"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5"/>
          <w:szCs w:val="15"/>
          <w:lang w:val="ky-KG" w:eastAsia="ru-RU" w:bidi="ar-SA"/>
        </w:rPr>
      </w:pPr>
      <w:r w:rsidRPr="00956865">
        <w:rPr>
          <w:rFonts w:ascii="Times New Roman" w:hAnsi="Times New Roman"/>
          <w:b/>
          <w:snapToGrid w:val="0"/>
          <w:color w:val="000000"/>
          <w:sz w:val="15"/>
          <w:szCs w:val="15"/>
          <w:lang w:val="ky-KG" w:eastAsia="ru-RU" w:bidi="ar-SA"/>
        </w:rPr>
        <w:t>“Кыргыз Республикасынын айлана-чөйрөсү 2019-2023”</w:t>
      </w:r>
    </w:p>
    <w:p w14:paraId="713AAD19" w14:textId="77777777" w:rsidR="00956865" w:rsidRPr="00956865" w:rsidRDefault="00956865" w:rsidP="00CD2943">
      <w:pPr>
        <w:shd w:val="clear" w:color="auto" w:fill="FFFFFF"/>
        <w:ind w:firstLine="709"/>
        <w:jc w:val="both"/>
        <w:rPr>
          <w:rFonts w:ascii="Times New Roman" w:hAnsi="Times New Roman"/>
          <w:sz w:val="15"/>
          <w:szCs w:val="15"/>
          <w:lang w:val="ky-KG" w:eastAsia="ru-RU" w:bidi="ar-SA"/>
        </w:rPr>
      </w:pPr>
      <w:r w:rsidRPr="00956865">
        <w:rPr>
          <w:rFonts w:ascii="Times New Roman" w:hAnsi="Times New Roman"/>
          <w:sz w:val="15"/>
          <w:szCs w:val="15"/>
          <w:lang w:val="ky-KG" w:eastAsia="ru-RU" w:bidi="ar-SA"/>
        </w:rPr>
        <w:t>Жыйнакта жаратылыш ресурстарынын абалын, ага экологиялык таасир этүүнүн көрсөткүчтөрүнүн, ошондой эле аны коргоо боюнча жүргүзүлгөн иш-чараларды мүнөздөгөн маалыматтар камтылат.</w:t>
      </w:r>
    </w:p>
    <w:p w14:paraId="730F888C" w14:textId="77777777" w:rsidR="00956865" w:rsidRPr="00956865" w:rsidRDefault="00956865" w:rsidP="00CD2943">
      <w:pPr>
        <w:shd w:val="clear" w:color="auto" w:fill="FFFFFF"/>
        <w:ind w:firstLine="709"/>
        <w:jc w:val="both"/>
        <w:outlineLvl w:val="6"/>
        <w:rPr>
          <w:rFonts w:ascii="Times New Roman" w:hAnsi="Times New Roman"/>
          <w:b/>
          <w:i/>
          <w:snapToGrid w:val="0"/>
          <w:color w:val="000000"/>
          <w:sz w:val="16"/>
          <w:szCs w:val="16"/>
          <w:lang w:val="ky-KG" w:eastAsia="ru-RU" w:bidi="ar-SA"/>
        </w:rPr>
      </w:pPr>
      <w:r w:rsidRPr="00956865">
        <w:rPr>
          <w:rFonts w:ascii="Times New Roman" w:hAnsi="Times New Roman"/>
          <w:b/>
          <w:snapToGrid w:val="0"/>
          <w:color w:val="000000"/>
          <w:sz w:val="16"/>
          <w:szCs w:val="16"/>
          <w:lang w:val="ky-KG" w:eastAsia="ru-RU" w:bidi="ar-SA"/>
        </w:rPr>
        <w:t>“Кыргыз Республикасында укук бузуулар жана укук тартиби”</w:t>
      </w:r>
    </w:p>
    <w:p w14:paraId="35F6556D" w14:textId="77777777" w:rsidR="00956865" w:rsidRDefault="00956865" w:rsidP="00CD2943">
      <w:pPr>
        <w:shd w:val="clear" w:color="auto" w:fill="FFFFFF"/>
        <w:ind w:firstLine="709"/>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Жыйнак Кыргыз Республикасында укук бузуулардын жана укук тартибинин негизги көрсөткүчтөрүн, анын ичинде адамдарды сатуу, аялдарга жана жашы жете элек балдарга карата кылмыштар, үй-бүлөлүк зомбулук, ошондой эле виктимологиялык изилдөөнүн маалыматтарын мүнөздөөчү, 2019-2023-жылдардагы статистикалык маалыматтарды камтыйт.</w:t>
      </w:r>
    </w:p>
    <w:p w14:paraId="46380619" w14:textId="77777777" w:rsidR="00934004" w:rsidRPr="00956865" w:rsidRDefault="00934004" w:rsidP="00CD2943">
      <w:pPr>
        <w:shd w:val="clear" w:color="auto" w:fill="FFFFFF"/>
        <w:ind w:firstLine="709"/>
        <w:jc w:val="both"/>
        <w:rPr>
          <w:rFonts w:ascii="Times New Roman" w:hAnsi="Times New Roman"/>
          <w:sz w:val="16"/>
          <w:szCs w:val="16"/>
          <w:lang w:val="ky-KG" w:eastAsia="ru-RU" w:bidi="ar-SA"/>
        </w:rPr>
      </w:pPr>
    </w:p>
    <w:p w14:paraId="6E4EBC34" w14:textId="77777777" w:rsidR="00956865" w:rsidRPr="00956865" w:rsidRDefault="00956865" w:rsidP="00956865">
      <w:pPr>
        <w:ind w:firstLine="720"/>
        <w:rPr>
          <w:rFonts w:ascii="Times New Roman" w:hAnsi="Times New Roman"/>
          <w:b/>
          <w:i/>
          <w:sz w:val="16"/>
          <w:szCs w:val="16"/>
          <w:lang w:val="ru-RU" w:eastAsia="ru-RU" w:bidi="ar-SA"/>
        </w:rPr>
      </w:pPr>
      <w:r w:rsidRPr="00956865">
        <w:rPr>
          <w:rFonts w:ascii="Times New Roman" w:hAnsi="Times New Roman"/>
          <w:b/>
          <w:i/>
          <w:sz w:val="16"/>
          <w:szCs w:val="16"/>
          <w:lang w:val="ru-RU" w:eastAsia="ru-RU" w:bidi="ar-SA"/>
        </w:rPr>
        <w:lastRenderedPageBreak/>
        <w:t xml:space="preserve">Другие основные публикации Национального статистического комитета </w:t>
      </w:r>
    </w:p>
    <w:p w14:paraId="5D970FE6"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«Кыргызстан в цифрах»</w:t>
      </w:r>
    </w:p>
    <w:p w14:paraId="0749D1E2" w14:textId="77777777" w:rsidR="00956865" w:rsidRPr="00956865" w:rsidRDefault="00956865" w:rsidP="00956865">
      <w:pPr>
        <w:shd w:val="clear" w:color="auto" w:fill="FFFFFF"/>
        <w:spacing w:after="60"/>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основные показатели, характеризующие социально-экономическое положение страны в 2023г. в сравнении с предыдущими годами на основе оперативных данных. Содержит информацию о населении, его занятости и уровне жизни, а также о состоянии отдельных отраслей реального сектора экономики. </w:t>
      </w:r>
    </w:p>
    <w:p w14:paraId="36059116" w14:textId="77777777" w:rsidR="00956865" w:rsidRPr="00956865" w:rsidRDefault="00956865" w:rsidP="00956865">
      <w:pPr>
        <w:shd w:val="clear" w:color="auto" w:fill="FFFFFF"/>
        <w:spacing w:after="60"/>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«Статистический ежегодник Кыргызской Республики 2019-2023»</w:t>
      </w:r>
    </w:p>
    <w:p w14:paraId="0E9BC57F"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подробную информацию, основанную на уточненных данных, как в целом по республике, так и по ее регионам. Представлены данные о населении, его занятости и уровне жизни. Помещена информация о системе национальных счетов, хозяйствующих субъектах республики, малом и среднем предпринимательстве, инвестициях. Освещено положение в отдельных отраслях реального сектора экономики. Внешнеэкономическая деятельность представлена данными об объемах внешней торговли, экспорта и импорта. </w:t>
      </w:r>
    </w:p>
    <w:p w14:paraId="08F45E13"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«Туризм в Кыргызстане 2019-2023»</w:t>
      </w:r>
    </w:p>
    <w:p w14:paraId="21C9B694"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Представлены данные о развитии</w:t>
      </w:r>
      <w:r w:rsidRPr="00956865">
        <w:rPr>
          <w:rFonts w:ascii="Times New Roman" w:hAnsi="Times New Roman"/>
          <w:sz w:val="16"/>
          <w:szCs w:val="16"/>
          <w:lang w:val="ky-KG" w:eastAsia="ru-RU" w:bidi="ar-SA"/>
        </w:rPr>
        <w:t xml:space="preserve"> туризма в Кыргызской Республике, включая информацию о посетителях, средствах размещения туристов, объеме услуг и тарифах на эти услуги и др.  </w:t>
      </w:r>
    </w:p>
    <w:p w14:paraId="526DFDA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«Малое и среднее предпринимательство в Кыргызской Республике 2019-2023»</w:t>
      </w:r>
    </w:p>
    <w:p w14:paraId="60A961E9"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статистические данные по основным экономическим показателям деятельности малых и средних предприятий, крестьянских (фермерских) хозяйств и индивидуальных предпринимателей. </w:t>
      </w:r>
    </w:p>
    <w:p w14:paraId="5D1E0AD9" w14:textId="77777777" w:rsidR="00956865" w:rsidRPr="00956865" w:rsidRDefault="00956865" w:rsidP="00956865">
      <w:pPr>
        <w:shd w:val="clear" w:color="auto" w:fill="FFFFFF"/>
        <w:ind w:firstLine="720"/>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«Деятельность предприятий с иностранными инвестициями в Кыргызской Республике </w:t>
      </w:r>
      <w:r w:rsidRPr="00956865">
        <w:rPr>
          <w:rFonts w:ascii="Times New Roman" w:hAnsi="Times New Roman"/>
          <w:b/>
          <w:sz w:val="16"/>
          <w:szCs w:val="16"/>
          <w:lang w:val="ru-RU" w:eastAsia="ru-RU" w:bidi="ar-SA"/>
        </w:rPr>
        <w:br/>
        <w:t>2019-2023»</w:t>
      </w:r>
    </w:p>
    <w:p w14:paraId="6493138D"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 краткий анализ и статистические данные по основным экономическим показателям деятельности предприятий с иностранными инвестициями в 2023г. в сравнении с предыдущими годами.</w:t>
      </w:r>
    </w:p>
    <w:p w14:paraId="7961F790"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«Национальные счета Кыргызской Республики 201</w:t>
      </w:r>
      <w:r w:rsidRPr="00956865">
        <w:rPr>
          <w:rFonts w:ascii="Times New Roman" w:hAnsi="Times New Roman"/>
          <w:b/>
          <w:sz w:val="16"/>
          <w:szCs w:val="16"/>
          <w:lang w:val="ky-KG" w:eastAsia="ru-RU" w:bidi="ar-SA"/>
        </w:rPr>
        <w:t>9</w:t>
      </w:r>
      <w:r w:rsidRPr="00956865">
        <w:rPr>
          <w:rFonts w:ascii="Times New Roman" w:hAnsi="Times New Roman"/>
          <w:b/>
          <w:sz w:val="16"/>
          <w:szCs w:val="16"/>
          <w:lang w:val="ru-RU" w:eastAsia="ru-RU" w:bidi="ar-SA"/>
        </w:rPr>
        <w:t>-202</w:t>
      </w:r>
      <w:r w:rsidRPr="00956865">
        <w:rPr>
          <w:rFonts w:ascii="Times New Roman" w:hAnsi="Times New Roman"/>
          <w:b/>
          <w:sz w:val="16"/>
          <w:szCs w:val="16"/>
          <w:lang w:val="ky-KG" w:eastAsia="ru-RU" w:bidi="ar-SA"/>
        </w:rPr>
        <w:t>3</w:t>
      </w:r>
      <w:r w:rsidRPr="00956865">
        <w:rPr>
          <w:rFonts w:ascii="Times New Roman" w:hAnsi="Times New Roman"/>
          <w:b/>
          <w:sz w:val="16"/>
          <w:szCs w:val="16"/>
          <w:lang w:val="ru-RU" w:eastAsia="ru-RU" w:bidi="ar-SA"/>
        </w:rPr>
        <w:t>»</w:t>
      </w:r>
    </w:p>
    <w:p w14:paraId="3E634C5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Излагаются принципы построения и взаимосвязь показателей системы национальных счетов, основные структуры и их отдельные компоненты, приведена система счетов, содержащая обобщенные данные о производстве, образовании, распределении и использовании валового внутреннего продукта республики. </w:t>
      </w:r>
    </w:p>
    <w:p w14:paraId="02759223"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Таблицы «Ресурсы </w:t>
      </w:r>
      <w:r w:rsidRPr="00956865">
        <w:rPr>
          <w:rFonts w:ascii="Times New Roman" w:hAnsi="Times New Roman"/>
          <w:b/>
          <w:sz w:val="16"/>
          <w:szCs w:val="16"/>
          <w:lang w:val="ky-KG" w:eastAsia="ru-RU" w:bidi="ar-SA"/>
        </w:rPr>
        <w:t>-</w:t>
      </w:r>
      <w:r w:rsidRPr="00956865">
        <w:rPr>
          <w:rFonts w:ascii="Times New Roman" w:hAnsi="Times New Roman"/>
          <w:b/>
          <w:sz w:val="16"/>
          <w:szCs w:val="16"/>
          <w:lang w:val="ru-RU" w:eastAsia="ru-RU" w:bidi="ar-SA"/>
        </w:rPr>
        <w:t xml:space="preserve"> Использование»</w:t>
      </w:r>
    </w:p>
    <w:p w14:paraId="7373EFF9"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Статистический бюллетень содержит таблицы «Ресурсы - Использование», разработанных в соответствии с методологическими принципами и стандартами Системы национальных счетов, отражающих потоки товаров и услуг в экономике Кыргызской Республики</w:t>
      </w:r>
      <w:r w:rsidRPr="00956865">
        <w:rPr>
          <w:rFonts w:ascii="Times New Roman" w:hAnsi="Times New Roman"/>
          <w:sz w:val="16"/>
          <w:szCs w:val="16"/>
          <w:lang w:val="ky-KG" w:eastAsia="ru-RU" w:bidi="ar-SA"/>
        </w:rPr>
        <w:t>.</w:t>
      </w:r>
    </w:p>
    <w:p w14:paraId="41CA2A8E" w14:textId="77777777" w:rsidR="00956865" w:rsidRPr="00956865" w:rsidRDefault="00956865" w:rsidP="00956865">
      <w:pPr>
        <w:shd w:val="clear" w:color="auto" w:fill="FFFFFF"/>
        <w:ind w:firstLine="720"/>
        <w:jc w:val="both"/>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 xml:space="preserve">Сборник «Межотраслевой баланс производства и использования товаров и услуг Кыргызской Республики» </w:t>
      </w:r>
    </w:p>
    <w:p w14:paraId="03CF672D"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Публикация содержит таблицы по предложению товаров и услуг в основных и покупных ценах, таблицы «Затраты</w:t>
      </w:r>
      <w:r w:rsidRPr="00956865">
        <w:rPr>
          <w:rFonts w:ascii="Times New Roman" w:hAnsi="Times New Roman"/>
          <w:sz w:val="16"/>
          <w:szCs w:val="16"/>
          <w:lang w:val="ky-KG" w:eastAsia="ru-RU" w:bidi="ar-SA"/>
        </w:rPr>
        <w:t xml:space="preserve"> - </w:t>
      </w:r>
      <w:r w:rsidRPr="00956865">
        <w:rPr>
          <w:rFonts w:ascii="Times New Roman" w:hAnsi="Times New Roman"/>
          <w:sz w:val="16"/>
          <w:szCs w:val="16"/>
          <w:lang w:val="ru-RU" w:eastAsia="ru-RU" w:bidi="ar-SA"/>
        </w:rPr>
        <w:t>Выпуск», согласование потоков товаров и услуг в основных и покупных ценах, коэффициенты прямых и полных затрат и аналитические таблицы показателей межотраслевого баланса</w:t>
      </w:r>
    </w:p>
    <w:p w14:paraId="46B5D7C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«Промышленность Кыргызской Республики 2019-2023»</w:t>
      </w:r>
    </w:p>
    <w:p w14:paraId="4924C4FD"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основные показатели, характеризующие развитие промышленности в целом по республике в 2023г. в сравнении с рядом предшествующих лет. Приведены данные о производстве отдельных видов продукции по республике и территории. </w:t>
      </w:r>
    </w:p>
    <w:p w14:paraId="22A5FEDF"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«Сельское хозяйство Кыргызской Республики 2019-2023»</w:t>
      </w:r>
    </w:p>
    <w:p w14:paraId="552F6623"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Приведены статистические </w:t>
      </w:r>
      <w:r w:rsidRPr="00956865">
        <w:rPr>
          <w:rFonts w:ascii="Times New Roman" w:hAnsi="Times New Roman"/>
          <w:sz w:val="16"/>
          <w:szCs w:val="16"/>
          <w:lang w:val="ky-KG" w:eastAsia="ru-RU" w:bidi="ar-SA"/>
        </w:rPr>
        <w:t>данные</w:t>
      </w:r>
      <w:r w:rsidRPr="00956865">
        <w:rPr>
          <w:rFonts w:ascii="Times New Roman" w:hAnsi="Times New Roman"/>
          <w:sz w:val="16"/>
          <w:szCs w:val="16"/>
          <w:lang w:val="ru-RU" w:eastAsia="ru-RU" w:bidi="ar-SA"/>
        </w:rPr>
        <w:t>, характеризующие</w:t>
      </w:r>
      <w:r w:rsidRPr="00956865">
        <w:rPr>
          <w:rFonts w:ascii="Times New Roman" w:hAnsi="Times New Roman"/>
          <w:sz w:val="16"/>
          <w:szCs w:val="16"/>
          <w:lang w:val="ky-KG" w:eastAsia="ru-RU" w:bidi="ar-SA"/>
        </w:rPr>
        <w:t xml:space="preserve"> состояние</w:t>
      </w:r>
      <w:r w:rsidRPr="00956865">
        <w:rPr>
          <w:rFonts w:ascii="Times New Roman" w:hAnsi="Times New Roman"/>
          <w:sz w:val="16"/>
          <w:szCs w:val="16"/>
          <w:lang w:val="ru-RU" w:eastAsia="ru-RU" w:bidi="ar-SA"/>
        </w:rPr>
        <w:t xml:space="preserve"> </w:t>
      </w:r>
      <w:r w:rsidRPr="00956865">
        <w:rPr>
          <w:rFonts w:ascii="Times New Roman" w:hAnsi="Times New Roman"/>
          <w:sz w:val="16"/>
          <w:szCs w:val="16"/>
          <w:lang w:val="ky-KG" w:eastAsia="ru-RU" w:bidi="ar-SA"/>
        </w:rPr>
        <w:t>основных отраслей сельского хозяйства</w:t>
      </w:r>
      <w:r w:rsidRPr="00956865">
        <w:rPr>
          <w:rFonts w:ascii="Times New Roman" w:hAnsi="Times New Roman"/>
          <w:sz w:val="16"/>
          <w:szCs w:val="16"/>
          <w:lang w:val="ru-RU" w:eastAsia="ru-RU" w:bidi="ar-SA"/>
        </w:rPr>
        <w:t xml:space="preserve"> республики в 2023г. в сравнении с предыдущими годами. </w:t>
      </w:r>
    </w:p>
    <w:p w14:paraId="166E1E3D"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«Инвестиции в Кыргызской Республике 2019-2023»</w:t>
      </w:r>
    </w:p>
    <w:p w14:paraId="198AD59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Представлены статистические данные об инвестиционной и строительной деятельности в республике за 2023г. в сравнении предыдущими годами. </w:t>
      </w:r>
    </w:p>
    <w:p w14:paraId="7E31BE80"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«Потребительский рынок Кыргызской Республики 2019-2023»</w:t>
      </w:r>
    </w:p>
    <w:p w14:paraId="556625DE"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Представлены статистические данные о состоянии внутренней торговли в республике и ее регионах, а также методологические пояснения к ним.</w:t>
      </w:r>
    </w:p>
    <w:p w14:paraId="4AC788B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«Информационно-коммуникационные технологии Кыргызской Республики 2019-2023»</w:t>
      </w:r>
    </w:p>
    <w:p w14:paraId="63D5CBB8"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анализ использования информационно-коммуникационных технологий юридическими лицами как в целом в республике, так и по ее регионам. В приложениях приведены подробные данные о состоянии ИКТ по формам собственности и видам экономической деятельности. </w:t>
      </w:r>
    </w:p>
    <w:p w14:paraId="1BF544DC"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«Финансы предприятий Кыргызской Республики 2019-2023»</w:t>
      </w:r>
    </w:p>
    <w:p w14:paraId="2B5F7ECB" w14:textId="77777777" w:rsidR="00956865" w:rsidRPr="00956865" w:rsidRDefault="00956865" w:rsidP="00956865">
      <w:pPr>
        <w:shd w:val="clear" w:color="auto" w:fill="FFFFFF"/>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 xml:space="preserve">Содержит краткий анализ финансовых показателей предприятий реального и финансового секторов экономики. В приложениях приведены подробные данные и методологические пояснения к ним. </w:t>
      </w:r>
    </w:p>
    <w:p w14:paraId="0990078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«Внешняя и взаимная торговля Кыргызской Республики 2019-2023»</w:t>
      </w:r>
    </w:p>
    <w:p w14:paraId="757E1225" w14:textId="77777777" w:rsidR="00956865" w:rsidRPr="00956865" w:rsidRDefault="00956865" w:rsidP="00956865">
      <w:pPr>
        <w:shd w:val="clear" w:color="auto" w:fill="FFFFFF"/>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 xml:space="preserve">     </w:t>
      </w:r>
      <w:r w:rsidRPr="00956865">
        <w:rPr>
          <w:rFonts w:ascii="Times New Roman" w:hAnsi="Times New Roman"/>
          <w:sz w:val="16"/>
          <w:szCs w:val="16"/>
          <w:lang w:val="ru-RU" w:eastAsia="ru-RU" w:bidi="ar-SA"/>
        </w:rPr>
        <w:t xml:space="preserve">Представлены статистические данные о внешней и взаимной торговле товарами, торговле услугами, индексах цен импорта и экспорта, а также курсы валют. В приложениях приведены подробные статистические данные и методологические пояснения к ним. </w:t>
      </w:r>
    </w:p>
    <w:p w14:paraId="008B0D8E"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«Демографический ежегодник Кыргызской Республики</w:t>
      </w:r>
      <w:r w:rsidRPr="00956865">
        <w:rPr>
          <w:rFonts w:ascii="Times New Roman" w:hAnsi="Times New Roman"/>
          <w:b/>
          <w:sz w:val="16"/>
          <w:szCs w:val="16"/>
          <w:lang w:val="ky-KG" w:eastAsia="ru-RU" w:bidi="ar-SA"/>
        </w:rPr>
        <w:t xml:space="preserve"> 2019-2023</w:t>
      </w:r>
      <w:r w:rsidRPr="00956865">
        <w:rPr>
          <w:rFonts w:ascii="Times New Roman" w:hAnsi="Times New Roman"/>
          <w:b/>
          <w:sz w:val="16"/>
          <w:szCs w:val="16"/>
          <w:lang w:val="ru-RU" w:eastAsia="ru-RU" w:bidi="ar-SA"/>
        </w:rPr>
        <w:t>»</w:t>
      </w:r>
    </w:p>
    <w:p w14:paraId="7193BAA7"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Содержит данные об административно-территориальном делении</w:t>
      </w:r>
      <w:r w:rsidRPr="00956865">
        <w:rPr>
          <w:rFonts w:ascii="Times New Roman" w:hAnsi="Times New Roman"/>
          <w:sz w:val="16"/>
          <w:szCs w:val="16"/>
          <w:lang w:val="ky-KG" w:eastAsia="ru-RU" w:bidi="ar-SA"/>
        </w:rPr>
        <w:t xml:space="preserve"> республики</w:t>
      </w:r>
      <w:r w:rsidRPr="00956865">
        <w:rPr>
          <w:rFonts w:ascii="Times New Roman" w:hAnsi="Times New Roman"/>
          <w:sz w:val="16"/>
          <w:szCs w:val="16"/>
          <w:lang w:val="ru-RU" w:eastAsia="ru-RU" w:bidi="ar-SA"/>
        </w:rPr>
        <w:t xml:space="preserve">, изменении численности, половозрастном и национальном составе населения, его размещении по территории </w:t>
      </w:r>
      <w:r w:rsidRPr="00956865">
        <w:rPr>
          <w:rFonts w:ascii="Times New Roman" w:hAnsi="Times New Roman"/>
          <w:sz w:val="16"/>
          <w:szCs w:val="16"/>
          <w:lang w:val="ky-KG" w:eastAsia="ru-RU" w:bidi="ar-SA"/>
        </w:rPr>
        <w:t>республики</w:t>
      </w:r>
      <w:r w:rsidRPr="00956865">
        <w:rPr>
          <w:rFonts w:ascii="Times New Roman" w:hAnsi="Times New Roman"/>
          <w:sz w:val="16"/>
          <w:szCs w:val="16"/>
          <w:lang w:val="ru-RU" w:eastAsia="ru-RU" w:bidi="ar-SA"/>
        </w:rPr>
        <w:t>, рождаемости и смертности, брачности и разводимости, миграции.</w:t>
      </w:r>
    </w:p>
    <w:p w14:paraId="4B6C901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«Уровень жизни населения Кыргызской Республики 2019-2023»</w:t>
      </w:r>
    </w:p>
    <w:p w14:paraId="1EE12F5B"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Содержит анализ показателей доходов и расходов населения, бедности, энергетической ценности питания, отслеживаемых Нацстаткомом в соответствии с ежегодно проводимыми обследованиями домохозяйств. Представлены данные о социальном обеспечении населения. В приложениях приведены подробные статистические данные и методологические пояснения к ним. </w:t>
      </w:r>
    </w:p>
    <w:p w14:paraId="3FE27DD7"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«Занятость и безработица»</w:t>
      </w:r>
    </w:p>
    <w:p w14:paraId="6F027B64"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Подготовлен по итогам интегрированного выборочного обследования </w:t>
      </w:r>
      <w:r w:rsidRPr="00956865">
        <w:rPr>
          <w:rFonts w:ascii="Times New Roman" w:hAnsi="Times New Roman"/>
          <w:sz w:val="16"/>
          <w:szCs w:val="16"/>
          <w:lang w:val="ky-KG" w:eastAsia="ru-RU" w:bidi="ar-SA"/>
        </w:rPr>
        <w:t xml:space="preserve">бюджета </w:t>
      </w:r>
      <w:r w:rsidRPr="00956865">
        <w:rPr>
          <w:rFonts w:ascii="Times New Roman" w:hAnsi="Times New Roman"/>
          <w:sz w:val="16"/>
          <w:szCs w:val="16"/>
          <w:lang w:val="ru-RU" w:eastAsia="ru-RU" w:bidi="ar-SA"/>
        </w:rPr>
        <w:t xml:space="preserve">домашних хозяйств и рабочей силы в 2023г. Содержит данные о рабочей силе, занятом и безработном населении с их распределением по территории, полу, уровню образования, видам экономической деятельности, занятиям и др. </w:t>
      </w:r>
    </w:p>
    <w:p w14:paraId="4D44A6CF"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«Женщины и мужчины Кыргызской Республики 2019-2023»</w:t>
      </w:r>
    </w:p>
    <w:p w14:paraId="5DC03A39" w14:textId="77777777" w:rsidR="00956865" w:rsidRPr="00956865" w:rsidRDefault="00956865" w:rsidP="00956865">
      <w:pPr>
        <w:shd w:val="clear" w:color="auto" w:fill="FFFFFF"/>
        <w:ind w:firstLine="720"/>
        <w:jc w:val="both"/>
        <w:rPr>
          <w:rFonts w:ascii="Times New Roman" w:hAnsi="Times New Roman"/>
          <w:sz w:val="16"/>
          <w:szCs w:val="16"/>
          <w:lang w:val="ru-RU" w:eastAsia="ru-RU" w:bidi="ar-SA"/>
        </w:rPr>
      </w:pPr>
      <w:r w:rsidRPr="00956865">
        <w:rPr>
          <w:rFonts w:ascii="Times New Roman" w:hAnsi="Times New Roman"/>
          <w:sz w:val="16"/>
          <w:szCs w:val="16"/>
          <w:lang w:val="ru-RU" w:eastAsia="ru-RU" w:bidi="ar-SA"/>
        </w:rPr>
        <w:t xml:space="preserve">В гендерном аспекте представлены данные о численности и структуре населения, продолжительности жизни, заболеваемости, образовании, занятости по видам экономической деятельности, представительстве в органах управления. </w:t>
      </w:r>
    </w:p>
    <w:p w14:paraId="3286938B" w14:textId="77777777" w:rsidR="00956865" w:rsidRPr="00956865" w:rsidRDefault="00956865" w:rsidP="00956865">
      <w:pPr>
        <w:shd w:val="clear" w:color="auto" w:fill="FFFFFF"/>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«Окружающая среда в Кыргызской Республике 2019-2023»</w:t>
      </w:r>
    </w:p>
    <w:p w14:paraId="6FD7187B" w14:textId="77777777" w:rsidR="00956865" w:rsidRPr="00956865" w:rsidRDefault="00956865" w:rsidP="00956865">
      <w:pPr>
        <w:ind w:firstLine="720"/>
        <w:jc w:val="both"/>
        <w:rPr>
          <w:rFonts w:ascii="Times New Roman" w:hAnsi="Times New Roman"/>
          <w:sz w:val="16"/>
          <w:szCs w:val="16"/>
          <w:lang w:val="ky-KG" w:eastAsia="ru-RU" w:bidi="ar-SA"/>
        </w:rPr>
      </w:pPr>
      <w:r w:rsidRPr="00956865">
        <w:rPr>
          <w:rFonts w:ascii="Times New Roman" w:hAnsi="Times New Roman"/>
          <w:sz w:val="16"/>
          <w:szCs w:val="16"/>
          <w:lang w:val="ru-RU" w:eastAsia="ru-RU" w:bidi="ar-SA"/>
        </w:rPr>
        <w:t xml:space="preserve">Содержит информацию, характеризующую состояние природных ресурсов и окружающей среды, показатели экологического воздействия на нее, а также мероприятия по ее защите. </w:t>
      </w:r>
    </w:p>
    <w:p w14:paraId="29D3107C" w14:textId="77777777" w:rsidR="00956865" w:rsidRPr="00956865" w:rsidRDefault="00956865" w:rsidP="00956865">
      <w:pPr>
        <w:shd w:val="clear" w:color="auto" w:fill="FFFFFF"/>
        <w:spacing w:after="60"/>
        <w:ind w:firstLine="720"/>
        <w:jc w:val="both"/>
        <w:outlineLvl w:val="6"/>
        <w:rPr>
          <w:rFonts w:ascii="Times New Roman" w:hAnsi="Times New Roman"/>
          <w:b/>
          <w:sz w:val="16"/>
          <w:szCs w:val="16"/>
          <w:lang w:val="ru-RU" w:eastAsia="ru-RU" w:bidi="ar-SA"/>
        </w:rPr>
      </w:pPr>
      <w:r w:rsidRPr="00956865">
        <w:rPr>
          <w:rFonts w:ascii="Times New Roman" w:hAnsi="Times New Roman"/>
          <w:b/>
          <w:sz w:val="16"/>
          <w:szCs w:val="16"/>
          <w:lang w:val="ru-RU" w:eastAsia="ru-RU" w:bidi="ar-SA"/>
        </w:rPr>
        <w:t>«Правонарушения и правопорядок в Кыргызской Республике»</w:t>
      </w:r>
    </w:p>
    <w:p w14:paraId="212C2ACF" w14:textId="77777777" w:rsidR="00956865" w:rsidRPr="00956865" w:rsidRDefault="00956865" w:rsidP="00956865">
      <w:pPr>
        <w:shd w:val="clear" w:color="auto" w:fill="FFFFFF"/>
        <w:spacing w:after="60"/>
        <w:ind w:firstLine="720"/>
        <w:jc w:val="both"/>
        <w:rPr>
          <w:rFonts w:ascii="Times New Roman" w:hAnsi="Times New Roman"/>
          <w:sz w:val="16"/>
          <w:szCs w:val="16"/>
          <w:lang w:val="ky-KG" w:eastAsia="ru-RU" w:bidi="ar-SA"/>
        </w:rPr>
      </w:pPr>
      <w:r w:rsidRPr="00956865">
        <w:rPr>
          <w:rFonts w:ascii="Times New Roman" w:hAnsi="Times New Roman"/>
          <w:sz w:val="16"/>
          <w:szCs w:val="16"/>
          <w:lang w:val="ky-KG" w:eastAsia="ru-RU" w:bidi="ar-SA"/>
        </w:rPr>
        <w:t>Содержит статистические данные за 201</w:t>
      </w:r>
      <w:r w:rsidRPr="00956865">
        <w:rPr>
          <w:rFonts w:ascii="Times New Roman" w:hAnsi="Times New Roman"/>
          <w:sz w:val="16"/>
          <w:szCs w:val="16"/>
          <w:lang w:val="ru-RU" w:eastAsia="ru-RU" w:bidi="ar-SA"/>
        </w:rPr>
        <w:t>9</w:t>
      </w:r>
      <w:r w:rsidRPr="00956865">
        <w:rPr>
          <w:rFonts w:ascii="Times New Roman" w:hAnsi="Times New Roman"/>
          <w:sz w:val="16"/>
          <w:szCs w:val="16"/>
          <w:lang w:val="ky-KG" w:eastAsia="ru-RU" w:bidi="ar-SA"/>
        </w:rPr>
        <w:t>-20</w:t>
      </w:r>
      <w:r w:rsidRPr="00956865">
        <w:rPr>
          <w:rFonts w:ascii="Times New Roman" w:hAnsi="Times New Roman"/>
          <w:sz w:val="16"/>
          <w:szCs w:val="16"/>
          <w:lang w:val="ru-RU" w:eastAsia="ru-RU" w:bidi="ar-SA"/>
        </w:rPr>
        <w:t>23</w:t>
      </w:r>
      <w:r w:rsidRPr="00956865">
        <w:rPr>
          <w:rFonts w:ascii="Times New Roman" w:hAnsi="Times New Roman"/>
          <w:sz w:val="16"/>
          <w:szCs w:val="16"/>
          <w:lang w:val="ky-KG" w:eastAsia="ru-RU" w:bidi="ar-SA"/>
        </w:rPr>
        <w:t xml:space="preserve"> годы, характеризующие основные показатели правонарушений и правопорядка в Кыргызской Республике, включая торговлю людьми, преступления в отношении женщин и несовершеннолетних, семейного насилия, а также данные исследования в виктимологии.</w:t>
      </w:r>
    </w:p>
    <w:p w14:paraId="3672FECC" w14:textId="77777777" w:rsidR="00956865" w:rsidRPr="00956865" w:rsidRDefault="00956865" w:rsidP="00956865">
      <w:pPr>
        <w:ind w:firstLine="720"/>
        <w:rPr>
          <w:rFonts w:ascii="Times New Roman" w:hAnsi="Times New Roman"/>
          <w:b/>
          <w:i/>
          <w:sz w:val="16"/>
          <w:szCs w:val="16"/>
          <w:lang w:val="ky-KG" w:eastAsia="ru-RU" w:bidi="ar-SA"/>
        </w:rPr>
      </w:pPr>
    </w:p>
    <w:p w14:paraId="74A5A967" w14:textId="77777777" w:rsidR="00372E95" w:rsidRDefault="00372E95" w:rsidP="00B52EC1">
      <w:pPr>
        <w:shd w:val="clear" w:color="auto" w:fill="FFFFFF"/>
        <w:spacing w:after="60"/>
        <w:ind w:firstLine="709"/>
        <w:jc w:val="both"/>
        <w:rPr>
          <w:rFonts w:ascii="Times New Roman" w:hAnsi="Times New Roman"/>
          <w:sz w:val="16"/>
          <w:szCs w:val="16"/>
          <w:lang w:val="ky-KG" w:eastAsia="ru-RU" w:bidi="ar-SA"/>
        </w:rPr>
      </w:pPr>
    </w:p>
    <w:p w14:paraId="1260D7B2" w14:textId="77777777" w:rsidR="00677448" w:rsidRPr="00D5559C" w:rsidRDefault="00677448" w:rsidP="00FA7525">
      <w:pPr>
        <w:keepNext/>
        <w:spacing w:before="120" w:after="120"/>
        <w:jc w:val="center"/>
        <w:outlineLvl w:val="0"/>
        <w:rPr>
          <w:rFonts w:ascii="Times New Roman" w:hAnsi="Times New Roman"/>
          <w:b/>
          <w:bCs/>
          <w:kern w:val="32"/>
          <w:lang w:val="ru-RU"/>
        </w:rPr>
      </w:pPr>
      <w:r w:rsidRPr="00D5559C">
        <w:rPr>
          <w:rFonts w:ascii="Times New Roman" w:hAnsi="Times New Roman"/>
          <w:b/>
          <w:kern w:val="32"/>
          <w:lang w:val="ru-RU"/>
        </w:rPr>
        <w:lastRenderedPageBreak/>
        <w:t>МАЗМУНУ</w:t>
      </w:r>
    </w:p>
    <w:p w14:paraId="283F8422" w14:textId="77777777" w:rsidR="00677448" w:rsidRPr="00D5559C" w:rsidRDefault="00677448" w:rsidP="00FA7525">
      <w:pPr>
        <w:keepNext/>
        <w:spacing w:before="120" w:after="120"/>
        <w:jc w:val="center"/>
        <w:outlineLvl w:val="0"/>
        <w:rPr>
          <w:rFonts w:ascii="Times New Roman" w:hAnsi="Times New Roman"/>
          <w:b/>
          <w:i/>
          <w:kern w:val="32"/>
          <w:lang w:val="ru-RU"/>
        </w:rPr>
      </w:pPr>
      <w:r w:rsidRPr="00D5559C">
        <w:rPr>
          <w:rFonts w:ascii="Times New Roman" w:hAnsi="Times New Roman"/>
          <w:b/>
          <w:i/>
          <w:kern w:val="32"/>
          <w:lang w:val="ru-RU"/>
        </w:rPr>
        <w:t>СОДЕРЖАНИЕ</w:t>
      </w:r>
    </w:p>
    <w:tbl>
      <w:tblPr>
        <w:tblW w:w="0" w:type="auto"/>
        <w:tblLook w:val="04A0" w:firstRow="1" w:lastRow="0" w:firstColumn="1" w:lastColumn="0" w:noHBand="0" w:noVBand="1"/>
      </w:tblPr>
      <w:tblGrid>
        <w:gridCol w:w="658"/>
        <w:gridCol w:w="897"/>
        <w:gridCol w:w="7283"/>
        <w:gridCol w:w="790"/>
      </w:tblGrid>
      <w:tr w:rsidR="007209F1" w:rsidRPr="00D5559C" w14:paraId="72105BA2" w14:textId="77777777" w:rsidTr="00DB703A">
        <w:tc>
          <w:tcPr>
            <w:tcW w:w="8838" w:type="dxa"/>
            <w:gridSpan w:val="3"/>
          </w:tcPr>
          <w:p w14:paraId="27BCD63C" w14:textId="77777777" w:rsidR="007209F1" w:rsidRPr="00D5559C" w:rsidRDefault="007209F1" w:rsidP="007E6807">
            <w:pPr>
              <w:ind w:firstLine="360"/>
              <w:jc w:val="both"/>
              <w:rPr>
                <w:rFonts w:ascii="Times New Roman" w:hAnsi="Times New Roman"/>
                <w:lang w:val="ru-RU"/>
              </w:rPr>
            </w:pPr>
          </w:p>
        </w:tc>
        <w:tc>
          <w:tcPr>
            <w:tcW w:w="790" w:type="dxa"/>
          </w:tcPr>
          <w:p w14:paraId="12737306" w14:textId="77777777" w:rsidR="007209F1" w:rsidRPr="00D5559C" w:rsidRDefault="007209F1" w:rsidP="007E6807">
            <w:pPr>
              <w:ind w:firstLine="21"/>
              <w:jc w:val="center"/>
              <w:rPr>
                <w:rFonts w:ascii="Times New Roman" w:hAnsi="Times New Roman"/>
                <w:sz w:val="20"/>
                <w:szCs w:val="20"/>
                <w:lang w:val="ru-RU"/>
              </w:rPr>
            </w:pPr>
          </w:p>
        </w:tc>
      </w:tr>
      <w:tr w:rsidR="004374C5" w:rsidRPr="00D5559C" w14:paraId="0984413F" w14:textId="77777777" w:rsidTr="00DB703A">
        <w:tc>
          <w:tcPr>
            <w:tcW w:w="8838" w:type="dxa"/>
            <w:gridSpan w:val="3"/>
          </w:tcPr>
          <w:p w14:paraId="7898475D" w14:textId="77777777" w:rsidR="004374C5" w:rsidRPr="00D5559C" w:rsidRDefault="004374C5" w:rsidP="00A972C4">
            <w:pPr>
              <w:spacing w:after="60"/>
              <w:ind w:right="-1"/>
              <w:rPr>
                <w:rFonts w:ascii="Times New Roman" w:hAnsi="Times New Roman"/>
                <w:sz w:val="20"/>
                <w:szCs w:val="20"/>
                <w:lang w:val="ru-RU"/>
              </w:rPr>
            </w:pPr>
            <w:r w:rsidRPr="00D5559C">
              <w:rPr>
                <w:rFonts w:ascii="Times New Roman" w:hAnsi="Times New Roman"/>
                <w:b/>
                <w:bCs/>
                <w:sz w:val="20"/>
                <w:szCs w:val="20"/>
                <w:lang w:val="ru-RU"/>
              </w:rPr>
              <w:t>Сөз башы</w:t>
            </w:r>
          </w:p>
        </w:tc>
        <w:tc>
          <w:tcPr>
            <w:tcW w:w="790" w:type="dxa"/>
          </w:tcPr>
          <w:p w14:paraId="04F6C22F" w14:textId="77777777" w:rsidR="004374C5" w:rsidRPr="007209F1" w:rsidRDefault="007209F1" w:rsidP="007E6807">
            <w:pPr>
              <w:ind w:firstLine="360"/>
              <w:rPr>
                <w:rFonts w:ascii="Times New Roman" w:hAnsi="Times New Roman"/>
                <w:i/>
                <w:iCs/>
                <w:sz w:val="20"/>
                <w:szCs w:val="20"/>
              </w:rPr>
            </w:pPr>
            <w:r w:rsidRPr="007209F1">
              <w:rPr>
                <w:rFonts w:ascii="Times New Roman" w:hAnsi="Times New Roman"/>
                <w:i/>
                <w:iCs/>
                <w:sz w:val="20"/>
                <w:szCs w:val="20"/>
              </w:rPr>
              <w:t>6</w:t>
            </w:r>
          </w:p>
        </w:tc>
      </w:tr>
      <w:tr w:rsidR="004374C5" w:rsidRPr="00D5559C" w14:paraId="08BBD5E1" w14:textId="77777777" w:rsidTr="00DB703A">
        <w:tc>
          <w:tcPr>
            <w:tcW w:w="8838" w:type="dxa"/>
            <w:gridSpan w:val="3"/>
          </w:tcPr>
          <w:p w14:paraId="31C7BBE5" w14:textId="77777777" w:rsidR="004374C5" w:rsidRPr="00D5559C" w:rsidRDefault="004374C5" w:rsidP="00A972C4">
            <w:pPr>
              <w:spacing w:after="60"/>
              <w:rPr>
                <w:rFonts w:ascii="Times New Roman" w:hAnsi="Times New Roman"/>
                <w:sz w:val="20"/>
                <w:szCs w:val="20"/>
                <w:lang w:val="ru-RU"/>
              </w:rPr>
            </w:pPr>
            <w:r w:rsidRPr="00D5559C">
              <w:rPr>
                <w:rFonts w:ascii="Times New Roman" w:hAnsi="Times New Roman"/>
                <w:bCs/>
                <w:i/>
                <w:iCs/>
                <w:sz w:val="20"/>
                <w:szCs w:val="20"/>
                <w:lang w:val="ru-RU"/>
              </w:rPr>
              <w:t>Предисловие</w:t>
            </w:r>
          </w:p>
        </w:tc>
        <w:tc>
          <w:tcPr>
            <w:tcW w:w="790" w:type="dxa"/>
            <w:vAlign w:val="bottom"/>
          </w:tcPr>
          <w:p w14:paraId="568007E6" w14:textId="77777777" w:rsidR="004374C5" w:rsidRPr="00D5559C" w:rsidRDefault="004374C5" w:rsidP="007E6807">
            <w:pPr>
              <w:ind w:firstLine="360"/>
              <w:rPr>
                <w:rFonts w:ascii="Times New Roman" w:hAnsi="Times New Roman"/>
                <w:i/>
                <w:sz w:val="20"/>
                <w:szCs w:val="20"/>
                <w:lang w:val="ru-RU"/>
              </w:rPr>
            </w:pPr>
          </w:p>
        </w:tc>
      </w:tr>
      <w:tr w:rsidR="004374C5" w:rsidRPr="00D5559C" w14:paraId="4DD6AF0D" w14:textId="77777777" w:rsidTr="00DB703A">
        <w:tc>
          <w:tcPr>
            <w:tcW w:w="658" w:type="dxa"/>
          </w:tcPr>
          <w:p w14:paraId="2908CB9E" w14:textId="77777777" w:rsidR="004374C5" w:rsidRPr="00D5559C" w:rsidRDefault="004374C5" w:rsidP="00DB0257">
            <w:pPr>
              <w:spacing w:after="60"/>
              <w:rPr>
                <w:rFonts w:ascii="Times New Roman" w:hAnsi="Times New Roman"/>
                <w:b/>
                <w:bCs/>
                <w:kern w:val="32"/>
                <w:sz w:val="20"/>
                <w:szCs w:val="20"/>
                <w:lang w:val="ru-RU"/>
              </w:rPr>
            </w:pPr>
          </w:p>
        </w:tc>
        <w:tc>
          <w:tcPr>
            <w:tcW w:w="8180" w:type="dxa"/>
            <w:gridSpan w:val="2"/>
          </w:tcPr>
          <w:p w14:paraId="51782CB0" w14:textId="77777777" w:rsidR="004374C5" w:rsidRPr="00D5559C" w:rsidRDefault="004374C5" w:rsidP="00DB0257">
            <w:pPr>
              <w:spacing w:after="60"/>
              <w:rPr>
                <w:rFonts w:ascii="Times New Roman" w:hAnsi="Times New Roman"/>
                <w:sz w:val="20"/>
                <w:szCs w:val="20"/>
                <w:lang w:val="ru-RU"/>
              </w:rPr>
            </w:pPr>
            <w:r w:rsidRPr="00D5559C">
              <w:rPr>
                <w:rFonts w:ascii="Times New Roman" w:hAnsi="Times New Roman"/>
                <w:b/>
                <w:bCs/>
                <w:kern w:val="32"/>
                <w:sz w:val="20"/>
                <w:szCs w:val="20"/>
                <w:lang w:val="ru-RU"/>
              </w:rPr>
              <w:t>2019-2023-жылдарда Кыргыз Республикасынын маалыматтык-коммуникациялык технологияларынын абалы жөнүндө</w:t>
            </w:r>
          </w:p>
        </w:tc>
        <w:tc>
          <w:tcPr>
            <w:tcW w:w="790" w:type="dxa"/>
            <w:vAlign w:val="bottom"/>
          </w:tcPr>
          <w:p w14:paraId="0A572FF0" w14:textId="77777777" w:rsidR="004374C5" w:rsidRPr="00D5559C" w:rsidRDefault="007209F1" w:rsidP="007E6807">
            <w:pPr>
              <w:ind w:firstLine="360"/>
              <w:rPr>
                <w:rFonts w:ascii="Times New Roman" w:hAnsi="Times New Roman"/>
                <w:i/>
                <w:sz w:val="20"/>
                <w:szCs w:val="20"/>
                <w:lang w:val="ru-RU"/>
              </w:rPr>
            </w:pPr>
            <w:r w:rsidRPr="00D5559C">
              <w:rPr>
                <w:rFonts w:ascii="Times New Roman" w:hAnsi="Times New Roman"/>
                <w:i/>
                <w:sz w:val="20"/>
                <w:szCs w:val="20"/>
                <w:lang w:val="ru-RU"/>
              </w:rPr>
              <w:t>7</w:t>
            </w:r>
          </w:p>
        </w:tc>
      </w:tr>
      <w:tr w:rsidR="004374C5" w:rsidRPr="00D5559C" w14:paraId="00B07F89" w14:textId="77777777" w:rsidTr="00DB703A">
        <w:tc>
          <w:tcPr>
            <w:tcW w:w="658" w:type="dxa"/>
          </w:tcPr>
          <w:p w14:paraId="40066DA6" w14:textId="77777777" w:rsidR="004374C5" w:rsidRPr="00D5559C" w:rsidRDefault="004374C5" w:rsidP="00DB0257">
            <w:pPr>
              <w:spacing w:after="60"/>
              <w:rPr>
                <w:rFonts w:ascii="Times New Roman" w:hAnsi="Times New Roman"/>
                <w:b/>
                <w:bCs/>
                <w:kern w:val="32"/>
                <w:sz w:val="20"/>
                <w:szCs w:val="20"/>
                <w:lang w:val="ru-RU"/>
              </w:rPr>
            </w:pPr>
          </w:p>
        </w:tc>
        <w:tc>
          <w:tcPr>
            <w:tcW w:w="8180" w:type="dxa"/>
            <w:gridSpan w:val="2"/>
          </w:tcPr>
          <w:p w14:paraId="51A950AC" w14:textId="77777777" w:rsidR="004374C5" w:rsidRPr="00D5559C" w:rsidRDefault="004374C5" w:rsidP="00DB0257">
            <w:pPr>
              <w:spacing w:after="60"/>
              <w:rPr>
                <w:rFonts w:ascii="Times New Roman" w:hAnsi="Times New Roman"/>
                <w:b/>
                <w:bCs/>
                <w:kern w:val="32"/>
                <w:sz w:val="20"/>
                <w:szCs w:val="20"/>
                <w:lang w:val="ru-RU"/>
              </w:rPr>
            </w:pPr>
            <w:r w:rsidRPr="00D5559C">
              <w:rPr>
                <w:rFonts w:ascii="Times New Roman" w:hAnsi="Times New Roman"/>
                <w:bCs/>
                <w:i/>
                <w:kern w:val="32"/>
                <w:sz w:val="20"/>
                <w:szCs w:val="20"/>
                <w:lang w:val="ru-RU"/>
              </w:rPr>
              <w:t>О состоянии информационно-коммуникационных технологий в Кыргызской Республике в 2019-2023 годах</w:t>
            </w:r>
          </w:p>
        </w:tc>
        <w:tc>
          <w:tcPr>
            <w:tcW w:w="790" w:type="dxa"/>
            <w:vAlign w:val="bottom"/>
          </w:tcPr>
          <w:p w14:paraId="6788A861" w14:textId="77777777" w:rsidR="004374C5" w:rsidRPr="00D5559C" w:rsidRDefault="004374C5" w:rsidP="007E6807">
            <w:pPr>
              <w:ind w:firstLine="360"/>
              <w:rPr>
                <w:rFonts w:ascii="Times New Roman" w:hAnsi="Times New Roman"/>
                <w:i/>
                <w:sz w:val="20"/>
                <w:szCs w:val="20"/>
                <w:lang w:val="ru-RU"/>
              </w:rPr>
            </w:pPr>
            <w:r w:rsidRPr="00D5559C">
              <w:rPr>
                <w:rFonts w:ascii="Times New Roman" w:hAnsi="Times New Roman"/>
                <w:i/>
                <w:sz w:val="20"/>
                <w:szCs w:val="20"/>
                <w:lang w:val="ru-RU"/>
              </w:rPr>
              <w:t>10</w:t>
            </w:r>
          </w:p>
        </w:tc>
      </w:tr>
      <w:tr w:rsidR="004374C5" w:rsidRPr="00D5559C" w14:paraId="632485D8" w14:textId="77777777" w:rsidTr="00DB703A">
        <w:tc>
          <w:tcPr>
            <w:tcW w:w="8838" w:type="dxa"/>
            <w:gridSpan w:val="3"/>
          </w:tcPr>
          <w:p w14:paraId="0E196CA3" w14:textId="77777777" w:rsidR="004374C5" w:rsidRPr="00D5559C" w:rsidRDefault="004374C5" w:rsidP="004374C5">
            <w:pPr>
              <w:spacing w:after="60"/>
              <w:rPr>
                <w:rFonts w:ascii="Times New Roman" w:hAnsi="Times New Roman"/>
                <w:b/>
                <w:bCs/>
                <w:kern w:val="32"/>
                <w:sz w:val="20"/>
                <w:szCs w:val="20"/>
                <w:lang w:val="ru-RU"/>
              </w:rPr>
            </w:pPr>
            <w:r w:rsidRPr="00D5559C">
              <w:rPr>
                <w:rFonts w:ascii="Times New Roman" w:hAnsi="Times New Roman"/>
                <w:b/>
                <w:bCs/>
                <w:kern w:val="32"/>
                <w:sz w:val="20"/>
                <w:szCs w:val="20"/>
                <w:lang w:val="ru-RU"/>
              </w:rPr>
              <w:t>1- тиркеме: Таблицалар</w:t>
            </w:r>
          </w:p>
        </w:tc>
        <w:tc>
          <w:tcPr>
            <w:tcW w:w="790" w:type="dxa"/>
            <w:vAlign w:val="bottom"/>
          </w:tcPr>
          <w:p w14:paraId="00694FBC" w14:textId="77777777" w:rsidR="004374C5" w:rsidRPr="00D5559C" w:rsidRDefault="004374C5" w:rsidP="004374C5">
            <w:pPr>
              <w:ind w:firstLine="360"/>
              <w:rPr>
                <w:rFonts w:ascii="Times New Roman" w:hAnsi="Times New Roman"/>
                <w:i/>
                <w:sz w:val="20"/>
                <w:szCs w:val="20"/>
                <w:lang w:val="ru-RU"/>
              </w:rPr>
            </w:pPr>
          </w:p>
        </w:tc>
      </w:tr>
      <w:tr w:rsidR="004374C5" w:rsidRPr="00D5559C" w14:paraId="22FB35BA" w14:textId="77777777" w:rsidTr="00DB703A">
        <w:tc>
          <w:tcPr>
            <w:tcW w:w="8838" w:type="dxa"/>
            <w:gridSpan w:val="3"/>
          </w:tcPr>
          <w:p w14:paraId="0B2FADEA" w14:textId="77777777" w:rsidR="004374C5" w:rsidRPr="00D5559C" w:rsidRDefault="004374C5" w:rsidP="004374C5">
            <w:pPr>
              <w:spacing w:after="60"/>
              <w:rPr>
                <w:rFonts w:ascii="Times New Roman" w:hAnsi="Times New Roman"/>
                <w:b/>
                <w:bCs/>
                <w:kern w:val="32"/>
                <w:sz w:val="20"/>
                <w:szCs w:val="20"/>
                <w:lang w:val="ru-RU"/>
              </w:rPr>
            </w:pPr>
            <w:r w:rsidRPr="00D5559C">
              <w:rPr>
                <w:rFonts w:ascii="Times New Roman" w:hAnsi="Times New Roman"/>
                <w:bCs/>
                <w:i/>
                <w:kern w:val="32"/>
                <w:sz w:val="20"/>
                <w:szCs w:val="20"/>
                <w:lang w:val="ru-RU"/>
              </w:rPr>
              <w:t>Приложение 1: Таблицы</w:t>
            </w:r>
          </w:p>
        </w:tc>
        <w:tc>
          <w:tcPr>
            <w:tcW w:w="790" w:type="dxa"/>
            <w:vAlign w:val="bottom"/>
          </w:tcPr>
          <w:p w14:paraId="3F2FAC8B"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13</w:t>
            </w:r>
          </w:p>
        </w:tc>
      </w:tr>
      <w:tr w:rsidR="004374C5" w:rsidRPr="008E6675" w14:paraId="32AA58FF" w14:textId="77777777" w:rsidTr="00DB703A">
        <w:tc>
          <w:tcPr>
            <w:tcW w:w="658" w:type="dxa"/>
          </w:tcPr>
          <w:p w14:paraId="1A48E342" w14:textId="77777777" w:rsidR="004374C5" w:rsidRPr="00D5559C" w:rsidRDefault="004374C5" w:rsidP="004374C5">
            <w:pPr>
              <w:numPr>
                <w:ilvl w:val="0"/>
                <w:numId w:val="2"/>
              </w:numPr>
              <w:tabs>
                <w:tab w:val="left" w:pos="426"/>
              </w:tabs>
              <w:spacing w:after="60"/>
              <w:ind w:left="0" w:right="-1" w:firstLine="0"/>
              <w:contextualSpacing/>
              <w:rPr>
                <w:rFonts w:ascii="Times New Roman" w:hAnsi="Times New Roman"/>
                <w:b/>
                <w:bCs/>
                <w:sz w:val="20"/>
                <w:szCs w:val="20"/>
                <w:lang w:val="ru-RU"/>
              </w:rPr>
            </w:pPr>
          </w:p>
        </w:tc>
        <w:tc>
          <w:tcPr>
            <w:tcW w:w="8180" w:type="dxa"/>
            <w:gridSpan w:val="2"/>
          </w:tcPr>
          <w:p w14:paraId="794327C6" w14:textId="77777777" w:rsidR="004374C5" w:rsidRPr="00D5559C" w:rsidRDefault="004374C5" w:rsidP="004374C5">
            <w:pPr>
              <w:tabs>
                <w:tab w:val="left" w:pos="426"/>
              </w:tabs>
              <w:spacing w:after="60"/>
              <w:ind w:right="-1"/>
              <w:contextualSpacing/>
              <w:rPr>
                <w:rFonts w:ascii="Times New Roman" w:hAnsi="Times New Roman"/>
                <w:sz w:val="20"/>
                <w:szCs w:val="20"/>
                <w:lang w:val="ru-RU"/>
              </w:rPr>
            </w:pPr>
            <w:r w:rsidRPr="00D5559C">
              <w:rPr>
                <w:rFonts w:ascii="Times New Roman" w:hAnsi="Times New Roman"/>
                <w:b/>
                <w:bCs/>
                <w:sz w:val="20"/>
                <w:szCs w:val="20"/>
                <w:lang w:val="ru-RU"/>
              </w:rPr>
              <w:t xml:space="preserve">Маалыматтык-коммуникациялык технологиялардын </w:t>
            </w:r>
            <w:r w:rsidRPr="00D5559C">
              <w:rPr>
                <w:rFonts w:ascii="Times New Roman" w:hAnsi="Times New Roman"/>
                <w:b/>
                <w:sz w:val="20"/>
                <w:szCs w:val="20"/>
                <w:lang w:val="ru-RU"/>
              </w:rPr>
              <w:t xml:space="preserve">өнүгүүсүнүн </w:t>
            </w:r>
            <w:r w:rsidRPr="00D5559C">
              <w:rPr>
                <w:rFonts w:ascii="Times New Roman" w:hAnsi="Times New Roman"/>
                <w:b/>
                <w:bCs/>
                <w:sz w:val="20"/>
                <w:szCs w:val="20"/>
                <w:lang w:val="ru-RU"/>
              </w:rPr>
              <w:t>көрсөткүчтөрү</w:t>
            </w:r>
          </w:p>
        </w:tc>
        <w:tc>
          <w:tcPr>
            <w:tcW w:w="790" w:type="dxa"/>
            <w:vAlign w:val="bottom"/>
          </w:tcPr>
          <w:p w14:paraId="2059DE1A" w14:textId="77777777" w:rsidR="004374C5" w:rsidRPr="00D5559C" w:rsidRDefault="004374C5" w:rsidP="004374C5">
            <w:pPr>
              <w:ind w:firstLine="360"/>
              <w:rPr>
                <w:rFonts w:ascii="Times New Roman" w:hAnsi="Times New Roman"/>
                <w:i/>
                <w:sz w:val="20"/>
                <w:szCs w:val="20"/>
                <w:lang w:val="ru-RU"/>
              </w:rPr>
            </w:pPr>
          </w:p>
        </w:tc>
      </w:tr>
      <w:tr w:rsidR="004374C5" w:rsidRPr="00D5559C" w14:paraId="72C765C7" w14:textId="77777777" w:rsidTr="00DB703A">
        <w:tc>
          <w:tcPr>
            <w:tcW w:w="658" w:type="dxa"/>
          </w:tcPr>
          <w:p w14:paraId="4C250867" w14:textId="77777777" w:rsidR="004374C5" w:rsidRPr="00D5559C" w:rsidRDefault="004374C5" w:rsidP="004374C5">
            <w:pPr>
              <w:spacing w:after="60"/>
              <w:rPr>
                <w:rFonts w:ascii="Times New Roman" w:hAnsi="Times New Roman"/>
                <w:bCs/>
                <w:i/>
                <w:iCs/>
                <w:sz w:val="20"/>
                <w:szCs w:val="20"/>
                <w:lang w:val="ru-RU"/>
              </w:rPr>
            </w:pPr>
          </w:p>
        </w:tc>
        <w:tc>
          <w:tcPr>
            <w:tcW w:w="8180" w:type="dxa"/>
            <w:gridSpan w:val="2"/>
          </w:tcPr>
          <w:p w14:paraId="43C0221F" w14:textId="77777777" w:rsidR="004374C5" w:rsidRPr="00D5559C" w:rsidRDefault="004374C5" w:rsidP="004374C5">
            <w:pPr>
              <w:spacing w:after="60"/>
              <w:rPr>
                <w:rFonts w:ascii="Times New Roman" w:hAnsi="Times New Roman"/>
                <w:sz w:val="20"/>
                <w:szCs w:val="20"/>
                <w:lang w:val="ru-RU"/>
              </w:rPr>
            </w:pPr>
            <w:r w:rsidRPr="00D5559C">
              <w:rPr>
                <w:rFonts w:ascii="Times New Roman" w:hAnsi="Times New Roman"/>
                <w:bCs/>
                <w:i/>
                <w:iCs/>
                <w:sz w:val="20"/>
                <w:szCs w:val="20"/>
                <w:lang w:val="ru-RU"/>
              </w:rPr>
              <w:t>Показатели развития информационно-коммуникационных технологий</w:t>
            </w:r>
          </w:p>
        </w:tc>
        <w:tc>
          <w:tcPr>
            <w:tcW w:w="790" w:type="dxa"/>
            <w:vAlign w:val="bottom"/>
          </w:tcPr>
          <w:p w14:paraId="3CE9DCC6"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17</w:t>
            </w:r>
          </w:p>
        </w:tc>
      </w:tr>
      <w:tr w:rsidR="004374C5" w:rsidRPr="008E6675" w14:paraId="5F14AC46" w14:textId="77777777" w:rsidTr="00DB703A">
        <w:tc>
          <w:tcPr>
            <w:tcW w:w="658" w:type="dxa"/>
          </w:tcPr>
          <w:p w14:paraId="669878EE" w14:textId="77777777" w:rsidR="004374C5" w:rsidRPr="00D5559C" w:rsidRDefault="004374C5" w:rsidP="004374C5">
            <w:pPr>
              <w:numPr>
                <w:ilvl w:val="0"/>
                <w:numId w:val="2"/>
              </w:numPr>
              <w:tabs>
                <w:tab w:val="left" w:pos="426"/>
              </w:tabs>
              <w:spacing w:after="60"/>
              <w:ind w:left="0" w:firstLine="0"/>
              <w:rPr>
                <w:rFonts w:ascii="Times New Roman" w:hAnsi="Times New Roman"/>
                <w:b/>
                <w:sz w:val="20"/>
                <w:szCs w:val="20"/>
                <w:lang w:val="ru-RU"/>
              </w:rPr>
            </w:pPr>
          </w:p>
        </w:tc>
        <w:tc>
          <w:tcPr>
            <w:tcW w:w="8180" w:type="dxa"/>
            <w:gridSpan w:val="2"/>
          </w:tcPr>
          <w:p w14:paraId="02642333" w14:textId="77777777" w:rsidR="004374C5" w:rsidRPr="00D5559C" w:rsidRDefault="004374C5" w:rsidP="004374C5">
            <w:pPr>
              <w:tabs>
                <w:tab w:val="left" w:pos="426"/>
              </w:tabs>
              <w:spacing w:after="60"/>
              <w:rPr>
                <w:rFonts w:ascii="Times New Roman" w:hAnsi="Times New Roman"/>
                <w:bCs/>
                <w:i/>
                <w:iCs/>
                <w:sz w:val="20"/>
                <w:szCs w:val="20"/>
                <w:lang w:val="ru-RU"/>
              </w:rPr>
            </w:pPr>
            <w:r w:rsidRPr="00D5559C">
              <w:rPr>
                <w:rFonts w:ascii="Times New Roman" w:hAnsi="Times New Roman"/>
                <w:b/>
                <w:sz w:val="20"/>
                <w:szCs w:val="20"/>
                <w:lang w:val="ru-RU"/>
              </w:rPr>
              <w:t>Ишканаларда жана уюмдарда маалыматтык-коммуникациялык технологиялардын болуусу</w:t>
            </w:r>
          </w:p>
        </w:tc>
        <w:tc>
          <w:tcPr>
            <w:tcW w:w="790" w:type="dxa"/>
            <w:vAlign w:val="bottom"/>
          </w:tcPr>
          <w:p w14:paraId="56A6FBBF" w14:textId="77777777" w:rsidR="004374C5" w:rsidRPr="00D5559C" w:rsidRDefault="004374C5" w:rsidP="004374C5">
            <w:pPr>
              <w:ind w:firstLine="360"/>
              <w:rPr>
                <w:rFonts w:ascii="Times New Roman" w:hAnsi="Times New Roman"/>
                <w:i/>
                <w:sz w:val="20"/>
                <w:szCs w:val="20"/>
                <w:lang w:val="ru-RU"/>
              </w:rPr>
            </w:pPr>
          </w:p>
        </w:tc>
      </w:tr>
      <w:tr w:rsidR="004374C5" w:rsidRPr="00D5559C" w14:paraId="7E929839" w14:textId="77777777" w:rsidTr="00DB703A">
        <w:tc>
          <w:tcPr>
            <w:tcW w:w="658" w:type="dxa"/>
          </w:tcPr>
          <w:p w14:paraId="3721DAC3" w14:textId="77777777" w:rsidR="004374C5" w:rsidRPr="00D5559C" w:rsidRDefault="004374C5" w:rsidP="004374C5">
            <w:pPr>
              <w:tabs>
                <w:tab w:val="left" w:pos="426"/>
              </w:tabs>
              <w:spacing w:after="60"/>
              <w:rPr>
                <w:rFonts w:ascii="Times New Roman" w:hAnsi="Times New Roman"/>
                <w:b/>
                <w:sz w:val="20"/>
                <w:szCs w:val="20"/>
                <w:lang w:val="ru-RU"/>
              </w:rPr>
            </w:pPr>
          </w:p>
        </w:tc>
        <w:tc>
          <w:tcPr>
            <w:tcW w:w="8180" w:type="dxa"/>
            <w:gridSpan w:val="2"/>
          </w:tcPr>
          <w:p w14:paraId="28D242CF" w14:textId="77777777" w:rsidR="004374C5" w:rsidRPr="00D5559C" w:rsidRDefault="004374C5" w:rsidP="004374C5">
            <w:pPr>
              <w:tabs>
                <w:tab w:val="left" w:pos="426"/>
              </w:tabs>
              <w:spacing w:after="60"/>
              <w:rPr>
                <w:rFonts w:ascii="Times New Roman" w:hAnsi="Times New Roman"/>
                <w:b/>
                <w:sz w:val="20"/>
                <w:szCs w:val="20"/>
                <w:lang w:val="ru-RU"/>
              </w:rPr>
            </w:pPr>
            <w:r w:rsidRPr="00D5559C">
              <w:rPr>
                <w:rFonts w:ascii="Times New Roman" w:hAnsi="Times New Roman"/>
                <w:bCs/>
                <w:i/>
                <w:iCs/>
                <w:sz w:val="20"/>
                <w:szCs w:val="20"/>
                <w:lang w:val="ru-RU"/>
              </w:rPr>
              <w:t>Наличие информационно-коммуникационных технологий на предприятиях и в организациях</w:t>
            </w:r>
          </w:p>
        </w:tc>
        <w:tc>
          <w:tcPr>
            <w:tcW w:w="790" w:type="dxa"/>
            <w:vAlign w:val="bottom"/>
          </w:tcPr>
          <w:p w14:paraId="2559BC1E" w14:textId="77777777" w:rsidR="004374C5" w:rsidRPr="00D5559C" w:rsidRDefault="007209F1" w:rsidP="004374C5">
            <w:pPr>
              <w:ind w:firstLine="360"/>
              <w:rPr>
                <w:rFonts w:ascii="Times New Roman" w:hAnsi="Times New Roman"/>
                <w:i/>
                <w:sz w:val="20"/>
                <w:szCs w:val="20"/>
                <w:lang w:val="ru-RU"/>
              </w:rPr>
            </w:pPr>
            <w:r w:rsidRPr="00D5559C">
              <w:rPr>
                <w:rFonts w:ascii="Times New Roman" w:hAnsi="Times New Roman"/>
                <w:i/>
                <w:sz w:val="20"/>
                <w:szCs w:val="20"/>
                <w:lang w:val="ru-RU"/>
              </w:rPr>
              <w:t>29</w:t>
            </w:r>
          </w:p>
        </w:tc>
      </w:tr>
      <w:tr w:rsidR="004374C5" w:rsidRPr="00D5559C" w14:paraId="3FCEC344" w14:textId="77777777" w:rsidTr="00DB703A">
        <w:tc>
          <w:tcPr>
            <w:tcW w:w="658" w:type="dxa"/>
          </w:tcPr>
          <w:p w14:paraId="58E6ADEE" w14:textId="77777777" w:rsidR="004374C5" w:rsidRPr="00D5559C" w:rsidRDefault="004374C5" w:rsidP="004374C5">
            <w:pPr>
              <w:pStyle w:val="af3"/>
              <w:numPr>
                <w:ilvl w:val="0"/>
                <w:numId w:val="2"/>
              </w:numPr>
              <w:tabs>
                <w:tab w:val="left" w:pos="541"/>
              </w:tabs>
              <w:spacing w:after="60"/>
              <w:ind w:left="0" w:right="-1" w:firstLine="0"/>
              <w:rPr>
                <w:rFonts w:ascii="Times New Roman" w:hAnsi="Times New Roman"/>
                <w:b/>
                <w:sz w:val="20"/>
                <w:szCs w:val="20"/>
                <w:lang w:val="ru-RU"/>
              </w:rPr>
            </w:pPr>
          </w:p>
        </w:tc>
        <w:tc>
          <w:tcPr>
            <w:tcW w:w="8180" w:type="dxa"/>
            <w:gridSpan w:val="2"/>
          </w:tcPr>
          <w:p w14:paraId="24AB5A9B" w14:textId="77777777" w:rsidR="004374C5" w:rsidRPr="00D5559C" w:rsidRDefault="004374C5" w:rsidP="004374C5">
            <w:pPr>
              <w:pStyle w:val="af3"/>
              <w:tabs>
                <w:tab w:val="left" w:pos="541"/>
              </w:tabs>
              <w:spacing w:after="60"/>
              <w:ind w:left="0" w:right="-1"/>
              <w:rPr>
                <w:rFonts w:ascii="Times New Roman" w:hAnsi="Times New Roman"/>
                <w:b/>
                <w:sz w:val="20"/>
                <w:szCs w:val="20"/>
                <w:lang w:val="ru-RU"/>
              </w:rPr>
            </w:pPr>
            <w:r w:rsidRPr="00D5559C">
              <w:rPr>
                <w:rFonts w:ascii="Times New Roman" w:hAnsi="Times New Roman"/>
                <w:b/>
                <w:sz w:val="20"/>
                <w:szCs w:val="20"/>
                <w:lang w:val="ru-RU"/>
              </w:rPr>
              <w:t>Байланыштын негизги көрсөткүчтөрү</w:t>
            </w:r>
          </w:p>
        </w:tc>
        <w:tc>
          <w:tcPr>
            <w:tcW w:w="790" w:type="dxa"/>
            <w:vAlign w:val="bottom"/>
          </w:tcPr>
          <w:p w14:paraId="5CBFA94C" w14:textId="77777777" w:rsidR="004374C5" w:rsidRPr="00D5559C" w:rsidRDefault="004374C5" w:rsidP="004374C5">
            <w:pPr>
              <w:ind w:firstLine="360"/>
              <w:rPr>
                <w:rFonts w:ascii="Times New Roman" w:hAnsi="Times New Roman"/>
                <w:i/>
                <w:sz w:val="20"/>
                <w:szCs w:val="20"/>
                <w:lang w:val="ru-RU"/>
              </w:rPr>
            </w:pPr>
          </w:p>
        </w:tc>
      </w:tr>
      <w:tr w:rsidR="004374C5" w:rsidRPr="00D5559C" w14:paraId="02768F14" w14:textId="77777777" w:rsidTr="00DB703A">
        <w:tc>
          <w:tcPr>
            <w:tcW w:w="658" w:type="dxa"/>
          </w:tcPr>
          <w:p w14:paraId="7A25EECD" w14:textId="77777777" w:rsidR="004374C5" w:rsidRPr="00D5559C" w:rsidRDefault="004374C5" w:rsidP="004374C5">
            <w:pPr>
              <w:spacing w:after="60"/>
              <w:rPr>
                <w:rFonts w:ascii="Times New Roman" w:hAnsi="Times New Roman"/>
                <w:bCs/>
                <w:i/>
                <w:sz w:val="20"/>
                <w:szCs w:val="20"/>
                <w:lang w:val="ru-RU"/>
              </w:rPr>
            </w:pPr>
          </w:p>
        </w:tc>
        <w:tc>
          <w:tcPr>
            <w:tcW w:w="8180" w:type="dxa"/>
            <w:gridSpan w:val="2"/>
          </w:tcPr>
          <w:p w14:paraId="1C472C48" w14:textId="77777777" w:rsidR="004374C5" w:rsidRPr="00D5559C" w:rsidRDefault="004374C5" w:rsidP="004374C5">
            <w:pPr>
              <w:spacing w:after="60"/>
              <w:rPr>
                <w:rFonts w:ascii="Times New Roman" w:hAnsi="Times New Roman"/>
                <w:sz w:val="20"/>
                <w:szCs w:val="20"/>
                <w:lang w:val="ru-RU"/>
              </w:rPr>
            </w:pPr>
            <w:r w:rsidRPr="00D5559C">
              <w:rPr>
                <w:rFonts w:ascii="Times New Roman" w:hAnsi="Times New Roman"/>
                <w:bCs/>
                <w:i/>
                <w:sz w:val="20"/>
                <w:szCs w:val="20"/>
                <w:lang w:val="ru-RU"/>
              </w:rPr>
              <w:t>Основные показатели связи</w:t>
            </w:r>
          </w:p>
        </w:tc>
        <w:tc>
          <w:tcPr>
            <w:tcW w:w="790" w:type="dxa"/>
            <w:vAlign w:val="bottom"/>
          </w:tcPr>
          <w:p w14:paraId="717A78BB"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43</w:t>
            </w:r>
          </w:p>
        </w:tc>
      </w:tr>
      <w:tr w:rsidR="004374C5" w:rsidRPr="008E6675" w14:paraId="506D7DCE" w14:textId="77777777" w:rsidTr="00DB703A">
        <w:tc>
          <w:tcPr>
            <w:tcW w:w="658" w:type="dxa"/>
          </w:tcPr>
          <w:p w14:paraId="195BB089" w14:textId="77777777" w:rsidR="004374C5" w:rsidRPr="00D5559C" w:rsidRDefault="004374C5" w:rsidP="004374C5">
            <w:pPr>
              <w:pStyle w:val="af3"/>
              <w:numPr>
                <w:ilvl w:val="0"/>
                <w:numId w:val="2"/>
              </w:numPr>
              <w:tabs>
                <w:tab w:val="left" w:pos="426"/>
              </w:tabs>
              <w:spacing w:after="60"/>
              <w:ind w:left="0" w:firstLine="0"/>
              <w:rPr>
                <w:rFonts w:ascii="Times New Roman" w:hAnsi="Times New Roman"/>
                <w:b/>
                <w:sz w:val="20"/>
                <w:szCs w:val="20"/>
                <w:lang w:val="ru-RU"/>
              </w:rPr>
            </w:pPr>
          </w:p>
        </w:tc>
        <w:tc>
          <w:tcPr>
            <w:tcW w:w="8180" w:type="dxa"/>
            <w:gridSpan w:val="2"/>
          </w:tcPr>
          <w:p w14:paraId="6D902912" w14:textId="77777777" w:rsidR="004374C5" w:rsidRPr="00D5559C" w:rsidRDefault="004374C5" w:rsidP="004374C5">
            <w:pPr>
              <w:pStyle w:val="af3"/>
              <w:tabs>
                <w:tab w:val="left" w:pos="426"/>
              </w:tabs>
              <w:spacing w:after="60"/>
              <w:ind w:left="0"/>
              <w:rPr>
                <w:rFonts w:ascii="Times New Roman" w:hAnsi="Times New Roman"/>
                <w:iCs/>
                <w:sz w:val="20"/>
                <w:szCs w:val="20"/>
                <w:lang w:val="ru-RU"/>
              </w:rPr>
            </w:pPr>
            <w:r w:rsidRPr="00D5559C">
              <w:rPr>
                <w:rFonts w:ascii="Times New Roman" w:hAnsi="Times New Roman"/>
                <w:b/>
                <w:sz w:val="20"/>
                <w:szCs w:val="20"/>
                <w:lang w:val="ru-RU"/>
              </w:rPr>
              <w:t>Маалыматтык-коммуникациялык технологиялардын каражаттарын пайдаланууга</w:t>
            </w:r>
            <w:r w:rsidRPr="004374C5">
              <w:rPr>
                <w:rFonts w:ascii="Times New Roman" w:hAnsi="Times New Roman"/>
                <w:b/>
                <w:sz w:val="20"/>
                <w:szCs w:val="20"/>
                <w:lang w:val="ru-RU"/>
              </w:rPr>
              <w:t xml:space="preserve"> </w:t>
            </w:r>
            <w:r w:rsidRPr="00D5559C">
              <w:rPr>
                <w:rFonts w:ascii="Times New Roman" w:hAnsi="Times New Roman"/>
                <w:b/>
                <w:iCs/>
                <w:sz w:val="20"/>
                <w:szCs w:val="20"/>
                <w:lang w:val="ru-RU"/>
              </w:rPr>
              <w:t xml:space="preserve">кеткен үй чарбасынын чыгымдары жана </w:t>
            </w:r>
            <w:r w:rsidRPr="00D5559C">
              <w:rPr>
                <w:rFonts w:ascii="Times New Roman" w:hAnsi="Times New Roman"/>
                <w:b/>
                <w:sz w:val="20"/>
                <w:szCs w:val="20"/>
                <w:lang w:val="ru-RU"/>
              </w:rPr>
              <w:t>кызмат көрсөтүүлөрдүн тышкы соодасы</w:t>
            </w:r>
            <w:r w:rsidRPr="00D5559C">
              <w:rPr>
                <w:rFonts w:ascii="Times New Roman" w:hAnsi="Times New Roman"/>
                <w:sz w:val="20"/>
                <w:szCs w:val="20"/>
                <w:lang w:val="ru-RU"/>
              </w:rPr>
              <w:t xml:space="preserve"> </w:t>
            </w:r>
          </w:p>
        </w:tc>
        <w:tc>
          <w:tcPr>
            <w:tcW w:w="790" w:type="dxa"/>
            <w:vAlign w:val="bottom"/>
          </w:tcPr>
          <w:p w14:paraId="4E849C50" w14:textId="77777777" w:rsidR="004374C5" w:rsidRPr="00D5559C" w:rsidRDefault="004374C5" w:rsidP="004374C5">
            <w:pPr>
              <w:ind w:firstLine="360"/>
              <w:rPr>
                <w:rFonts w:ascii="Times New Roman" w:hAnsi="Times New Roman"/>
                <w:i/>
                <w:sz w:val="20"/>
                <w:szCs w:val="20"/>
                <w:lang w:val="ru-RU"/>
              </w:rPr>
            </w:pPr>
          </w:p>
        </w:tc>
      </w:tr>
      <w:tr w:rsidR="004374C5" w:rsidRPr="00D5559C" w14:paraId="0F0DE933" w14:textId="77777777" w:rsidTr="00DB703A">
        <w:tc>
          <w:tcPr>
            <w:tcW w:w="658" w:type="dxa"/>
          </w:tcPr>
          <w:p w14:paraId="13803263" w14:textId="77777777" w:rsidR="004374C5" w:rsidRPr="00D5559C" w:rsidRDefault="004374C5" w:rsidP="004374C5">
            <w:pPr>
              <w:pStyle w:val="af3"/>
              <w:tabs>
                <w:tab w:val="left" w:pos="426"/>
              </w:tabs>
              <w:spacing w:after="60"/>
              <w:ind w:left="0"/>
              <w:rPr>
                <w:rFonts w:ascii="Times New Roman" w:hAnsi="Times New Roman"/>
                <w:b/>
                <w:sz w:val="20"/>
                <w:szCs w:val="20"/>
                <w:lang w:val="ru-RU"/>
              </w:rPr>
            </w:pPr>
          </w:p>
        </w:tc>
        <w:tc>
          <w:tcPr>
            <w:tcW w:w="8180" w:type="dxa"/>
            <w:gridSpan w:val="2"/>
          </w:tcPr>
          <w:p w14:paraId="3819BEAE" w14:textId="77777777" w:rsidR="004374C5" w:rsidRPr="00D5559C" w:rsidRDefault="004374C5" w:rsidP="004374C5">
            <w:pPr>
              <w:pStyle w:val="af3"/>
              <w:tabs>
                <w:tab w:val="left" w:pos="426"/>
              </w:tabs>
              <w:spacing w:after="60"/>
              <w:ind w:left="0"/>
              <w:rPr>
                <w:rFonts w:ascii="Times New Roman" w:hAnsi="Times New Roman"/>
                <w:b/>
                <w:sz w:val="20"/>
                <w:szCs w:val="20"/>
                <w:lang w:val="ru-RU"/>
              </w:rPr>
            </w:pPr>
            <w:r w:rsidRPr="00D5559C">
              <w:rPr>
                <w:rFonts w:ascii="Times New Roman" w:hAnsi="Times New Roman"/>
                <w:i/>
                <w:iCs/>
                <w:sz w:val="20"/>
                <w:szCs w:val="20"/>
                <w:lang w:val="ru-RU"/>
              </w:rPr>
              <w:t>Расходы домашних хозяйств на использование средств информационно-коммуникационных технологий и внешняя торговля услугами</w:t>
            </w:r>
          </w:p>
        </w:tc>
        <w:tc>
          <w:tcPr>
            <w:tcW w:w="790" w:type="dxa"/>
            <w:vAlign w:val="bottom"/>
          </w:tcPr>
          <w:p w14:paraId="4EB4F453" w14:textId="77777777" w:rsidR="004374C5" w:rsidRPr="00D5559C" w:rsidRDefault="00681698" w:rsidP="004374C5">
            <w:pPr>
              <w:ind w:firstLine="360"/>
              <w:rPr>
                <w:rFonts w:ascii="Times New Roman" w:hAnsi="Times New Roman"/>
                <w:i/>
                <w:sz w:val="20"/>
                <w:szCs w:val="20"/>
                <w:lang w:val="ru-RU"/>
              </w:rPr>
            </w:pPr>
            <w:r w:rsidRPr="00D5559C">
              <w:rPr>
                <w:rFonts w:ascii="Times New Roman" w:hAnsi="Times New Roman"/>
                <w:i/>
                <w:sz w:val="20"/>
                <w:szCs w:val="20"/>
                <w:lang w:val="ru-RU"/>
              </w:rPr>
              <w:t>46</w:t>
            </w:r>
          </w:p>
        </w:tc>
      </w:tr>
      <w:tr w:rsidR="004374C5" w:rsidRPr="00D5559C" w14:paraId="6BFEF572" w14:textId="77777777" w:rsidTr="00DB703A">
        <w:tc>
          <w:tcPr>
            <w:tcW w:w="658" w:type="dxa"/>
          </w:tcPr>
          <w:p w14:paraId="23B80339" w14:textId="77777777" w:rsidR="004374C5" w:rsidRPr="00CC2C2D" w:rsidRDefault="004374C5" w:rsidP="004374C5">
            <w:pPr>
              <w:spacing w:after="60"/>
              <w:rPr>
                <w:rFonts w:ascii="Times New Roman" w:hAnsi="Times New Roman"/>
                <w:b/>
                <w:bCs/>
                <w:sz w:val="20"/>
                <w:szCs w:val="20"/>
              </w:rPr>
            </w:pPr>
            <w:r w:rsidRPr="00CC2C2D">
              <w:rPr>
                <w:rFonts w:ascii="Times New Roman" w:hAnsi="Times New Roman"/>
                <w:b/>
                <w:bCs/>
                <w:sz w:val="20"/>
                <w:szCs w:val="20"/>
              </w:rPr>
              <w:t>V.</w:t>
            </w:r>
          </w:p>
        </w:tc>
        <w:tc>
          <w:tcPr>
            <w:tcW w:w="8180" w:type="dxa"/>
            <w:gridSpan w:val="2"/>
          </w:tcPr>
          <w:p w14:paraId="6560764D" w14:textId="77777777" w:rsidR="004374C5" w:rsidRPr="004374C5" w:rsidRDefault="004374C5" w:rsidP="004374C5">
            <w:pPr>
              <w:spacing w:after="60"/>
              <w:rPr>
                <w:rFonts w:ascii="Times New Roman" w:hAnsi="Times New Roman"/>
                <w:sz w:val="20"/>
                <w:szCs w:val="20"/>
              </w:rPr>
            </w:pPr>
            <w:r w:rsidRPr="00D5559C">
              <w:rPr>
                <w:rFonts w:ascii="Times New Roman" w:hAnsi="Times New Roman"/>
                <w:b/>
                <w:sz w:val="20"/>
                <w:szCs w:val="20"/>
                <w:lang w:val="ru-RU"/>
              </w:rPr>
              <w:t>Банктык</w:t>
            </w:r>
            <w:r w:rsidRPr="004374C5">
              <w:rPr>
                <w:rFonts w:ascii="Times New Roman" w:hAnsi="Times New Roman"/>
                <w:b/>
                <w:sz w:val="20"/>
                <w:szCs w:val="20"/>
              </w:rPr>
              <w:t xml:space="preserve"> </w:t>
            </w:r>
            <w:r w:rsidRPr="00D5559C">
              <w:rPr>
                <w:rFonts w:ascii="Times New Roman" w:hAnsi="Times New Roman"/>
                <w:b/>
                <w:sz w:val="20"/>
                <w:szCs w:val="20"/>
                <w:lang w:val="ru-RU"/>
              </w:rPr>
              <w:t>кызмат</w:t>
            </w:r>
            <w:r w:rsidRPr="004374C5">
              <w:rPr>
                <w:rFonts w:ascii="Times New Roman" w:hAnsi="Times New Roman"/>
                <w:b/>
                <w:sz w:val="20"/>
                <w:szCs w:val="20"/>
              </w:rPr>
              <w:t xml:space="preserve"> </w:t>
            </w:r>
            <w:r w:rsidRPr="00D5559C">
              <w:rPr>
                <w:rFonts w:ascii="Times New Roman" w:hAnsi="Times New Roman"/>
                <w:b/>
                <w:sz w:val="20"/>
                <w:szCs w:val="20"/>
                <w:lang w:val="ru-RU"/>
              </w:rPr>
              <w:t>көрсөтүүлөр</w:t>
            </w:r>
            <w:r w:rsidRPr="004374C5">
              <w:rPr>
                <w:rFonts w:ascii="Times New Roman" w:hAnsi="Times New Roman"/>
                <w:b/>
                <w:sz w:val="20"/>
                <w:szCs w:val="20"/>
              </w:rPr>
              <w:t xml:space="preserve"> </w:t>
            </w:r>
            <w:r w:rsidRPr="00D5559C">
              <w:rPr>
                <w:rFonts w:ascii="Times New Roman" w:hAnsi="Times New Roman"/>
                <w:b/>
                <w:sz w:val="20"/>
                <w:szCs w:val="20"/>
                <w:lang w:val="ru-RU"/>
              </w:rPr>
              <w:t>чөйрөсүндө</w:t>
            </w:r>
            <w:r w:rsidRPr="004374C5">
              <w:rPr>
                <w:rFonts w:ascii="Times New Roman" w:hAnsi="Times New Roman"/>
                <w:b/>
                <w:sz w:val="20"/>
                <w:szCs w:val="20"/>
              </w:rPr>
              <w:t xml:space="preserve"> </w:t>
            </w:r>
            <w:r w:rsidRPr="00D5559C">
              <w:rPr>
                <w:rFonts w:ascii="Times New Roman" w:hAnsi="Times New Roman"/>
                <w:b/>
                <w:sz w:val="20"/>
                <w:szCs w:val="20"/>
                <w:lang w:val="ru-RU"/>
              </w:rPr>
              <w:t>маалыматтык</w:t>
            </w:r>
            <w:r w:rsidRPr="004374C5">
              <w:rPr>
                <w:rFonts w:ascii="Times New Roman" w:hAnsi="Times New Roman"/>
                <w:b/>
                <w:sz w:val="20"/>
                <w:szCs w:val="20"/>
              </w:rPr>
              <w:t xml:space="preserve"> </w:t>
            </w:r>
            <w:r w:rsidRPr="00D5559C">
              <w:rPr>
                <w:rFonts w:ascii="Times New Roman" w:hAnsi="Times New Roman"/>
                <w:b/>
                <w:sz w:val="20"/>
                <w:szCs w:val="20"/>
                <w:lang w:val="ru-RU"/>
              </w:rPr>
              <w:t>технологиялар</w:t>
            </w:r>
          </w:p>
        </w:tc>
        <w:tc>
          <w:tcPr>
            <w:tcW w:w="790" w:type="dxa"/>
            <w:vAlign w:val="bottom"/>
          </w:tcPr>
          <w:p w14:paraId="40A74496" w14:textId="77777777" w:rsidR="004374C5" w:rsidRPr="00DB703A" w:rsidRDefault="004374C5" w:rsidP="004374C5">
            <w:pPr>
              <w:ind w:firstLine="360"/>
              <w:rPr>
                <w:rFonts w:ascii="Times New Roman" w:hAnsi="Times New Roman"/>
                <w:i/>
                <w:sz w:val="20"/>
                <w:szCs w:val="20"/>
              </w:rPr>
            </w:pPr>
          </w:p>
        </w:tc>
      </w:tr>
      <w:tr w:rsidR="004374C5" w:rsidRPr="00D5559C" w14:paraId="6B3D21E2" w14:textId="77777777" w:rsidTr="00DB703A">
        <w:tc>
          <w:tcPr>
            <w:tcW w:w="658" w:type="dxa"/>
          </w:tcPr>
          <w:p w14:paraId="2F1B1724" w14:textId="77777777" w:rsidR="004374C5" w:rsidRPr="00DB703A" w:rsidRDefault="004374C5" w:rsidP="004374C5">
            <w:pPr>
              <w:spacing w:after="60"/>
              <w:rPr>
                <w:rFonts w:ascii="Times New Roman" w:hAnsi="Times New Roman"/>
                <w:i/>
                <w:iCs/>
                <w:sz w:val="20"/>
                <w:szCs w:val="20"/>
              </w:rPr>
            </w:pPr>
          </w:p>
        </w:tc>
        <w:tc>
          <w:tcPr>
            <w:tcW w:w="8180" w:type="dxa"/>
            <w:gridSpan w:val="2"/>
          </w:tcPr>
          <w:p w14:paraId="3D539C51" w14:textId="77777777" w:rsidR="004374C5" w:rsidRPr="00D5559C" w:rsidRDefault="004374C5" w:rsidP="004374C5">
            <w:pPr>
              <w:spacing w:after="60"/>
              <w:rPr>
                <w:rFonts w:ascii="Times New Roman" w:hAnsi="Times New Roman"/>
                <w:i/>
                <w:iCs/>
                <w:sz w:val="20"/>
                <w:szCs w:val="20"/>
                <w:lang w:val="ru-RU"/>
              </w:rPr>
            </w:pPr>
            <w:r w:rsidRPr="00D5559C">
              <w:rPr>
                <w:rFonts w:ascii="Times New Roman" w:hAnsi="Times New Roman"/>
                <w:i/>
                <w:iCs/>
                <w:sz w:val="20"/>
                <w:szCs w:val="20"/>
                <w:lang w:val="ru-RU"/>
              </w:rPr>
              <w:t>Информационные технологии в сфере банковских услуг</w:t>
            </w:r>
          </w:p>
        </w:tc>
        <w:tc>
          <w:tcPr>
            <w:tcW w:w="790" w:type="dxa"/>
            <w:vAlign w:val="bottom"/>
          </w:tcPr>
          <w:p w14:paraId="4BA099E7" w14:textId="77777777" w:rsidR="004374C5" w:rsidRPr="00D5559C" w:rsidRDefault="00681698" w:rsidP="004374C5">
            <w:pPr>
              <w:ind w:firstLine="360"/>
              <w:rPr>
                <w:rFonts w:ascii="Times New Roman" w:hAnsi="Times New Roman"/>
                <w:i/>
                <w:sz w:val="20"/>
                <w:szCs w:val="20"/>
                <w:lang w:val="ru-RU"/>
              </w:rPr>
            </w:pPr>
            <w:r w:rsidRPr="00D5559C">
              <w:rPr>
                <w:rFonts w:ascii="Times New Roman" w:hAnsi="Times New Roman"/>
                <w:i/>
                <w:sz w:val="20"/>
                <w:szCs w:val="20"/>
                <w:lang w:val="ru-RU"/>
              </w:rPr>
              <w:t>48</w:t>
            </w:r>
          </w:p>
        </w:tc>
      </w:tr>
      <w:tr w:rsidR="004374C5" w:rsidRPr="00D5559C" w14:paraId="33BB0523" w14:textId="77777777" w:rsidTr="00DB703A">
        <w:tc>
          <w:tcPr>
            <w:tcW w:w="1555" w:type="dxa"/>
            <w:gridSpan w:val="2"/>
          </w:tcPr>
          <w:p w14:paraId="2349DBAE" w14:textId="77777777" w:rsidR="004374C5" w:rsidRPr="00CC2C2D" w:rsidRDefault="00CC2C2D" w:rsidP="004374C5">
            <w:pPr>
              <w:spacing w:after="60"/>
              <w:ind w:right="-1"/>
              <w:rPr>
                <w:rFonts w:ascii="Times New Roman" w:hAnsi="Times New Roman"/>
                <w:b/>
                <w:bCs/>
                <w:sz w:val="20"/>
                <w:szCs w:val="20"/>
              </w:rPr>
            </w:pPr>
            <w:r w:rsidRPr="00D5559C">
              <w:rPr>
                <w:rFonts w:ascii="Times New Roman" w:hAnsi="Times New Roman"/>
                <w:b/>
                <w:bCs/>
                <w:sz w:val="20"/>
                <w:szCs w:val="20"/>
                <w:lang w:val="ru-RU"/>
              </w:rPr>
              <w:t>2- тиркеме</w:t>
            </w:r>
            <w:r>
              <w:rPr>
                <w:rFonts w:ascii="Times New Roman" w:hAnsi="Times New Roman"/>
                <w:b/>
                <w:bCs/>
                <w:sz w:val="20"/>
                <w:szCs w:val="20"/>
              </w:rPr>
              <w:t>:</w:t>
            </w:r>
          </w:p>
        </w:tc>
        <w:tc>
          <w:tcPr>
            <w:tcW w:w="7283" w:type="dxa"/>
          </w:tcPr>
          <w:p w14:paraId="637D705C" w14:textId="77777777" w:rsidR="004374C5" w:rsidRPr="00D5559C" w:rsidRDefault="004374C5" w:rsidP="004374C5">
            <w:pPr>
              <w:spacing w:after="60"/>
              <w:ind w:right="-1"/>
              <w:rPr>
                <w:rFonts w:ascii="Times New Roman" w:hAnsi="Times New Roman"/>
                <w:b/>
                <w:bCs/>
                <w:sz w:val="20"/>
                <w:szCs w:val="20"/>
                <w:lang w:val="ru-RU"/>
              </w:rPr>
            </w:pPr>
            <w:r w:rsidRPr="00D5559C">
              <w:rPr>
                <w:rFonts w:ascii="Times New Roman" w:hAnsi="Times New Roman"/>
                <w:b/>
                <w:bCs/>
                <w:sz w:val="20"/>
                <w:szCs w:val="20"/>
                <w:lang w:val="ru-RU"/>
              </w:rPr>
              <w:t>Кыскача методологиялык түшүндүрмөлөр</w:t>
            </w:r>
          </w:p>
        </w:tc>
        <w:tc>
          <w:tcPr>
            <w:tcW w:w="790" w:type="dxa"/>
            <w:vAlign w:val="bottom"/>
          </w:tcPr>
          <w:p w14:paraId="5E4C6491"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49</w:t>
            </w:r>
          </w:p>
        </w:tc>
      </w:tr>
      <w:tr w:rsidR="004374C5" w:rsidRPr="00D5559C" w14:paraId="25FA9D6C" w14:textId="77777777" w:rsidTr="00DB703A">
        <w:tc>
          <w:tcPr>
            <w:tcW w:w="1555" w:type="dxa"/>
            <w:gridSpan w:val="2"/>
          </w:tcPr>
          <w:p w14:paraId="28C0F039" w14:textId="77777777" w:rsidR="004374C5" w:rsidRPr="00D5559C" w:rsidRDefault="00CC2C2D" w:rsidP="004374C5">
            <w:pPr>
              <w:spacing w:after="60"/>
              <w:ind w:right="-1"/>
              <w:rPr>
                <w:rFonts w:ascii="Times New Roman" w:hAnsi="Times New Roman"/>
                <w:bCs/>
                <w:i/>
                <w:sz w:val="20"/>
                <w:szCs w:val="20"/>
                <w:lang w:val="ru-RU"/>
              </w:rPr>
            </w:pPr>
            <w:r w:rsidRPr="00D5559C">
              <w:rPr>
                <w:rFonts w:ascii="Times New Roman" w:hAnsi="Times New Roman"/>
                <w:bCs/>
                <w:i/>
                <w:sz w:val="20"/>
                <w:szCs w:val="20"/>
                <w:lang w:val="ru-RU"/>
              </w:rPr>
              <w:t>Приложение 2:</w:t>
            </w:r>
          </w:p>
        </w:tc>
        <w:tc>
          <w:tcPr>
            <w:tcW w:w="7283" w:type="dxa"/>
          </w:tcPr>
          <w:p w14:paraId="0CCC92C0" w14:textId="77777777" w:rsidR="004374C5" w:rsidRPr="00D5559C" w:rsidRDefault="004374C5" w:rsidP="004374C5">
            <w:pPr>
              <w:spacing w:after="60"/>
              <w:ind w:right="-1"/>
              <w:rPr>
                <w:rFonts w:ascii="Times New Roman" w:hAnsi="Times New Roman"/>
                <w:bCs/>
                <w:i/>
                <w:sz w:val="20"/>
                <w:szCs w:val="20"/>
                <w:lang w:val="ru-RU"/>
              </w:rPr>
            </w:pPr>
            <w:r w:rsidRPr="00D5559C">
              <w:rPr>
                <w:rFonts w:ascii="Times New Roman" w:hAnsi="Times New Roman"/>
                <w:bCs/>
                <w:i/>
                <w:sz w:val="20"/>
                <w:szCs w:val="20"/>
                <w:lang w:val="ru-RU"/>
              </w:rPr>
              <w:t>Краткие методологические пояснения</w:t>
            </w:r>
          </w:p>
        </w:tc>
        <w:tc>
          <w:tcPr>
            <w:tcW w:w="790" w:type="dxa"/>
            <w:vAlign w:val="bottom"/>
          </w:tcPr>
          <w:p w14:paraId="1F2693A3" w14:textId="77777777" w:rsidR="004374C5" w:rsidRPr="00D5559C" w:rsidRDefault="004374C5" w:rsidP="004374C5">
            <w:pPr>
              <w:ind w:firstLine="360"/>
              <w:rPr>
                <w:rFonts w:ascii="Times New Roman" w:hAnsi="Times New Roman"/>
                <w:i/>
                <w:sz w:val="20"/>
                <w:szCs w:val="20"/>
                <w:lang w:val="ru-RU"/>
              </w:rPr>
            </w:pPr>
            <w:r w:rsidRPr="00D5559C">
              <w:rPr>
                <w:rFonts w:ascii="Times New Roman" w:hAnsi="Times New Roman"/>
                <w:i/>
                <w:sz w:val="20"/>
                <w:szCs w:val="20"/>
                <w:lang w:val="ru-RU"/>
              </w:rPr>
              <w:t>51</w:t>
            </w:r>
          </w:p>
        </w:tc>
      </w:tr>
      <w:tr w:rsidR="00CC2C2D" w:rsidRPr="00D5559C" w14:paraId="57494636" w14:textId="77777777" w:rsidTr="00DB703A">
        <w:tc>
          <w:tcPr>
            <w:tcW w:w="1555" w:type="dxa"/>
            <w:gridSpan w:val="2"/>
          </w:tcPr>
          <w:p w14:paraId="1A75FD79" w14:textId="77777777" w:rsidR="00CC2C2D" w:rsidRPr="00D5559C" w:rsidRDefault="00CC2C2D" w:rsidP="004374C5">
            <w:pPr>
              <w:rPr>
                <w:rFonts w:ascii="Times New Roman" w:hAnsi="Times New Roman"/>
                <w:b/>
                <w:bCs/>
                <w:sz w:val="20"/>
                <w:szCs w:val="20"/>
                <w:lang w:val="ru-RU"/>
              </w:rPr>
            </w:pPr>
            <w:r w:rsidRPr="00D5559C">
              <w:rPr>
                <w:rFonts w:ascii="Times New Roman" w:hAnsi="Times New Roman"/>
                <w:b/>
                <w:bCs/>
                <w:sz w:val="20"/>
                <w:szCs w:val="20"/>
                <w:lang w:val="ru-RU"/>
              </w:rPr>
              <w:t>3- тиркеме:</w:t>
            </w:r>
          </w:p>
        </w:tc>
        <w:tc>
          <w:tcPr>
            <w:tcW w:w="7283" w:type="dxa"/>
          </w:tcPr>
          <w:p w14:paraId="3B89B824" w14:textId="77777777" w:rsidR="00CC2C2D" w:rsidRPr="00D5559C" w:rsidRDefault="00CC2C2D" w:rsidP="00CC2C2D">
            <w:pPr>
              <w:rPr>
                <w:rFonts w:ascii="Times New Roman" w:hAnsi="Times New Roman"/>
                <w:b/>
                <w:bCs/>
                <w:sz w:val="20"/>
                <w:szCs w:val="20"/>
                <w:lang w:val="ru-RU"/>
              </w:rPr>
            </w:pPr>
            <w:r w:rsidRPr="00D5559C">
              <w:rPr>
                <w:rFonts w:ascii="Times New Roman" w:hAnsi="Times New Roman"/>
                <w:b/>
                <w:bCs/>
                <w:sz w:val="20"/>
                <w:szCs w:val="20"/>
                <w:lang w:val="ru-RU"/>
              </w:rPr>
              <w:t>Кыргыз Республикасынын Улуттук статистика комитетинин 2025-ж. басып</w:t>
            </w:r>
            <w:r w:rsidRPr="00DB703A">
              <w:rPr>
                <w:rFonts w:ascii="Times New Roman" w:hAnsi="Times New Roman"/>
                <w:b/>
                <w:bCs/>
                <w:sz w:val="20"/>
                <w:szCs w:val="20"/>
                <w:lang w:val="ru-RU"/>
              </w:rPr>
              <w:t xml:space="preserve"> </w:t>
            </w:r>
            <w:r w:rsidRPr="00D5559C">
              <w:rPr>
                <w:rFonts w:ascii="Times New Roman" w:hAnsi="Times New Roman"/>
                <w:b/>
                <w:bCs/>
                <w:sz w:val="20"/>
                <w:szCs w:val="20"/>
                <w:lang w:val="ru-RU"/>
              </w:rPr>
              <w:t>чыгарууга пландалган басылмалары</w:t>
            </w:r>
          </w:p>
        </w:tc>
        <w:tc>
          <w:tcPr>
            <w:tcW w:w="790" w:type="dxa"/>
            <w:vAlign w:val="bottom"/>
          </w:tcPr>
          <w:p w14:paraId="2D6A04DC" w14:textId="77777777" w:rsidR="00CC2C2D" w:rsidRPr="00D5559C" w:rsidRDefault="00CC2C2D" w:rsidP="004374C5">
            <w:pPr>
              <w:ind w:firstLine="360"/>
              <w:rPr>
                <w:rFonts w:ascii="Times New Roman" w:hAnsi="Times New Roman"/>
                <w:i/>
                <w:sz w:val="20"/>
                <w:szCs w:val="20"/>
                <w:lang w:val="ru-RU"/>
              </w:rPr>
            </w:pPr>
            <w:r w:rsidRPr="00D5559C">
              <w:rPr>
                <w:rFonts w:ascii="Times New Roman" w:hAnsi="Times New Roman"/>
                <w:i/>
                <w:sz w:val="20"/>
                <w:szCs w:val="20"/>
                <w:lang w:val="ru-RU"/>
              </w:rPr>
              <w:t>53</w:t>
            </w:r>
          </w:p>
        </w:tc>
      </w:tr>
      <w:tr w:rsidR="00CC2C2D" w:rsidRPr="00D5559C" w14:paraId="1B5C4FF9" w14:textId="77777777" w:rsidTr="00DB703A">
        <w:tc>
          <w:tcPr>
            <w:tcW w:w="1555" w:type="dxa"/>
            <w:gridSpan w:val="2"/>
          </w:tcPr>
          <w:p w14:paraId="31175ABD" w14:textId="77777777" w:rsidR="00CC2C2D" w:rsidRPr="00D5559C" w:rsidRDefault="00CC2C2D" w:rsidP="004374C5">
            <w:pPr>
              <w:rPr>
                <w:rFonts w:ascii="Times New Roman" w:hAnsi="Times New Roman"/>
                <w:bCs/>
                <w:i/>
                <w:kern w:val="32"/>
                <w:sz w:val="20"/>
                <w:szCs w:val="20"/>
                <w:lang w:val="ru-RU"/>
              </w:rPr>
            </w:pPr>
            <w:r w:rsidRPr="00D5559C">
              <w:rPr>
                <w:rFonts w:ascii="Times New Roman" w:hAnsi="Times New Roman"/>
                <w:bCs/>
                <w:i/>
                <w:kern w:val="32"/>
                <w:sz w:val="20"/>
                <w:szCs w:val="20"/>
                <w:lang w:val="ru-RU"/>
              </w:rPr>
              <w:t>Приложение 3:</w:t>
            </w:r>
          </w:p>
        </w:tc>
        <w:tc>
          <w:tcPr>
            <w:tcW w:w="7283" w:type="dxa"/>
          </w:tcPr>
          <w:p w14:paraId="6800C552" w14:textId="77777777" w:rsidR="00CC2C2D" w:rsidRPr="00D5559C" w:rsidRDefault="00CC2C2D" w:rsidP="004374C5">
            <w:pPr>
              <w:rPr>
                <w:rFonts w:ascii="Times New Roman" w:hAnsi="Times New Roman"/>
                <w:bCs/>
                <w:i/>
                <w:kern w:val="32"/>
                <w:sz w:val="20"/>
                <w:szCs w:val="20"/>
                <w:lang w:val="ru-RU"/>
              </w:rPr>
            </w:pPr>
            <w:r w:rsidRPr="00D5559C">
              <w:rPr>
                <w:rFonts w:ascii="Times New Roman" w:hAnsi="Times New Roman"/>
                <w:bCs/>
                <w:i/>
                <w:kern w:val="32"/>
                <w:sz w:val="20"/>
                <w:szCs w:val="20"/>
                <w:lang w:val="ru-RU"/>
              </w:rPr>
              <w:t>Публикации Национального статистического комитета Кыргызской Республики,</w:t>
            </w:r>
            <w:r w:rsidRPr="00CC2C2D">
              <w:rPr>
                <w:rFonts w:ascii="Times New Roman" w:hAnsi="Times New Roman"/>
                <w:bCs/>
                <w:i/>
                <w:kern w:val="32"/>
                <w:sz w:val="20"/>
                <w:szCs w:val="20"/>
                <w:lang w:val="ru-RU"/>
              </w:rPr>
              <w:t xml:space="preserve"> </w:t>
            </w:r>
            <w:r w:rsidRPr="00D5559C">
              <w:rPr>
                <w:rFonts w:ascii="Times New Roman" w:hAnsi="Times New Roman"/>
                <w:bCs/>
                <w:i/>
                <w:kern w:val="32"/>
                <w:sz w:val="20"/>
                <w:szCs w:val="20"/>
                <w:lang w:val="ru-RU"/>
              </w:rPr>
              <w:t>планируемые к изданию в 2025 г.</w:t>
            </w:r>
          </w:p>
          <w:p w14:paraId="009ED1A1" w14:textId="77777777" w:rsidR="00CC2C2D" w:rsidRPr="00D5559C" w:rsidRDefault="00CC2C2D" w:rsidP="004374C5">
            <w:pPr>
              <w:rPr>
                <w:rFonts w:ascii="Times New Roman" w:hAnsi="Times New Roman"/>
                <w:b/>
                <w:bCs/>
                <w:sz w:val="20"/>
                <w:szCs w:val="20"/>
                <w:lang w:val="ru-RU"/>
              </w:rPr>
            </w:pPr>
          </w:p>
        </w:tc>
        <w:tc>
          <w:tcPr>
            <w:tcW w:w="790" w:type="dxa"/>
            <w:vAlign w:val="bottom"/>
          </w:tcPr>
          <w:p w14:paraId="67DCC41C" w14:textId="77777777" w:rsidR="00CC2C2D" w:rsidRPr="00D5559C" w:rsidRDefault="00CC2C2D" w:rsidP="004374C5">
            <w:pPr>
              <w:ind w:firstLine="360"/>
              <w:rPr>
                <w:rFonts w:ascii="Times New Roman" w:hAnsi="Times New Roman"/>
                <w:i/>
                <w:sz w:val="20"/>
                <w:szCs w:val="20"/>
                <w:lang w:val="ru-RU"/>
              </w:rPr>
            </w:pPr>
            <w:r w:rsidRPr="00D5559C">
              <w:rPr>
                <w:rFonts w:ascii="Times New Roman" w:hAnsi="Times New Roman"/>
                <w:i/>
                <w:sz w:val="20"/>
                <w:szCs w:val="20"/>
                <w:lang w:val="ru-RU"/>
              </w:rPr>
              <w:t>56</w:t>
            </w:r>
          </w:p>
        </w:tc>
      </w:tr>
    </w:tbl>
    <w:p w14:paraId="3F74D4AE" w14:textId="77777777" w:rsidR="00AD1A10" w:rsidRPr="00371444" w:rsidRDefault="00AD1A10" w:rsidP="00AD1A10">
      <w:pPr>
        <w:rPr>
          <w:rFonts w:ascii="Times New Roman" w:hAnsi="Times New Roman"/>
          <w:sz w:val="20"/>
          <w:szCs w:val="20"/>
          <w:lang w:val="ru-RU"/>
        </w:rPr>
      </w:pPr>
    </w:p>
    <w:p w14:paraId="000FED28" w14:textId="77777777" w:rsidR="00AD1A10" w:rsidRPr="00371444" w:rsidRDefault="00AD1A10" w:rsidP="00AD1A10">
      <w:pPr>
        <w:rPr>
          <w:rFonts w:ascii="Times New Roman" w:hAnsi="Times New Roman"/>
          <w:sz w:val="20"/>
          <w:szCs w:val="20"/>
          <w:lang w:val="ru-RU"/>
        </w:rPr>
      </w:pPr>
    </w:p>
    <w:p w14:paraId="7E09D81E" w14:textId="77777777" w:rsidR="00E12368" w:rsidRDefault="00E12368">
      <w:pPr>
        <w:rPr>
          <w:rFonts w:ascii="Times New Roman" w:hAnsi="Times New Roman"/>
          <w:sz w:val="20"/>
          <w:szCs w:val="20"/>
          <w:lang w:val="ru-RU"/>
        </w:rPr>
      </w:pPr>
      <w:r>
        <w:rPr>
          <w:rFonts w:ascii="Times New Roman" w:hAnsi="Times New Roman"/>
          <w:sz w:val="20"/>
          <w:szCs w:val="20"/>
          <w:lang w:val="ru-RU"/>
        </w:rPr>
        <w:br w:type="page"/>
      </w:r>
    </w:p>
    <w:p w14:paraId="5AB4E6C4" w14:textId="77777777" w:rsidR="005B1059" w:rsidRPr="005E4086" w:rsidRDefault="005B1059" w:rsidP="005B1059">
      <w:pPr>
        <w:jc w:val="center"/>
        <w:rPr>
          <w:rStyle w:val="aff0"/>
          <w:rFonts w:ascii="Times New Roman" w:hAnsi="Times New Roman"/>
          <w:sz w:val="28"/>
          <w:szCs w:val="28"/>
          <w:lang w:val="ky-KG"/>
        </w:rPr>
      </w:pPr>
      <w:r w:rsidRPr="005E4086">
        <w:rPr>
          <w:rStyle w:val="aff0"/>
          <w:rFonts w:ascii="Times New Roman" w:hAnsi="Times New Roman"/>
          <w:sz w:val="28"/>
          <w:szCs w:val="28"/>
          <w:lang w:val="ru-RU"/>
        </w:rPr>
        <w:lastRenderedPageBreak/>
        <w:t>С</w:t>
      </w:r>
      <w:r w:rsidR="00112EDC" w:rsidRPr="005E4086">
        <w:rPr>
          <w:rStyle w:val="aff0"/>
          <w:rFonts w:ascii="Times New Roman" w:hAnsi="Times New Roman"/>
          <w:sz w:val="28"/>
          <w:szCs w:val="28"/>
          <w:lang w:val="ru-RU"/>
        </w:rPr>
        <w:t>ө</w:t>
      </w:r>
      <w:r w:rsidRPr="005E4086">
        <w:rPr>
          <w:rStyle w:val="aff0"/>
          <w:rFonts w:ascii="Times New Roman" w:hAnsi="Times New Roman"/>
          <w:sz w:val="28"/>
          <w:szCs w:val="28"/>
          <w:lang w:val="ru-RU"/>
        </w:rPr>
        <w:t>з</w:t>
      </w:r>
      <w:r w:rsidRPr="005E4086">
        <w:rPr>
          <w:rStyle w:val="aff0"/>
          <w:rFonts w:ascii="Times New Roman" w:hAnsi="Times New Roman"/>
          <w:sz w:val="28"/>
          <w:szCs w:val="28"/>
          <w:lang w:val="ky-KG"/>
        </w:rPr>
        <w:t xml:space="preserve"> башы</w:t>
      </w:r>
    </w:p>
    <w:p w14:paraId="6905DC05" w14:textId="77777777" w:rsidR="00A40D3F" w:rsidRPr="00D5559C" w:rsidRDefault="00A40D3F" w:rsidP="005B1059">
      <w:pPr>
        <w:jc w:val="center"/>
        <w:rPr>
          <w:rStyle w:val="aff0"/>
          <w:rFonts w:ascii="Times New Roman" w:hAnsi="Times New Roman"/>
          <w:lang w:val="ru-RU"/>
        </w:rPr>
      </w:pPr>
    </w:p>
    <w:p w14:paraId="20D69E75" w14:textId="77777777" w:rsidR="005B1059" w:rsidRPr="00D5559C" w:rsidRDefault="005B1059" w:rsidP="005B1059">
      <w:pPr>
        <w:ind w:firstLine="709"/>
        <w:jc w:val="both"/>
        <w:rPr>
          <w:rStyle w:val="aff0"/>
          <w:rFonts w:ascii="Times New Roman" w:hAnsi="Times New Roman"/>
          <w:lang w:val="ru-RU"/>
        </w:rPr>
      </w:pPr>
    </w:p>
    <w:p w14:paraId="6489C4E5" w14:textId="77777777" w:rsidR="005B1059" w:rsidRPr="00D5559C" w:rsidRDefault="002833FD" w:rsidP="00887647">
      <w:pPr>
        <w:spacing w:after="120"/>
        <w:ind w:firstLine="709"/>
        <w:jc w:val="both"/>
        <w:rPr>
          <w:rFonts w:ascii="Times New Roman" w:hAnsi="Times New Roman"/>
          <w:bCs/>
          <w:i/>
          <w:lang w:val="ru-RU"/>
        </w:rPr>
      </w:pPr>
      <w:r w:rsidRPr="00D5559C">
        <w:rPr>
          <w:rFonts w:ascii="Times New Roman" w:hAnsi="Times New Roman"/>
          <w:bCs/>
          <w:lang w:val="ru-RU"/>
        </w:rPr>
        <w:t>Статистикалык б</w:t>
      </w:r>
      <w:r w:rsidR="005B1059" w:rsidRPr="00D5559C">
        <w:rPr>
          <w:rFonts w:ascii="Times New Roman" w:hAnsi="Times New Roman"/>
          <w:bCs/>
          <w:lang w:val="ru-RU"/>
        </w:rPr>
        <w:t xml:space="preserve">асылма </w:t>
      </w:r>
      <w:r w:rsidR="00590BC9" w:rsidRPr="00D5559C">
        <w:rPr>
          <w:rFonts w:ascii="Times New Roman" w:hAnsi="Times New Roman"/>
          <w:bCs/>
          <w:lang w:val="ru-RU"/>
        </w:rPr>
        <w:t>201</w:t>
      </w:r>
      <w:r w:rsidR="00AF57B4" w:rsidRPr="00D5559C">
        <w:rPr>
          <w:rFonts w:ascii="Times New Roman" w:hAnsi="Times New Roman"/>
          <w:bCs/>
          <w:lang w:val="ru-RU"/>
        </w:rPr>
        <w:t>9</w:t>
      </w:r>
      <w:r w:rsidR="00590BC9" w:rsidRPr="00D5559C">
        <w:rPr>
          <w:rFonts w:ascii="Times New Roman" w:hAnsi="Times New Roman"/>
          <w:bCs/>
          <w:lang w:val="ru-RU"/>
        </w:rPr>
        <w:t>-202</w:t>
      </w:r>
      <w:r w:rsidR="00AF57B4" w:rsidRPr="00D5559C">
        <w:rPr>
          <w:rFonts w:ascii="Times New Roman" w:hAnsi="Times New Roman"/>
          <w:bCs/>
          <w:lang w:val="ru-RU"/>
        </w:rPr>
        <w:t>3</w:t>
      </w:r>
      <w:r w:rsidR="0033119D" w:rsidRPr="00D5559C">
        <w:rPr>
          <w:rFonts w:ascii="Times New Roman" w:hAnsi="Times New Roman"/>
          <w:bCs/>
          <w:lang w:val="ru-RU"/>
        </w:rPr>
        <w:t>-жылдар</w:t>
      </w:r>
      <w:r w:rsidR="00BB7DF4" w:rsidRPr="00D5559C">
        <w:rPr>
          <w:rFonts w:ascii="Times New Roman" w:hAnsi="Times New Roman"/>
          <w:bCs/>
          <w:lang w:val="ru-RU"/>
        </w:rPr>
        <w:t>дагы</w:t>
      </w:r>
      <w:r w:rsidR="0033119D" w:rsidRPr="00D5559C">
        <w:rPr>
          <w:rFonts w:ascii="Times New Roman" w:hAnsi="Times New Roman"/>
          <w:bCs/>
          <w:lang w:val="ru-RU"/>
        </w:rPr>
        <w:t xml:space="preserve"> </w:t>
      </w:r>
      <w:r w:rsidR="005B1059" w:rsidRPr="00D5559C">
        <w:rPr>
          <w:rFonts w:ascii="Times New Roman" w:hAnsi="Times New Roman"/>
          <w:bCs/>
          <w:lang w:val="ru-RU"/>
        </w:rPr>
        <w:t>Кыргыз Республикасында</w:t>
      </w:r>
      <w:r w:rsidR="00887647" w:rsidRPr="00D5559C">
        <w:rPr>
          <w:rFonts w:ascii="Times New Roman" w:hAnsi="Times New Roman"/>
          <w:bCs/>
          <w:lang w:val="ru-RU"/>
        </w:rPr>
        <w:t>гы</w:t>
      </w:r>
      <w:r w:rsidR="005B1059" w:rsidRPr="00D5559C">
        <w:rPr>
          <w:rFonts w:ascii="Times New Roman" w:hAnsi="Times New Roman"/>
          <w:bCs/>
          <w:lang w:val="ru-RU"/>
        </w:rPr>
        <w:t xml:space="preserve"> маалыматтык-коммуникациялык технологиялардын (МКТ) </w:t>
      </w:r>
      <w:r w:rsidR="00112EDC" w:rsidRPr="00D5559C">
        <w:rPr>
          <w:rFonts w:ascii="Times New Roman" w:hAnsi="Times New Roman"/>
          <w:bCs/>
          <w:lang w:val="ru-RU"/>
        </w:rPr>
        <w:t>ө</w:t>
      </w:r>
      <w:r w:rsidR="005B1059" w:rsidRPr="00D5559C">
        <w:rPr>
          <w:rFonts w:ascii="Times New Roman" w:hAnsi="Times New Roman"/>
          <w:bCs/>
          <w:lang w:val="ru-RU"/>
        </w:rPr>
        <w:t>н</w:t>
      </w:r>
      <w:r w:rsidR="00112EDC" w:rsidRPr="00D5559C">
        <w:rPr>
          <w:rFonts w:ascii="Times New Roman" w:hAnsi="Times New Roman"/>
          <w:bCs/>
          <w:lang w:val="ru-RU"/>
        </w:rPr>
        <w:t>ү</w:t>
      </w:r>
      <w:r w:rsidR="005B1059" w:rsidRPr="00D5559C">
        <w:rPr>
          <w:rFonts w:ascii="Times New Roman" w:hAnsi="Times New Roman"/>
          <w:bCs/>
          <w:lang w:val="ru-RU"/>
        </w:rPr>
        <w:t>г</w:t>
      </w:r>
      <w:r w:rsidR="00112EDC" w:rsidRPr="00D5559C">
        <w:rPr>
          <w:rFonts w:ascii="Times New Roman" w:hAnsi="Times New Roman"/>
          <w:bCs/>
          <w:lang w:val="ru-RU"/>
        </w:rPr>
        <w:t>ү</w:t>
      </w:r>
      <w:r w:rsidR="005B1059" w:rsidRPr="00D5559C">
        <w:rPr>
          <w:rFonts w:ascii="Times New Roman" w:hAnsi="Times New Roman"/>
          <w:bCs/>
          <w:lang w:val="ru-RU"/>
        </w:rPr>
        <w:t>ш</w:t>
      </w:r>
      <w:r w:rsidR="00112EDC" w:rsidRPr="00D5559C">
        <w:rPr>
          <w:rFonts w:ascii="Times New Roman" w:hAnsi="Times New Roman"/>
          <w:bCs/>
          <w:lang w:val="ru-RU"/>
        </w:rPr>
        <w:t>ү</w:t>
      </w:r>
      <w:r w:rsidR="005B1059" w:rsidRPr="00D5559C">
        <w:rPr>
          <w:rFonts w:ascii="Times New Roman" w:hAnsi="Times New Roman"/>
          <w:bCs/>
          <w:lang w:val="ru-RU"/>
        </w:rPr>
        <w:t>н мүн</w:t>
      </w:r>
      <w:r w:rsidR="00112EDC" w:rsidRPr="00D5559C">
        <w:rPr>
          <w:rFonts w:ascii="Times New Roman" w:hAnsi="Times New Roman"/>
          <w:bCs/>
          <w:lang w:val="ru-RU"/>
        </w:rPr>
        <w:t>ө</w:t>
      </w:r>
      <w:r w:rsidR="005B1059" w:rsidRPr="00D5559C">
        <w:rPr>
          <w:rFonts w:ascii="Times New Roman" w:hAnsi="Times New Roman"/>
          <w:bCs/>
          <w:lang w:val="ru-RU"/>
        </w:rPr>
        <w:t>зд</w:t>
      </w:r>
      <w:r w:rsidR="00112EDC" w:rsidRPr="00D5559C">
        <w:rPr>
          <w:rFonts w:ascii="Times New Roman" w:hAnsi="Times New Roman"/>
          <w:bCs/>
          <w:lang w:val="ru-RU"/>
        </w:rPr>
        <w:t>өө</w:t>
      </w:r>
      <w:r w:rsidR="005B1059" w:rsidRPr="00D5559C">
        <w:rPr>
          <w:rFonts w:ascii="Times New Roman" w:hAnsi="Times New Roman"/>
          <w:bCs/>
          <w:lang w:val="ru-RU"/>
        </w:rPr>
        <w:t xml:space="preserve">чү кыскача экономикалык </w:t>
      </w:r>
      <w:r w:rsidR="008B742A" w:rsidRPr="00D5559C">
        <w:rPr>
          <w:rFonts w:ascii="Times New Roman" w:hAnsi="Times New Roman"/>
          <w:bCs/>
          <w:lang w:val="ru-RU"/>
        </w:rPr>
        <w:t>серепти</w:t>
      </w:r>
      <w:r w:rsidR="005B1059" w:rsidRPr="00D5559C">
        <w:rPr>
          <w:rFonts w:ascii="Times New Roman" w:hAnsi="Times New Roman"/>
          <w:bCs/>
          <w:lang w:val="ru-RU"/>
        </w:rPr>
        <w:t xml:space="preserve"> жана таблица т</w:t>
      </w:r>
      <w:r w:rsidR="00112EDC" w:rsidRPr="00D5559C">
        <w:rPr>
          <w:rFonts w:ascii="Times New Roman" w:hAnsi="Times New Roman"/>
          <w:bCs/>
          <w:lang w:val="ru-RU"/>
        </w:rPr>
        <w:t>ү</w:t>
      </w:r>
      <w:r w:rsidR="005B1059" w:rsidRPr="00D5559C">
        <w:rPr>
          <w:rFonts w:ascii="Times New Roman" w:hAnsi="Times New Roman"/>
          <w:bCs/>
          <w:lang w:val="ru-RU"/>
        </w:rPr>
        <w:t>р</w:t>
      </w:r>
      <w:r w:rsidR="00112EDC" w:rsidRPr="00D5559C">
        <w:rPr>
          <w:rFonts w:ascii="Times New Roman" w:hAnsi="Times New Roman"/>
          <w:bCs/>
          <w:lang w:val="ru-RU"/>
        </w:rPr>
        <w:t>ү</w:t>
      </w:r>
      <w:r w:rsidR="005B1059" w:rsidRPr="00D5559C">
        <w:rPr>
          <w:rFonts w:ascii="Times New Roman" w:hAnsi="Times New Roman"/>
          <w:bCs/>
          <w:lang w:val="ru-RU"/>
        </w:rPr>
        <w:t>нд</w:t>
      </w:r>
      <w:r w:rsidR="00112EDC" w:rsidRPr="00D5559C">
        <w:rPr>
          <w:rFonts w:ascii="Times New Roman" w:hAnsi="Times New Roman"/>
          <w:bCs/>
          <w:lang w:val="ru-RU"/>
        </w:rPr>
        <w:t>ө</w:t>
      </w:r>
      <w:r w:rsidR="005B1059" w:rsidRPr="00D5559C">
        <w:rPr>
          <w:rFonts w:ascii="Times New Roman" w:hAnsi="Times New Roman"/>
          <w:bCs/>
          <w:lang w:val="ru-RU"/>
        </w:rPr>
        <w:t>г</w:t>
      </w:r>
      <w:r w:rsidR="00112EDC" w:rsidRPr="00D5559C">
        <w:rPr>
          <w:rFonts w:ascii="Times New Roman" w:hAnsi="Times New Roman"/>
          <w:bCs/>
          <w:lang w:val="ru-RU"/>
        </w:rPr>
        <w:t>ү</w:t>
      </w:r>
      <w:r w:rsidR="005B1059" w:rsidRPr="00D5559C">
        <w:rPr>
          <w:rFonts w:ascii="Times New Roman" w:hAnsi="Times New Roman"/>
          <w:bCs/>
          <w:lang w:val="ru-RU"/>
        </w:rPr>
        <w:t xml:space="preserve"> материалдарды камтыйт.</w:t>
      </w:r>
    </w:p>
    <w:p w14:paraId="14536F98" w14:textId="77777777" w:rsidR="005B1059" w:rsidRPr="00D5559C" w:rsidRDefault="005B1059" w:rsidP="00887647">
      <w:pPr>
        <w:spacing w:after="120"/>
        <w:ind w:firstLine="709"/>
        <w:jc w:val="both"/>
        <w:rPr>
          <w:rFonts w:ascii="Times New Roman" w:hAnsi="Times New Roman"/>
          <w:bCs/>
          <w:lang w:val="ru-RU"/>
        </w:rPr>
      </w:pPr>
      <w:r w:rsidRPr="00D5559C">
        <w:rPr>
          <w:rFonts w:ascii="Times New Roman" w:hAnsi="Times New Roman"/>
          <w:bCs/>
          <w:lang w:val="ru-RU"/>
        </w:rPr>
        <w:t>Маалыматтык-коммуникациялык технологияларды пайдаланган ишк</w:t>
      </w:r>
      <w:r w:rsidR="0033119D" w:rsidRPr="00D5559C">
        <w:rPr>
          <w:rFonts w:ascii="Times New Roman" w:hAnsi="Times New Roman"/>
          <w:bCs/>
          <w:lang w:val="ru-RU"/>
        </w:rPr>
        <w:t xml:space="preserve">аналардын жана уюмдардын саны, </w:t>
      </w:r>
      <w:r w:rsidR="00BB7DF4" w:rsidRPr="00D5559C">
        <w:rPr>
          <w:rFonts w:ascii="Times New Roman" w:hAnsi="Times New Roman"/>
          <w:bCs/>
          <w:lang w:val="ru-RU"/>
        </w:rPr>
        <w:t>б</w:t>
      </w:r>
      <w:r w:rsidRPr="00D5559C">
        <w:rPr>
          <w:rFonts w:ascii="Times New Roman" w:hAnsi="Times New Roman"/>
          <w:bCs/>
          <w:lang w:val="ru-RU"/>
        </w:rPr>
        <w:t>ул ч</w:t>
      </w:r>
      <w:r w:rsidR="00112EDC" w:rsidRPr="00D5559C">
        <w:rPr>
          <w:rFonts w:ascii="Times New Roman" w:hAnsi="Times New Roman"/>
          <w:bCs/>
          <w:lang w:val="ru-RU"/>
        </w:rPr>
        <w:t>ө</w:t>
      </w:r>
      <w:r w:rsidRPr="00D5559C">
        <w:rPr>
          <w:rFonts w:ascii="Times New Roman" w:hAnsi="Times New Roman"/>
          <w:bCs/>
          <w:lang w:val="ru-RU"/>
        </w:rPr>
        <w:t>йр</w:t>
      </w:r>
      <w:r w:rsidR="00112EDC" w:rsidRPr="00D5559C">
        <w:rPr>
          <w:rFonts w:ascii="Times New Roman" w:hAnsi="Times New Roman"/>
          <w:bCs/>
          <w:lang w:val="ru-RU"/>
        </w:rPr>
        <w:t>ө</w:t>
      </w:r>
      <w:r w:rsidRPr="00D5559C">
        <w:rPr>
          <w:rFonts w:ascii="Times New Roman" w:hAnsi="Times New Roman"/>
          <w:bCs/>
          <w:lang w:val="ru-RU"/>
        </w:rPr>
        <w:t>д</w:t>
      </w:r>
      <w:r w:rsidR="00112EDC" w:rsidRPr="00D5559C">
        <w:rPr>
          <w:rFonts w:ascii="Times New Roman" w:hAnsi="Times New Roman"/>
          <w:bCs/>
          <w:lang w:val="ru-RU"/>
        </w:rPr>
        <w:t>ө</w:t>
      </w:r>
      <w:r w:rsidR="00BB7DF4" w:rsidRPr="00D5559C">
        <w:rPr>
          <w:rFonts w:ascii="Times New Roman" w:hAnsi="Times New Roman"/>
          <w:bCs/>
          <w:lang w:val="ru-RU"/>
        </w:rPr>
        <w:t>г</w:t>
      </w:r>
      <w:r w:rsidR="00112EDC" w:rsidRPr="00D5559C">
        <w:rPr>
          <w:rFonts w:ascii="Times New Roman" w:hAnsi="Times New Roman"/>
          <w:bCs/>
          <w:lang w:val="ru-RU"/>
        </w:rPr>
        <w:t>ү</w:t>
      </w:r>
      <w:r w:rsidRPr="00D5559C">
        <w:rPr>
          <w:rFonts w:ascii="Times New Roman" w:hAnsi="Times New Roman"/>
          <w:bCs/>
          <w:lang w:val="ru-RU"/>
        </w:rPr>
        <w:t xml:space="preserve"> жумуш</w:t>
      </w:r>
      <w:r w:rsidR="0033119D" w:rsidRPr="00D5559C">
        <w:rPr>
          <w:rFonts w:ascii="Times New Roman" w:hAnsi="Times New Roman"/>
          <w:bCs/>
          <w:lang w:val="ru-RU"/>
        </w:rPr>
        <w:t xml:space="preserve"> менен камсызд</w:t>
      </w:r>
      <w:r w:rsidRPr="00D5559C">
        <w:rPr>
          <w:rFonts w:ascii="Times New Roman" w:hAnsi="Times New Roman"/>
          <w:bCs/>
          <w:lang w:val="ru-RU"/>
        </w:rPr>
        <w:t xml:space="preserve">уулук, МКТны пайдаланууга жана </w:t>
      </w:r>
      <w:r w:rsidR="00112EDC" w:rsidRPr="00D5559C">
        <w:rPr>
          <w:rFonts w:ascii="Times New Roman" w:hAnsi="Times New Roman"/>
          <w:bCs/>
          <w:lang w:val="ru-RU"/>
        </w:rPr>
        <w:t>ө</w:t>
      </w:r>
      <w:r w:rsidRPr="00D5559C">
        <w:rPr>
          <w:rFonts w:ascii="Times New Roman" w:hAnsi="Times New Roman"/>
          <w:bCs/>
          <w:lang w:val="ru-RU"/>
        </w:rPr>
        <w:t>н</w:t>
      </w:r>
      <w:r w:rsidR="00112EDC" w:rsidRPr="00D5559C">
        <w:rPr>
          <w:rFonts w:ascii="Times New Roman" w:hAnsi="Times New Roman"/>
          <w:bCs/>
          <w:lang w:val="ru-RU"/>
        </w:rPr>
        <w:t>ү</w:t>
      </w:r>
      <w:r w:rsidRPr="00D5559C">
        <w:rPr>
          <w:rFonts w:ascii="Times New Roman" w:hAnsi="Times New Roman"/>
          <w:bCs/>
          <w:lang w:val="ru-RU"/>
        </w:rPr>
        <w:t>кт</w:t>
      </w:r>
      <w:r w:rsidR="00112EDC" w:rsidRPr="00D5559C">
        <w:rPr>
          <w:rFonts w:ascii="Times New Roman" w:hAnsi="Times New Roman"/>
          <w:bCs/>
          <w:lang w:val="ru-RU"/>
        </w:rPr>
        <w:t>ү</w:t>
      </w:r>
      <w:r w:rsidRPr="00D5559C">
        <w:rPr>
          <w:rFonts w:ascii="Times New Roman" w:hAnsi="Times New Roman"/>
          <w:bCs/>
          <w:lang w:val="ru-RU"/>
        </w:rPr>
        <w:t>р</w:t>
      </w:r>
      <w:r w:rsidR="00112EDC" w:rsidRPr="00D5559C">
        <w:rPr>
          <w:rFonts w:ascii="Times New Roman" w:hAnsi="Times New Roman"/>
          <w:bCs/>
          <w:lang w:val="ru-RU"/>
        </w:rPr>
        <w:t>үү</w:t>
      </w:r>
      <w:r w:rsidRPr="00D5559C">
        <w:rPr>
          <w:rFonts w:ascii="Times New Roman" w:hAnsi="Times New Roman"/>
          <w:bCs/>
          <w:lang w:val="ru-RU"/>
        </w:rPr>
        <w:t>г</w:t>
      </w:r>
      <w:r w:rsidR="00112EDC" w:rsidRPr="00D5559C">
        <w:rPr>
          <w:rFonts w:ascii="Times New Roman" w:hAnsi="Times New Roman"/>
          <w:bCs/>
          <w:lang w:val="ru-RU"/>
        </w:rPr>
        <w:t>ө</w:t>
      </w:r>
      <w:r w:rsidRPr="00D5559C">
        <w:rPr>
          <w:rFonts w:ascii="Times New Roman" w:hAnsi="Times New Roman"/>
          <w:bCs/>
          <w:lang w:val="ru-RU"/>
        </w:rPr>
        <w:t xml:space="preserve"> </w:t>
      </w:r>
      <w:r w:rsidR="0033119D" w:rsidRPr="00D5559C">
        <w:rPr>
          <w:rFonts w:ascii="Times New Roman" w:hAnsi="Times New Roman"/>
          <w:bCs/>
          <w:lang w:val="ru-RU"/>
        </w:rPr>
        <w:t>карата</w:t>
      </w:r>
      <w:r w:rsidRPr="00D5559C">
        <w:rPr>
          <w:rFonts w:ascii="Times New Roman" w:hAnsi="Times New Roman"/>
          <w:bCs/>
          <w:lang w:val="ru-RU"/>
        </w:rPr>
        <w:t xml:space="preserve"> чыгымдар, компьютердик </w:t>
      </w:r>
      <w:r w:rsidR="00856211" w:rsidRPr="00D5559C">
        <w:rPr>
          <w:rFonts w:ascii="Times New Roman" w:hAnsi="Times New Roman"/>
          <w:bCs/>
          <w:lang w:val="ru-RU"/>
        </w:rPr>
        <w:t>сервис</w:t>
      </w:r>
      <w:r w:rsidR="00887647" w:rsidRPr="00D5559C">
        <w:rPr>
          <w:rFonts w:ascii="Times New Roman" w:hAnsi="Times New Roman"/>
          <w:bCs/>
          <w:lang w:val="ru-RU"/>
        </w:rPr>
        <w:t xml:space="preserve">, </w:t>
      </w:r>
      <w:r w:rsidRPr="00D5559C">
        <w:rPr>
          <w:rFonts w:ascii="Times New Roman" w:hAnsi="Times New Roman"/>
          <w:bCs/>
          <w:lang w:val="ru-RU"/>
        </w:rPr>
        <w:t>байланыштын заманбап т</w:t>
      </w:r>
      <w:r w:rsidR="00112EDC" w:rsidRPr="00D5559C">
        <w:rPr>
          <w:rFonts w:ascii="Times New Roman" w:hAnsi="Times New Roman"/>
          <w:bCs/>
          <w:lang w:val="ru-RU"/>
        </w:rPr>
        <w:t>ү</w:t>
      </w:r>
      <w:r w:rsidRPr="00D5559C">
        <w:rPr>
          <w:rFonts w:ascii="Times New Roman" w:hAnsi="Times New Roman"/>
          <w:bCs/>
          <w:lang w:val="ru-RU"/>
        </w:rPr>
        <w:t>рл</w:t>
      </w:r>
      <w:r w:rsidR="00112EDC" w:rsidRPr="00D5559C">
        <w:rPr>
          <w:rFonts w:ascii="Times New Roman" w:hAnsi="Times New Roman"/>
          <w:bCs/>
          <w:lang w:val="ru-RU"/>
        </w:rPr>
        <w:t>ө</w:t>
      </w:r>
      <w:r w:rsidRPr="00D5559C">
        <w:rPr>
          <w:rFonts w:ascii="Times New Roman" w:hAnsi="Times New Roman"/>
          <w:bCs/>
          <w:lang w:val="ru-RU"/>
        </w:rPr>
        <w:t>р</w:t>
      </w:r>
      <w:r w:rsidR="00112EDC" w:rsidRPr="00D5559C">
        <w:rPr>
          <w:rFonts w:ascii="Times New Roman" w:hAnsi="Times New Roman"/>
          <w:bCs/>
          <w:lang w:val="ru-RU"/>
        </w:rPr>
        <w:t>ү</w:t>
      </w:r>
      <w:r w:rsidRPr="00D5559C">
        <w:rPr>
          <w:rFonts w:ascii="Times New Roman" w:hAnsi="Times New Roman"/>
          <w:bCs/>
          <w:lang w:val="ru-RU"/>
        </w:rPr>
        <w:t>н</w:t>
      </w:r>
      <w:r w:rsidR="00112EDC" w:rsidRPr="00D5559C">
        <w:rPr>
          <w:rFonts w:ascii="Times New Roman" w:hAnsi="Times New Roman"/>
          <w:bCs/>
          <w:lang w:val="ru-RU"/>
        </w:rPr>
        <w:t>ү</w:t>
      </w:r>
      <w:r w:rsidRPr="00D5559C">
        <w:rPr>
          <w:rFonts w:ascii="Times New Roman" w:hAnsi="Times New Roman"/>
          <w:bCs/>
          <w:lang w:val="ru-RU"/>
        </w:rPr>
        <w:t>н кызмат к</w:t>
      </w:r>
      <w:r w:rsidR="00112EDC" w:rsidRPr="00D5559C">
        <w:rPr>
          <w:rFonts w:ascii="Times New Roman" w:hAnsi="Times New Roman"/>
          <w:bCs/>
          <w:lang w:val="ru-RU"/>
        </w:rPr>
        <w:t>ө</w:t>
      </w:r>
      <w:r w:rsidRPr="00D5559C">
        <w:rPr>
          <w:rFonts w:ascii="Times New Roman" w:hAnsi="Times New Roman"/>
          <w:bCs/>
          <w:lang w:val="ru-RU"/>
        </w:rPr>
        <w:t>рс</w:t>
      </w:r>
      <w:r w:rsidR="00112EDC" w:rsidRPr="00D5559C">
        <w:rPr>
          <w:rFonts w:ascii="Times New Roman" w:hAnsi="Times New Roman"/>
          <w:bCs/>
          <w:lang w:val="ru-RU"/>
        </w:rPr>
        <w:t>ө</w:t>
      </w:r>
      <w:r w:rsidRPr="00D5559C">
        <w:rPr>
          <w:rFonts w:ascii="Times New Roman" w:hAnsi="Times New Roman"/>
          <w:bCs/>
          <w:lang w:val="ru-RU"/>
        </w:rPr>
        <w:t>т</w:t>
      </w:r>
      <w:r w:rsidR="00112EDC" w:rsidRPr="00D5559C">
        <w:rPr>
          <w:rFonts w:ascii="Times New Roman" w:hAnsi="Times New Roman"/>
          <w:bCs/>
          <w:lang w:val="ru-RU"/>
        </w:rPr>
        <w:t>үү</w:t>
      </w:r>
      <w:r w:rsidRPr="00D5559C">
        <w:rPr>
          <w:rFonts w:ascii="Times New Roman" w:hAnsi="Times New Roman"/>
          <w:bCs/>
          <w:lang w:val="ru-RU"/>
        </w:rPr>
        <w:t xml:space="preserve"> рыногу </w:t>
      </w:r>
      <w:r w:rsidR="00F93FEF" w:rsidRPr="00D5559C">
        <w:rPr>
          <w:rFonts w:ascii="Times New Roman" w:hAnsi="Times New Roman"/>
          <w:bCs/>
          <w:lang w:val="ru-RU"/>
        </w:rPr>
        <w:t>ж</w:t>
      </w:r>
      <w:r w:rsidR="00112EDC" w:rsidRPr="00D5559C">
        <w:rPr>
          <w:rFonts w:ascii="Times New Roman" w:hAnsi="Times New Roman"/>
          <w:bCs/>
          <w:lang w:val="ru-RU"/>
        </w:rPr>
        <w:t>ө</w:t>
      </w:r>
      <w:r w:rsidR="00F93FEF" w:rsidRPr="00D5559C">
        <w:rPr>
          <w:rFonts w:ascii="Times New Roman" w:hAnsi="Times New Roman"/>
          <w:bCs/>
          <w:lang w:val="ru-RU"/>
        </w:rPr>
        <w:t>н</w:t>
      </w:r>
      <w:r w:rsidR="00112EDC" w:rsidRPr="00D5559C">
        <w:rPr>
          <w:rFonts w:ascii="Times New Roman" w:hAnsi="Times New Roman"/>
          <w:bCs/>
          <w:lang w:val="ru-RU"/>
        </w:rPr>
        <w:t>ү</w:t>
      </w:r>
      <w:r w:rsidR="00F93FEF" w:rsidRPr="00D5559C">
        <w:rPr>
          <w:rFonts w:ascii="Times New Roman" w:hAnsi="Times New Roman"/>
          <w:bCs/>
          <w:lang w:val="ru-RU"/>
        </w:rPr>
        <w:t>нд</w:t>
      </w:r>
      <w:r w:rsidR="00112EDC" w:rsidRPr="00D5559C">
        <w:rPr>
          <w:rFonts w:ascii="Times New Roman" w:hAnsi="Times New Roman"/>
          <w:bCs/>
          <w:lang w:val="ru-RU"/>
        </w:rPr>
        <w:t>ө</w:t>
      </w:r>
      <w:r w:rsidR="00F93FEF" w:rsidRPr="00D5559C">
        <w:rPr>
          <w:rFonts w:ascii="Times New Roman" w:hAnsi="Times New Roman"/>
          <w:bCs/>
          <w:lang w:val="ru-RU"/>
        </w:rPr>
        <w:t xml:space="preserve"> маалыматтар </w:t>
      </w:r>
      <w:r w:rsidRPr="00D5559C">
        <w:rPr>
          <w:rFonts w:ascii="Times New Roman" w:hAnsi="Times New Roman"/>
          <w:bCs/>
          <w:lang w:val="ru-RU"/>
        </w:rPr>
        <w:t>жана башка</w:t>
      </w:r>
      <w:r w:rsidR="00F93FEF" w:rsidRPr="00D5559C">
        <w:rPr>
          <w:rFonts w:ascii="Times New Roman" w:hAnsi="Times New Roman"/>
          <w:bCs/>
          <w:lang w:val="ru-RU"/>
        </w:rPr>
        <w:t xml:space="preserve"> маалымат</w:t>
      </w:r>
      <w:r w:rsidR="00BB7DF4" w:rsidRPr="00D5559C">
        <w:rPr>
          <w:rFonts w:ascii="Times New Roman" w:hAnsi="Times New Roman"/>
          <w:bCs/>
          <w:lang w:val="ru-RU"/>
        </w:rPr>
        <w:t>тар берилди</w:t>
      </w:r>
      <w:r w:rsidRPr="00D5559C">
        <w:rPr>
          <w:rFonts w:ascii="Times New Roman" w:hAnsi="Times New Roman"/>
          <w:bCs/>
          <w:lang w:val="ru-RU"/>
        </w:rPr>
        <w:t>.</w:t>
      </w:r>
    </w:p>
    <w:p w14:paraId="5FECCAFF" w14:textId="77777777" w:rsidR="005B1059" w:rsidRPr="00D5559C" w:rsidRDefault="005B1059" w:rsidP="005B1059">
      <w:pPr>
        <w:ind w:firstLine="709"/>
        <w:jc w:val="both"/>
        <w:rPr>
          <w:rFonts w:ascii="Times New Roman" w:hAnsi="Times New Roman"/>
          <w:bCs/>
          <w:iCs/>
          <w:lang w:val="ru-RU"/>
        </w:rPr>
      </w:pPr>
    </w:p>
    <w:p w14:paraId="1A347BFF" w14:textId="77777777" w:rsidR="005B1059" w:rsidRPr="00D5559C" w:rsidRDefault="005B1059" w:rsidP="005B1059">
      <w:pPr>
        <w:jc w:val="center"/>
        <w:rPr>
          <w:rStyle w:val="aff0"/>
          <w:rFonts w:ascii="Times New Roman" w:hAnsi="Times New Roman"/>
          <w:i/>
          <w:sz w:val="28"/>
          <w:szCs w:val="28"/>
          <w:lang w:val="ru-RU"/>
        </w:rPr>
      </w:pPr>
      <w:r w:rsidRPr="00D5559C">
        <w:rPr>
          <w:rStyle w:val="aff0"/>
          <w:rFonts w:ascii="Times New Roman" w:hAnsi="Times New Roman"/>
          <w:i/>
          <w:sz w:val="28"/>
          <w:szCs w:val="28"/>
          <w:lang w:val="ru-RU"/>
        </w:rPr>
        <w:t>Предисловие</w:t>
      </w:r>
    </w:p>
    <w:p w14:paraId="6A859391" w14:textId="77777777" w:rsidR="005B1059" w:rsidRPr="00D5559C" w:rsidRDefault="005B1059" w:rsidP="005B1059">
      <w:pPr>
        <w:ind w:firstLine="709"/>
        <w:jc w:val="both"/>
        <w:rPr>
          <w:rFonts w:ascii="Times New Roman" w:hAnsi="Times New Roman"/>
          <w:i/>
          <w:lang w:val="ru-RU"/>
        </w:rPr>
      </w:pPr>
    </w:p>
    <w:p w14:paraId="217B08C8" w14:textId="77777777" w:rsidR="005B1059" w:rsidRPr="00D5559C" w:rsidRDefault="005B1059" w:rsidP="005B1059">
      <w:pPr>
        <w:spacing w:after="120"/>
        <w:ind w:firstLine="709"/>
        <w:jc w:val="both"/>
        <w:rPr>
          <w:rFonts w:ascii="Times New Roman" w:hAnsi="Times New Roman"/>
          <w:bCs/>
          <w:i/>
          <w:lang w:val="ru-RU"/>
        </w:rPr>
      </w:pPr>
      <w:r w:rsidRPr="00D5559C">
        <w:rPr>
          <w:rFonts w:ascii="Times New Roman" w:hAnsi="Times New Roman"/>
          <w:bCs/>
          <w:i/>
          <w:lang w:val="ru-RU"/>
        </w:rPr>
        <w:t xml:space="preserve">Статистическая публикация </w:t>
      </w:r>
      <w:r w:rsidRPr="00D5559C">
        <w:rPr>
          <w:rFonts w:ascii="Times New Roman" w:hAnsi="Times New Roman"/>
          <w:i/>
          <w:iCs/>
          <w:lang w:val="ru-RU"/>
        </w:rPr>
        <w:t xml:space="preserve">содержит краткий экономический обзор и табличные материалы, характеризующие развитие </w:t>
      </w:r>
      <w:r w:rsidRPr="00D5559C">
        <w:rPr>
          <w:rFonts w:ascii="Times New Roman" w:hAnsi="Times New Roman"/>
          <w:bCs/>
          <w:i/>
          <w:lang w:val="ru-RU"/>
        </w:rPr>
        <w:t>информационно-коммуникационных технологий (ИКТ) в Кыргызской Республике в 201</w:t>
      </w:r>
      <w:r w:rsidR="00AF57B4" w:rsidRPr="00D5559C">
        <w:rPr>
          <w:rFonts w:ascii="Times New Roman" w:hAnsi="Times New Roman"/>
          <w:bCs/>
          <w:i/>
          <w:lang w:val="ru-RU"/>
        </w:rPr>
        <w:t>9</w:t>
      </w:r>
      <w:r w:rsidR="00590BC9" w:rsidRPr="00D5559C">
        <w:rPr>
          <w:rFonts w:ascii="Times New Roman" w:hAnsi="Times New Roman"/>
          <w:bCs/>
          <w:i/>
          <w:lang w:val="ru-RU"/>
        </w:rPr>
        <w:t>-202</w:t>
      </w:r>
      <w:r w:rsidR="00AF57B4" w:rsidRPr="00D5559C">
        <w:rPr>
          <w:rFonts w:ascii="Times New Roman" w:hAnsi="Times New Roman"/>
          <w:bCs/>
          <w:i/>
          <w:lang w:val="ru-RU"/>
        </w:rPr>
        <w:t>3</w:t>
      </w:r>
      <w:r w:rsidRPr="00D5559C">
        <w:rPr>
          <w:rFonts w:ascii="Times New Roman" w:hAnsi="Times New Roman"/>
          <w:bCs/>
          <w:i/>
          <w:lang w:val="ru-RU"/>
        </w:rPr>
        <w:t>гг.</w:t>
      </w:r>
    </w:p>
    <w:p w14:paraId="080C91BD" w14:textId="77777777" w:rsidR="005B1059" w:rsidRPr="00D5559C" w:rsidRDefault="005B1059" w:rsidP="005B1059">
      <w:pPr>
        <w:spacing w:after="120"/>
        <w:ind w:firstLine="709"/>
        <w:jc w:val="both"/>
        <w:rPr>
          <w:rFonts w:ascii="Times New Roman" w:hAnsi="Times New Roman"/>
          <w:bCs/>
          <w:i/>
          <w:lang w:val="ru-RU"/>
        </w:rPr>
      </w:pPr>
      <w:r w:rsidRPr="00D5559C">
        <w:rPr>
          <w:rFonts w:ascii="Times New Roman" w:hAnsi="Times New Roman"/>
          <w:bCs/>
          <w:i/>
          <w:lang w:val="ru-RU"/>
        </w:rPr>
        <w:t>Приведены данные о количестве предприятий и организаций, использующих информационно-коммуникационные технологии, занятости в этой сфере, затратах на использование и развитие ИКТ, компьютерном сервисе, рынке услуг современных видов связи и другая информация.</w:t>
      </w:r>
    </w:p>
    <w:p w14:paraId="653FB229" w14:textId="77777777" w:rsidR="00B7197F" w:rsidRDefault="00B7197F">
      <w:pPr>
        <w:rPr>
          <w:rFonts w:ascii="Times New Roman" w:hAnsi="Times New Roman"/>
          <w:bCs/>
          <w:i/>
          <w:lang w:val="ru-RU"/>
        </w:rPr>
      </w:pPr>
      <w:r>
        <w:rPr>
          <w:rFonts w:ascii="Times New Roman" w:hAnsi="Times New Roman"/>
          <w:bCs/>
          <w:i/>
          <w:lang w:val="ru-RU"/>
        </w:rPr>
        <w:br w:type="page"/>
      </w:r>
    </w:p>
    <w:p w14:paraId="57A2B911" w14:textId="77777777" w:rsidR="009E7A89" w:rsidRPr="00174C65" w:rsidRDefault="009E7A89" w:rsidP="009E7A89">
      <w:pPr>
        <w:jc w:val="center"/>
        <w:rPr>
          <w:rFonts w:ascii="Times New Roman" w:hAnsi="Times New Roman"/>
          <w:b/>
          <w:bCs/>
          <w:kern w:val="32"/>
          <w:sz w:val="22"/>
          <w:szCs w:val="22"/>
          <w:lang w:val="ky-KG"/>
        </w:rPr>
      </w:pPr>
      <w:bookmarkStart w:id="0" w:name="_Hlk184023887"/>
      <w:r w:rsidRPr="00174C65">
        <w:rPr>
          <w:rFonts w:ascii="Times New Roman" w:hAnsi="Times New Roman"/>
          <w:b/>
          <w:bCs/>
          <w:kern w:val="32"/>
          <w:sz w:val="22"/>
          <w:szCs w:val="22"/>
          <w:lang w:val="ky-KG"/>
        </w:rPr>
        <w:lastRenderedPageBreak/>
        <w:t>2019-2023-жылдардагы Кыргыз Республикасынын маалыматтык-коммуникациялык технологияларынын абалы ж</w:t>
      </w:r>
      <w:r w:rsidR="00112EDC" w:rsidRPr="00174C65">
        <w:rPr>
          <w:rFonts w:ascii="Times New Roman" w:hAnsi="Times New Roman"/>
          <w:b/>
          <w:bCs/>
          <w:kern w:val="32"/>
          <w:sz w:val="22"/>
          <w:szCs w:val="22"/>
          <w:lang w:val="ky-KG"/>
        </w:rPr>
        <w:t>ө</w:t>
      </w:r>
      <w:r w:rsidRPr="00174C65">
        <w:rPr>
          <w:rFonts w:ascii="Times New Roman" w:hAnsi="Times New Roman"/>
          <w:b/>
          <w:bCs/>
          <w:kern w:val="32"/>
          <w:sz w:val="22"/>
          <w:szCs w:val="22"/>
          <w:lang w:val="ky-KG"/>
        </w:rPr>
        <w:t>н</w:t>
      </w:r>
      <w:r w:rsidR="00112EDC" w:rsidRPr="00174C65">
        <w:rPr>
          <w:rFonts w:ascii="Times New Roman" w:hAnsi="Times New Roman"/>
          <w:b/>
          <w:bCs/>
          <w:kern w:val="32"/>
          <w:sz w:val="22"/>
          <w:szCs w:val="22"/>
          <w:lang w:val="ky-KG"/>
        </w:rPr>
        <w:t>ү</w:t>
      </w:r>
      <w:r w:rsidRPr="00174C65">
        <w:rPr>
          <w:rFonts w:ascii="Times New Roman" w:hAnsi="Times New Roman"/>
          <w:b/>
          <w:bCs/>
          <w:kern w:val="32"/>
          <w:sz w:val="22"/>
          <w:szCs w:val="22"/>
          <w:lang w:val="ky-KG"/>
        </w:rPr>
        <w:t>нд</w:t>
      </w:r>
      <w:r w:rsidR="00112EDC" w:rsidRPr="00174C65">
        <w:rPr>
          <w:rFonts w:ascii="Times New Roman" w:hAnsi="Times New Roman"/>
          <w:b/>
          <w:bCs/>
          <w:kern w:val="32"/>
          <w:sz w:val="22"/>
          <w:szCs w:val="22"/>
          <w:lang w:val="ky-KG"/>
        </w:rPr>
        <w:t>ө</w:t>
      </w:r>
    </w:p>
    <w:p w14:paraId="18A2A9C7" w14:textId="77777777" w:rsidR="009E7A89" w:rsidRPr="005E4086" w:rsidRDefault="009E7A89" w:rsidP="009E7A89">
      <w:pPr>
        <w:jc w:val="center"/>
        <w:rPr>
          <w:rFonts w:ascii="Times New Roman" w:hAnsi="Times New Roman"/>
          <w:b/>
          <w:bCs/>
          <w:kern w:val="32"/>
          <w:szCs w:val="22"/>
          <w:lang w:val="ky-KG"/>
        </w:rPr>
      </w:pPr>
    </w:p>
    <w:p w14:paraId="335800A6"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 xml:space="preserve">Кыргыз Республикасынын Улуттук статистика комитети уюмдардын жана ишканалардын </w:t>
      </w:r>
      <w:r w:rsidR="00112EDC" w:rsidRPr="005E4086">
        <w:rPr>
          <w:rFonts w:ascii="Times New Roman" w:hAnsi="Times New Roman"/>
          <w:sz w:val="22"/>
          <w:szCs w:val="22"/>
          <w:lang w:val="ky-KG"/>
        </w:rPr>
        <w:t>ө</w:t>
      </w:r>
      <w:r w:rsidRPr="005E4086">
        <w:rPr>
          <w:rFonts w:ascii="Times New Roman" w:hAnsi="Times New Roman"/>
          <w:sz w:val="22"/>
          <w:szCs w:val="22"/>
          <w:lang w:val="ky-KG"/>
        </w:rPr>
        <w:t>нд</w:t>
      </w:r>
      <w:r w:rsidR="00112EDC" w:rsidRPr="005E4086">
        <w:rPr>
          <w:rFonts w:ascii="Times New Roman" w:hAnsi="Times New Roman"/>
          <w:sz w:val="22"/>
          <w:szCs w:val="22"/>
          <w:lang w:val="ky-KG"/>
        </w:rPr>
        <w:t>ү</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шт</w:t>
      </w:r>
      <w:r w:rsidR="00112EDC" w:rsidRPr="005E4086">
        <w:rPr>
          <w:rFonts w:ascii="Times New Roman" w:hAnsi="Times New Roman"/>
          <w:sz w:val="22"/>
          <w:szCs w:val="22"/>
          <w:lang w:val="ky-KG"/>
        </w:rPr>
        <w:t>ү</w:t>
      </w:r>
      <w:r w:rsidRPr="005E4086">
        <w:rPr>
          <w:rFonts w:ascii="Times New Roman" w:hAnsi="Times New Roman"/>
          <w:sz w:val="22"/>
          <w:szCs w:val="22"/>
          <w:lang w:val="ky-KG"/>
        </w:rPr>
        <w:t>к ишмердигинде бардык менчик формаларындагы жана экономикалык ишмердиктин т</w:t>
      </w:r>
      <w:r w:rsidR="00112EDC" w:rsidRPr="005E4086">
        <w:rPr>
          <w:rFonts w:ascii="Times New Roman" w:hAnsi="Times New Roman"/>
          <w:sz w:val="22"/>
          <w:szCs w:val="22"/>
          <w:lang w:val="ky-KG"/>
        </w:rPr>
        <w:t>ү</w:t>
      </w:r>
      <w:r w:rsidRPr="005E4086">
        <w:rPr>
          <w:rFonts w:ascii="Times New Roman" w:hAnsi="Times New Roman"/>
          <w:sz w:val="22"/>
          <w:szCs w:val="22"/>
          <w:lang w:val="ky-KG"/>
        </w:rPr>
        <w:t>рл</w:t>
      </w:r>
      <w:r w:rsidR="00112EDC" w:rsidRPr="005E4086">
        <w:rPr>
          <w:rFonts w:ascii="Times New Roman" w:hAnsi="Times New Roman"/>
          <w:sz w:val="22"/>
          <w:szCs w:val="22"/>
          <w:lang w:val="ky-KG"/>
        </w:rPr>
        <w:t>ө</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г</w:t>
      </w:r>
      <w:r w:rsidR="00112EDC" w:rsidRPr="005E4086">
        <w:rPr>
          <w:rFonts w:ascii="Times New Roman" w:hAnsi="Times New Roman"/>
          <w:bCs/>
          <w:lang w:val="ky-KG"/>
        </w:rPr>
        <w:t>ү</w:t>
      </w:r>
      <w:r w:rsidRPr="005E4086">
        <w:rPr>
          <w:rFonts w:ascii="Times New Roman" w:hAnsi="Times New Roman"/>
          <w:sz w:val="22"/>
          <w:szCs w:val="22"/>
          <w:lang w:val="ky-KG"/>
        </w:rPr>
        <w:t xml:space="preserve"> маалыматтык-коммуникациялык технологиялардын пайдаланылышы ж</w:t>
      </w:r>
      <w:r w:rsidR="00112EDC" w:rsidRPr="005E4086">
        <w:rPr>
          <w:rFonts w:ascii="Times New Roman" w:hAnsi="Times New Roman"/>
          <w:sz w:val="22"/>
          <w:szCs w:val="22"/>
          <w:lang w:val="ky-KG"/>
        </w:rPr>
        <w:t>ө</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жыл сайын статистикалык байкоолорду ж</w:t>
      </w:r>
      <w:r w:rsidR="00112EDC" w:rsidRPr="005E4086">
        <w:rPr>
          <w:rFonts w:ascii="Times New Roman" w:hAnsi="Times New Roman"/>
          <w:sz w:val="22"/>
          <w:szCs w:val="22"/>
          <w:lang w:val="ky-KG"/>
        </w:rPr>
        <w:t>ү</w:t>
      </w:r>
      <w:r w:rsidRPr="005E4086">
        <w:rPr>
          <w:rFonts w:ascii="Times New Roman" w:hAnsi="Times New Roman"/>
          <w:sz w:val="22"/>
          <w:szCs w:val="22"/>
          <w:lang w:val="ky-KG"/>
        </w:rPr>
        <w:t>рг</w:t>
      </w:r>
      <w:r w:rsidR="00112EDC" w:rsidRPr="005E4086">
        <w:rPr>
          <w:rFonts w:ascii="Times New Roman" w:hAnsi="Times New Roman"/>
          <w:sz w:val="22"/>
          <w:szCs w:val="22"/>
          <w:lang w:val="ky-KG"/>
        </w:rPr>
        <w:t>ү</w:t>
      </w:r>
      <w:r w:rsidRPr="005E4086">
        <w:rPr>
          <w:rFonts w:ascii="Times New Roman" w:hAnsi="Times New Roman"/>
          <w:sz w:val="22"/>
          <w:szCs w:val="22"/>
          <w:lang w:val="ky-KG"/>
        </w:rPr>
        <w:t>з</w:t>
      </w:r>
      <w:r w:rsidR="00112EDC" w:rsidRPr="005E4086">
        <w:rPr>
          <w:rFonts w:ascii="Times New Roman" w:hAnsi="Times New Roman"/>
          <w:sz w:val="22"/>
          <w:szCs w:val="22"/>
          <w:lang w:val="ky-KG"/>
        </w:rPr>
        <w:t>ү</w:t>
      </w:r>
      <w:r w:rsidRPr="005E4086">
        <w:rPr>
          <w:rFonts w:ascii="Times New Roman" w:hAnsi="Times New Roman"/>
          <w:sz w:val="22"/>
          <w:szCs w:val="22"/>
          <w:lang w:val="ky-KG"/>
        </w:rPr>
        <w:t>п турат.</w:t>
      </w:r>
    </w:p>
    <w:p w14:paraId="521DB379"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w:t>
      </w:r>
      <w:r w:rsidRPr="00A34DF8">
        <w:rPr>
          <w:rFonts w:ascii="Times New Roman" w:hAnsi="Times New Roman"/>
          <w:lang w:val="ky-KG"/>
        </w:rPr>
        <w:t>Маалыматтык</w:t>
      </w:r>
      <w:r w:rsidRPr="005E4086">
        <w:rPr>
          <w:rFonts w:ascii="Times New Roman" w:hAnsi="Times New Roman"/>
          <w:sz w:val="22"/>
          <w:szCs w:val="22"/>
          <w:lang w:val="ky-KG"/>
        </w:rPr>
        <w:t>-коммуникациялык технологиялардын абалы жана пайдаланылышы ж</w:t>
      </w:r>
      <w:r w:rsidR="00112EDC" w:rsidRPr="005E4086">
        <w:rPr>
          <w:rFonts w:ascii="Times New Roman" w:hAnsi="Times New Roman"/>
          <w:sz w:val="22"/>
          <w:szCs w:val="22"/>
          <w:lang w:val="ky-KG"/>
        </w:rPr>
        <w:t>ө</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гү» статистикалык изилд</w:t>
      </w:r>
      <w:r w:rsidR="00112EDC" w:rsidRPr="005E4086">
        <w:rPr>
          <w:rFonts w:ascii="Times New Roman" w:hAnsi="Times New Roman"/>
          <w:sz w:val="22"/>
          <w:szCs w:val="22"/>
          <w:lang w:val="ky-KG"/>
        </w:rPr>
        <w:t>өө</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өз</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ишмердигинде программалык жана техникалык каражаттарды жана маалыматтык технологияларды колдонгон, же болбосо, маалыматтык-эсепт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 xml:space="preserve"> кызматтарын к</w:t>
      </w:r>
      <w:r w:rsidR="00112EDC" w:rsidRPr="005E4086">
        <w:rPr>
          <w:rFonts w:ascii="Times New Roman" w:hAnsi="Times New Roman"/>
          <w:sz w:val="22"/>
          <w:szCs w:val="22"/>
          <w:lang w:val="ky-KG"/>
        </w:rPr>
        <w:t>ө</w:t>
      </w:r>
      <w:r w:rsidRPr="005E4086">
        <w:rPr>
          <w:rFonts w:ascii="Times New Roman" w:hAnsi="Times New Roman"/>
          <w:sz w:val="22"/>
          <w:szCs w:val="22"/>
          <w:lang w:val="ky-KG"/>
        </w:rPr>
        <w:t>рс</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шк</w:t>
      </w:r>
      <w:r w:rsidR="00112EDC" w:rsidRPr="005E4086">
        <w:rPr>
          <w:rFonts w:ascii="Times New Roman" w:hAnsi="Times New Roman"/>
          <w:sz w:val="22"/>
          <w:szCs w:val="22"/>
          <w:lang w:val="ky-KG"/>
        </w:rPr>
        <w:t>ө</w:t>
      </w:r>
      <w:r w:rsidRPr="005E4086">
        <w:rPr>
          <w:rFonts w:ascii="Times New Roman" w:hAnsi="Times New Roman"/>
          <w:sz w:val="22"/>
          <w:szCs w:val="22"/>
          <w:lang w:val="ky-KG"/>
        </w:rPr>
        <w:t>н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 xml:space="preserve"> </w:t>
      </w:r>
      <w:r w:rsidRPr="005E4086">
        <w:rPr>
          <w:rFonts w:ascii="Times New Roman" w:hAnsi="Times New Roman"/>
          <w:sz w:val="22"/>
          <w:szCs w:val="22"/>
          <w:lang w:val="ky-KG"/>
        </w:rPr>
        <w:t>субъекттер – юридикалык жактар алынат.</w:t>
      </w:r>
    </w:p>
    <w:p w14:paraId="587B1A9F" w14:textId="7EC7F426" w:rsidR="009E7A89" w:rsidRPr="0065163E"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 xml:space="preserve">2023-жылы республикада </w:t>
      </w:r>
      <w:r w:rsidRPr="0065163E">
        <w:rPr>
          <w:rFonts w:ascii="Times New Roman" w:hAnsi="Times New Roman"/>
          <w:sz w:val="22"/>
          <w:szCs w:val="22"/>
          <w:lang w:val="ky-KG"/>
        </w:rPr>
        <w:t>26 ми</w:t>
      </w:r>
      <w:r w:rsidR="00112EDC" w:rsidRPr="0065163E">
        <w:rPr>
          <w:rFonts w:ascii="Times New Roman" w:hAnsi="Times New Roman"/>
          <w:sz w:val="22"/>
          <w:szCs w:val="22"/>
          <w:lang w:val="ky-KG"/>
        </w:rPr>
        <w:t>ң</w:t>
      </w:r>
      <w:r w:rsidR="00C80B33" w:rsidRPr="0065163E">
        <w:rPr>
          <w:rFonts w:ascii="Times New Roman" w:hAnsi="Times New Roman"/>
          <w:sz w:val="22"/>
          <w:szCs w:val="22"/>
          <w:lang w:val="ky-KG"/>
        </w:rPr>
        <w:t>ден ашык</w:t>
      </w:r>
      <w:r w:rsidR="0065163E" w:rsidRPr="0065163E">
        <w:rPr>
          <w:rFonts w:ascii="Times New Roman" w:hAnsi="Times New Roman"/>
          <w:sz w:val="22"/>
          <w:szCs w:val="22"/>
          <w:lang w:val="ky-KG"/>
        </w:rPr>
        <w:t xml:space="preserve"> </w:t>
      </w:r>
      <w:r w:rsidRPr="0065163E">
        <w:rPr>
          <w:rFonts w:ascii="Times New Roman" w:hAnsi="Times New Roman"/>
          <w:sz w:val="22"/>
          <w:szCs w:val="22"/>
          <w:lang w:val="ky-KG"/>
        </w:rPr>
        <w:t>чарба ж</w:t>
      </w:r>
      <w:r w:rsidR="00112EDC" w:rsidRPr="0065163E">
        <w:rPr>
          <w:rFonts w:ascii="Times New Roman" w:hAnsi="Times New Roman"/>
          <w:bCs/>
          <w:sz w:val="22"/>
          <w:szCs w:val="22"/>
          <w:lang w:val="ky-KG"/>
        </w:rPr>
        <w:t>ү</w:t>
      </w:r>
      <w:r w:rsidRPr="0065163E">
        <w:rPr>
          <w:rFonts w:ascii="Times New Roman" w:hAnsi="Times New Roman"/>
          <w:bCs/>
          <w:sz w:val="22"/>
          <w:szCs w:val="22"/>
          <w:lang w:val="ky-KG"/>
        </w:rPr>
        <w:t>рг</w:t>
      </w:r>
      <w:r w:rsidR="00112EDC" w:rsidRPr="0065163E">
        <w:rPr>
          <w:rFonts w:ascii="Times New Roman" w:hAnsi="Times New Roman"/>
          <w:bCs/>
          <w:sz w:val="22"/>
          <w:szCs w:val="22"/>
          <w:lang w:val="ky-KG"/>
        </w:rPr>
        <w:t>ү</w:t>
      </w:r>
      <w:r w:rsidRPr="0065163E">
        <w:rPr>
          <w:rFonts w:ascii="Times New Roman" w:hAnsi="Times New Roman"/>
          <w:bCs/>
          <w:sz w:val="22"/>
          <w:szCs w:val="22"/>
          <w:lang w:val="ky-KG"/>
        </w:rPr>
        <w:t>з</w:t>
      </w:r>
      <w:r w:rsidR="00112EDC" w:rsidRPr="0065163E">
        <w:rPr>
          <w:rFonts w:ascii="Times New Roman" w:hAnsi="Times New Roman"/>
          <w:bCs/>
          <w:sz w:val="22"/>
          <w:szCs w:val="22"/>
          <w:lang w:val="ky-KG"/>
        </w:rPr>
        <w:t>үү</w:t>
      </w:r>
      <w:r w:rsidRPr="0065163E">
        <w:rPr>
          <w:rFonts w:ascii="Times New Roman" w:hAnsi="Times New Roman"/>
          <w:bCs/>
          <w:sz w:val="22"/>
          <w:szCs w:val="22"/>
          <w:lang w:val="ky-KG"/>
        </w:rPr>
        <w:t>ч</w:t>
      </w:r>
      <w:r w:rsidR="00112EDC" w:rsidRPr="0065163E">
        <w:rPr>
          <w:rFonts w:ascii="Times New Roman" w:hAnsi="Times New Roman"/>
          <w:bCs/>
          <w:sz w:val="22"/>
          <w:szCs w:val="22"/>
          <w:lang w:val="ky-KG"/>
        </w:rPr>
        <w:t>ү</w:t>
      </w:r>
      <w:r w:rsidRPr="0065163E">
        <w:rPr>
          <w:rFonts w:ascii="Times New Roman" w:hAnsi="Times New Roman"/>
          <w:sz w:val="22"/>
          <w:szCs w:val="22"/>
          <w:lang w:val="ky-KG"/>
        </w:rPr>
        <w:t xml:space="preserve"> субъекттер (ишканалар, уюмдар жана мекемелер) изилденди, алардын ичинде маалыматтык-коммуникациялык технологияларды пайдалануучулар 13 ми</w:t>
      </w:r>
      <w:r w:rsidR="00112EDC" w:rsidRPr="0065163E">
        <w:rPr>
          <w:rFonts w:ascii="Times New Roman" w:hAnsi="Times New Roman"/>
          <w:sz w:val="22"/>
          <w:szCs w:val="22"/>
          <w:lang w:val="ky-KG"/>
        </w:rPr>
        <w:t>ң</w:t>
      </w:r>
      <w:r w:rsidRPr="0065163E">
        <w:rPr>
          <w:rFonts w:ascii="Times New Roman" w:hAnsi="Times New Roman"/>
          <w:sz w:val="22"/>
          <w:szCs w:val="22"/>
          <w:lang w:val="ky-KG"/>
        </w:rPr>
        <w:t>д</w:t>
      </w:r>
      <w:r w:rsidR="0065163E" w:rsidRPr="0065163E">
        <w:rPr>
          <w:rFonts w:ascii="Times New Roman" w:hAnsi="Times New Roman"/>
          <w:sz w:val="22"/>
          <w:szCs w:val="22"/>
          <w:lang w:val="ky-KG"/>
        </w:rPr>
        <w:t>ен жогору болду.</w:t>
      </w:r>
      <w:r w:rsidRPr="0065163E">
        <w:rPr>
          <w:rFonts w:ascii="Times New Roman" w:hAnsi="Times New Roman"/>
          <w:sz w:val="22"/>
          <w:szCs w:val="22"/>
          <w:lang w:val="ky-KG"/>
        </w:rPr>
        <w:t xml:space="preserve"> </w:t>
      </w:r>
    </w:p>
    <w:p w14:paraId="05B934A9" w14:textId="77777777" w:rsidR="009E7A89" w:rsidRPr="005E4086" w:rsidRDefault="009E7A89" w:rsidP="009E7A89">
      <w:pPr>
        <w:ind w:firstLine="720"/>
        <w:jc w:val="both"/>
        <w:rPr>
          <w:rFonts w:ascii="Times New Roman" w:hAnsi="Times New Roman"/>
          <w:sz w:val="22"/>
          <w:szCs w:val="22"/>
          <w:lang w:val="ky-KG"/>
        </w:rPr>
      </w:pPr>
      <w:r w:rsidRPr="0065163E">
        <w:rPr>
          <w:rFonts w:ascii="Times New Roman" w:hAnsi="Times New Roman"/>
          <w:sz w:val="22"/>
          <w:szCs w:val="22"/>
          <w:lang w:val="ky-KG"/>
        </w:rPr>
        <w:t>Маалыматтык-коммуникациялык технологияларды</w:t>
      </w:r>
      <w:r w:rsidRPr="005E4086">
        <w:rPr>
          <w:rFonts w:ascii="Times New Roman" w:hAnsi="Times New Roman"/>
          <w:sz w:val="22"/>
          <w:szCs w:val="22"/>
          <w:lang w:val="ky-KG"/>
        </w:rPr>
        <w:t xml:space="preserve"> (МКТ) колдонгон ишканалардын жана уюмдардын басымдуу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билим бер</w:t>
      </w:r>
      <w:r w:rsidR="00112EDC" w:rsidRPr="005E4086">
        <w:rPr>
          <w:rFonts w:ascii="Times New Roman" w:hAnsi="Times New Roman"/>
          <w:sz w:val="22"/>
          <w:szCs w:val="22"/>
          <w:lang w:val="ky-KG"/>
        </w:rPr>
        <w:t>үү</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 32,6 пайызы, мамлекеттик башкаруу жана коргоого, милдетт</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социалдык камсыздандырууга - 11,7 пайызы, д</w:t>
      </w:r>
      <w:r w:rsidR="00112EDC" w:rsidRPr="005E4086">
        <w:rPr>
          <w:rFonts w:ascii="Times New Roman" w:hAnsi="Times New Roman"/>
          <w:sz w:val="22"/>
          <w:szCs w:val="22"/>
          <w:lang w:val="ky-KG"/>
        </w:rPr>
        <w:t>үң</w:t>
      </w:r>
      <w:r w:rsidRPr="005E4086">
        <w:rPr>
          <w:rFonts w:ascii="Times New Roman" w:hAnsi="Times New Roman"/>
          <w:sz w:val="22"/>
          <w:szCs w:val="22"/>
          <w:lang w:val="ky-KG"/>
        </w:rPr>
        <w:t xml:space="preserve"> жана чекене соода, унаа жана мотоциклдерди 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доого </w:t>
      </w:r>
      <w:r w:rsidRPr="00526914">
        <w:rPr>
          <w:rFonts w:ascii="Times New Roman" w:hAnsi="Times New Roman"/>
          <w:sz w:val="22"/>
          <w:szCs w:val="22"/>
          <w:lang w:val="ky-KG"/>
        </w:rPr>
        <w:t xml:space="preserve">– </w:t>
      </w:r>
      <w:r w:rsidR="00526914" w:rsidRPr="00526914">
        <w:rPr>
          <w:rFonts w:ascii="Times New Roman" w:hAnsi="Times New Roman"/>
          <w:sz w:val="22"/>
          <w:szCs w:val="22"/>
          <w:lang w:val="ky-KG"/>
        </w:rPr>
        <w:t xml:space="preserve">8,6 </w:t>
      </w:r>
      <w:r w:rsidRPr="00526914">
        <w:rPr>
          <w:rFonts w:ascii="Times New Roman" w:hAnsi="Times New Roman"/>
          <w:sz w:val="22"/>
          <w:szCs w:val="22"/>
          <w:lang w:val="ky-KG"/>
        </w:rPr>
        <w:t xml:space="preserve">жана </w:t>
      </w:r>
      <w:r w:rsidR="00526914" w:rsidRPr="00526914">
        <w:rPr>
          <w:rFonts w:ascii="Times New Roman" w:hAnsi="Times New Roman"/>
          <w:sz w:val="22"/>
          <w:szCs w:val="22"/>
          <w:lang w:val="ky-KG"/>
        </w:rPr>
        <w:t>башка тейлөө ишмердигине</w:t>
      </w:r>
      <w:r w:rsidRPr="005E4086">
        <w:rPr>
          <w:rFonts w:ascii="Times New Roman" w:hAnsi="Times New Roman"/>
          <w:sz w:val="22"/>
          <w:szCs w:val="22"/>
          <w:lang w:val="ky-KG"/>
        </w:rPr>
        <w:t xml:space="preserve"> </w:t>
      </w:r>
      <w:r w:rsidR="00526914">
        <w:rPr>
          <w:rFonts w:ascii="Times New Roman" w:hAnsi="Times New Roman"/>
          <w:sz w:val="22"/>
          <w:szCs w:val="22"/>
          <w:lang w:val="ky-KG"/>
        </w:rPr>
        <w:t>6,0</w:t>
      </w:r>
      <w:r w:rsidRPr="005E4086">
        <w:rPr>
          <w:rFonts w:ascii="Times New Roman" w:hAnsi="Times New Roman"/>
          <w:sz w:val="22"/>
          <w:szCs w:val="22"/>
          <w:lang w:val="ky-KG"/>
        </w:rPr>
        <w:t xml:space="preserve"> пайызы туура келет.</w:t>
      </w:r>
    </w:p>
    <w:p w14:paraId="2D25E447" w14:textId="77777777" w:rsidR="009E7A89" w:rsidRPr="005E4086"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Маалыматтык-коммуникациялык технологияларды пайдаланган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 xml:space="preserve"> </w:t>
      </w:r>
      <w:r w:rsidRPr="005E4086">
        <w:rPr>
          <w:rFonts w:ascii="Times New Roman" w:hAnsi="Times New Roman"/>
          <w:sz w:val="22"/>
          <w:szCs w:val="22"/>
          <w:lang w:val="ky-KG"/>
        </w:rPr>
        <w:t xml:space="preserve">субъекттердин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шаар жерлеринде 60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зс</w:t>
      </w:r>
      <w:r w:rsidR="00112EDC" w:rsidRPr="005E4086">
        <w:rPr>
          <w:rFonts w:ascii="Times New Roman" w:hAnsi="Times New Roman"/>
          <w:sz w:val="22"/>
          <w:szCs w:val="22"/>
          <w:lang w:val="ky-KG"/>
        </w:rPr>
        <w:t>ө</w:t>
      </w:r>
      <w:r w:rsidRPr="005E4086">
        <w:rPr>
          <w:rFonts w:ascii="Times New Roman" w:hAnsi="Times New Roman"/>
          <w:sz w:val="22"/>
          <w:szCs w:val="22"/>
          <w:lang w:val="ky-KG"/>
        </w:rPr>
        <w:t>, айыл жергесинде 40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w:t>
      </w:r>
    </w:p>
    <w:p w14:paraId="21B34A11" w14:textId="77777777" w:rsidR="009E7A89" w:rsidRPr="0078329E" w:rsidRDefault="009E7A89" w:rsidP="009E7A89">
      <w:pPr>
        <w:ind w:firstLine="720"/>
        <w:jc w:val="both"/>
        <w:rPr>
          <w:rFonts w:ascii="Times New Roman" w:hAnsi="Times New Roman"/>
          <w:sz w:val="22"/>
          <w:szCs w:val="22"/>
          <w:lang w:val="ky-KG"/>
        </w:rPr>
      </w:pPr>
      <w:r w:rsidRPr="005E4086">
        <w:rPr>
          <w:rFonts w:ascii="Times New Roman" w:hAnsi="Times New Roman"/>
          <w:sz w:val="22"/>
          <w:szCs w:val="22"/>
          <w:lang w:val="ky-KG"/>
        </w:rPr>
        <w:t>Маалыматтык-коммуникациялык технологияларды пайдаланган ишканалардын жана уюмдардын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чо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салыштырма салмагы Бишкек шаарына (30 пайызга жакын),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азы Талас облусуна (4 пайызы) туура келет. </w:t>
      </w:r>
    </w:p>
    <w:p w14:paraId="762D3295" w14:textId="77777777" w:rsidR="009E7A89" w:rsidRPr="005E4086" w:rsidRDefault="009E7A89" w:rsidP="009E7A89">
      <w:pPr>
        <w:spacing w:after="120"/>
        <w:ind w:firstLine="720"/>
        <w:contextualSpacing/>
        <w:jc w:val="both"/>
        <w:rPr>
          <w:rFonts w:ascii="Times New Roman" w:hAnsi="Times New Roman"/>
          <w:lang w:val="ky-KG"/>
        </w:rPr>
      </w:pPr>
      <w:r w:rsidRPr="005E4086">
        <w:rPr>
          <w:rFonts w:ascii="Times New Roman" w:hAnsi="Times New Roman"/>
          <w:sz w:val="22"/>
          <w:szCs w:val="22"/>
          <w:lang w:val="ky-KG"/>
        </w:rPr>
        <w:t>2023-жылы МКТны пайдаланган мамлекеттик менчик формасындагы 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субъекттердин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50,6 пайызды, жеке менчик формасы – 49,</w:t>
      </w:r>
      <w:r w:rsidR="002A74A4">
        <w:rPr>
          <w:rFonts w:ascii="Times New Roman" w:hAnsi="Times New Roman"/>
          <w:sz w:val="22"/>
          <w:szCs w:val="22"/>
          <w:lang w:val="ky-KG"/>
        </w:rPr>
        <w:t>4</w:t>
      </w:r>
      <w:r w:rsidRPr="005E4086">
        <w:rPr>
          <w:rFonts w:ascii="Times New Roman" w:hAnsi="Times New Roman"/>
          <w:sz w:val="22"/>
          <w:szCs w:val="22"/>
          <w:lang w:val="ky-KG"/>
        </w:rPr>
        <w:t xml:space="preserve">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 Мамлекеттик менчик формасындагы 6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ашуун</w:t>
      </w:r>
      <w:r w:rsidRPr="005E4086">
        <w:rPr>
          <w:rFonts w:ascii="Times New Roman" w:hAnsi="Times New Roman"/>
          <w:lang w:val="ky-KG"/>
        </w:rPr>
        <w:t xml:space="preserve">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субъекттердин ичинен 1</w:t>
      </w:r>
      <w:r w:rsidR="002A74A4">
        <w:rPr>
          <w:rFonts w:ascii="Times New Roman" w:hAnsi="Times New Roman"/>
          <w:sz w:val="22"/>
          <w:szCs w:val="22"/>
          <w:lang w:val="ky-KG"/>
        </w:rPr>
        <w:t>,</w:t>
      </w:r>
      <w:r w:rsidRPr="005E4086">
        <w:rPr>
          <w:rFonts w:ascii="Times New Roman" w:hAnsi="Times New Roman"/>
          <w:sz w:val="22"/>
          <w:szCs w:val="22"/>
          <w:lang w:val="ky-KG"/>
        </w:rPr>
        <w:t>4 миңи (21,7 пайызы) жеке Web-сайтка ээ, ошондой эле 558 субъекттин (8,4 пайызы) сайты кыргыз тилиндеги контентке ээ.</w:t>
      </w:r>
    </w:p>
    <w:p w14:paraId="3EFA781D" w14:textId="77777777" w:rsidR="009E7A89" w:rsidRDefault="009E7A89" w:rsidP="009E7A89">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Жалпы республика боюнча 2023-жылы маалыматтык-коммуникациялык технологиялар ч</w:t>
      </w:r>
      <w:r w:rsidR="00112EDC" w:rsidRPr="005E4086">
        <w:rPr>
          <w:rFonts w:ascii="Times New Roman" w:hAnsi="Times New Roman"/>
          <w:sz w:val="22"/>
          <w:szCs w:val="22"/>
          <w:lang w:val="ky-KG"/>
        </w:rPr>
        <w:t>ө</w:t>
      </w:r>
      <w:r w:rsidRPr="005E4086">
        <w:rPr>
          <w:rFonts w:ascii="Times New Roman" w:hAnsi="Times New Roman"/>
          <w:sz w:val="22"/>
          <w:szCs w:val="22"/>
          <w:lang w:val="ky-KG"/>
        </w:rPr>
        <w:t>йр</w:t>
      </w:r>
      <w:r w:rsidR="00112EDC" w:rsidRPr="005E4086">
        <w:rPr>
          <w:rFonts w:ascii="Times New Roman" w:hAnsi="Times New Roman"/>
          <w:sz w:val="22"/>
          <w:szCs w:val="22"/>
          <w:lang w:val="ky-KG"/>
        </w:rPr>
        <w:t>ө</w:t>
      </w:r>
      <w:r w:rsidRPr="005E4086">
        <w:rPr>
          <w:rFonts w:ascii="Times New Roman" w:hAnsi="Times New Roman"/>
          <w:sz w:val="22"/>
          <w:szCs w:val="22"/>
          <w:lang w:val="ky-KG"/>
        </w:rPr>
        <w:t>с</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ө</w:t>
      </w:r>
      <w:r w:rsidRPr="005E4086">
        <w:rPr>
          <w:rFonts w:ascii="Times New Roman" w:hAnsi="Times New Roman"/>
          <w:sz w:val="22"/>
          <w:szCs w:val="22"/>
          <w:lang w:val="ky-KG"/>
        </w:rPr>
        <w:t>н-т</w:t>
      </w:r>
      <w:r w:rsidR="00112EDC" w:rsidRPr="005E4086">
        <w:rPr>
          <w:rFonts w:ascii="Times New Roman" w:hAnsi="Times New Roman"/>
          <w:sz w:val="22"/>
          <w:szCs w:val="22"/>
          <w:lang w:val="ky-KG"/>
        </w:rPr>
        <w:t>ү</w:t>
      </w:r>
      <w:r w:rsidRPr="005E4086">
        <w:rPr>
          <w:rFonts w:ascii="Times New Roman" w:hAnsi="Times New Roman"/>
          <w:sz w:val="22"/>
          <w:szCs w:val="22"/>
          <w:lang w:val="ky-KG"/>
        </w:rPr>
        <w:t>з иштеген ишканалардын жана уюмдардын адистеринин саны 21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ашык адамды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w:t>
      </w:r>
      <w:r w:rsidR="00112EDC" w:rsidRPr="005E4086">
        <w:rPr>
          <w:rFonts w:ascii="Times New Roman" w:hAnsi="Times New Roman"/>
          <w:sz w:val="22"/>
          <w:szCs w:val="22"/>
          <w:lang w:val="ky-KG"/>
        </w:rPr>
        <w:t>ү</w:t>
      </w:r>
      <w:r w:rsidRPr="005E4086">
        <w:rPr>
          <w:rFonts w:ascii="Times New Roman" w:hAnsi="Times New Roman"/>
          <w:sz w:val="22"/>
          <w:szCs w:val="22"/>
          <w:lang w:val="ky-KG"/>
        </w:rPr>
        <w:t>п, анын ичинен билим бер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ч</w:t>
      </w:r>
      <w:r w:rsidR="00112EDC" w:rsidRPr="005E4086">
        <w:rPr>
          <w:rFonts w:ascii="Times New Roman" w:hAnsi="Times New Roman"/>
          <w:color w:val="000000"/>
          <w:sz w:val="22"/>
          <w:szCs w:val="22"/>
          <w:lang w:val="ky-KG"/>
        </w:rPr>
        <w:t>ө</w:t>
      </w:r>
      <w:r w:rsidRPr="005E4086">
        <w:rPr>
          <w:rFonts w:ascii="Times New Roman" w:hAnsi="Times New Roman"/>
          <w:sz w:val="22"/>
          <w:szCs w:val="22"/>
          <w:lang w:val="ky-KG"/>
        </w:rPr>
        <w:t>йр</w:t>
      </w:r>
      <w:r w:rsidR="00112EDC" w:rsidRPr="005E4086">
        <w:rPr>
          <w:rFonts w:ascii="Times New Roman" w:hAnsi="Times New Roman"/>
          <w:color w:val="000000"/>
          <w:sz w:val="22"/>
          <w:szCs w:val="22"/>
          <w:lang w:val="ky-KG"/>
        </w:rPr>
        <w:t>ө</w:t>
      </w:r>
      <w:r w:rsidRPr="005E4086">
        <w:rPr>
          <w:rFonts w:ascii="Times New Roman" w:hAnsi="Times New Roman"/>
          <w:color w:val="000000"/>
          <w:sz w:val="22"/>
          <w:szCs w:val="22"/>
          <w:lang w:val="ky-KG"/>
        </w:rPr>
        <w:t>с</w:t>
      </w:r>
      <w:r w:rsidR="00112EDC" w:rsidRPr="005E4086">
        <w:rPr>
          <w:rFonts w:ascii="Times New Roman" w:hAnsi="Times New Roman"/>
          <w:color w:val="000000"/>
          <w:sz w:val="22"/>
          <w:szCs w:val="22"/>
          <w:lang w:val="ky-KG"/>
        </w:rPr>
        <w:t>ү</w:t>
      </w:r>
      <w:r w:rsidRPr="005E4086">
        <w:rPr>
          <w:rFonts w:ascii="Times New Roman" w:hAnsi="Times New Roman"/>
          <w:color w:val="000000"/>
          <w:sz w:val="22"/>
          <w:szCs w:val="22"/>
          <w:lang w:val="ky-KG"/>
        </w:rPr>
        <w:t>н</w:t>
      </w:r>
      <w:r w:rsidR="00112EDC" w:rsidRPr="005E4086">
        <w:rPr>
          <w:rFonts w:ascii="Times New Roman" w:hAnsi="Times New Roman"/>
          <w:color w:val="000000"/>
          <w:sz w:val="22"/>
          <w:szCs w:val="22"/>
          <w:lang w:val="ky-KG"/>
        </w:rPr>
        <w:t>ө</w:t>
      </w:r>
      <w:r w:rsidRPr="005E4086">
        <w:rPr>
          <w:rFonts w:ascii="Times New Roman" w:hAnsi="Times New Roman"/>
          <w:sz w:val="22"/>
          <w:szCs w:val="22"/>
          <w:lang w:val="ky-KG"/>
        </w:rPr>
        <w:t xml:space="preserve"> 6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ден ашык  адамга (31,2 пайыз) туура келди. Мындай адистердин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көп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Бишкек шаарына</w:t>
      </w:r>
      <w:r w:rsidR="008C1C0D">
        <w:rPr>
          <w:rFonts w:ascii="Times New Roman" w:hAnsi="Times New Roman"/>
          <w:sz w:val="22"/>
          <w:szCs w:val="22"/>
          <w:lang w:val="ky-KG"/>
        </w:rPr>
        <w:t xml:space="preserve"> (</w:t>
      </w:r>
      <w:r w:rsidRPr="005E4086">
        <w:rPr>
          <w:rFonts w:ascii="Times New Roman" w:hAnsi="Times New Roman"/>
          <w:sz w:val="22"/>
          <w:szCs w:val="22"/>
          <w:lang w:val="ky-KG"/>
        </w:rPr>
        <w:t>ал</w:t>
      </w:r>
      <w:r w:rsidR="008C1C0D">
        <w:rPr>
          <w:rFonts w:ascii="Times New Roman" w:hAnsi="Times New Roman"/>
          <w:sz w:val="22"/>
          <w:szCs w:val="22"/>
          <w:lang w:val="ky-KG"/>
        </w:rPr>
        <w:t xml:space="preserve">ардын жалпы санынын </w:t>
      </w:r>
      <w:r w:rsidR="001E68BD">
        <w:rPr>
          <w:rFonts w:ascii="Times New Roman" w:hAnsi="Times New Roman"/>
          <w:sz w:val="22"/>
          <w:szCs w:val="22"/>
          <w:lang w:val="ky-KG"/>
        </w:rPr>
        <w:t>40,4 пайыз</w:t>
      </w:r>
      <w:r w:rsidR="008C1C0D">
        <w:rPr>
          <w:rFonts w:ascii="Times New Roman" w:hAnsi="Times New Roman"/>
          <w:sz w:val="22"/>
          <w:szCs w:val="22"/>
          <w:lang w:val="ky-KG"/>
        </w:rPr>
        <w:t>ы)</w:t>
      </w:r>
      <w:r w:rsidRPr="005E4086">
        <w:rPr>
          <w:rFonts w:ascii="Times New Roman" w:hAnsi="Times New Roman"/>
          <w:sz w:val="22"/>
          <w:szCs w:val="22"/>
          <w:lang w:val="ky-KG"/>
        </w:rPr>
        <w:t>, ал эми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Нарын облусуна (1,4 пайыз) туура келди.</w:t>
      </w:r>
    </w:p>
    <w:bookmarkEnd w:id="0"/>
    <w:p w14:paraId="29DEBF49" w14:textId="77777777" w:rsidR="00593F53" w:rsidRPr="005E4086" w:rsidRDefault="00593F53" w:rsidP="009E7A89">
      <w:pPr>
        <w:spacing w:after="240"/>
        <w:ind w:firstLine="720"/>
        <w:contextualSpacing/>
        <w:jc w:val="both"/>
        <w:rPr>
          <w:rFonts w:ascii="Times New Roman" w:hAnsi="Times New Roman"/>
          <w:sz w:val="22"/>
          <w:szCs w:val="22"/>
          <w:lang w:val="ky-KG"/>
        </w:rPr>
      </w:pPr>
    </w:p>
    <w:p w14:paraId="615D29AF" w14:textId="77777777" w:rsidR="005E4C60" w:rsidRPr="005E4086" w:rsidRDefault="00A7489B" w:rsidP="00453DC2">
      <w:pPr>
        <w:jc w:val="center"/>
        <w:rPr>
          <w:rFonts w:ascii="Times New Roman" w:hAnsi="Times New Roman"/>
          <w:b/>
          <w:bCs/>
          <w:sz w:val="22"/>
          <w:szCs w:val="22"/>
          <w:lang w:val="ky-KG"/>
        </w:rPr>
      </w:pPr>
      <w:r w:rsidRPr="005E4086">
        <w:rPr>
          <w:rFonts w:ascii="Times New Roman" w:hAnsi="Times New Roman"/>
          <w:b/>
          <w:bCs/>
          <w:sz w:val="22"/>
          <w:szCs w:val="22"/>
          <w:lang w:val="ky-KG"/>
        </w:rPr>
        <w:t>Ишканаларда жана уюмдарда жеке компьютерлердин болуусу</w:t>
      </w:r>
      <w:r w:rsidR="005E4C60" w:rsidRPr="005E4086">
        <w:rPr>
          <w:rFonts w:ascii="Times New Roman" w:hAnsi="Times New Roman"/>
          <w:b/>
          <w:bCs/>
          <w:sz w:val="22"/>
          <w:szCs w:val="22"/>
          <w:lang w:val="ky-KG"/>
        </w:rPr>
        <w:t xml:space="preserve"> </w:t>
      </w:r>
    </w:p>
    <w:p w14:paraId="4E151A6E" w14:textId="77777777" w:rsidR="00E4353A" w:rsidRPr="005E4086" w:rsidRDefault="00E4353A" w:rsidP="005E4C6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contextualSpacing/>
        <w:jc w:val="center"/>
        <w:rPr>
          <w:rFonts w:ascii="Times New Roman" w:hAnsi="Times New Roman"/>
          <w:b/>
          <w:bCs/>
          <w:i/>
          <w:sz w:val="18"/>
          <w:szCs w:val="18"/>
          <w:lang w:val="ky-KG"/>
        </w:rPr>
      </w:pPr>
      <w:r w:rsidRPr="005E4086">
        <w:rPr>
          <w:rFonts w:ascii="Times New Roman" w:hAnsi="Times New Roman"/>
          <w:bCs/>
          <w:i/>
          <w:sz w:val="18"/>
          <w:szCs w:val="18"/>
          <w:lang w:val="ky-KG"/>
        </w:rPr>
        <w:t xml:space="preserve">(жылдын </w:t>
      </w:r>
      <w:r w:rsidR="00A9458E" w:rsidRPr="005E4086">
        <w:rPr>
          <w:rFonts w:ascii="Times New Roman" w:hAnsi="Times New Roman"/>
          <w:bCs/>
          <w:i/>
          <w:sz w:val="18"/>
          <w:szCs w:val="18"/>
          <w:lang w:val="ky-KG"/>
        </w:rPr>
        <w:t>аягын</w:t>
      </w:r>
      <w:r w:rsidRPr="005E4086">
        <w:rPr>
          <w:rFonts w:ascii="Times New Roman" w:hAnsi="Times New Roman"/>
          <w:bCs/>
          <w:i/>
          <w:sz w:val="18"/>
          <w:szCs w:val="18"/>
          <w:lang w:val="ky-KG"/>
        </w:rPr>
        <w:t>а</w:t>
      </w:r>
      <w:r w:rsidRPr="005E4086">
        <w:rPr>
          <w:rFonts w:ascii="Times New Roman" w:hAnsi="Times New Roman"/>
          <w:b/>
          <w:bCs/>
          <w:i/>
          <w:sz w:val="18"/>
          <w:szCs w:val="18"/>
          <w:lang w:val="ky-KG"/>
        </w:rPr>
        <w:t>)</w:t>
      </w:r>
    </w:p>
    <w:p w14:paraId="1AA3D178" w14:textId="77777777" w:rsidR="00B40230" w:rsidRPr="005E4086" w:rsidRDefault="00B40230" w:rsidP="005E4C6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contextualSpacing/>
        <w:jc w:val="center"/>
        <w:rPr>
          <w:rFonts w:ascii="Times New Roman" w:hAnsi="Times New Roman"/>
          <w:b/>
          <w:bCs/>
          <w:i/>
          <w:sz w:val="22"/>
          <w:szCs w:val="22"/>
          <w:lang w:val="ky-KG"/>
        </w:rPr>
      </w:pPr>
    </w:p>
    <w:tbl>
      <w:tblPr>
        <w:tblW w:w="5024" w:type="pct"/>
        <w:tblInd w:w="-78" w:type="dxa"/>
        <w:tblCellMar>
          <w:left w:w="30" w:type="dxa"/>
          <w:right w:w="30" w:type="dxa"/>
        </w:tblCellMar>
        <w:tblLook w:val="0000" w:firstRow="0" w:lastRow="0" w:firstColumn="0" w:lastColumn="0" w:noHBand="0" w:noVBand="0"/>
      </w:tblPr>
      <w:tblGrid>
        <w:gridCol w:w="2742"/>
        <w:gridCol w:w="1112"/>
        <w:gridCol w:w="1112"/>
        <w:gridCol w:w="639"/>
        <w:gridCol w:w="473"/>
        <w:gridCol w:w="1112"/>
        <w:gridCol w:w="1249"/>
        <w:gridCol w:w="1245"/>
      </w:tblGrid>
      <w:tr w:rsidR="001B0B2F" w:rsidRPr="008E6675" w14:paraId="071DEF32" w14:textId="77777777" w:rsidTr="0067429D">
        <w:trPr>
          <w:trHeight w:val="285"/>
          <w:tblHeader/>
        </w:trPr>
        <w:tc>
          <w:tcPr>
            <w:tcW w:w="1416" w:type="pct"/>
            <w:tcBorders>
              <w:top w:val="single" w:sz="8" w:space="0" w:color="auto"/>
            </w:tcBorders>
          </w:tcPr>
          <w:p w14:paraId="19A7A477" w14:textId="77777777" w:rsidR="001B0B2F" w:rsidRPr="005E4086" w:rsidRDefault="001B0B2F" w:rsidP="00446353">
            <w:pPr>
              <w:ind w:right="110"/>
              <w:jc w:val="center"/>
              <w:rPr>
                <w:rFonts w:ascii="Times New Roman" w:hAnsi="Times New Roman"/>
                <w:b/>
                <w:snapToGrid w:val="0"/>
                <w:sz w:val="18"/>
                <w:szCs w:val="18"/>
                <w:lang w:val="ru-RU"/>
              </w:rPr>
            </w:pPr>
          </w:p>
        </w:tc>
        <w:tc>
          <w:tcPr>
            <w:tcW w:w="1478" w:type="pct"/>
            <w:gridSpan w:val="3"/>
            <w:tcBorders>
              <w:top w:val="single" w:sz="8" w:space="0" w:color="auto"/>
            </w:tcBorders>
          </w:tcPr>
          <w:p w14:paraId="4F5D21BA" w14:textId="77777777" w:rsidR="001B0B2F" w:rsidRPr="005E4086" w:rsidRDefault="001B0B2F" w:rsidP="00446353">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Ишканалардын жана</w:t>
            </w:r>
          </w:p>
          <w:p w14:paraId="42E3B4C3" w14:textId="77777777" w:rsidR="001B0B2F" w:rsidRPr="005E4086" w:rsidRDefault="001B0B2F" w:rsidP="001B0B2F">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у</w:t>
            </w:r>
            <w:r w:rsidR="0007113E" w:rsidRPr="005E4086">
              <w:rPr>
                <w:rFonts w:ascii="Times New Roman" w:hAnsi="Times New Roman"/>
                <w:b/>
                <w:snapToGrid w:val="0"/>
                <w:sz w:val="18"/>
                <w:szCs w:val="18"/>
                <w:lang w:val="ru-RU"/>
              </w:rPr>
              <w:t>юмдар</w:t>
            </w:r>
            <w:r w:rsidRPr="005E4086">
              <w:rPr>
                <w:rFonts w:ascii="Times New Roman" w:hAnsi="Times New Roman"/>
                <w:b/>
                <w:snapToGrid w:val="0"/>
                <w:sz w:val="18"/>
                <w:szCs w:val="18"/>
                <w:lang w:val="ru-RU"/>
              </w:rPr>
              <w:t>дын   саны</w:t>
            </w:r>
          </w:p>
        </w:tc>
        <w:tc>
          <w:tcPr>
            <w:tcW w:w="2106" w:type="pct"/>
            <w:gridSpan w:val="4"/>
            <w:tcBorders>
              <w:top w:val="single" w:sz="8" w:space="0" w:color="auto"/>
              <w:bottom w:val="single" w:sz="4" w:space="0" w:color="auto"/>
            </w:tcBorders>
          </w:tcPr>
          <w:p w14:paraId="349A6EAA" w14:textId="77777777" w:rsidR="001B0B2F" w:rsidRPr="005E4086" w:rsidRDefault="001B0B2F" w:rsidP="00446353">
            <w:pPr>
              <w:widowControl w:val="0"/>
              <w:pBdr>
                <w:bottom w:val="single" w:sz="4" w:space="1" w:color="auto"/>
              </w:pBdr>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Жеке компьютерлердин саны</w:t>
            </w:r>
          </w:p>
          <w:p w14:paraId="239430B9" w14:textId="77777777" w:rsidR="001B0B2F" w:rsidRPr="005E4086" w:rsidRDefault="001B0B2F" w:rsidP="001B0B2F">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бардыгы                  жыйынтыкка карата</w:t>
            </w:r>
          </w:p>
        </w:tc>
      </w:tr>
      <w:tr w:rsidR="004A2193" w:rsidRPr="005E4086" w14:paraId="0C1FC5EB" w14:textId="77777777" w:rsidTr="0067429D">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6" w:type="pct"/>
            <w:shd w:val="clear" w:color="auto" w:fill="auto"/>
          </w:tcPr>
          <w:p w14:paraId="226DF74E" w14:textId="77777777" w:rsidR="004A2193" w:rsidRPr="005E4086" w:rsidRDefault="004A2193" w:rsidP="004A2193">
            <w:pPr>
              <w:widowControl w:val="0"/>
              <w:jc w:val="both"/>
              <w:rPr>
                <w:rFonts w:ascii="Times New Roman" w:hAnsi="Times New Roman"/>
                <w:sz w:val="22"/>
                <w:szCs w:val="22"/>
                <w:lang w:val="ru-RU"/>
              </w:rPr>
            </w:pPr>
          </w:p>
        </w:tc>
        <w:tc>
          <w:tcPr>
            <w:tcW w:w="574" w:type="pct"/>
            <w:tcBorders>
              <w:top w:val="single" w:sz="4" w:space="0" w:color="auto"/>
              <w:bottom w:val="single" w:sz="4" w:space="0" w:color="auto"/>
            </w:tcBorders>
            <w:shd w:val="clear" w:color="auto" w:fill="auto"/>
          </w:tcPr>
          <w:p w14:paraId="6FB53044"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574" w:type="pct"/>
            <w:tcBorders>
              <w:top w:val="single" w:sz="4" w:space="0" w:color="auto"/>
              <w:bottom w:val="single" w:sz="4" w:space="0" w:color="auto"/>
            </w:tcBorders>
            <w:shd w:val="clear" w:color="auto" w:fill="auto"/>
          </w:tcPr>
          <w:p w14:paraId="1509A51B"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c>
          <w:tcPr>
            <w:tcW w:w="574" w:type="pct"/>
            <w:gridSpan w:val="2"/>
            <w:tcBorders>
              <w:top w:val="single" w:sz="4" w:space="0" w:color="auto"/>
              <w:bottom w:val="single" w:sz="4" w:space="0" w:color="auto"/>
            </w:tcBorders>
            <w:shd w:val="clear" w:color="auto" w:fill="auto"/>
          </w:tcPr>
          <w:p w14:paraId="2E0FAECA"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574" w:type="pct"/>
            <w:tcBorders>
              <w:top w:val="single" w:sz="4" w:space="0" w:color="auto"/>
              <w:bottom w:val="single" w:sz="4" w:space="0" w:color="auto"/>
            </w:tcBorders>
            <w:shd w:val="clear" w:color="auto" w:fill="auto"/>
          </w:tcPr>
          <w:p w14:paraId="2AB134C8"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c>
          <w:tcPr>
            <w:tcW w:w="645" w:type="pct"/>
            <w:tcBorders>
              <w:top w:val="single" w:sz="4" w:space="0" w:color="auto"/>
              <w:bottom w:val="single" w:sz="4" w:space="0" w:color="auto"/>
            </w:tcBorders>
            <w:shd w:val="clear" w:color="auto" w:fill="auto"/>
          </w:tcPr>
          <w:p w14:paraId="6B429560"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w:t>
            </w:r>
            <w:r w:rsidR="0067429D" w:rsidRPr="005E4086">
              <w:rPr>
                <w:rFonts w:ascii="Times New Roman" w:hAnsi="Times New Roman"/>
                <w:b/>
                <w:snapToGrid w:val="0"/>
                <w:sz w:val="18"/>
                <w:szCs w:val="18"/>
                <w:lang w:val="ru-RU"/>
              </w:rPr>
              <w:t>9</w:t>
            </w:r>
          </w:p>
        </w:tc>
        <w:tc>
          <w:tcPr>
            <w:tcW w:w="643" w:type="pct"/>
            <w:tcBorders>
              <w:top w:val="single" w:sz="4" w:space="0" w:color="auto"/>
              <w:bottom w:val="single" w:sz="4" w:space="0" w:color="auto"/>
            </w:tcBorders>
            <w:shd w:val="clear" w:color="auto" w:fill="auto"/>
          </w:tcPr>
          <w:p w14:paraId="746970F8" w14:textId="77777777" w:rsidR="004A2193" w:rsidRPr="005E4086" w:rsidRDefault="004A2193" w:rsidP="004A2193">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w:t>
            </w:r>
            <w:r w:rsidR="0067429D" w:rsidRPr="005E4086">
              <w:rPr>
                <w:rFonts w:ascii="Times New Roman" w:hAnsi="Times New Roman"/>
                <w:b/>
                <w:snapToGrid w:val="0"/>
                <w:sz w:val="18"/>
                <w:szCs w:val="18"/>
                <w:lang w:val="ru-RU"/>
              </w:rPr>
              <w:t>3</w:t>
            </w:r>
          </w:p>
        </w:tc>
      </w:tr>
      <w:tr w:rsidR="0067429D" w:rsidRPr="005E4086" w14:paraId="6F0AB222"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9F88A89" w14:textId="77777777" w:rsidR="0067429D" w:rsidRPr="005E4086" w:rsidRDefault="0067429D" w:rsidP="0067429D">
            <w:pPr>
              <w:widowControl w:val="0"/>
              <w:spacing w:before="20" w:after="20"/>
              <w:rPr>
                <w:rFonts w:ascii="Times New Roman" w:hAnsi="Times New Roman"/>
                <w:b/>
                <w:bCs/>
                <w:snapToGrid w:val="0"/>
                <w:sz w:val="18"/>
                <w:szCs w:val="18"/>
                <w:lang w:val="ru-RU"/>
              </w:rPr>
            </w:pPr>
            <w:r w:rsidRPr="005E4086">
              <w:rPr>
                <w:rFonts w:ascii="Times New Roman" w:hAnsi="Times New Roman"/>
                <w:b/>
                <w:bCs/>
                <w:snapToGrid w:val="0"/>
                <w:sz w:val="18"/>
                <w:szCs w:val="18"/>
                <w:lang w:val="ru-RU"/>
              </w:rPr>
              <w:t>Кыргыз Республикасы</w:t>
            </w:r>
          </w:p>
        </w:tc>
        <w:tc>
          <w:tcPr>
            <w:tcW w:w="574" w:type="pct"/>
            <w:tcBorders>
              <w:top w:val="single" w:sz="4" w:space="0" w:color="auto"/>
              <w:left w:val="nil"/>
              <w:bottom w:val="nil"/>
              <w:right w:val="nil"/>
            </w:tcBorders>
            <w:shd w:val="clear" w:color="auto" w:fill="auto"/>
          </w:tcPr>
          <w:p w14:paraId="0EE76C29"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12 701</w:t>
            </w:r>
          </w:p>
        </w:tc>
        <w:tc>
          <w:tcPr>
            <w:tcW w:w="574" w:type="pct"/>
            <w:tcBorders>
              <w:top w:val="single" w:sz="4" w:space="0" w:color="auto"/>
              <w:left w:val="nil"/>
              <w:bottom w:val="nil"/>
              <w:right w:val="nil"/>
            </w:tcBorders>
            <w:shd w:val="clear" w:color="auto" w:fill="auto"/>
          </w:tcPr>
          <w:p w14:paraId="5F2D11D2"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color w:val="000000"/>
                <w:sz w:val="18"/>
                <w:szCs w:val="18"/>
                <w:lang w:val="ru-RU"/>
              </w:rPr>
              <w:t>13 080</w:t>
            </w:r>
          </w:p>
        </w:tc>
        <w:tc>
          <w:tcPr>
            <w:tcW w:w="574" w:type="pct"/>
            <w:gridSpan w:val="2"/>
            <w:tcBorders>
              <w:top w:val="single" w:sz="4" w:space="0" w:color="auto"/>
              <w:left w:val="nil"/>
              <w:bottom w:val="nil"/>
              <w:right w:val="nil"/>
            </w:tcBorders>
            <w:shd w:val="clear" w:color="auto" w:fill="auto"/>
          </w:tcPr>
          <w:p w14:paraId="5F119694"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221 548</w:t>
            </w:r>
          </w:p>
        </w:tc>
        <w:tc>
          <w:tcPr>
            <w:tcW w:w="574" w:type="pct"/>
            <w:tcBorders>
              <w:top w:val="single" w:sz="4" w:space="0" w:color="auto"/>
              <w:left w:val="nil"/>
              <w:bottom w:val="nil"/>
              <w:right w:val="nil"/>
            </w:tcBorders>
            <w:shd w:val="clear" w:color="auto" w:fill="auto"/>
          </w:tcPr>
          <w:p w14:paraId="40CA9E2E"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301 544</w:t>
            </w:r>
          </w:p>
        </w:tc>
        <w:tc>
          <w:tcPr>
            <w:tcW w:w="645" w:type="pct"/>
            <w:tcBorders>
              <w:top w:val="single" w:sz="4" w:space="0" w:color="auto"/>
              <w:left w:val="nil"/>
              <w:bottom w:val="nil"/>
              <w:right w:val="nil"/>
            </w:tcBorders>
          </w:tcPr>
          <w:p w14:paraId="38233290"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100</w:t>
            </w:r>
          </w:p>
        </w:tc>
        <w:tc>
          <w:tcPr>
            <w:tcW w:w="643" w:type="pct"/>
            <w:tcBorders>
              <w:top w:val="single" w:sz="4" w:space="0" w:color="auto"/>
              <w:left w:val="nil"/>
              <w:bottom w:val="nil"/>
              <w:right w:val="nil"/>
            </w:tcBorders>
            <w:shd w:val="clear" w:color="auto" w:fill="auto"/>
          </w:tcPr>
          <w:p w14:paraId="39578EB6" w14:textId="77777777" w:rsidR="0067429D" w:rsidRPr="005E4086" w:rsidRDefault="0067429D" w:rsidP="0067429D">
            <w:pPr>
              <w:widowControl w:val="0"/>
              <w:ind w:left="114" w:right="110"/>
              <w:jc w:val="right"/>
              <w:rPr>
                <w:rFonts w:ascii="Times New Roman" w:hAnsi="Times New Roman"/>
                <w:b/>
                <w:snapToGrid w:val="0"/>
                <w:color w:val="000000"/>
                <w:sz w:val="18"/>
                <w:szCs w:val="18"/>
                <w:lang w:val="ru-RU"/>
              </w:rPr>
            </w:pPr>
            <w:r w:rsidRPr="005E4086">
              <w:rPr>
                <w:rFonts w:ascii="Times New Roman" w:hAnsi="Times New Roman"/>
                <w:b/>
                <w:snapToGrid w:val="0"/>
                <w:color w:val="000000"/>
                <w:sz w:val="18"/>
                <w:szCs w:val="18"/>
                <w:lang w:val="ru-RU"/>
              </w:rPr>
              <w:t>100</w:t>
            </w:r>
          </w:p>
        </w:tc>
      </w:tr>
      <w:tr w:rsidR="0067429D" w:rsidRPr="005E4086" w14:paraId="544A194A"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860B046"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Баткен облусу</w:t>
            </w:r>
          </w:p>
        </w:tc>
        <w:tc>
          <w:tcPr>
            <w:tcW w:w="574" w:type="pct"/>
            <w:tcBorders>
              <w:top w:val="nil"/>
              <w:left w:val="nil"/>
              <w:bottom w:val="nil"/>
              <w:right w:val="nil"/>
            </w:tcBorders>
            <w:shd w:val="clear" w:color="auto" w:fill="auto"/>
          </w:tcPr>
          <w:p w14:paraId="005732E4"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648</w:t>
            </w:r>
          </w:p>
        </w:tc>
        <w:tc>
          <w:tcPr>
            <w:tcW w:w="574" w:type="pct"/>
            <w:tcBorders>
              <w:top w:val="nil"/>
              <w:left w:val="nil"/>
              <w:bottom w:val="nil"/>
              <w:right w:val="nil"/>
            </w:tcBorders>
            <w:shd w:val="clear" w:color="auto" w:fill="auto"/>
          </w:tcPr>
          <w:p w14:paraId="2C4816E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734</w:t>
            </w:r>
          </w:p>
        </w:tc>
        <w:tc>
          <w:tcPr>
            <w:tcW w:w="574" w:type="pct"/>
            <w:gridSpan w:val="2"/>
            <w:tcBorders>
              <w:top w:val="nil"/>
              <w:left w:val="nil"/>
              <w:bottom w:val="nil"/>
              <w:right w:val="nil"/>
            </w:tcBorders>
            <w:shd w:val="clear" w:color="auto" w:fill="auto"/>
          </w:tcPr>
          <w:p w14:paraId="64A3F0CA"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9 487</w:t>
            </w:r>
          </w:p>
        </w:tc>
        <w:tc>
          <w:tcPr>
            <w:tcW w:w="574" w:type="pct"/>
            <w:tcBorders>
              <w:top w:val="nil"/>
              <w:left w:val="nil"/>
              <w:bottom w:val="nil"/>
              <w:right w:val="nil"/>
            </w:tcBorders>
            <w:shd w:val="clear" w:color="auto" w:fill="auto"/>
          </w:tcPr>
          <w:p w14:paraId="00595F3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15 351</w:t>
            </w:r>
          </w:p>
        </w:tc>
        <w:tc>
          <w:tcPr>
            <w:tcW w:w="645" w:type="pct"/>
            <w:tcBorders>
              <w:top w:val="nil"/>
              <w:left w:val="nil"/>
              <w:bottom w:val="nil"/>
              <w:right w:val="nil"/>
            </w:tcBorders>
          </w:tcPr>
          <w:p w14:paraId="7FA553D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4</w:t>
            </w:r>
            <w:r w:rsidRPr="005E4086">
              <w:rPr>
                <w:rFonts w:ascii="Times New Roman" w:hAnsi="Times New Roman"/>
                <w:snapToGrid w:val="0"/>
                <w:color w:val="000000"/>
                <w:sz w:val="18"/>
                <w:szCs w:val="18"/>
              </w:rPr>
              <w:t>,3</w:t>
            </w:r>
          </w:p>
        </w:tc>
        <w:tc>
          <w:tcPr>
            <w:tcW w:w="643" w:type="pct"/>
            <w:tcBorders>
              <w:top w:val="nil"/>
              <w:left w:val="nil"/>
              <w:bottom w:val="nil"/>
              <w:right w:val="nil"/>
            </w:tcBorders>
            <w:shd w:val="clear" w:color="auto" w:fill="auto"/>
          </w:tcPr>
          <w:p w14:paraId="048DF058"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5,1</w:t>
            </w:r>
          </w:p>
        </w:tc>
      </w:tr>
      <w:tr w:rsidR="0067429D" w:rsidRPr="005E4086" w14:paraId="6DF93359"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9B90400"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алал-Абад обл</w:t>
            </w:r>
            <w:r w:rsidRPr="005E4086">
              <w:rPr>
                <w:rFonts w:ascii="Times New Roman" w:hAnsi="Times New Roman"/>
                <w:sz w:val="18"/>
                <w:szCs w:val="18"/>
                <w:lang w:val="ru-RU"/>
              </w:rPr>
              <w:t>усу</w:t>
            </w:r>
          </w:p>
        </w:tc>
        <w:tc>
          <w:tcPr>
            <w:tcW w:w="574" w:type="pct"/>
            <w:tcBorders>
              <w:top w:val="nil"/>
              <w:left w:val="nil"/>
              <w:bottom w:val="nil"/>
              <w:right w:val="nil"/>
            </w:tcBorders>
            <w:shd w:val="clear" w:color="auto" w:fill="auto"/>
          </w:tcPr>
          <w:p w14:paraId="09DB3ED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1 294</w:t>
            </w:r>
          </w:p>
        </w:tc>
        <w:tc>
          <w:tcPr>
            <w:tcW w:w="574" w:type="pct"/>
            <w:tcBorders>
              <w:top w:val="nil"/>
              <w:left w:val="nil"/>
              <w:bottom w:val="nil"/>
              <w:right w:val="nil"/>
            </w:tcBorders>
            <w:shd w:val="clear" w:color="auto" w:fill="auto"/>
          </w:tcPr>
          <w:p w14:paraId="3B071CA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1 349</w:t>
            </w:r>
          </w:p>
        </w:tc>
        <w:tc>
          <w:tcPr>
            <w:tcW w:w="574" w:type="pct"/>
            <w:gridSpan w:val="2"/>
            <w:tcBorders>
              <w:top w:val="nil"/>
              <w:left w:val="nil"/>
              <w:bottom w:val="nil"/>
              <w:right w:val="nil"/>
            </w:tcBorders>
            <w:shd w:val="clear" w:color="auto" w:fill="auto"/>
          </w:tcPr>
          <w:p w14:paraId="1AE2AB8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20 161</w:t>
            </w:r>
          </w:p>
        </w:tc>
        <w:tc>
          <w:tcPr>
            <w:tcW w:w="574" w:type="pct"/>
            <w:tcBorders>
              <w:top w:val="nil"/>
              <w:left w:val="nil"/>
              <w:bottom w:val="nil"/>
              <w:right w:val="nil"/>
            </w:tcBorders>
            <w:shd w:val="clear" w:color="auto" w:fill="auto"/>
          </w:tcPr>
          <w:p w14:paraId="04DC104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28 455</w:t>
            </w:r>
          </w:p>
        </w:tc>
        <w:tc>
          <w:tcPr>
            <w:tcW w:w="645" w:type="pct"/>
            <w:tcBorders>
              <w:top w:val="nil"/>
              <w:left w:val="nil"/>
              <w:bottom w:val="nil"/>
              <w:right w:val="nil"/>
            </w:tcBorders>
          </w:tcPr>
          <w:p w14:paraId="09681A6E"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9,</w:t>
            </w:r>
            <w:r w:rsidRPr="005E4086">
              <w:rPr>
                <w:rFonts w:ascii="Times New Roman" w:hAnsi="Times New Roman"/>
                <w:snapToGrid w:val="0"/>
                <w:color w:val="000000"/>
                <w:sz w:val="18"/>
                <w:szCs w:val="18"/>
              </w:rPr>
              <w:t>1</w:t>
            </w:r>
          </w:p>
        </w:tc>
        <w:tc>
          <w:tcPr>
            <w:tcW w:w="643" w:type="pct"/>
            <w:tcBorders>
              <w:top w:val="nil"/>
              <w:left w:val="nil"/>
              <w:bottom w:val="nil"/>
              <w:right w:val="nil"/>
            </w:tcBorders>
            <w:shd w:val="clear" w:color="auto" w:fill="auto"/>
          </w:tcPr>
          <w:p w14:paraId="79CAA3C2"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9,</w:t>
            </w:r>
            <w:r w:rsidRPr="005E4086">
              <w:rPr>
                <w:rFonts w:ascii="Times New Roman" w:hAnsi="Times New Roman"/>
                <w:snapToGrid w:val="0"/>
                <w:color w:val="000000"/>
                <w:sz w:val="18"/>
                <w:szCs w:val="18"/>
              </w:rPr>
              <w:t>4</w:t>
            </w:r>
          </w:p>
        </w:tc>
      </w:tr>
      <w:tr w:rsidR="0067429D" w:rsidRPr="005E4086" w14:paraId="077BD82F"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C33D080"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rPr>
              <w:t xml:space="preserve">  Ысык-К</w:t>
            </w:r>
            <w:r w:rsidR="00112EDC" w:rsidRPr="005E4086">
              <w:rPr>
                <w:rFonts w:ascii="Times New Roman" w:hAnsi="Times New Roman"/>
                <w:sz w:val="18"/>
                <w:szCs w:val="18"/>
              </w:rPr>
              <w:t>ө</w:t>
            </w:r>
            <w:r w:rsidRPr="005E4086">
              <w:rPr>
                <w:rFonts w:ascii="Times New Roman" w:hAnsi="Times New Roman"/>
                <w:sz w:val="18"/>
                <w:szCs w:val="18"/>
              </w:rPr>
              <w:t>л обл</w:t>
            </w:r>
            <w:r w:rsidRPr="005E4086">
              <w:rPr>
                <w:rFonts w:ascii="Times New Roman" w:hAnsi="Times New Roman"/>
                <w:sz w:val="18"/>
                <w:szCs w:val="18"/>
                <w:lang w:val="ru-RU"/>
              </w:rPr>
              <w:t>усу</w:t>
            </w:r>
          </w:p>
        </w:tc>
        <w:tc>
          <w:tcPr>
            <w:tcW w:w="574" w:type="pct"/>
            <w:tcBorders>
              <w:top w:val="nil"/>
              <w:left w:val="nil"/>
              <w:bottom w:val="nil"/>
              <w:right w:val="nil"/>
            </w:tcBorders>
            <w:shd w:val="clear" w:color="auto" w:fill="auto"/>
          </w:tcPr>
          <w:p w14:paraId="3AD2790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746</w:t>
            </w:r>
          </w:p>
        </w:tc>
        <w:tc>
          <w:tcPr>
            <w:tcW w:w="574" w:type="pct"/>
            <w:tcBorders>
              <w:top w:val="nil"/>
              <w:left w:val="nil"/>
              <w:bottom w:val="nil"/>
              <w:right w:val="nil"/>
            </w:tcBorders>
            <w:shd w:val="clear" w:color="auto" w:fill="auto"/>
          </w:tcPr>
          <w:p w14:paraId="3779895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715</w:t>
            </w:r>
          </w:p>
        </w:tc>
        <w:tc>
          <w:tcPr>
            <w:tcW w:w="574" w:type="pct"/>
            <w:gridSpan w:val="2"/>
            <w:tcBorders>
              <w:top w:val="nil"/>
              <w:left w:val="nil"/>
              <w:bottom w:val="nil"/>
              <w:right w:val="nil"/>
            </w:tcBorders>
            <w:shd w:val="clear" w:color="auto" w:fill="auto"/>
          </w:tcPr>
          <w:p w14:paraId="4C967DE3"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10 956</w:t>
            </w:r>
          </w:p>
        </w:tc>
        <w:tc>
          <w:tcPr>
            <w:tcW w:w="574" w:type="pct"/>
            <w:tcBorders>
              <w:top w:val="nil"/>
              <w:left w:val="nil"/>
              <w:bottom w:val="nil"/>
              <w:right w:val="nil"/>
            </w:tcBorders>
            <w:shd w:val="clear" w:color="auto" w:fill="auto"/>
          </w:tcPr>
          <w:p w14:paraId="4468388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14 880</w:t>
            </w:r>
          </w:p>
        </w:tc>
        <w:tc>
          <w:tcPr>
            <w:tcW w:w="645" w:type="pct"/>
            <w:tcBorders>
              <w:top w:val="nil"/>
              <w:left w:val="nil"/>
              <w:bottom w:val="nil"/>
              <w:right w:val="nil"/>
            </w:tcBorders>
          </w:tcPr>
          <w:p w14:paraId="6D4E067C"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4,9</w:t>
            </w:r>
          </w:p>
        </w:tc>
        <w:tc>
          <w:tcPr>
            <w:tcW w:w="643" w:type="pct"/>
            <w:tcBorders>
              <w:top w:val="nil"/>
              <w:left w:val="nil"/>
              <w:bottom w:val="nil"/>
              <w:right w:val="nil"/>
            </w:tcBorders>
            <w:shd w:val="clear" w:color="auto" w:fill="auto"/>
          </w:tcPr>
          <w:p w14:paraId="655BA2A7"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5,</w:t>
            </w:r>
            <w:r w:rsidRPr="005E4086">
              <w:rPr>
                <w:rFonts w:ascii="Times New Roman" w:hAnsi="Times New Roman"/>
                <w:snapToGrid w:val="0"/>
                <w:color w:val="000000"/>
                <w:sz w:val="18"/>
                <w:szCs w:val="18"/>
              </w:rPr>
              <w:t>0</w:t>
            </w:r>
          </w:p>
        </w:tc>
      </w:tr>
      <w:tr w:rsidR="0067429D" w:rsidRPr="005E4086" w14:paraId="4D2117FE"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35212BB0" w14:textId="77777777" w:rsidR="0067429D" w:rsidRPr="005E4086" w:rsidRDefault="0067429D" w:rsidP="0067429D">
            <w:pPr>
              <w:widowControl w:val="0"/>
              <w:spacing w:before="20" w:after="20"/>
              <w:ind w:right="-108"/>
              <w:rPr>
                <w:rFonts w:ascii="Times New Roman" w:hAnsi="Times New Roman"/>
                <w:sz w:val="18"/>
                <w:szCs w:val="18"/>
                <w:lang w:val="ky-KG"/>
              </w:rPr>
            </w:pPr>
            <w:r w:rsidRPr="005E4086">
              <w:rPr>
                <w:rFonts w:ascii="Times New Roman" w:hAnsi="Times New Roman"/>
                <w:sz w:val="18"/>
                <w:szCs w:val="18"/>
                <w:lang w:val="ky-KG"/>
              </w:rPr>
              <w:t xml:space="preserve">  Нарын </w:t>
            </w:r>
            <w:r w:rsidRPr="005E4086">
              <w:rPr>
                <w:rFonts w:ascii="Times New Roman" w:hAnsi="Times New Roman"/>
                <w:sz w:val="18"/>
                <w:szCs w:val="18"/>
              </w:rPr>
              <w:t>обл</w:t>
            </w:r>
            <w:r w:rsidRPr="005E4086">
              <w:rPr>
                <w:rFonts w:ascii="Times New Roman" w:hAnsi="Times New Roman"/>
                <w:sz w:val="18"/>
                <w:szCs w:val="18"/>
                <w:lang w:val="ru-RU"/>
              </w:rPr>
              <w:t>усу</w:t>
            </w:r>
            <w:r w:rsidRPr="005E4086">
              <w:rPr>
                <w:rFonts w:ascii="Times New Roman" w:hAnsi="Times New Roman"/>
                <w:sz w:val="18"/>
                <w:szCs w:val="18"/>
                <w:lang w:val="ky-KG"/>
              </w:rPr>
              <w:t xml:space="preserve"> </w:t>
            </w:r>
          </w:p>
        </w:tc>
        <w:tc>
          <w:tcPr>
            <w:tcW w:w="574" w:type="pct"/>
            <w:tcBorders>
              <w:top w:val="nil"/>
              <w:left w:val="nil"/>
              <w:bottom w:val="nil"/>
              <w:right w:val="nil"/>
            </w:tcBorders>
            <w:shd w:val="clear" w:color="auto" w:fill="auto"/>
          </w:tcPr>
          <w:p w14:paraId="5495C3A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625</w:t>
            </w:r>
          </w:p>
        </w:tc>
        <w:tc>
          <w:tcPr>
            <w:tcW w:w="574" w:type="pct"/>
            <w:tcBorders>
              <w:top w:val="nil"/>
              <w:left w:val="nil"/>
              <w:bottom w:val="nil"/>
              <w:right w:val="nil"/>
            </w:tcBorders>
            <w:shd w:val="clear" w:color="auto" w:fill="auto"/>
          </w:tcPr>
          <w:p w14:paraId="107F807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573</w:t>
            </w:r>
          </w:p>
        </w:tc>
        <w:tc>
          <w:tcPr>
            <w:tcW w:w="574" w:type="pct"/>
            <w:gridSpan w:val="2"/>
            <w:tcBorders>
              <w:top w:val="nil"/>
              <w:left w:val="nil"/>
              <w:bottom w:val="nil"/>
              <w:right w:val="nil"/>
            </w:tcBorders>
            <w:shd w:val="clear" w:color="auto" w:fill="auto"/>
          </w:tcPr>
          <w:p w14:paraId="066F06F5"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8 315</w:t>
            </w:r>
          </w:p>
        </w:tc>
        <w:tc>
          <w:tcPr>
            <w:tcW w:w="574" w:type="pct"/>
            <w:tcBorders>
              <w:top w:val="nil"/>
              <w:left w:val="nil"/>
              <w:bottom w:val="nil"/>
              <w:right w:val="nil"/>
            </w:tcBorders>
            <w:shd w:val="clear" w:color="auto" w:fill="auto"/>
          </w:tcPr>
          <w:p w14:paraId="6C6A964E"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12 058</w:t>
            </w:r>
          </w:p>
        </w:tc>
        <w:tc>
          <w:tcPr>
            <w:tcW w:w="645" w:type="pct"/>
            <w:tcBorders>
              <w:top w:val="nil"/>
              <w:left w:val="nil"/>
              <w:bottom w:val="nil"/>
              <w:right w:val="nil"/>
            </w:tcBorders>
          </w:tcPr>
          <w:p w14:paraId="50151C1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3,8</w:t>
            </w:r>
          </w:p>
        </w:tc>
        <w:tc>
          <w:tcPr>
            <w:tcW w:w="643" w:type="pct"/>
            <w:tcBorders>
              <w:top w:val="nil"/>
              <w:left w:val="nil"/>
              <w:bottom w:val="nil"/>
              <w:right w:val="nil"/>
            </w:tcBorders>
            <w:shd w:val="clear" w:color="auto" w:fill="auto"/>
          </w:tcPr>
          <w:p w14:paraId="54E415B1"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4,0</w:t>
            </w:r>
          </w:p>
        </w:tc>
      </w:tr>
      <w:tr w:rsidR="0067429D" w:rsidRPr="005E4086" w14:paraId="10F4A47B"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09A24C4F"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rPr>
              <w:t xml:space="preserve">  Ош</w:t>
            </w:r>
            <w:r w:rsidRPr="005E4086">
              <w:rPr>
                <w:rFonts w:ascii="Times New Roman" w:hAnsi="Times New Roman"/>
                <w:snapToGrid w:val="0"/>
                <w:sz w:val="18"/>
                <w:szCs w:val="18"/>
                <w:lang w:val="ru-RU"/>
              </w:rPr>
              <w:t xml:space="preserve"> облусу</w:t>
            </w:r>
          </w:p>
        </w:tc>
        <w:tc>
          <w:tcPr>
            <w:tcW w:w="574" w:type="pct"/>
            <w:tcBorders>
              <w:top w:val="nil"/>
              <w:left w:val="nil"/>
              <w:bottom w:val="nil"/>
              <w:right w:val="nil"/>
            </w:tcBorders>
            <w:shd w:val="clear" w:color="auto" w:fill="auto"/>
          </w:tcPr>
          <w:p w14:paraId="32562ECB"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1 207</w:t>
            </w:r>
          </w:p>
        </w:tc>
        <w:tc>
          <w:tcPr>
            <w:tcW w:w="574" w:type="pct"/>
            <w:tcBorders>
              <w:top w:val="nil"/>
              <w:left w:val="nil"/>
              <w:bottom w:val="nil"/>
              <w:right w:val="nil"/>
            </w:tcBorders>
            <w:shd w:val="clear" w:color="auto" w:fill="auto"/>
          </w:tcPr>
          <w:p w14:paraId="2F4DEF2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1 490</w:t>
            </w:r>
          </w:p>
        </w:tc>
        <w:tc>
          <w:tcPr>
            <w:tcW w:w="574" w:type="pct"/>
            <w:gridSpan w:val="2"/>
            <w:tcBorders>
              <w:top w:val="nil"/>
              <w:left w:val="nil"/>
              <w:bottom w:val="nil"/>
              <w:right w:val="nil"/>
            </w:tcBorders>
            <w:shd w:val="clear" w:color="auto" w:fill="auto"/>
          </w:tcPr>
          <w:p w14:paraId="5BDC50A1"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14 698</w:t>
            </w:r>
          </w:p>
        </w:tc>
        <w:tc>
          <w:tcPr>
            <w:tcW w:w="574" w:type="pct"/>
            <w:tcBorders>
              <w:top w:val="nil"/>
              <w:left w:val="nil"/>
              <w:bottom w:val="nil"/>
              <w:right w:val="nil"/>
            </w:tcBorders>
            <w:shd w:val="clear" w:color="auto" w:fill="auto"/>
          </w:tcPr>
          <w:p w14:paraId="2E0E29CC"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22 631</w:t>
            </w:r>
          </w:p>
        </w:tc>
        <w:tc>
          <w:tcPr>
            <w:tcW w:w="645" w:type="pct"/>
            <w:tcBorders>
              <w:top w:val="nil"/>
              <w:left w:val="nil"/>
              <w:bottom w:val="nil"/>
              <w:right w:val="nil"/>
            </w:tcBorders>
          </w:tcPr>
          <w:p w14:paraId="706653DE"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6,</w:t>
            </w:r>
            <w:r w:rsidRPr="005E4086">
              <w:rPr>
                <w:rFonts w:ascii="Times New Roman" w:hAnsi="Times New Roman"/>
                <w:snapToGrid w:val="0"/>
                <w:color w:val="000000"/>
                <w:sz w:val="18"/>
                <w:szCs w:val="18"/>
              </w:rPr>
              <w:t>5</w:t>
            </w:r>
          </w:p>
        </w:tc>
        <w:tc>
          <w:tcPr>
            <w:tcW w:w="643" w:type="pct"/>
            <w:tcBorders>
              <w:top w:val="nil"/>
              <w:left w:val="nil"/>
              <w:bottom w:val="nil"/>
              <w:right w:val="nil"/>
            </w:tcBorders>
            <w:shd w:val="clear" w:color="auto" w:fill="auto"/>
          </w:tcPr>
          <w:p w14:paraId="20AC66E8"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7,5</w:t>
            </w:r>
          </w:p>
        </w:tc>
      </w:tr>
      <w:tr w:rsidR="0067429D" w:rsidRPr="005E4086" w14:paraId="6BE89C8A"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1456C021" w14:textId="77777777" w:rsidR="0067429D" w:rsidRPr="005E4086" w:rsidRDefault="0067429D" w:rsidP="0067429D">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Талас облусу</w:t>
            </w:r>
          </w:p>
        </w:tc>
        <w:tc>
          <w:tcPr>
            <w:tcW w:w="574" w:type="pct"/>
            <w:tcBorders>
              <w:top w:val="nil"/>
              <w:left w:val="nil"/>
              <w:bottom w:val="nil"/>
              <w:right w:val="nil"/>
            </w:tcBorders>
            <w:shd w:val="clear" w:color="auto" w:fill="auto"/>
          </w:tcPr>
          <w:p w14:paraId="5F15635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496</w:t>
            </w:r>
          </w:p>
        </w:tc>
        <w:tc>
          <w:tcPr>
            <w:tcW w:w="574" w:type="pct"/>
            <w:tcBorders>
              <w:top w:val="nil"/>
              <w:left w:val="nil"/>
              <w:bottom w:val="nil"/>
              <w:right w:val="nil"/>
            </w:tcBorders>
            <w:shd w:val="clear" w:color="auto" w:fill="auto"/>
          </w:tcPr>
          <w:p w14:paraId="5291DB86"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538</w:t>
            </w:r>
          </w:p>
        </w:tc>
        <w:tc>
          <w:tcPr>
            <w:tcW w:w="574" w:type="pct"/>
            <w:gridSpan w:val="2"/>
            <w:tcBorders>
              <w:top w:val="nil"/>
              <w:left w:val="nil"/>
              <w:bottom w:val="nil"/>
              <w:right w:val="nil"/>
            </w:tcBorders>
            <w:shd w:val="clear" w:color="auto" w:fill="auto"/>
          </w:tcPr>
          <w:p w14:paraId="409F7D5F"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6 246</w:t>
            </w:r>
          </w:p>
        </w:tc>
        <w:tc>
          <w:tcPr>
            <w:tcW w:w="574" w:type="pct"/>
            <w:tcBorders>
              <w:top w:val="nil"/>
              <w:left w:val="nil"/>
              <w:bottom w:val="nil"/>
              <w:right w:val="nil"/>
            </w:tcBorders>
            <w:shd w:val="clear" w:color="auto" w:fill="auto"/>
          </w:tcPr>
          <w:p w14:paraId="4199693F"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9 002</w:t>
            </w:r>
          </w:p>
        </w:tc>
        <w:tc>
          <w:tcPr>
            <w:tcW w:w="645" w:type="pct"/>
            <w:tcBorders>
              <w:top w:val="nil"/>
              <w:left w:val="nil"/>
              <w:bottom w:val="nil"/>
              <w:right w:val="nil"/>
            </w:tcBorders>
          </w:tcPr>
          <w:p w14:paraId="35677785"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2,</w:t>
            </w:r>
            <w:r w:rsidRPr="005E4086">
              <w:rPr>
                <w:rFonts w:ascii="Times New Roman" w:hAnsi="Times New Roman"/>
                <w:snapToGrid w:val="0"/>
                <w:color w:val="000000"/>
                <w:sz w:val="18"/>
                <w:szCs w:val="18"/>
              </w:rPr>
              <w:t>8</w:t>
            </w:r>
          </w:p>
        </w:tc>
        <w:tc>
          <w:tcPr>
            <w:tcW w:w="643" w:type="pct"/>
            <w:tcBorders>
              <w:top w:val="nil"/>
              <w:left w:val="nil"/>
              <w:bottom w:val="nil"/>
              <w:right w:val="nil"/>
            </w:tcBorders>
            <w:shd w:val="clear" w:color="auto" w:fill="auto"/>
          </w:tcPr>
          <w:p w14:paraId="5D60F6CA"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3,</w:t>
            </w:r>
            <w:r w:rsidRPr="005E4086">
              <w:rPr>
                <w:rFonts w:ascii="Times New Roman" w:hAnsi="Times New Roman"/>
                <w:snapToGrid w:val="0"/>
                <w:color w:val="000000"/>
                <w:sz w:val="18"/>
                <w:szCs w:val="18"/>
              </w:rPr>
              <w:t>0</w:t>
            </w:r>
          </w:p>
        </w:tc>
      </w:tr>
      <w:tr w:rsidR="0067429D" w:rsidRPr="005E4086" w14:paraId="2C69D4C4"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55CA4F52" w14:textId="77777777" w:rsidR="0067429D" w:rsidRPr="005E4086" w:rsidRDefault="0067429D" w:rsidP="0067429D">
            <w:pPr>
              <w:widowControl w:val="0"/>
              <w:spacing w:before="20" w:after="20"/>
              <w:ind w:right="-108"/>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й</w:t>
            </w:r>
            <w:r w:rsidRPr="005E4086">
              <w:rPr>
                <w:rFonts w:ascii="Times New Roman" w:hAnsi="Times New Roman"/>
                <w:sz w:val="18"/>
                <w:szCs w:val="18"/>
                <w:lang w:val="ru-RU"/>
              </w:rPr>
              <w:t xml:space="preserve"> облусу</w:t>
            </w:r>
          </w:p>
        </w:tc>
        <w:tc>
          <w:tcPr>
            <w:tcW w:w="574" w:type="pct"/>
            <w:tcBorders>
              <w:top w:val="nil"/>
              <w:left w:val="nil"/>
              <w:bottom w:val="nil"/>
              <w:right w:val="nil"/>
            </w:tcBorders>
            <w:shd w:val="clear" w:color="auto" w:fill="auto"/>
          </w:tcPr>
          <w:p w14:paraId="4D51D9ED"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1 728</w:t>
            </w:r>
          </w:p>
        </w:tc>
        <w:tc>
          <w:tcPr>
            <w:tcW w:w="574" w:type="pct"/>
            <w:tcBorders>
              <w:top w:val="nil"/>
              <w:left w:val="nil"/>
              <w:bottom w:val="nil"/>
              <w:right w:val="nil"/>
            </w:tcBorders>
            <w:shd w:val="clear" w:color="auto" w:fill="auto"/>
          </w:tcPr>
          <w:p w14:paraId="58222A7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2 529</w:t>
            </w:r>
          </w:p>
        </w:tc>
        <w:tc>
          <w:tcPr>
            <w:tcW w:w="574" w:type="pct"/>
            <w:gridSpan w:val="2"/>
            <w:tcBorders>
              <w:top w:val="nil"/>
              <w:left w:val="nil"/>
              <w:bottom w:val="nil"/>
              <w:right w:val="nil"/>
            </w:tcBorders>
            <w:shd w:val="clear" w:color="auto" w:fill="auto"/>
          </w:tcPr>
          <w:p w14:paraId="31C42179"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19 525</w:t>
            </w:r>
          </w:p>
        </w:tc>
        <w:tc>
          <w:tcPr>
            <w:tcW w:w="574" w:type="pct"/>
            <w:tcBorders>
              <w:top w:val="nil"/>
              <w:left w:val="nil"/>
              <w:bottom w:val="nil"/>
              <w:right w:val="nil"/>
            </w:tcBorders>
            <w:shd w:val="clear" w:color="auto" w:fill="auto"/>
          </w:tcPr>
          <w:p w14:paraId="4C44FDAA"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36 630</w:t>
            </w:r>
          </w:p>
        </w:tc>
        <w:tc>
          <w:tcPr>
            <w:tcW w:w="645" w:type="pct"/>
            <w:tcBorders>
              <w:top w:val="nil"/>
              <w:left w:val="nil"/>
              <w:bottom w:val="nil"/>
              <w:right w:val="nil"/>
            </w:tcBorders>
          </w:tcPr>
          <w:p w14:paraId="0DC45361"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8,</w:t>
            </w:r>
            <w:r w:rsidRPr="005E4086">
              <w:rPr>
                <w:rFonts w:ascii="Times New Roman" w:hAnsi="Times New Roman"/>
                <w:snapToGrid w:val="0"/>
                <w:color w:val="000000"/>
                <w:sz w:val="18"/>
                <w:szCs w:val="18"/>
              </w:rPr>
              <w:t>8</w:t>
            </w:r>
          </w:p>
        </w:tc>
        <w:tc>
          <w:tcPr>
            <w:tcW w:w="643" w:type="pct"/>
            <w:tcBorders>
              <w:top w:val="nil"/>
              <w:left w:val="nil"/>
              <w:bottom w:val="nil"/>
              <w:right w:val="nil"/>
            </w:tcBorders>
            <w:shd w:val="clear" w:color="auto" w:fill="auto"/>
          </w:tcPr>
          <w:p w14:paraId="3FBF63F0"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12,1</w:t>
            </w:r>
          </w:p>
        </w:tc>
      </w:tr>
      <w:tr w:rsidR="0067429D" w:rsidRPr="005E4086" w14:paraId="76DD555C"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nil"/>
              <w:right w:val="nil"/>
            </w:tcBorders>
            <w:shd w:val="clear" w:color="auto" w:fill="auto"/>
            <w:vAlign w:val="bottom"/>
          </w:tcPr>
          <w:p w14:paraId="7314303A" w14:textId="77777777" w:rsidR="0067429D" w:rsidRPr="005E4086" w:rsidRDefault="0067429D" w:rsidP="0067429D">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Бишкек шаары</w:t>
            </w:r>
          </w:p>
        </w:tc>
        <w:tc>
          <w:tcPr>
            <w:tcW w:w="574" w:type="pct"/>
            <w:tcBorders>
              <w:top w:val="nil"/>
              <w:left w:val="nil"/>
              <w:bottom w:val="nil"/>
              <w:right w:val="nil"/>
            </w:tcBorders>
            <w:shd w:val="clear" w:color="auto" w:fill="auto"/>
          </w:tcPr>
          <w:p w14:paraId="688B16C8" w14:textId="77777777" w:rsidR="0067429D" w:rsidRPr="005E4086" w:rsidRDefault="0067429D" w:rsidP="00566530">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4 7</w:t>
            </w:r>
            <w:r w:rsidR="00566530">
              <w:rPr>
                <w:rFonts w:ascii="Times New Roman" w:hAnsi="Times New Roman"/>
                <w:snapToGrid w:val="0"/>
                <w:color w:val="000000"/>
                <w:sz w:val="18"/>
                <w:szCs w:val="18"/>
                <w:lang w:val="ru-RU"/>
              </w:rPr>
              <w:t>6</w:t>
            </w:r>
            <w:r w:rsidRPr="005E4086">
              <w:rPr>
                <w:rFonts w:ascii="Times New Roman" w:hAnsi="Times New Roman"/>
                <w:snapToGrid w:val="0"/>
                <w:color w:val="000000"/>
                <w:sz w:val="18"/>
                <w:szCs w:val="18"/>
                <w:lang w:val="ru-RU"/>
              </w:rPr>
              <w:t>4</w:t>
            </w:r>
          </w:p>
        </w:tc>
        <w:tc>
          <w:tcPr>
            <w:tcW w:w="574" w:type="pct"/>
            <w:tcBorders>
              <w:top w:val="nil"/>
              <w:left w:val="nil"/>
              <w:bottom w:val="nil"/>
              <w:right w:val="nil"/>
            </w:tcBorders>
            <w:shd w:val="clear" w:color="auto" w:fill="auto"/>
          </w:tcPr>
          <w:p w14:paraId="3AF5DE4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3 955</w:t>
            </w:r>
          </w:p>
        </w:tc>
        <w:tc>
          <w:tcPr>
            <w:tcW w:w="574" w:type="pct"/>
            <w:gridSpan w:val="2"/>
            <w:tcBorders>
              <w:top w:val="nil"/>
              <w:left w:val="nil"/>
              <w:bottom w:val="nil"/>
              <w:right w:val="nil"/>
            </w:tcBorders>
            <w:shd w:val="clear" w:color="auto" w:fill="auto"/>
          </w:tcPr>
          <w:p w14:paraId="055D5204"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115 333</w:t>
            </w:r>
          </w:p>
        </w:tc>
        <w:tc>
          <w:tcPr>
            <w:tcW w:w="574" w:type="pct"/>
            <w:tcBorders>
              <w:top w:val="nil"/>
              <w:left w:val="nil"/>
              <w:bottom w:val="nil"/>
              <w:right w:val="nil"/>
            </w:tcBorders>
            <w:shd w:val="clear" w:color="auto" w:fill="auto"/>
          </w:tcPr>
          <w:p w14:paraId="68201F78"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142 202</w:t>
            </w:r>
          </w:p>
        </w:tc>
        <w:tc>
          <w:tcPr>
            <w:tcW w:w="645" w:type="pct"/>
            <w:tcBorders>
              <w:top w:val="nil"/>
              <w:left w:val="nil"/>
              <w:bottom w:val="nil"/>
              <w:right w:val="nil"/>
            </w:tcBorders>
          </w:tcPr>
          <w:p w14:paraId="33642B6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52,</w:t>
            </w:r>
            <w:r w:rsidRPr="005E4086">
              <w:rPr>
                <w:rFonts w:ascii="Times New Roman" w:hAnsi="Times New Roman"/>
                <w:snapToGrid w:val="0"/>
                <w:color w:val="000000"/>
                <w:sz w:val="18"/>
                <w:szCs w:val="18"/>
              </w:rPr>
              <w:t>1</w:t>
            </w:r>
          </w:p>
        </w:tc>
        <w:tc>
          <w:tcPr>
            <w:tcW w:w="643" w:type="pct"/>
            <w:tcBorders>
              <w:top w:val="nil"/>
              <w:left w:val="nil"/>
              <w:bottom w:val="nil"/>
              <w:right w:val="nil"/>
            </w:tcBorders>
            <w:shd w:val="clear" w:color="auto" w:fill="auto"/>
          </w:tcPr>
          <w:p w14:paraId="24E16B47"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rPr>
              <w:t>47,2</w:t>
            </w:r>
          </w:p>
        </w:tc>
      </w:tr>
      <w:tr w:rsidR="0067429D" w:rsidRPr="005E4086" w14:paraId="079E6413"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nil"/>
              <w:left w:val="nil"/>
              <w:bottom w:val="single" w:sz="8" w:space="0" w:color="auto"/>
              <w:right w:val="nil"/>
            </w:tcBorders>
            <w:shd w:val="clear" w:color="auto" w:fill="auto"/>
            <w:vAlign w:val="bottom"/>
          </w:tcPr>
          <w:p w14:paraId="2420B112" w14:textId="77777777" w:rsidR="0067429D" w:rsidRPr="005E4086" w:rsidRDefault="0067429D" w:rsidP="0067429D">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Ош шаары</w:t>
            </w:r>
          </w:p>
        </w:tc>
        <w:tc>
          <w:tcPr>
            <w:tcW w:w="574" w:type="pct"/>
            <w:tcBorders>
              <w:top w:val="nil"/>
              <w:left w:val="nil"/>
              <w:bottom w:val="single" w:sz="8" w:space="0" w:color="auto"/>
              <w:right w:val="nil"/>
            </w:tcBorders>
            <w:shd w:val="clear" w:color="auto" w:fill="auto"/>
          </w:tcPr>
          <w:p w14:paraId="1535C2C1"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1 193</w:t>
            </w:r>
          </w:p>
        </w:tc>
        <w:tc>
          <w:tcPr>
            <w:tcW w:w="574" w:type="pct"/>
            <w:tcBorders>
              <w:top w:val="nil"/>
              <w:left w:val="nil"/>
              <w:bottom w:val="single" w:sz="8" w:space="0" w:color="auto"/>
              <w:right w:val="nil"/>
            </w:tcBorders>
            <w:shd w:val="clear" w:color="auto" w:fill="auto"/>
          </w:tcPr>
          <w:p w14:paraId="4A7D16F7"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1 197</w:t>
            </w:r>
          </w:p>
        </w:tc>
        <w:tc>
          <w:tcPr>
            <w:tcW w:w="574" w:type="pct"/>
            <w:gridSpan w:val="2"/>
            <w:tcBorders>
              <w:top w:val="nil"/>
              <w:left w:val="nil"/>
              <w:bottom w:val="single" w:sz="8" w:space="0" w:color="auto"/>
              <w:right w:val="nil"/>
            </w:tcBorders>
            <w:shd w:val="clear" w:color="auto" w:fill="auto"/>
          </w:tcPr>
          <w:p w14:paraId="3BE6EC0E"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17 127</w:t>
            </w:r>
          </w:p>
        </w:tc>
        <w:tc>
          <w:tcPr>
            <w:tcW w:w="574" w:type="pct"/>
            <w:tcBorders>
              <w:top w:val="nil"/>
              <w:left w:val="nil"/>
              <w:bottom w:val="single" w:sz="8" w:space="0" w:color="auto"/>
              <w:right w:val="nil"/>
            </w:tcBorders>
            <w:shd w:val="clear" w:color="auto" w:fill="auto"/>
          </w:tcPr>
          <w:p w14:paraId="24FAA543"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lang w:val="ru-RU"/>
              </w:rPr>
              <w:t>20 335</w:t>
            </w:r>
          </w:p>
        </w:tc>
        <w:tc>
          <w:tcPr>
            <w:tcW w:w="645" w:type="pct"/>
            <w:tcBorders>
              <w:top w:val="nil"/>
              <w:left w:val="nil"/>
              <w:bottom w:val="single" w:sz="8" w:space="0" w:color="auto"/>
              <w:right w:val="nil"/>
            </w:tcBorders>
          </w:tcPr>
          <w:p w14:paraId="3EA2BC74" w14:textId="77777777" w:rsidR="0067429D" w:rsidRPr="005E4086" w:rsidRDefault="0067429D" w:rsidP="0067429D">
            <w:pPr>
              <w:widowControl w:val="0"/>
              <w:ind w:left="114" w:right="110"/>
              <w:jc w:val="right"/>
              <w:rPr>
                <w:rFonts w:ascii="Times New Roman" w:hAnsi="Times New Roman"/>
                <w:snapToGrid w:val="0"/>
                <w:color w:val="000000"/>
                <w:sz w:val="18"/>
                <w:szCs w:val="18"/>
              </w:rPr>
            </w:pPr>
            <w:r w:rsidRPr="005E4086">
              <w:rPr>
                <w:rFonts w:ascii="Times New Roman" w:hAnsi="Times New Roman"/>
                <w:snapToGrid w:val="0"/>
                <w:color w:val="000000"/>
                <w:sz w:val="18"/>
                <w:szCs w:val="18"/>
                <w:lang w:val="ru-RU"/>
              </w:rPr>
              <w:t>7,</w:t>
            </w:r>
            <w:r w:rsidRPr="005E4086">
              <w:rPr>
                <w:rFonts w:ascii="Times New Roman" w:hAnsi="Times New Roman"/>
                <w:snapToGrid w:val="0"/>
                <w:color w:val="000000"/>
                <w:sz w:val="18"/>
                <w:szCs w:val="18"/>
              </w:rPr>
              <w:t>7</w:t>
            </w:r>
          </w:p>
        </w:tc>
        <w:tc>
          <w:tcPr>
            <w:tcW w:w="643" w:type="pct"/>
            <w:tcBorders>
              <w:top w:val="nil"/>
              <w:left w:val="nil"/>
              <w:bottom w:val="single" w:sz="8" w:space="0" w:color="auto"/>
              <w:right w:val="nil"/>
            </w:tcBorders>
            <w:shd w:val="clear" w:color="auto" w:fill="auto"/>
          </w:tcPr>
          <w:p w14:paraId="04248210" w14:textId="77777777" w:rsidR="0067429D" w:rsidRPr="005E4086" w:rsidRDefault="0067429D" w:rsidP="0067429D">
            <w:pPr>
              <w:widowControl w:val="0"/>
              <w:ind w:left="114" w:right="110"/>
              <w:jc w:val="right"/>
              <w:rPr>
                <w:rFonts w:ascii="Times New Roman" w:hAnsi="Times New Roman"/>
                <w:snapToGrid w:val="0"/>
                <w:color w:val="000000"/>
                <w:sz w:val="18"/>
                <w:szCs w:val="18"/>
                <w:lang w:val="ru-RU"/>
              </w:rPr>
            </w:pPr>
            <w:r w:rsidRPr="005E4086">
              <w:rPr>
                <w:rFonts w:ascii="Times New Roman" w:hAnsi="Times New Roman"/>
                <w:snapToGrid w:val="0"/>
                <w:color w:val="000000"/>
                <w:sz w:val="18"/>
                <w:szCs w:val="18"/>
              </w:rPr>
              <w:t>6</w:t>
            </w:r>
            <w:r w:rsidRPr="005E4086">
              <w:rPr>
                <w:rFonts w:ascii="Times New Roman" w:hAnsi="Times New Roman"/>
                <w:snapToGrid w:val="0"/>
                <w:color w:val="000000"/>
                <w:sz w:val="18"/>
                <w:szCs w:val="18"/>
                <w:lang w:val="ru-RU"/>
              </w:rPr>
              <w:t>,7</w:t>
            </w:r>
          </w:p>
        </w:tc>
      </w:tr>
      <w:tr w:rsidR="00425B8B" w:rsidRPr="005E4086" w14:paraId="0AE988A0" w14:textId="77777777" w:rsidTr="0067429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c>
          <w:tcPr>
            <w:tcW w:w="1416" w:type="pct"/>
            <w:tcBorders>
              <w:top w:val="single" w:sz="8" w:space="0" w:color="auto"/>
              <w:left w:val="nil"/>
              <w:bottom w:val="nil"/>
              <w:right w:val="nil"/>
            </w:tcBorders>
            <w:shd w:val="clear" w:color="auto" w:fill="auto"/>
            <w:vAlign w:val="bottom"/>
          </w:tcPr>
          <w:p w14:paraId="6271F295" w14:textId="77777777" w:rsidR="00425B8B" w:rsidRPr="005E4086" w:rsidRDefault="00425B8B" w:rsidP="00425B8B">
            <w:pPr>
              <w:widowControl w:val="0"/>
              <w:spacing w:before="20" w:after="20"/>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48743B7C"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2E1AD977"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574" w:type="pct"/>
            <w:gridSpan w:val="2"/>
            <w:tcBorders>
              <w:top w:val="single" w:sz="8" w:space="0" w:color="auto"/>
              <w:left w:val="nil"/>
              <w:bottom w:val="nil"/>
              <w:right w:val="nil"/>
            </w:tcBorders>
            <w:shd w:val="clear" w:color="auto" w:fill="auto"/>
          </w:tcPr>
          <w:p w14:paraId="571586C4" w14:textId="77777777" w:rsidR="000676EA" w:rsidRPr="005E4086" w:rsidRDefault="000676EA" w:rsidP="00425B8B">
            <w:pPr>
              <w:widowControl w:val="0"/>
              <w:ind w:left="114" w:right="110"/>
              <w:jc w:val="right"/>
              <w:rPr>
                <w:rFonts w:ascii="Times New Roman" w:hAnsi="Times New Roman"/>
                <w:snapToGrid w:val="0"/>
                <w:sz w:val="18"/>
                <w:szCs w:val="18"/>
                <w:lang w:val="ru-RU"/>
              </w:rPr>
            </w:pPr>
          </w:p>
        </w:tc>
        <w:tc>
          <w:tcPr>
            <w:tcW w:w="574" w:type="pct"/>
            <w:tcBorders>
              <w:top w:val="single" w:sz="8" w:space="0" w:color="auto"/>
              <w:left w:val="nil"/>
              <w:bottom w:val="nil"/>
              <w:right w:val="nil"/>
            </w:tcBorders>
            <w:shd w:val="clear" w:color="auto" w:fill="auto"/>
          </w:tcPr>
          <w:p w14:paraId="6FDFF38D"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645" w:type="pct"/>
            <w:tcBorders>
              <w:top w:val="single" w:sz="8" w:space="0" w:color="auto"/>
              <w:left w:val="nil"/>
              <w:bottom w:val="nil"/>
              <w:right w:val="nil"/>
            </w:tcBorders>
          </w:tcPr>
          <w:p w14:paraId="7D8F6D11"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c>
          <w:tcPr>
            <w:tcW w:w="643" w:type="pct"/>
            <w:tcBorders>
              <w:top w:val="single" w:sz="8" w:space="0" w:color="auto"/>
              <w:left w:val="nil"/>
              <w:bottom w:val="nil"/>
              <w:right w:val="nil"/>
            </w:tcBorders>
            <w:shd w:val="clear" w:color="auto" w:fill="auto"/>
          </w:tcPr>
          <w:p w14:paraId="02582755" w14:textId="77777777" w:rsidR="00425B8B" w:rsidRPr="005E4086" w:rsidRDefault="00425B8B" w:rsidP="00425B8B">
            <w:pPr>
              <w:widowControl w:val="0"/>
              <w:ind w:left="114" w:right="110"/>
              <w:jc w:val="right"/>
              <w:rPr>
                <w:rFonts w:ascii="Times New Roman" w:hAnsi="Times New Roman"/>
                <w:snapToGrid w:val="0"/>
                <w:sz w:val="18"/>
                <w:szCs w:val="18"/>
                <w:lang w:val="ru-RU"/>
              </w:rPr>
            </w:pPr>
          </w:p>
        </w:tc>
      </w:tr>
    </w:tbl>
    <w:p w14:paraId="3C2B2411" w14:textId="77777777" w:rsidR="004A1290" w:rsidRPr="005E4086" w:rsidRDefault="004A1290" w:rsidP="004A1290">
      <w:pPr>
        <w:spacing w:after="12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Ишканалардын жана уюмдардын компьютердик сервиси Интернетке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м</w:t>
      </w:r>
      <w:r w:rsidR="00112EDC" w:rsidRPr="005E4086">
        <w:rPr>
          <w:rFonts w:ascii="Times New Roman" w:hAnsi="Times New Roman"/>
          <w:sz w:val="22"/>
          <w:szCs w:val="22"/>
          <w:lang w:val="ky-KG"/>
        </w:rPr>
        <w:t>ү</w:t>
      </w:r>
      <w:r w:rsidRPr="005E4086">
        <w:rPr>
          <w:rFonts w:ascii="Times New Roman" w:hAnsi="Times New Roman"/>
          <w:sz w:val="22"/>
          <w:szCs w:val="22"/>
          <w:lang w:val="ky-KG"/>
        </w:rPr>
        <w:t>мк</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бар жергиликт</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тармактардын (ЖЭТ), Интернетке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м</w:t>
      </w:r>
      <w:r w:rsidR="00112EDC" w:rsidRPr="005E4086">
        <w:rPr>
          <w:rFonts w:ascii="Times New Roman" w:hAnsi="Times New Roman"/>
          <w:sz w:val="22"/>
          <w:szCs w:val="22"/>
          <w:lang w:val="ky-KG"/>
        </w:rPr>
        <w:t>ү</w:t>
      </w:r>
      <w:r w:rsidRPr="005E4086">
        <w:rPr>
          <w:rFonts w:ascii="Times New Roman" w:hAnsi="Times New Roman"/>
          <w:sz w:val="22"/>
          <w:szCs w:val="22"/>
          <w:lang w:val="ky-KG"/>
        </w:rPr>
        <w:t>мк</w:t>
      </w:r>
      <w:r w:rsidR="00112EDC" w:rsidRPr="005E4086">
        <w:rPr>
          <w:rFonts w:ascii="Times New Roman" w:hAnsi="Times New Roman"/>
          <w:sz w:val="22"/>
          <w:szCs w:val="22"/>
          <w:lang w:val="ky-KG"/>
        </w:rPr>
        <w:t>ү</w:t>
      </w:r>
      <w:r w:rsidRPr="005E4086">
        <w:rPr>
          <w:rFonts w:ascii="Times New Roman" w:hAnsi="Times New Roman"/>
          <w:sz w:val="22"/>
          <w:szCs w:val="22"/>
          <w:lang w:val="ky-KG"/>
        </w:rPr>
        <w:t>нч</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электрондук почталардын жана Web-сайттардын болушу менен м</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ө</w:t>
      </w:r>
      <w:r w:rsidRPr="005E4086">
        <w:rPr>
          <w:rFonts w:ascii="Times New Roman" w:hAnsi="Times New Roman"/>
          <w:sz w:val="22"/>
          <w:szCs w:val="22"/>
          <w:lang w:val="ky-KG"/>
        </w:rPr>
        <w:t>зд</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p>
    <w:p w14:paraId="5E1364A6" w14:textId="77777777" w:rsidR="004A1290" w:rsidRPr="005E4086" w:rsidRDefault="004A1290" w:rsidP="004A1290">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ky-KG"/>
        </w:rPr>
        <w:t>2023-жылы республикадагы локалдык эсепт</w:t>
      </w:r>
      <w:r w:rsidR="00112EDC" w:rsidRPr="005E4086">
        <w:rPr>
          <w:rFonts w:ascii="Times New Roman" w:hAnsi="Times New Roman"/>
          <w:sz w:val="22"/>
          <w:szCs w:val="22"/>
          <w:lang w:val="ky-KG"/>
        </w:rPr>
        <w:t>өө</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тармактардын жарымынан к</w:t>
      </w:r>
      <w:r w:rsidR="00112EDC" w:rsidRPr="005E4086">
        <w:rPr>
          <w:rFonts w:ascii="Times New Roman" w:hAnsi="Times New Roman"/>
          <w:sz w:val="22"/>
          <w:szCs w:val="22"/>
          <w:lang w:val="ky-KG"/>
        </w:rPr>
        <w:t>ө</w:t>
      </w:r>
      <w:r w:rsidRPr="005E4086">
        <w:rPr>
          <w:rFonts w:ascii="Times New Roman" w:hAnsi="Times New Roman"/>
          <w:sz w:val="22"/>
          <w:szCs w:val="22"/>
          <w:lang w:val="ky-KG"/>
        </w:rPr>
        <w:t>б</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(59 пайызы) мамлекеттик ишканаларда, уюмдарда жана мекемелерде иштетилген.</w:t>
      </w:r>
    </w:p>
    <w:p w14:paraId="290925F9" w14:textId="77777777" w:rsidR="004A1290" w:rsidRPr="005E4086" w:rsidRDefault="004A1290" w:rsidP="004A1290">
      <w:pPr>
        <w:tabs>
          <w:tab w:val="left" w:pos="4126"/>
          <w:tab w:val="left" w:pos="5530"/>
          <w:tab w:val="left" w:pos="6466"/>
          <w:tab w:val="left" w:pos="7458"/>
          <w:tab w:val="left" w:pos="8450"/>
        </w:tabs>
        <w:ind w:firstLine="708"/>
        <w:jc w:val="both"/>
        <w:rPr>
          <w:rFonts w:ascii="Times New Roman" w:hAnsi="Times New Roman"/>
          <w:sz w:val="22"/>
          <w:szCs w:val="22"/>
          <w:lang w:val="ky-KG"/>
        </w:rPr>
      </w:pPr>
      <w:r w:rsidRPr="005E4086">
        <w:rPr>
          <w:rFonts w:ascii="Times New Roman" w:hAnsi="Times New Roman"/>
          <w:sz w:val="22"/>
          <w:szCs w:val="22"/>
          <w:lang w:val="ky-KG"/>
        </w:rPr>
        <w:lastRenderedPageBreak/>
        <w:t>Электрондук почтасы бар ишканалардын жана уюмдардын жалпы санынын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чо</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Бишкек шаарына (3 ми</w:t>
      </w:r>
      <w:r w:rsidR="00112EDC" w:rsidRPr="005E4086">
        <w:rPr>
          <w:rFonts w:ascii="Times New Roman" w:hAnsi="Times New Roman"/>
          <w:sz w:val="22"/>
          <w:szCs w:val="22"/>
          <w:lang w:val="ky-KG"/>
        </w:rPr>
        <w:t>ң</w:t>
      </w:r>
      <w:r w:rsidRPr="005E4086">
        <w:rPr>
          <w:rFonts w:ascii="Times New Roman" w:hAnsi="Times New Roman"/>
          <w:sz w:val="22"/>
          <w:szCs w:val="22"/>
          <w:lang w:val="ky-KG"/>
        </w:rPr>
        <w:t>ге жакын ишкана, же алардын жалпы санынын 31 пайызы), ал эми э</w:t>
      </w:r>
      <w:r w:rsidR="00112EDC" w:rsidRPr="005E4086">
        <w:rPr>
          <w:rFonts w:ascii="Times New Roman" w:hAnsi="Times New Roman"/>
          <w:sz w:val="22"/>
          <w:szCs w:val="22"/>
          <w:lang w:val="ky-KG"/>
        </w:rPr>
        <w:t>ң</w:t>
      </w:r>
      <w:r w:rsidRPr="005E4086">
        <w:rPr>
          <w:rFonts w:ascii="Times New Roman" w:hAnsi="Times New Roman"/>
          <w:sz w:val="22"/>
          <w:szCs w:val="22"/>
          <w:lang w:val="ky-KG"/>
        </w:rPr>
        <w:t xml:space="preserve"> аз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Нарын облусуна (284 ишкана, же 3 пайызы) туура келди.</w:t>
      </w:r>
    </w:p>
    <w:p w14:paraId="5F0289FC"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ky-KG"/>
        </w:rPr>
      </w:pPr>
      <w:r w:rsidRPr="005E4086">
        <w:rPr>
          <w:rFonts w:ascii="Times New Roman" w:hAnsi="Times New Roman"/>
          <w:sz w:val="22"/>
          <w:szCs w:val="22"/>
          <w:lang w:val="ky-KG"/>
        </w:rPr>
        <w:t>Интернет тармагына кир</w:t>
      </w:r>
      <w:r w:rsidR="00112EDC" w:rsidRPr="005E4086">
        <w:rPr>
          <w:rFonts w:ascii="Times New Roman" w:hAnsi="Times New Roman"/>
          <w:sz w:val="22"/>
          <w:szCs w:val="22"/>
          <w:lang w:val="ky-KG"/>
        </w:rPr>
        <w:t>үү</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ү</w:t>
      </w:r>
      <w:r w:rsidRPr="005E4086">
        <w:rPr>
          <w:rFonts w:ascii="Times New Roman" w:hAnsi="Times New Roman"/>
          <w:sz w:val="22"/>
          <w:szCs w:val="22"/>
          <w:lang w:val="ky-KG"/>
        </w:rPr>
        <w:t>й</w:t>
      </w:r>
      <w:r w:rsidR="00112EDC" w:rsidRPr="005E4086">
        <w:rPr>
          <w:rFonts w:ascii="Times New Roman" w:hAnsi="Times New Roman"/>
          <w:sz w:val="22"/>
          <w:szCs w:val="22"/>
          <w:lang w:val="ky-KG"/>
        </w:rPr>
        <w:t>ү</w:t>
      </w:r>
      <w:r w:rsidRPr="005E4086">
        <w:rPr>
          <w:rFonts w:ascii="Times New Roman" w:hAnsi="Times New Roman"/>
          <w:sz w:val="22"/>
          <w:szCs w:val="22"/>
          <w:lang w:val="ky-KG"/>
        </w:rPr>
        <w:t>нд</w:t>
      </w:r>
      <w:r w:rsidR="00112EDC" w:rsidRPr="005E4086">
        <w:rPr>
          <w:rFonts w:ascii="Times New Roman" w:hAnsi="Times New Roman"/>
          <w:sz w:val="22"/>
          <w:szCs w:val="22"/>
          <w:lang w:val="ky-KG"/>
        </w:rPr>
        <w:t>ө</w:t>
      </w:r>
      <w:r w:rsidRPr="005E4086">
        <w:rPr>
          <w:rFonts w:ascii="Times New Roman" w:hAnsi="Times New Roman"/>
          <w:sz w:val="22"/>
          <w:szCs w:val="22"/>
          <w:lang w:val="ky-KG"/>
        </w:rPr>
        <w:t>р</w:t>
      </w:r>
      <w:r w:rsidR="00112EDC" w:rsidRPr="005E4086">
        <w:rPr>
          <w:rFonts w:ascii="Times New Roman" w:hAnsi="Times New Roman"/>
          <w:sz w:val="22"/>
          <w:szCs w:val="22"/>
          <w:lang w:val="ky-KG"/>
        </w:rPr>
        <w:t>ү</w:t>
      </w:r>
      <w:r w:rsidRPr="005E4086">
        <w:rPr>
          <w:rFonts w:ascii="Times New Roman" w:hAnsi="Times New Roman"/>
          <w:sz w:val="22"/>
          <w:szCs w:val="22"/>
          <w:lang w:val="ky-KG"/>
        </w:rPr>
        <w:t>н</w:t>
      </w:r>
      <w:r w:rsidR="00112EDC" w:rsidRPr="005E4086">
        <w:rPr>
          <w:rFonts w:ascii="Times New Roman" w:hAnsi="Times New Roman"/>
          <w:sz w:val="22"/>
          <w:szCs w:val="22"/>
          <w:lang w:val="ky-KG"/>
        </w:rPr>
        <w:t>ү</w:t>
      </w:r>
      <w:r w:rsidRPr="005E4086">
        <w:rPr>
          <w:rFonts w:ascii="Times New Roman" w:hAnsi="Times New Roman"/>
          <w:sz w:val="22"/>
          <w:szCs w:val="22"/>
          <w:lang w:val="ky-KG"/>
        </w:rPr>
        <w:t>н 53 пайызга жакыны мамлекеттик менчик формасына ээ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ky-KG"/>
        </w:rPr>
        <w:t xml:space="preserve"> субъекттерге туура келди, алардын 30,8 пайызы – ADSL режиминде же б</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нг</w:t>
      </w:r>
      <w:r w:rsidR="00112EDC" w:rsidRPr="005E4086">
        <w:rPr>
          <w:rFonts w:ascii="Times New Roman" w:hAnsi="Times New Roman"/>
          <w:sz w:val="22"/>
          <w:szCs w:val="22"/>
          <w:lang w:val="ky-KG"/>
        </w:rPr>
        <w:t>ө</w:t>
      </w:r>
      <w:r w:rsidRPr="005E4086">
        <w:rPr>
          <w:rFonts w:ascii="Times New Roman" w:hAnsi="Times New Roman"/>
          <w:sz w:val="22"/>
          <w:szCs w:val="22"/>
          <w:lang w:val="ky-KG"/>
        </w:rPr>
        <w:t>н каналдар боюнча ишт</w:t>
      </w:r>
      <w:r w:rsidR="00112EDC" w:rsidRPr="005E4086">
        <w:rPr>
          <w:rFonts w:ascii="Times New Roman" w:hAnsi="Times New Roman"/>
          <w:sz w:val="22"/>
          <w:szCs w:val="22"/>
          <w:lang w:val="ky-KG"/>
        </w:rPr>
        <w:t>өө</w:t>
      </w:r>
      <w:r w:rsidRPr="005E4086">
        <w:rPr>
          <w:rFonts w:ascii="Times New Roman" w:hAnsi="Times New Roman"/>
          <w:sz w:val="22"/>
          <w:szCs w:val="22"/>
          <w:lang w:val="ky-KG"/>
        </w:rPr>
        <w:t>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туура келет. </w:t>
      </w:r>
    </w:p>
    <w:p w14:paraId="7F748227"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ky-KG"/>
        </w:rPr>
      </w:pPr>
    </w:p>
    <w:p w14:paraId="33B20ACE" w14:textId="77777777" w:rsidR="004A1290" w:rsidRPr="005E4086" w:rsidRDefault="004A1290" w:rsidP="004A1290">
      <w:pPr>
        <w:ind w:firstLine="709"/>
        <w:jc w:val="center"/>
        <w:rPr>
          <w:rFonts w:ascii="Times New Roman" w:hAnsi="Times New Roman"/>
          <w:sz w:val="18"/>
          <w:szCs w:val="18"/>
          <w:lang w:val="ru-RU"/>
        </w:rPr>
      </w:pPr>
      <w:r w:rsidRPr="005E4086">
        <w:rPr>
          <w:rFonts w:ascii="Times New Roman" w:hAnsi="Times New Roman"/>
          <w:b/>
          <w:sz w:val="22"/>
          <w:szCs w:val="22"/>
          <w:lang w:val="ru-RU"/>
        </w:rPr>
        <w:t>20</w:t>
      </w:r>
      <w:r w:rsidRPr="005E4086">
        <w:rPr>
          <w:rFonts w:ascii="Times New Roman" w:hAnsi="Times New Roman"/>
          <w:b/>
          <w:sz w:val="22"/>
          <w:szCs w:val="22"/>
          <w:lang w:val="ky-KG"/>
        </w:rPr>
        <w:t xml:space="preserve">23-жылдагы </w:t>
      </w:r>
      <w:r w:rsidRPr="005E4086">
        <w:rPr>
          <w:rFonts w:ascii="Times New Roman" w:hAnsi="Times New Roman"/>
          <w:b/>
          <w:bCs/>
          <w:sz w:val="22"/>
          <w:szCs w:val="22"/>
          <w:lang w:val="ky-KG"/>
        </w:rPr>
        <w:t xml:space="preserve">ишканаларда жана уюмдарда </w:t>
      </w:r>
      <w:r w:rsidRPr="005E4086">
        <w:rPr>
          <w:rFonts w:ascii="Times New Roman" w:hAnsi="Times New Roman"/>
          <w:b/>
          <w:sz w:val="22"/>
          <w:szCs w:val="22"/>
          <w:lang w:val="ky-KG"/>
        </w:rPr>
        <w:t>компьютердик сервистин болуусу</w:t>
      </w:r>
      <w:r w:rsidRPr="005E4086">
        <w:rPr>
          <w:rFonts w:ascii="Times New Roman" w:hAnsi="Times New Roman"/>
          <w:b/>
          <w:sz w:val="22"/>
          <w:szCs w:val="22"/>
          <w:lang w:val="ky-KG"/>
        </w:rPr>
        <w:br/>
      </w:r>
      <w:r w:rsidRPr="005E4086">
        <w:rPr>
          <w:rFonts w:ascii="Times New Roman" w:hAnsi="Times New Roman"/>
          <w:sz w:val="18"/>
          <w:szCs w:val="18"/>
          <w:lang w:val="ru-RU"/>
        </w:rPr>
        <w:t>(</w:t>
      </w:r>
      <w:r w:rsidRPr="005E4086">
        <w:rPr>
          <w:rFonts w:ascii="Times New Roman" w:hAnsi="Times New Roman"/>
          <w:i/>
          <w:sz w:val="18"/>
          <w:szCs w:val="18"/>
          <w:lang w:val="ru-RU"/>
        </w:rPr>
        <w:t>жылдын аягына)</w:t>
      </w:r>
    </w:p>
    <w:p w14:paraId="50554565" w14:textId="77777777" w:rsidR="004A1290" w:rsidRPr="005E4086" w:rsidRDefault="004A1290" w:rsidP="004A1290">
      <w:pPr>
        <w:spacing w:before="120" w:after="120"/>
        <w:jc w:val="center"/>
        <w:rPr>
          <w:rFonts w:ascii="Times New Roman" w:hAnsi="Times New Roman"/>
          <w:b/>
          <w:sz w:val="22"/>
          <w:szCs w:val="22"/>
          <w:lang w:val="ru-RU"/>
        </w:rPr>
      </w:pPr>
    </w:p>
    <w:tbl>
      <w:tblPr>
        <w:tblpPr w:leftFromText="180" w:rightFromText="180" w:vertAnchor="text" w:tblpY="1"/>
        <w:tblOverlap w:val="never"/>
        <w:tblW w:w="5000" w:type="pct"/>
        <w:tblCellMar>
          <w:left w:w="0" w:type="dxa"/>
          <w:right w:w="0" w:type="dxa"/>
        </w:tblCellMar>
        <w:tblLook w:val="0000" w:firstRow="0" w:lastRow="0" w:firstColumn="0" w:lastColumn="0" w:noHBand="0" w:noVBand="0"/>
      </w:tblPr>
      <w:tblGrid>
        <w:gridCol w:w="3795"/>
        <w:gridCol w:w="1066"/>
        <w:gridCol w:w="1677"/>
        <w:gridCol w:w="1558"/>
        <w:gridCol w:w="1542"/>
      </w:tblGrid>
      <w:tr w:rsidR="004A1290" w:rsidRPr="005E4086" w14:paraId="166223A1" w14:textId="77777777" w:rsidTr="00570D16">
        <w:trPr>
          <w:trHeight w:val="20"/>
        </w:trPr>
        <w:tc>
          <w:tcPr>
            <w:tcW w:w="1969" w:type="pct"/>
            <w:vMerge w:val="restart"/>
            <w:tcBorders>
              <w:top w:val="single" w:sz="8" w:space="0" w:color="auto"/>
            </w:tcBorders>
            <w:tcMar>
              <w:top w:w="15" w:type="dxa"/>
              <w:left w:w="15" w:type="dxa"/>
              <w:bottom w:w="0" w:type="dxa"/>
              <w:right w:w="15" w:type="dxa"/>
            </w:tcMar>
            <w:vAlign w:val="center"/>
          </w:tcPr>
          <w:p w14:paraId="7254153F" w14:textId="77777777" w:rsidR="004A1290" w:rsidRPr="005E4086" w:rsidRDefault="004A1290" w:rsidP="004A1290">
            <w:pPr>
              <w:jc w:val="both"/>
              <w:rPr>
                <w:rFonts w:ascii="Times New Roman" w:hAnsi="Times New Roman"/>
                <w:sz w:val="18"/>
                <w:szCs w:val="18"/>
                <w:lang w:val="ru-RU"/>
              </w:rPr>
            </w:pPr>
          </w:p>
        </w:tc>
        <w:tc>
          <w:tcPr>
            <w:tcW w:w="553" w:type="pct"/>
            <w:vMerge w:val="restart"/>
            <w:tcBorders>
              <w:top w:val="single" w:sz="8" w:space="0" w:color="auto"/>
            </w:tcBorders>
            <w:noWrap/>
            <w:tcMar>
              <w:top w:w="15" w:type="dxa"/>
              <w:left w:w="15" w:type="dxa"/>
              <w:bottom w:w="0" w:type="dxa"/>
              <w:right w:w="15" w:type="dxa"/>
            </w:tcMar>
            <w:vAlign w:val="center"/>
          </w:tcPr>
          <w:p w14:paraId="1EBFFEC3"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lang w:val="ky-KG"/>
              </w:rPr>
              <w:t>Бардыгы</w:t>
            </w:r>
          </w:p>
          <w:p w14:paraId="469D2F78" w14:textId="77777777" w:rsidR="004A1290" w:rsidRPr="005E4086" w:rsidRDefault="004A1290" w:rsidP="004A1290">
            <w:pPr>
              <w:jc w:val="center"/>
              <w:rPr>
                <w:rFonts w:ascii="Times New Roman" w:hAnsi="Times New Roman"/>
                <w:sz w:val="18"/>
                <w:szCs w:val="18"/>
                <w:lang w:val="ky-KG"/>
              </w:rPr>
            </w:pPr>
          </w:p>
        </w:tc>
        <w:tc>
          <w:tcPr>
            <w:tcW w:w="2478" w:type="pct"/>
            <w:gridSpan w:val="3"/>
            <w:tcBorders>
              <w:top w:val="single" w:sz="8" w:space="0" w:color="auto"/>
              <w:bottom w:val="single" w:sz="4" w:space="0" w:color="auto"/>
            </w:tcBorders>
            <w:noWrap/>
            <w:tcMar>
              <w:top w:w="15" w:type="dxa"/>
              <w:left w:w="15" w:type="dxa"/>
              <w:bottom w:w="0" w:type="dxa"/>
              <w:right w:w="15" w:type="dxa"/>
            </w:tcMar>
            <w:vAlign w:val="center"/>
          </w:tcPr>
          <w:p w14:paraId="1732E404" w14:textId="77777777" w:rsidR="004A1290" w:rsidRPr="005E4086" w:rsidRDefault="004A1290" w:rsidP="004A1290">
            <w:pPr>
              <w:jc w:val="center"/>
              <w:rPr>
                <w:rFonts w:ascii="Times New Roman" w:hAnsi="Times New Roman"/>
                <w:b/>
                <w:sz w:val="18"/>
                <w:szCs w:val="18"/>
                <w:lang w:val="ky-KG"/>
              </w:rPr>
            </w:pPr>
            <w:r w:rsidRPr="005E4086">
              <w:rPr>
                <w:rFonts w:ascii="Times New Roman" w:hAnsi="Times New Roman"/>
                <w:b/>
                <w:sz w:val="18"/>
                <w:szCs w:val="18"/>
                <w:lang w:val="ky-KG"/>
              </w:rPr>
              <w:t>анын ичинде</w:t>
            </w:r>
          </w:p>
        </w:tc>
      </w:tr>
      <w:tr w:rsidR="004A1290" w:rsidRPr="005E4086" w14:paraId="05387A01" w14:textId="77777777" w:rsidTr="00570D16">
        <w:trPr>
          <w:trHeight w:val="20"/>
        </w:trPr>
        <w:tc>
          <w:tcPr>
            <w:tcW w:w="1969" w:type="pct"/>
            <w:vMerge/>
            <w:tcBorders>
              <w:bottom w:val="single" w:sz="8" w:space="0" w:color="auto"/>
            </w:tcBorders>
            <w:tcMar>
              <w:top w:w="15" w:type="dxa"/>
              <w:left w:w="15" w:type="dxa"/>
              <w:bottom w:w="0" w:type="dxa"/>
              <w:right w:w="15" w:type="dxa"/>
            </w:tcMar>
            <w:vAlign w:val="bottom"/>
          </w:tcPr>
          <w:p w14:paraId="4DFD977A" w14:textId="77777777" w:rsidR="004A1290" w:rsidRPr="005E4086" w:rsidRDefault="004A1290" w:rsidP="004A1290">
            <w:pPr>
              <w:jc w:val="both"/>
              <w:rPr>
                <w:rFonts w:ascii="Times New Roman" w:hAnsi="Times New Roman"/>
                <w:sz w:val="18"/>
                <w:szCs w:val="18"/>
              </w:rPr>
            </w:pPr>
          </w:p>
        </w:tc>
        <w:tc>
          <w:tcPr>
            <w:tcW w:w="553" w:type="pct"/>
            <w:vMerge/>
            <w:tcBorders>
              <w:bottom w:val="single" w:sz="8" w:space="0" w:color="auto"/>
            </w:tcBorders>
            <w:noWrap/>
            <w:tcMar>
              <w:top w:w="15" w:type="dxa"/>
              <w:left w:w="15" w:type="dxa"/>
              <w:bottom w:w="0" w:type="dxa"/>
              <w:right w:w="15" w:type="dxa"/>
            </w:tcMar>
            <w:vAlign w:val="bottom"/>
          </w:tcPr>
          <w:p w14:paraId="14A901CF" w14:textId="77777777" w:rsidR="004A1290" w:rsidRPr="005E4086" w:rsidRDefault="004A1290" w:rsidP="004A1290">
            <w:pPr>
              <w:jc w:val="both"/>
              <w:rPr>
                <w:rFonts w:ascii="Times New Roman" w:hAnsi="Times New Roman"/>
                <w:sz w:val="18"/>
                <w:szCs w:val="18"/>
              </w:rPr>
            </w:pPr>
          </w:p>
        </w:tc>
        <w:tc>
          <w:tcPr>
            <w:tcW w:w="870" w:type="pct"/>
            <w:tcBorders>
              <w:top w:val="single" w:sz="4" w:space="0" w:color="auto"/>
              <w:bottom w:val="single" w:sz="8" w:space="0" w:color="auto"/>
            </w:tcBorders>
            <w:noWrap/>
            <w:tcMar>
              <w:top w:w="15" w:type="dxa"/>
              <w:left w:w="15" w:type="dxa"/>
              <w:bottom w:w="0" w:type="dxa"/>
              <w:right w:w="15" w:type="dxa"/>
            </w:tcMar>
            <w:vAlign w:val="center"/>
          </w:tcPr>
          <w:p w14:paraId="32B7178D"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шаар</w:t>
            </w:r>
          </w:p>
          <w:p w14:paraId="350F3C4A"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жерлери</w:t>
            </w:r>
          </w:p>
        </w:tc>
        <w:tc>
          <w:tcPr>
            <w:tcW w:w="808" w:type="pct"/>
            <w:tcBorders>
              <w:top w:val="single" w:sz="4" w:space="0" w:color="auto"/>
              <w:bottom w:val="single" w:sz="8" w:space="0" w:color="auto"/>
            </w:tcBorders>
            <w:vAlign w:val="center"/>
          </w:tcPr>
          <w:p w14:paraId="2488A1F9"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анын ичинен</w:t>
            </w:r>
          </w:p>
          <w:p w14:paraId="28BAA50D"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 xml:space="preserve">Бишкек </w:t>
            </w:r>
            <w:r w:rsidRPr="005E4086">
              <w:rPr>
                <w:rFonts w:ascii="Times New Roman" w:hAnsi="Times New Roman"/>
                <w:b/>
                <w:sz w:val="18"/>
                <w:szCs w:val="18"/>
                <w:lang w:val="ky-KG"/>
              </w:rPr>
              <w:t>ш.</w:t>
            </w:r>
          </w:p>
        </w:tc>
        <w:tc>
          <w:tcPr>
            <w:tcW w:w="800" w:type="pct"/>
            <w:tcBorders>
              <w:top w:val="single" w:sz="4" w:space="0" w:color="auto"/>
              <w:bottom w:val="single" w:sz="8" w:space="0" w:color="auto"/>
            </w:tcBorders>
            <w:noWrap/>
            <w:tcMar>
              <w:top w:w="15" w:type="dxa"/>
              <w:left w:w="15" w:type="dxa"/>
              <w:bottom w:w="0" w:type="dxa"/>
              <w:right w:w="15" w:type="dxa"/>
            </w:tcMar>
            <w:vAlign w:val="center"/>
          </w:tcPr>
          <w:p w14:paraId="1B5AA42A"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Айыл</w:t>
            </w:r>
          </w:p>
          <w:p w14:paraId="7F589AD3" w14:textId="77777777" w:rsidR="004A1290" w:rsidRPr="005E4086" w:rsidRDefault="004A1290" w:rsidP="004A1290">
            <w:pPr>
              <w:ind w:left="-103" w:right="-111"/>
              <w:jc w:val="center"/>
              <w:rPr>
                <w:rFonts w:ascii="Times New Roman" w:hAnsi="Times New Roman"/>
                <w:b/>
                <w:sz w:val="18"/>
                <w:szCs w:val="18"/>
                <w:lang w:val="ky-KG"/>
              </w:rPr>
            </w:pPr>
            <w:r w:rsidRPr="005E4086">
              <w:rPr>
                <w:rFonts w:ascii="Times New Roman" w:hAnsi="Times New Roman"/>
                <w:b/>
                <w:sz w:val="18"/>
                <w:szCs w:val="18"/>
                <w:lang w:val="ky-KG"/>
              </w:rPr>
              <w:t>жергеси</w:t>
            </w:r>
          </w:p>
        </w:tc>
      </w:tr>
      <w:tr w:rsidR="00075688" w:rsidRPr="005E4086" w14:paraId="56E5B456" w14:textId="77777777" w:rsidTr="00570D16">
        <w:trPr>
          <w:trHeight w:val="20"/>
        </w:trPr>
        <w:tc>
          <w:tcPr>
            <w:tcW w:w="1969" w:type="pct"/>
            <w:tcBorders>
              <w:top w:val="single" w:sz="8" w:space="0" w:color="auto"/>
            </w:tcBorders>
            <w:tcMar>
              <w:top w:w="15" w:type="dxa"/>
              <w:left w:w="15" w:type="dxa"/>
              <w:bottom w:w="0" w:type="dxa"/>
              <w:right w:w="15" w:type="dxa"/>
            </w:tcMar>
            <w:vAlign w:val="bottom"/>
          </w:tcPr>
          <w:p w14:paraId="62AD3AD3" w14:textId="77777777" w:rsidR="004A1290" w:rsidRPr="005E4086" w:rsidRDefault="004A1290" w:rsidP="004A1290">
            <w:pPr>
              <w:jc w:val="both"/>
              <w:rPr>
                <w:rFonts w:ascii="Times New Roman" w:hAnsi="Times New Roman"/>
                <w:sz w:val="18"/>
                <w:szCs w:val="18"/>
                <w:lang w:val="ky-KG"/>
              </w:rPr>
            </w:pPr>
            <w:r w:rsidRPr="005E4086">
              <w:rPr>
                <w:rFonts w:ascii="Times New Roman" w:hAnsi="Times New Roman"/>
                <w:sz w:val="18"/>
                <w:szCs w:val="18"/>
                <w:lang w:val="ky-KG"/>
              </w:rPr>
              <w:t>Жергиликт</w:t>
            </w:r>
            <w:r w:rsidR="00112EDC" w:rsidRPr="005E4086">
              <w:rPr>
                <w:rFonts w:ascii="Times New Roman" w:hAnsi="Times New Roman"/>
                <w:sz w:val="18"/>
                <w:szCs w:val="18"/>
                <w:lang w:val="ky-KG"/>
              </w:rPr>
              <w:t>үү</w:t>
            </w:r>
            <w:r w:rsidRPr="005E4086">
              <w:rPr>
                <w:rFonts w:ascii="Times New Roman" w:hAnsi="Times New Roman"/>
                <w:sz w:val="18"/>
                <w:szCs w:val="18"/>
                <w:lang w:val="ky-KG"/>
              </w:rPr>
              <w:t xml:space="preserve"> эсепт</w:t>
            </w:r>
            <w:r w:rsidR="00112EDC" w:rsidRPr="005E4086">
              <w:rPr>
                <w:rFonts w:ascii="Times New Roman" w:hAnsi="Times New Roman"/>
                <w:sz w:val="18"/>
                <w:szCs w:val="18"/>
                <w:lang w:val="ky-KG"/>
              </w:rPr>
              <w:t>өө</w:t>
            </w:r>
            <w:r w:rsidRPr="005E4086">
              <w:rPr>
                <w:rFonts w:ascii="Times New Roman" w:hAnsi="Times New Roman"/>
                <w:sz w:val="18"/>
                <w:szCs w:val="18"/>
                <w:lang w:val="ky-KG"/>
              </w:rPr>
              <w:t>ч</w:t>
            </w:r>
            <w:r w:rsidR="00112EDC" w:rsidRPr="005E4086">
              <w:rPr>
                <w:rFonts w:ascii="Times New Roman" w:hAnsi="Times New Roman"/>
                <w:sz w:val="18"/>
                <w:szCs w:val="18"/>
                <w:lang w:val="ky-KG"/>
              </w:rPr>
              <w:t>ү</w:t>
            </w:r>
            <w:r w:rsidRPr="005E4086">
              <w:rPr>
                <w:rFonts w:ascii="Times New Roman" w:hAnsi="Times New Roman"/>
                <w:sz w:val="18"/>
                <w:szCs w:val="18"/>
                <w:lang w:val="ky-KG"/>
              </w:rPr>
              <w:t xml:space="preserve"> тармактар</w:t>
            </w:r>
          </w:p>
        </w:tc>
        <w:tc>
          <w:tcPr>
            <w:tcW w:w="553" w:type="pct"/>
            <w:tcBorders>
              <w:top w:val="single" w:sz="8" w:space="0" w:color="auto"/>
            </w:tcBorders>
            <w:noWrap/>
            <w:tcMar>
              <w:top w:w="15" w:type="dxa"/>
              <w:left w:w="15" w:type="dxa"/>
              <w:bottom w:w="0" w:type="dxa"/>
              <w:right w:w="15" w:type="dxa"/>
            </w:tcMar>
            <w:vAlign w:val="bottom"/>
          </w:tcPr>
          <w:p w14:paraId="2AB68EE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w:t>
            </w:r>
            <w:r w:rsidR="00526914">
              <w:rPr>
                <w:rFonts w:ascii="Times New Roman" w:hAnsi="Times New Roman"/>
                <w:sz w:val="18"/>
                <w:szCs w:val="18"/>
                <w:lang w:val="ru-RU"/>
              </w:rPr>
              <w:t xml:space="preserve"> </w:t>
            </w:r>
            <w:r w:rsidRPr="005E4086">
              <w:rPr>
                <w:rFonts w:ascii="Times New Roman" w:hAnsi="Times New Roman"/>
                <w:sz w:val="18"/>
                <w:szCs w:val="18"/>
                <w:lang w:val="ru-RU"/>
              </w:rPr>
              <w:t>493</w:t>
            </w:r>
          </w:p>
        </w:tc>
        <w:tc>
          <w:tcPr>
            <w:tcW w:w="870" w:type="pct"/>
            <w:tcBorders>
              <w:top w:val="single" w:sz="8" w:space="0" w:color="auto"/>
            </w:tcBorders>
            <w:noWrap/>
            <w:tcMar>
              <w:top w:w="15" w:type="dxa"/>
              <w:left w:w="15" w:type="dxa"/>
              <w:bottom w:w="0" w:type="dxa"/>
              <w:right w:w="15" w:type="dxa"/>
            </w:tcMar>
            <w:vAlign w:val="bottom"/>
          </w:tcPr>
          <w:p w14:paraId="38956DD1"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6 495</w:t>
            </w:r>
          </w:p>
        </w:tc>
        <w:tc>
          <w:tcPr>
            <w:tcW w:w="808" w:type="pct"/>
            <w:tcBorders>
              <w:top w:val="single" w:sz="8" w:space="0" w:color="auto"/>
            </w:tcBorders>
            <w:vAlign w:val="bottom"/>
          </w:tcPr>
          <w:p w14:paraId="57A2B75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3 948</w:t>
            </w:r>
          </w:p>
        </w:tc>
        <w:tc>
          <w:tcPr>
            <w:tcW w:w="800" w:type="pct"/>
            <w:tcBorders>
              <w:top w:val="single" w:sz="8" w:space="0" w:color="auto"/>
            </w:tcBorders>
            <w:noWrap/>
            <w:tcMar>
              <w:top w:w="15" w:type="dxa"/>
              <w:left w:w="15" w:type="dxa"/>
              <w:bottom w:w="0" w:type="dxa"/>
              <w:right w:w="15" w:type="dxa"/>
            </w:tcMar>
            <w:vAlign w:val="bottom"/>
          </w:tcPr>
          <w:p w14:paraId="1860DC07"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989</w:t>
            </w:r>
          </w:p>
        </w:tc>
      </w:tr>
      <w:tr w:rsidR="00075688" w:rsidRPr="005E4086" w14:paraId="7C9D35E0" w14:textId="77777777" w:rsidTr="00570D16">
        <w:trPr>
          <w:trHeight w:val="20"/>
        </w:trPr>
        <w:tc>
          <w:tcPr>
            <w:tcW w:w="1969" w:type="pct"/>
            <w:tcMar>
              <w:top w:w="15" w:type="dxa"/>
              <w:left w:w="15" w:type="dxa"/>
              <w:bottom w:w="0" w:type="dxa"/>
              <w:right w:w="15" w:type="dxa"/>
            </w:tcMar>
            <w:vAlign w:val="bottom"/>
          </w:tcPr>
          <w:p w14:paraId="45441F22"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Электрон</w:t>
            </w:r>
            <w:r w:rsidRPr="005E4086">
              <w:rPr>
                <w:rFonts w:ascii="Times New Roman" w:hAnsi="Times New Roman"/>
                <w:sz w:val="18"/>
                <w:szCs w:val="18"/>
                <w:lang w:val="ky-KG"/>
              </w:rPr>
              <w:t>дук</w:t>
            </w:r>
            <w:r w:rsidRPr="005E4086">
              <w:rPr>
                <w:rFonts w:ascii="Times New Roman" w:hAnsi="Times New Roman"/>
                <w:sz w:val="18"/>
                <w:szCs w:val="18"/>
              </w:rPr>
              <w:t xml:space="preserve"> почта</w:t>
            </w:r>
          </w:p>
        </w:tc>
        <w:tc>
          <w:tcPr>
            <w:tcW w:w="553" w:type="pct"/>
            <w:noWrap/>
            <w:tcMar>
              <w:top w:w="15" w:type="dxa"/>
              <w:left w:w="15" w:type="dxa"/>
              <w:bottom w:w="0" w:type="dxa"/>
              <w:right w:w="15" w:type="dxa"/>
            </w:tcMar>
            <w:vAlign w:val="bottom"/>
          </w:tcPr>
          <w:p w14:paraId="616B37A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9 099</w:t>
            </w:r>
          </w:p>
        </w:tc>
        <w:tc>
          <w:tcPr>
            <w:tcW w:w="870" w:type="pct"/>
            <w:noWrap/>
            <w:tcMar>
              <w:top w:w="15" w:type="dxa"/>
              <w:left w:w="15" w:type="dxa"/>
              <w:bottom w:w="0" w:type="dxa"/>
              <w:right w:w="15" w:type="dxa"/>
            </w:tcMar>
            <w:vAlign w:val="bottom"/>
          </w:tcPr>
          <w:p w14:paraId="6943463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5 238</w:t>
            </w:r>
          </w:p>
        </w:tc>
        <w:tc>
          <w:tcPr>
            <w:tcW w:w="808" w:type="pct"/>
            <w:vAlign w:val="bottom"/>
          </w:tcPr>
          <w:p w14:paraId="54E923BD"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3 061</w:t>
            </w:r>
          </w:p>
        </w:tc>
        <w:tc>
          <w:tcPr>
            <w:tcW w:w="800" w:type="pct"/>
            <w:noWrap/>
            <w:tcMar>
              <w:top w:w="15" w:type="dxa"/>
              <w:left w:w="15" w:type="dxa"/>
              <w:bottom w:w="0" w:type="dxa"/>
              <w:right w:w="15" w:type="dxa"/>
            </w:tcMar>
            <w:vAlign w:val="bottom"/>
          </w:tcPr>
          <w:p w14:paraId="0F0CE44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3 183</w:t>
            </w:r>
          </w:p>
        </w:tc>
      </w:tr>
      <w:tr w:rsidR="00075688" w:rsidRPr="005E4086" w14:paraId="4570EF81" w14:textId="77777777" w:rsidTr="00570D16">
        <w:trPr>
          <w:trHeight w:val="20"/>
        </w:trPr>
        <w:tc>
          <w:tcPr>
            <w:tcW w:w="1969" w:type="pct"/>
            <w:tcMar>
              <w:top w:w="15" w:type="dxa"/>
              <w:left w:w="15" w:type="dxa"/>
              <w:bottom w:w="0" w:type="dxa"/>
              <w:right w:w="15" w:type="dxa"/>
            </w:tcMar>
            <w:vAlign w:val="bottom"/>
          </w:tcPr>
          <w:p w14:paraId="3628CF48" w14:textId="77777777" w:rsidR="004A1290" w:rsidRPr="005E4086" w:rsidRDefault="004A1290" w:rsidP="004A1290">
            <w:pPr>
              <w:jc w:val="both"/>
              <w:rPr>
                <w:rFonts w:ascii="Times New Roman" w:hAnsi="Times New Roman"/>
                <w:sz w:val="18"/>
                <w:szCs w:val="18"/>
                <w:lang w:val="ky-KG"/>
              </w:rPr>
            </w:pPr>
            <w:r w:rsidRPr="005E4086">
              <w:rPr>
                <w:rFonts w:ascii="Times New Roman" w:hAnsi="Times New Roman"/>
                <w:sz w:val="18"/>
                <w:szCs w:val="18"/>
              </w:rPr>
              <w:t>Интернет</w:t>
            </w:r>
            <w:r w:rsidRPr="005E4086">
              <w:rPr>
                <w:rFonts w:ascii="Times New Roman" w:hAnsi="Times New Roman"/>
                <w:sz w:val="18"/>
                <w:szCs w:val="18"/>
                <w:lang w:val="ky-KG"/>
              </w:rPr>
              <w:t xml:space="preserve"> тармагына кирүү т</w:t>
            </w:r>
            <w:r w:rsidR="00112EDC" w:rsidRPr="005E4086">
              <w:rPr>
                <w:rFonts w:ascii="Times New Roman" w:hAnsi="Times New Roman"/>
                <w:sz w:val="18"/>
                <w:szCs w:val="18"/>
                <w:lang w:val="ky-KG"/>
              </w:rPr>
              <w:t>ү</w:t>
            </w:r>
            <w:r w:rsidRPr="005E4086">
              <w:rPr>
                <w:rFonts w:ascii="Times New Roman" w:hAnsi="Times New Roman"/>
                <w:sz w:val="18"/>
                <w:szCs w:val="18"/>
                <w:lang w:val="ky-KG"/>
              </w:rPr>
              <w:t>й</w:t>
            </w:r>
            <w:r w:rsidR="00112EDC" w:rsidRPr="005E4086">
              <w:rPr>
                <w:rFonts w:ascii="Times New Roman" w:hAnsi="Times New Roman"/>
                <w:sz w:val="18"/>
                <w:szCs w:val="18"/>
                <w:lang w:val="ky-KG"/>
              </w:rPr>
              <w:t>ү</w:t>
            </w:r>
            <w:r w:rsidRPr="005E4086">
              <w:rPr>
                <w:rFonts w:ascii="Times New Roman" w:hAnsi="Times New Roman"/>
                <w:sz w:val="18"/>
                <w:szCs w:val="18"/>
                <w:lang w:val="ky-KG"/>
              </w:rPr>
              <w:t>нд</w:t>
            </w:r>
            <w:r w:rsidR="00112EDC" w:rsidRPr="005E4086">
              <w:rPr>
                <w:rFonts w:ascii="Times New Roman" w:hAnsi="Times New Roman"/>
                <w:sz w:val="18"/>
                <w:szCs w:val="18"/>
                <w:lang w:val="ky-KG"/>
              </w:rPr>
              <w:t>ө</w:t>
            </w:r>
            <w:r w:rsidRPr="005E4086">
              <w:rPr>
                <w:rFonts w:ascii="Times New Roman" w:hAnsi="Times New Roman"/>
                <w:sz w:val="18"/>
                <w:szCs w:val="18"/>
                <w:lang w:val="ky-KG"/>
              </w:rPr>
              <w:t>р</w:t>
            </w:r>
            <w:r w:rsidR="00112EDC" w:rsidRPr="005E4086">
              <w:rPr>
                <w:rFonts w:ascii="Times New Roman" w:hAnsi="Times New Roman"/>
                <w:sz w:val="18"/>
                <w:szCs w:val="18"/>
                <w:lang w:val="ky-KG"/>
              </w:rPr>
              <w:t>ү</w:t>
            </w:r>
          </w:p>
        </w:tc>
        <w:tc>
          <w:tcPr>
            <w:tcW w:w="553" w:type="pct"/>
            <w:noWrap/>
            <w:tcMar>
              <w:top w:w="15" w:type="dxa"/>
              <w:left w:w="15" w:type="dxa"/>
              <w:bottom w:w="0" w:type="dxa"/>
              <w:right w:w="15" w:type="dxa"/>
            </w:tcMar>
            <w:vAlign w:val="bottom"/>
          </w:tcPr>
          <w:p w14:paraId="56A4CF3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870" w:type="pct"/>
            <w:noWrap/>
            <w:tcMar>
              <w:top w:w="15" w:type="dxa"/>
              <w:left w:w="15" w:type="dxa"/>
              <w:bottom w:w="0" w:type="dxa"/>
              <w:right w:w="15" w:type="dxa"/>
            </w:tcMar>
            <w:vAlign w:val="bottom"/>
          </w:tcPr>
          <w:p w14:paraId="0BADD3C3"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23 781</w:t>
            </w:r>
          </w:p>
        </w:tc>
        <w:tc>
          <w:tcPr>
            <w:tcW w:w="808" w:type="pct"/>
            <w:vAlign w:val="bottom"/>
          </w:tcPr>
          <w:p w14:paraId="26A1997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800" w:type="pct"/>
            <w:noWrap/>
            <w:tcMar>
              <w:top w:w="15" w:type="dxa"/>
              <w:left w:w="15" w:type="dxa"/>
              <w:bottom w:w="0" w:type="dxa"/>
              <w:right w:w="15" w:type="dxa"/>
            </w:tcMar>
            <w:vAlign w:val="bottom"/>
          </w:tcPr>
          <w:p w14:paraId="2089117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6 829</w:t>
            </w:r>
          </w:p>
        </w:tc>
      </w:tr>
      <w:tr w:rsidR="00075688" w:rsidRPr="005E4086" w14:paraId="511DDA36" w14:textId="77777777" w:rsidTr="00570D16">
        <w:trPr>
          <w:trHeight w:val="20"/>
        </w:trPr>
        <w:tc>
          <w:tcPr>
            <w:tcW w:w="1969" w:type="pct"/>
            <w:tcMar>
              <w:top w:w="15" w:type="dxa"/>
              <w:left w:w="15" w:type="dxa"/>
              <w:bottom w:w="0" w:type="dxa"/>
              <w:right w:w="15" w:type="dxa"/>
            </w:tcMar>
            <w:vAlign w:val="bottom"/>
          </w:tcPr>
          <w:p w14:paraId="18A114D0" w14:textId="77777777" w:rsidR="004A1290" w:rsidRPr="005E4086" w:rsidRDefault="004A1290" w:rsidP="004A1290">
            <w:pPr>
              <w:tabs>
                <w:tab w:val="center" w:pos="4677"/>
                <w:tab w:val="right" w:pos="9355"/>
              </w:tabs>
              <w:ind w:left="227" w:hanging="227"/>
              <w:jc w:val="both"/>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ky-KG"/>
              </w:rPr>
              <w:t>анын ичинде</w:t>
            </w:r>
            <w:r w:rsidRPr="005E4086">
              <w:rPr>
                <w:rFonts w:ascii="Times New Roman" w:hAnsi="Times New Roman"/>
                <w:sz w:val="18"/>
                <w:szCs w:val="18"/>
              </w:rPr>
              <w:t xml:space="preserve"> ADSL, </w:t>
            </w:r>
          </w:p>
          <w:p w14:paraId="76A82715" w14:textId="77777777" w:rsidR="004A1290" w:rsidRPr="005E4086" w:rsidRDefault="004A1290" w:rsidP="004A1290">
            <w:pPr>
              <w:tabs>
                <w:tab w:val="center" w:pos="4677"/>
                <w:tab w:val="right" w:pos="9355"/>
              </w:tabs>
              <w:jc w:val="both"/>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б</w:t>
            </w:r>
            <w:r w:rsidR="00112EDC" w:rsidRPr="005E4086">
              <w:rPr>
                <w:rFonts w:ascii="Times New Roman" w:hAnsi="Times New Roman"/>
                <w:sz w:val="18"/>
                <w:szCs w:val="18"/>
                <w:lang w:val="ky-KG"/>
              </w:rPr>
              <w:t>ө</w:t>
            </w:r>
            <w:r w:rsidRPr="005E4086">
              <w:rPr>
                <w:rFonts w:ascii="Times New Roman" w:hAnsi="Times New Roman"/>
                <w:sz w:val="18"/>
                <w:szCs w:val="18"/>
                <w:lang w:val="ky-KG"/>
              </w:rPr>
              <w:t>л</w:t>
            </w:r>
            <w:r w:rsidR="00112EDC" w:rsidRPr="005E4086">
              <w:rPr>
                <w:rFonts w:ascii="Times New Roman" w:hAnsi="Times New Roman"/>
                <w:sz w:val="18"/>
                <w:szCs w:val="18"/>
                <w:lang w:val="ky-KG"/>
              </w:rPr>
              <w:t>ү</w:t>
            </w:r>
            <w:r w:rsidRPr="005E4086">
              <w:rPr>
                <w:rFonts w:ascii="Times New Roman" w:hAnsi="Times New Roman"/>
                <w:sz w:val="18"/>
                <w:szCs w:val="18"/>
                <w:lang w:val="ky-KG"/>
              </w:rPr>
              <w:t>нг</w:t>
            </w:r>
            <w:r w:rsidR="00112EDC" w:rsidRPr="005E4086">
              <w:rPr>
                <w:rFonts w:ascii="Times New Roman" w:hAnsi="Times New Roman"/>
                <w:sz w:val="18"/>
                <w:szCs w:val="18"/>
                <w:lang w:val="ky-KG"/>
              </w:rPr>
              <w:t>ө</w:t>
            </w:r>
            <w:r w:rsidRPr="005E4086">
              <w:rPr>
                <w:rFonts w:ascii="Times New Roman" w:hAnsi="Times New Roman"/>
                <w:sz w:val="18"/>
                <w:szCs w:val="18"/>
                <w:lang w:val="ky-KG"/>
              </w:rPr>
              <w:t>н чубалгы боюнча</w:t>
            </w:r>
          </w:p>
        </w:tc>
        <w:tc>
          <w:tcPr>
            <w:tcW w:w="553" w:type="pct"/>
            <w:noWrap/>
            <w:tcMar>
              <w:top w:w="15" w:type="dxa"/>
              <w:left w:w="15" w:type="dxa"/>
              <w:bottom w:w="0" w:type="dxa"/>
              <w:right w:w="15" w:type="dxa"/>
            </w:tcMar>
            <w:vAlign w:val="bottom"/>
          </w:tcPr>
          <w:p w14:paraId="2BF04153"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870" w:type="pct"/>
            <w:noWrap/>
            <w:tcMar>
              <w:top w:w="15" w:type="dxa"/>
              <w:left w:w="15" w:type="dxa"/>
              <w:bottom w:w="0" w:type="dxa"/>
              <w:right w:w="15" w:type="dxa"/>
            </w:tcMar>
            <w:vAlign w:val="bottom"/>
          </w:tcPr>
          <w:p w14:paraId="3B06C7D2"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5 246</w:t>
            </w:r>
          </w:p>
        </w:tc>
        <w:tc>
          <w:tcPr>
            <w:tcW w:w="808" w:type="pct"/>
            <w:vAlign w:val="bottom"/>
          </w:tcPr>
          <w:p w14:paraId="0E2CA5C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3 126</w:t>
            </w:r>
          </w:p>
        </w:tc>
        <w:tc>
          <w:tcPr>
            <w:tcW w:w="800" w:type="pct"/>
            <w:noWrap/>
            <w:tcMar>
              <w:top w:w="15" w:type="dxa"/>
              <w:left w:w="15" w:type="dxa"/>
              <w:bottom w:w="0" w:type="dxa"/>
              <w:right w:w="15" w:type="dxa"/>
            </w:tcMar>
            <w:vAlign w:val="bottom"/>
          </w:tcPr>
          <w:p w14:paraId="61DF5DC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3 130</w:t>
            </w:r>
          </w:p>
        </w:tc>
      </w:tr>
      <w:tr w:rsidR="00075688" w:rsidRPr="005E4086" w14:paraId="5286A5DA" w14:textId="77777777" w:rsidTr="00570D16">
        <w:trPr>
          <w:trHeight w:val="20"/>
        </w:trPr>
        <w:tc>
          <w:tcPr>
            <w:tcW w:w="1969" w:type="pct"/>
            <w:tcMar>
              <w:top w:w="15" w:type="dxa"/>
              <w:left w:w="15" w:type="dxa"/>
              <w:bottom w:w="0" w:type="dxa"/>
              <w:right w:w="15" w:type="dxa"/>
            </w:tcMar>
            <w:vAlign w:val="bottom"/>
          </w:tcPr>
          <w:p w14:paraId="01491C91"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lang w:val="ky-KG"/>
              </w:rPr>
              <w:t>Менчик</w:t>
            </w:r>
            <w:r w:rsidRPr="005E4086">
              <w:rPr>
                <w:rFonts w:ascii="Times New Roman" w:hAnsi="Times New Roman"/>
                <w:sz w:val="18"/>
                <w:szCs w:val="18"/>
              </w:rPr>
              <w:t xml:space="preserve"> WEB-сайт</w:t>
            </w:r>
            <w:r w:rsidRPr="005E4086">
              <w:rPr>
                <w:rFonts w:ascii="Times New Roman" w:hAnsi="Times New Roman"/>
                <w:sz w:val="18"/>
                <w:szCs w:val="18"/>
                <w:lang w:val="ky-KG"/>
              </w:rPr>
              <w:t>тар</w:t>
            </w:r>
            <w:r w:rsidRPr="005E4086">
              <w:rPr>
                <w:rFonts w:ascii="Times New Roman" w:hAnsi="Times New Roman"/>
                <w:sz w:val="18"/>
                <w:szCs w:val="18"/>
              </w:rPr>
              <w:t xml:space="preserve"> </w:t>
            </w:r>
          </w:p>
        </w:tc>
        <w:tc>
          <w:tcPr>
            <w:tcW w:w="553" w:type="pct"/>
            <w:noWrap/>
            <w:tcMar>
              <w:top w:w="15" w:type="dxa"/>
              <w:left w:w="15" w:type="dxa"/>
              <w:bottom w:w="0" w:type="dxa"/>
              <w:right w:w="15" w:type="dxa"/>
            </w:tcMar>
            <w:vAlign w:val="bottom"/>
          </w:tcPr>
          <w:p w14:paraId="6CD99D12"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870" w:type="pct"/>
            <w:noWrap/>
            <w:tcMar>
              <w:top w:w="15" w:type="dxa"/>
              <w:left w:w="15" w:type="dxa"/>
              <w:bottom w:w="0" w:type="dxa"/>
              <w:right w:w="15" w:type="dxa"/>
            </w:tcMar>
            <w:vAlign w:val="bottom"/>
          </w:tcPr>
          <w:p w14:paraId="736BB6C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1 998</w:t>
            </w:r>
          </w:p>
        </w:tc>
        <w:tc>
          <w:tcPr>
            <w:tcW w:w="808" w:type="pct"/>
            <w:vAlign w:val="bottom"/>
          </w:tcPr>
          <w:p w14:paraId="06508DD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1 309</w:t>
            </w:r>
          </w:p>
        </w:tc>
        <w:tc>
          <w:tcPr>
            <w:tcW w:w="800" w:type="pct"/>
            <w:noWrap/>
            <w:tcMar>
              <w:top w:w="15" w:type="dxa"/>
              <w:left w:w="15" w:type="dxa"/>
              <w:bottom w:w="0" w:type="dxa"/>
              <w:right w:w="15" w:type="dxa"/>
            </w:tcMar>
            <w:vAlign w:val="bottom"/>
          </w:tcPr>
          <w:p w14:paraId="5B5E7A4C"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749</w:t>
            </w:r>
          </w:p>
        </w:tc>
      </w:tr>
      <w:tr w:rsidR="00075688" w:rsidRPr="005E4086" w14:paraId="7B7FE8A8" w14:textId="77777777" w:rsidTr="00570D16">
        <w:trPr>
          <w:trHeight w:val="20"/>
        </w:trPr>
        <w:tc>
          <w:tcPr>
            <w:tcW w:w="1969" w:type="pct"/>
            <w:tcBorders>
              <w:bottom w:val="single" w:sz="8" w:space="0" w:color="auto"/>
            </w:tcBorders>
            <w:tcMar>
              <w:top w:w="15" w:type="dxa"/>
              <w:left w:w="15" w:type="dxa"/>
              <w:bottom w:w="0" w:type="dxa"/>
              <w:right w:w="15" w:type="dxa"/>
            </w:tcMar>
            <w:vAlign w:val="bottom"/>
          </w:tcPr>
          <w:p w14:paraId="129579C9"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lang w:val="ky-KG"/>
              </w:rPr>
              <w:t xml:space="preserve">  Кыргыз тилиндеги </w:t>
            </w:r>
            <w:r w:rsidRPr="005E4086">
              <w:rPr>
                <w:rFonts w:ascii="Times New Roman" w:hAnsi="Times New Roman"/>
                <w:sz w:val="18"/>
                <w:szCs w:val="18"/>
              </w:rPr>
              <w:t>WEB-сайт</w:t>
            </w:r>
            <w:r w:rsidRPr="005E4086">
              <w:rPr>
                <w:rFonts w:ascii="Times New Roman" w:hAnsi="Times New Roman"/>
                <w:sz w:val="18"/>
                <w:szCs w:val="18"/>
                <w:lang w:val="ky-KG"/>
              </w:rPr>
              <w:t>тар</w:t>
            </w:r>
          </w:p>
        </w:tc>
        <w:tc>
          <w:tcPr>
            <w:tcW w:w="553" w:type="pct"/>
            <w:tcBorders>
              <w:bottom w:val="single" w:sz="8" w:space="0" w:color="auto"/>
            </w:tcBorders>
            <w:noWrap/>
            <w:tcMar>
              <w:top w:w="15" w:type="dxa"/>
              <w:left w:w="15" w:type="dxa"/>
              <w:bottom w:w="0" w:type="dxa"/>
              <w:right w:w="15" w:type="dxa"/>
            </w:tcMar>
            <w:vAlign w:val="bottom"/>
          </w:tcPr>
          <w:p w14:paraId="0B6DC27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870" w:type="pct"/>
            <w:tcBorders>
              <w:bottom w:val="single" w:sz="8" w:space="0" w:color="auto"/>
            </w:tcBorders>
            <w:noWrap/>
            <w:tcMar>
              <w:top w:w="15" w:type="dxa"/>
              <w:left w:w="15" w:type="dxa"/>
              <w:bottom w:w="0" w:type="dxa"/>
              <w:right w:w="15" w:type="dxa"/>
            </w:tcMar>
            <w:vAlign w:val="bottom"/>
          </w:tcPr>
          <w:p w14:paraId="0CCA8D7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731</w:t>
            </w:r>
          </w:p>
        </w:tc>
        <w:tc>
          <w:tcPr>
            <w:tcW w:w="808" w:type="pct"/>
            <w:tcBorders>
              <w:bottom w:val="single" w:sz="8" w:space="0" w:color="auto"/>
            </w:tcBorders>
            <w:vAlign w:val="bottom"/>
          </w:tcPr>
          <w:p w14:paraId="51A23BEA"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 xml:space="preserve">455 </w:t>
            </w:r>
          </w:p>
        </w:tc>
        <w:tc>
          <w:tcPr>
            <w:tcW w:w="800" w:type="pct"/>
            <w:tcBorders>
              <w:bottom w:val="single" w:sz="8" w:space="0" w:color="auto"/>
            </w:tcBorders>
            <w:noWrap/>
            <w:tcMar>
              <w:top w:w="15" w:type="dxa"/>
              <w:left w:w="15" w:type="dxa"/>
              <w:bottom w:w="0" w:type="dxa"/>
              <w:right w:w="15" w:type="dxa"/>
            </w:tcMar>
            <w:vAlign w:val="bottom"/>
          </w:tcPr>
          <w:p w14:paraId="57E15B7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286</w:t>
            </w:r>
          </w:p>
        </w:tc>
      </w:tr>
    </w:tbl>
    <w:p w14:paraId="750D66D8" w14:textId="77777777" w:rsidR="004A1290" w:rsidRPr="005E4086" w:rsidRDefault="004A1290" w:rsidP="004A1290">
      <w:pPr>
        <w:spacing w:after="240"/>
        <w:ind w:firstLine="720"/>
        <w:contextualSpacing/>
        <w:jc w:val="both"/>
        <w:rPr>
          <w:rFonts w:ascii="Times New Roman" w:hAnsi="Times New Roman"/>
          <w:sz w:val="22"/>
          <w:szCs w:val="22"/>
          <w:lang w:val="ru-RU"/>
        </w:rPr>
      </w:pPr>
    </w:p>
    <w:p w14:paraId="1E2F6960" w14:textId="77777777" w:rsidR="004A1290" w:rsidRPr="005E4086" w:rsidRDefault="004A1290" w:rsidP="004A1290">
      <w:pPr>
        <w:spacing w:after="240"/>
        <w:ind w:firstLine="720"/>
        <w:contextualSpacing/>
        <w:jc w:val="both"/>
        <w:rPr>
          <w:rFonts w:ascii="Times New Roman" w:hAnsi="Times New Roman"/>
          <w:sz w:val="22"/>
          <w:szCs w:val="22"/>
          <w:lang w:val="ru-RU"/>
        </w:rPr>
      </w:pPr>
      <w:r w:rsidRPr="005E4086">
        <w:rPr>
          <w:rFonts w:ascii="Times New Roman" w:hAnsi="Times New Roman"/>
          <w:sz w:val="22"/>
          <w:szCs w:val="22"/>
          <w:lang w:val="ru-RU"/>
        </w:rPr>
        <w:t xml:space="preserve">2023-жылы менчик </w:t>
      </w:r>
      <w:r w:rsidRPr="005E4086">
        <w:rPr>
          <w:rFonts w:ascii="Times New Roman" w:hAnsi="Times New Roman"/>
          <w:sz w:val="22"/>
          <w:szCs w:val="22"/>
        </w:rPr>
        <w:t>Web</w:t>
      </w:r>
      <w:r w:rsidRPr="005E4086">
        <w:rPr>
          <w:rFonts w:ascii="Times New Roman" w:hAnsi="Times New Roman"/>
          <w:sz w:val="22"/>
          <w:szCs w:val="22"/>
          <w:lang w:val="ru-RU"/>
        </w:rPr>
        <w:t>-сайттардын э</w:t>
      </w:r>
      <w:r w:rsidR="00112EDC" w:rsidRPr="005E4086">
        <w:rPr>
          <w:rFonts w:ascii="Times New Roman" w:hAnsi="Times New Roman"/>
          <w:sz w:val="22"/>
          <w:szCs w:val="22"/>
          <w:lang w:val="ru-RU"/>
        </w:rPr>
        <w:t>ң</w:t>
      </w:r>
      <w:r w:rsidRPr="005E4086">
        <w:rPr>
          <w:rFonts w:ascii="Times New Roman" w:hAnsi="Times New Roman"/>
          <w:sz w:val="22"/>
          <w:szCs w:val="22"/>
          <w:lang w:val="ru-RU"/>
        </w:rPr>
        <w:t xml:space="preserve"> к</w:t>
      </w:r>
      <w:r w:rsidR="00112EDC" w:rsidRPr="005E4086">
        <w:rPr>
          <w:rFonts w:ascii="Times New Roman" w:hAnsi="Times New Roman"/>
          <w:sz w:val="22"/>
          <w:szCs w:val="22"/>
          <w:lang w:val="ru-RU"/>
        </w:rPr>
        <w:t>ө</w:t>
      </w:r>
      <w:r w:rsidRPr="005E4086">
        <w:rPr>
          <w:rFonts w:ascii="Times New Roman" w:hAnsi="Times New Roman"/>
          <w:sz w:val="22"/>
          <w:szCs w:val="22"/>
          <w:lang w:val="ru-RU"/>
        </w:rPr>
        <w:t>п б</w:t>
      </w:r>
      <w:r w:rsidR="00112EDC" w:rsidRPr="005E4086">
        <w:rPr>
          <w:rFonts w:ascii="Times New Roman" w:hAnsi="Times New Roman"/>
          <w:sz w:val="22"/>
          <w:szCs w:val="22"/>
          <w:lang w:val="ru-RU"/>
        </w:rPr>
        <w:t>ө</w:t>
      </w:r>
      <w:r w:rsidRPr="005E4086">
        <w:rPr>
          <w:rFonts w:ascii="Times New Roman" w:hAnsi="Times New Roman"/>
          <w:sz w:val="22"/>
          <w:szCs w:val="22"/>
          <w:lang w:val="ru-RU"/>
        </w:rPr>
        <w:t>л</w:t>
      </w:r>
      <w:r w:rsidR="00112EDC" w:rsidRPr="005E4086">
        <w:rPr>
          <w:rFonts w:ascii="Times New Roman" w:hAnsi="Times New Roman"/>
          <w:sz w:val="22"/>
          <w:szCs w:val="22"/>
          <w:lang w:val="ru-RU"/>
        </w:rPr>
        <w:t>ү</w:t>
      </w:r>
      <w:r w:rsidRPr="005E4086">
        <w:rPr>
          <w:rFonts w:ascii="Times New Roman" w:hAnsi="Times New Roman"/>
          <w:sz w:val="22"/>
          <w:szCs w:val="22"/>
          <w:lang w:val="ru-RU"/>
        </w:rPr>
        <w:t>г</w:t>
      </w:r>
      <w:r w:rsidR="00112EDC" w:rsidRPr="005E4086">
        <w:rPr>
          <w:rFonts w:ascii="Times New Roman" w:hAnsi="Times New Roman"/>
          <w:sz w:val="22"/>
          <w:szCs w:val="22"/>
          <w:lang w:val="ru-RU"/>
        </w:rPr>
        <w:t>ү</w:t>
      </w:r>
      <w:r w:rsidRPr="005E4086">
        <w:rPr>
          <w:rFonts w:ascii="Times New Roman" w:hAnsi="Times New Roman"/>
          <w:sz w:val="22"/>
          <w:szCs w:val="22"/>
          <w:lang w:val="ru-RU"/>
        </w:rPr>
        <w:t xml:space="preserve"> </w:t>
      </w:r>
      <w:r w:rsidR="00EB0AB6">
        <w:rPr>
          <w:rFonts w:ascii="Times New Roman" w:hAnsi="Times New Roman"/>
          <w:sz w:val="22"/>
          <w:szCs w:val="22"/>
          <w:lang w:val="ru-RU"/>
        </w:rPr>
        <w:t>(</w:t>
      </w:r>
      <w:r w:rsidRPr="005E4086">
        <w:rPr>
          <w:rFonts w:ascii="Times New Roman" w:hAnsi="Times New Roman"/>
          <w:sz w:val="22"/>
          <w:szCs w:val="22"/>
          <w:lang w:val="ru-RU"/>
        </w:rPr>
        <w:t xml:space="preserve">73 пайызы) шаар жерлеринде жайгашкан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ru-RU"/>
        </w:rPr>
        <w:t xml:space="preserve"> субьекттерде, ошол эле учурда алардын 47,6 пайызы – Бишкек шаарында иштетилет.</w:t>
      </w:r>
    </w:p>
    <w:p w14:paraId="1BEA59ED" w14:textId="77777777" w:rsidR="004A1290" w:rsidRPr="005E4086" w:rsidRDefault="004A1290" w:rsidP="004A1290">
      <w:pPr>
        <w:spacing w:after="240"/>
        <w:ind w:firstLine="720"/>
        <w:contextualSpacing/>
        <w:jc w:val="both"/>
        <w:rPr>
          <w:rFonts w:ascii="Times New Roman" w:hAnsi="Times New Roman"/>
          <w:sz w:val="22"/>
          <w:szCs w:val="22"/>
          <w:lang w:val="ky-KG"/>
        </w:rPr>
      </w:pPr>
      <w:r w:rsidRPr="005E4086">
        <w:rPr>
          <w:rFonts w:ascii="Times New Roman" w:hAnsi="Times New Roman"/>
          <w:sz w:val="22"/>
          <w:szCs w:val="22"/>
          <w:lang w:val="ru-RU"/>
        </w:rPr>
        <w:t xml:space="preserve">Жеке Web-сайттардын жалпы санынын кызматтарын кыргыз тилиндеги контенти бар Web-сайттардын </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w:t>
      </w:r>
      <w:r w:rsidRPr="005E4086">
        <w:rPr>
          <w:rFonts w:ascii="Times New Roman" w:hAnsi="Times New Roman"/>
          <w:sz w:val="22"/>
          <w:szCs w:val="22"/>
          <w:lang w:val="ky-KG"/>
        </w:rPr>
        <w:t>ш</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жалпы республика боюнча 37 пайызды т</w:t>
      </w:r>
      <w:r w:rsidR="00112EDC" w:rsidRPr="005E4086">
        <w:rPr>
          <w:rFonts w:ascii="Times New Roman" w:hAnsi="Times New Roman"/>
          <w:sz w:val="22"/>
          <w:szCs w:val="22"/>
          <w:lang w:val="ky-KG"/>
        </w:rPr>
        <w:t>ү</w:t>
      </w:r>
      <w:r w:rsidRPr="005E4086">
        <w:rPr>
          <w:rFonts w:ascii="Times New Roman" w:hAnsi="Times New Roman"/>
          <w:sz w:val="22"/>
          <w:szCs w:val="22"/>
          <w:lang w:val="ky-KG"/>
        </w:rPr>
        <w:t>зд</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анын </w:t>
      </w:r>
      <w:r w:rsidRPr="005E4086">
        <w:rPr>
          <w:rFonts w:ascii="Times New Roman" w:hAnsi="Times New Roman"/>
          <w:iCs/>
          <w:sz w:val="22"/>
          <w:szCs w:val="22"/>
          <w:lang w:val="ky-KG"/>
        </w:rPr>
        <w:t xml:space="preserve">45 пайызы </w:t>
      </w:r>
      <w:r w:rsidRPr="005E4086">
        <w:rPr>
          <w:rFonts w:ascii="Times New Roman" w:hAnsi="Times New Roman"/>
          <w:sz w:val="22"/>
          <w:szCs w:val="22"/>
          <w:lang w:val="ky-KG"/>
        </w:rPr>
        <w:t>Бишкек шаарындагы ишканаларга жана уюмдарга туура келет.</w:t>
      </w:r>
    </w:p>
    <w:p w14:paraId="0888889B" w14:textId="77777777" w:rsidR="004A1290" w:rsidRPr="005E4086" w:rsidRDefault="004A1290" w:rsidP="004A1290">
      <w:pPr>
        <w:tabs>
          <w:tab w:val="left" w:pos="3813"/>
        </w:tabs>
        <w:rPr>
          <w:rFonts w:ascii="Times New Roman" w:hAnsi="Times New Roman"/>
          <w:sz w:val="22"/>
          <w:szCs w:val="22"/>
          <w:lang w:val="ky-KG"/>
        </w:rPr>
      </w:pPr>
    </w:p>
    <w:p w14:paraId="78ED5BED" w14:textId="77777777" w:rsidR="004A1290" w:rsidRPr="005E4086" w:rsidRDefault="004A1290" w:rsidP="004A1290">
      <w:pPr>
        <w:tabs>
          <w:tab w:val="left" w:pos="3813"/>
        </w:tabs>
        <w:rPr>
          <w:rFonts w:ascii="Times New Roman" w:hAnsi="Times New Roman"/>
          <w:sz w:val="22"/>
          <w:szCs w:val="22"/>
          <w:lang w:val="ky-KG"/>
        </w:rPr>
      </w:pPr>
    </w:p>
    <w:p w14:paraId="44EC8716" w14:textId="77777777" w:rsidR="004A1290" w:rsidRPr="00BA32E9" w:rsidRDefault="004A1290" w:rsidP="004A1290">
      <w:pPr>
        <w:jc w:val="center"/>
        <w:rPr>
          <w:rFonts w:ascii="Times New Roman" w:hAnsi="Times New Roman"/>
          <w:b/>
          <w:iCs/>
          <w:sz w:val="22"/>
          <w:szCs w:val="22"/>
          <w:lang w:val="ky-KG"/>
        </w:rPr>
      </w:pPr>
      <w:r w:rsidRPr="00BA32E9">
        <w:rPr>
          <w:rFonts w:ascii="Times New Roman" w:hAnsi="Times New Roman"/>
          <w:b/>
          <w:iCs/>
          <w:sz w:val="22"/>
          <w:szCs w:val="22"/>
          <w:lang w:val="ky-KG"/>
        </w:rPr>
        <w:t>Кыргыз тилиндеги контенти бар Web-сайттардын аймактар боюнча саны</w:t>
      </w:r>
    </w:p>
    <w:p w14:paraId="410737BA" w14:textId="77777777" w:rsidR="00012359" w:rsidRPr="00BA32E9" w:rsidRDefault="00012359" w:rsidP="004A1290">
      <w:pPr>
        <w:jc w:val="center"/>
        <w:rPr>
          <w:rFonts w:ascii="Times New Roman" w:hAnsi="Times New Roman"/>
          <w:b/>
          <w:iCs/>
          <w:sz w:val="22"/>
          <w:szCs w:val="22"/>
          <w:lang w:val="ky-KG"/>
        </w:rPr>
      </w:pPr>
    </w:p>
    <w:p w14:paraId="4CF1A127" w14:textId="77777777" w:rsidR="004A1290" w:rsidRPr="005E4086" w:rsidRDefault="00E43E5B" w:rsidP="004A1290">
      <w:pPr>
        <w:jc w:val="center"/>
        <w:rPr>
          <w:rFonts w:ascii="Times New Roman" w:hAnsi="Times New Roman"/>
          <w:sz w:val="18"/>
          <w:szCs w:val="18"/>
          <w:lang w:val="ru-RU"/>
        </w:rPr>
      </w:pPr>
      <w:r>
        <w:rPr>
          <w:rFonts w:ascii="Times New Roman" w:hAnsi="Times New Roman"/>
          <w:noProof/>
          <w:sz w:val="18"/>
          <w:szCs w:val="18"/>
          <w:lang w:val="ru-RU" w:eastAsia="ru-RU" w:bidi="ar-SA"/>
        </w:rPr>
        <w:drawing>
          <wp:inline distT="0" distB="0" distL="0" distR="0" wp14:anchorId="5511E75E" wp14:editId="2AE5D7EB">
            <wp:extent cx="6139180" cy="315214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39180" cy="3152140"/>
                    </a:xfrm>
                    <a:prstGeom prst="rect">
                      <a:avLst/>
                    </a:prstGeom>
                    <a:noFill/>
                  </pic:spPr>
                </pic:pic>
              </a:graphicData>
            </a:graphic>
          </wp:inline>
        </w:drawing>
      </w:r>
    </w:p>
    <w:p w14:paraId="6CC0330D" w14:textId="77777777" w:rsidR="004A1290" w:rsidRPr="005E4086" w:rsidRDefault="004A1290" w:rsidP="004A1290">
      <w:pPr>
        <w:jc w:val="center"/>
        <w:rPr>
          <w:rFonts w:ascii="Times New Roman" w:hAnsi="Times New Roman"/>
          <w:iCs/>
          <w:sz w:val="18"/>
          <w:szCs w:val="18"/>
          <w:lang w:val="ru-RU"/>
        </w:rPr>
      </w:pPr>
    </w:p>
    <w:p w14:paraId="24736A6B" w14:textId="77777777" w:rsidR="004A1290" w:rsidRPr="005E4086" w:rsidRDefault="004A1290" w:rsidP="004A1290">
      <w:pPr>
        <w:ind w:firstLine="397"/>
        <w:jc w:val="both"/>
        <w:rPr>
          <w:rFonts w:ascii="Times New Roman" w:hAnsi="Times New Roman"/>
          <w:sz w:val="22"/>
          <w:szCs w:val="22"/>
          <w:lang w:val="ru-RU"/>
        </w:rPr>
      </w:pPr>
      <w:r w:rsidRPr="005E4086">
        <w:rPr>
          <w:rFonts w:ascii="Times New Roman" w:hAnsi="Times New Roman"/>
          <w:sz w:val="22"/>
          <w:szCs w:val="22"/>
          <w:lang w:val="ru-RU"/>
        </w:rPr>
        <w:t xml:space="preserve">2023-жылдын </w:t>
      </w:r>
      <w:r w:rsidR="008F18CF">
        <w:rPr>
          <w:rFonts w:ascii="Times New Roman" w:hAnsi="Times New Roman"/>
          <w:sz w:val="22"/>
          <w:szCs w:val="22"/>
          <w:lang w:val="ru-RU"/>
        </w:rPr>
        <w:t>аягына</w:t>
      </w:r>
      <w:r w:rsidRPr="005E4086">
        <w:rPr>
          <w:rFonts w:ascii="Times New Roman" w:hAnsi="Times New Roman"/>
          <w:sz w:val="22"/>
          <w:szCs w:val="22"/>
          <w:lang w:val="ru-RU"/>
        </w:rPr>
        <w:t xml:space="preserve"> карата жеке компьютерлердин жалпы санынын </w:t>
      </w:r>
      <w:r w:rsidR="008F18CF">
        <w:rPr>
          <w:rFonts w:ascii="Times New Roman" w:hAnsi="Times New Roman"/>
          <w:sz w:val="22"/>
          <w:szCs w:val="22"/>
          <w:lang w:val="ru-RU"/>
        </w:rPr>
        <w:t>108</w:t>
      </w:r>
      <w:r w:rsidRPr="005E4086">
        <w:rPr>
          <w:rFonts w:ascii="Times New Roman" w:hAnsi="Times New Roman"/>
          <w:sz w:val="22"/>
          <w:szCs w:val="22"/>
          <w:lang w:val="ru-RU"/>
        </w:rPr>
        <w:t xml:space="preserve"> ми</w:t>
      </w:r>
      <w:r w:rsidR="00EB0AB6" w:rsidRPr="005E4086">
        <w:rPr>
          <w:rFonts w:ascii="Times New Roman" w:hAnsi="Times New Roman"/>
          <w:sz w:val="22"/>
          <w:szCs w:val="22"/>
          <w:lang w:val="ky-KG"/>
        </w:rPr>
        <w:t>ң</w:t>
      </w:r>
      <w:r w:rsidRPr="005E4086">
        <w:rPr>
          <w:rFonts w:ascii="Times New Roman" w:hAnsi="Times New Roman"/>
          <w:sz w:val="22"/>
          <w:szCs w:val="22"/>
          <w:lang w:val="ru-RU"/>
        </w:rPr>
        <w:t>ден ашыгы же 36 пайызы билим бер</w:t>
      </w:r>
      <w:r w:rsidR="00112EDC" w:rsidRPr="005E4086">
        <w:rPr>
          <w:rFonts w:ascii="Times New Roman" w:hAnsi="Times New Roman"/>
          <w:sz w:val="22"/>
          <w:szCs w:val="22"/>
          <w:lang w:val="ru-RU"/>
        </w:rPr>
        <w:t>үү</w:t>
      </w:r>
      <w:r w:rsidRPr="005E4086">
        <w:rPr>
          <w:rFonts w:ascii="Times New Roman" w:hAnsi="Times New Roman"/>
          <w:sz w:val="22"/>
          <w:szCs w:val="22"/>
          <w:lang w:val="ru-RU"/>
        </w:rPr>
        <w:t xml:space="preserve"> ч</w:t>
      </w:r>
      <w:r w:rsidR="00112EDC" w:rsidRPr="005E4086">
        <w:rPr>
          <w:rFonts w:ascii="Times New Roman" w:hAnsi="Times New Roman"/>
          <w:sz w:val="22"/>
          <w:szCs w:val="22"/>
          <w:lang w:val="ru-RU"/>
        </w:rPr>
        <w:t>ө</w:t>
      </w:r>
      <w:r w:rsidRPr="005E4086">
        <w:rPr>
          <w:rFonts w:ascii="Times New Roman" w:hAnsi="Times New Roman"/>
          <w:sz w:val="22"/>
          <w:szCs w:val="22"/>
          <w:lang w:val="ru-RU"/>
        </w:rPr>
        <w:t>йр</w:t>
      </w:r>
      <w:r w:rsidR="00112EDC" w:rsidRPr="005E4086">
        <w:rPr>
          <w:rFonts w:ascii="Times New Roman" w:hAnsi="Times New Roman"/>
          <w:sz w:val="22"/>
          <w:szCs w:val="22"/>
          <w:lang w:val="ru-RU"/>
        </w:rPr>
        <w:t>ө</w:t>
      </w:r>
      <w:r w:rsidRPr="005E4086">
        <w:rPr>
          <w:rFonts w:ascii="Times New Roman" w:hAnsi="Times New Roman"/>
          <w:sz w:val="22"/>
          <w:szCs w:val="22"/>
          <w:lang w:val="ru-RU"/>
        </w:rPr>
        <w:t>с</w:t>
      </w:r>
      <w:r w:rsidR="00112EDC" w:rsidRPr="005E4086">
        <w:rPr>
          <w:rFonts w:ascii="Times New Roman" w:hAnsi="Times New Roman"/>
          <w:sz w:val="22"/>
          <w:szCs w:val="22"/>
          <w:lang w:val="ru-RU"/>
        </w:rPr>
        <w:t>ү</w:t>
      </w:r>
      <w:r w:rsidRPr="005E4086">
        <w:rPr>
          <w:rFonts w:ascii="Times New Roman" w:hAnsi="Times New Roman"/>
          <w:sz w:val="22"/>
          <w:szCs w:val="22"/>
          <w:lang w:val="ru-RU"/>
        </w:rPr>
        <w:t>нд</w:t>
      </w:r>
      <w:r w:rsidR="00112EDC" w:rsidRPr="005E4086">
        <w:rPr>
          <w:rFonts w:ascii="Times New Roman" w:hAnsi="Times New Roman"/>
          <w:sz w:val="22"/>
          <w:szCs w:val="22"/>
          <w:lang w:val="ru-RU"/>
        </w:rPr>
        <w:t>ө</w:t>
      </w:r>
      <w:r w:rsidRPr="005E4086">
        <w:rPr>
          <w:rFonts w:ascii="Times New Roman" w:hAnsi="Times New Roman"/>
          <w:sz w:val="22"/>
          <w:szCs w:val="22"/>
          <w:lang w:val="ru-RU"/>
        </w:rPr>
        <w:t xml:space="preserve"> ишмердик ж</w:t>
      </w:r>
      <w:r w:rsidR="00112EDC" w:rsidRPr="005E4086">
        <w:rPr>
          <w:rFonts w:ascii="Times New Roman" w:hAnsi="Times New Roman"/>
          <w:sz w:val="22"/>
          <w:szCs w:val="22"/>
          <w:lang w:val="ru-RU"/>
        </w:rPr>
        <w:t>ү</w:t>
      </w:r>
      <w:r w:rsidRPr="005E4086">
        <w:rPr>
          <w:rFonts w:ascii="Times New Roman" w:hAnsi="Times New Roman"/>
          <w:sz w:val="22"/>
          <w:szCs w:val="22"/>
          <w:lang w:val="ru-RU"/>
        </w:rPr>
        <w:t>рг</w:t>
      </w:r>
      <w:r w:rsidR="00112EDC" w:rsidRPr="005E4086">
        <w:rPr>
          <w:rFonts w:ascii="Times New Roman" w:hAnsi="Times New Roman"/>
          <w:sz w:val="22"/>
          <w:szCs w:val="22"/>
          <w:lang w:val="ru-RU"/>
        </w:rPr>
        <w:t>ү</w:t>
      </w:r>
      <w:r w:rsidRPr="005E4086">
        <w:rPr>
          <w:rFonts w:ascii="Times New Roman" w:hAnsi="Times New Roman"/>
          <w:sz w:val="22"/>
          <w:szCs w:val="22"/>
          <w:lang w:val="ru-RU"/>
        </w:rPr>
        <w:t>зг</w:t>
      </w:r>
      <w:r w:rsidR="00112EDC" w:rsidRPr="005E4086">
        <w:rPr>
          <w:rFonts w:ascii="Times New Roman" w:hAnsi="Times New Roman"/>
          <w:sz w:val="22"/>
          <w:szCs w:val="22"/>
          <w:lang w:val="ru-RU"/>
        </w:rPr>
        <w:t>ө</w:t>
      </w:r>
      <w:r w:rsidRPr="005E4086">
        <w:rPr>
          <w:rFonts w:ascii="Times New Roman" w:hAnsi="Times New Roman"/>
          <w:sz w:val="22"/>
          <w:szCs w:val="22"/>
          <w:lang w:val="ru-RU"/>
        </w:rPr>
        <w:t xml:space="preserve">н </w:t>
      </w:r>
      <w:r w:rsidRPr="005E4086">
        <w:rPr>
          <w:rFonts w:ascii="Times New Roman" w:hAnsi="Times New Roman"/>
          <w:sz w:val="22"/>
          <w:szCs w:val="22"/>
          <w:lang w:val="ky-KG"/>
        </w:rPr>
        <w:t>чарба ж</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рг</w:t>
      </w:r>
      <w:r w:rsidR="00112EDC" w:rsidRPr="005E4086">
        <w:rPr>
          <w:rFonts w:ascii="Times New Roman" w:hAnsi="Times New Roman"/>
          <w:bCs/>
          <w:sz w:val="22"/>
          <w:szCs w:val="22"/>
          <w:lang w:val="ky-KG"/>
        </w:rPr>
        <w:t>ү</w:t>
      </w:r>
      <w:r w:rsidRPr="005E4086">
        <w:rPr>
          <w:rFonts w:ascii="Times New Roman" w:hAnsi="Times New Roman"/>
          <w:bCs/>
          <w:sz w:val="22"/>
          <w:szCs w:val="22"/>
          <w:lang w:val="ky-KG"/>
        </w:rPr>
        <w:t>з</w:t>
      </w:r>
      <w:r w:rsidR="00112EDC" w:rsidRPr="005E4086">
        <w:rPr>
          <w:rFonts w:ascii="Times New Roman" w:hAnsi="Times New Roman"/>
          <w:bCs/>
          <w:sz w:val="22"/>
          <w:szCs w:val="22"/>
          <w:lang w:val="ky-KG"/>
        </w:rPr>
        <w:t>үү</w:t>
      </w:r>
      <w:r w:rsidRPr="005E4086">
        <w:rPr>
          <w:rFonts w:ascii="Times New Roman" w:hAnsi="Times New Roman"/>
          <w:bCs/>
          <w:sz w:val="22"/>
          <w:szCs w:val="22"/>
          <w:lang w:val="ky-KG"/>
        </w:rPr>
        <w:t>ч</w:t>
      </w:r>
      <w:r w:rsidR="00112EDC" w:rsidRPr="005E4086">
        <w:rPr>
          <w:rFonts w:ascii="Times New Roman" w:hAnsi="Times New Roman"/>
          <w:bCs/>
          <w:sz w:val="22"/>
          <w:szCs w:val="22"/>
          <w:lang w:val="ky-KG"/>
        </w:rPr>
        <w:t>ү</w:t>
      </w:r>
      <w:r w:rsidRPr="005E4086">
        <w:rPr>
          <w:rFonts w:ascii="Times New Roman" w:hAnsi="Times New Roman"/>
          <w:sz w:val="22"/>
          <w:szCs w:val="22"/>
          <w:lang w:val="ru-RU"/>
        </w:rPr>
        <w:t xml:space="preserve"> субьекттерге </w:t>
      </w:r>
      <w:r w:rsidRPr="005E4086">
        <w:rPr>
          <w:rFonts w:ascii="Times New Roman" w:hAnsi="Times New Roman"/>
          <w:sz w:val="22"/>
          <w:szCs w:val="22"/>
          <w:lang w:val="ky-KG"/>
        </w:rPr>
        <w:t>туура келди</w:t>
      </w:r>
      <w:r w:rsidRPr="005E4086">
        <w:rPr>
          <w:rFonts w:ascii="Times New Roman" w:hAnsi="Times New Roman"/>
          <w:sz w:val="22"/>
          <w:szCs w:val="22"/>
          <w:lang w:val="ru-RU"/>
        </w:rPr>
        <w:t>.</w:t>
      </w:r>
    </w:p>
    <w:p w14:paraId="7AC64589" w14:textId="267BB4C0" w:rsidR="004A1290" w:rsidRPr="005E4086" w:rsidRDefault="00AA3417" w:rsidP="004A1290">
      <w:pPr>
        <w:ind w:firstLine="397"/>
        <w:jc w:val="both"/>
        <w:rPr>
          <w:rFonts w:ascii="Times New Roman" w:hAnsi="Times New Roman"/>
          <w:sz w:val="22"/>
          <w:szCs w:val="22"/>
          <w:lang w:val="ru-RU"/>
        </w:rPr>
      </w:pPr>
      <w:r>
        <w:rPr>
          <w:rFonts w:ascii="Times New Roman" w:hAnsi="Times New Roman"/>
          <w:sz w:val="22"/>
          <w:szCs w:val="22"/>
          <w:lang w:val="ru-RU"/>
        </w:rPr>
        <w:t>Мында</w:t>
      </w:r>
      <w:r w:rsidR="004A1290" w:rsidRPr="005E4086">
        <w:rPr>
          <w:rFonts w:ascii="Times New Roman" w:hAnsi="Times New Roman"/>
          <w:sz w:val="22"/>
          <w:szCs w:val="22"/>
          <w:lang w:val="ru-RU"/>
        </w:rPr>
        <w:t xml:space="preserve"> </w:t>
      </w:r>
      <w:r>
        <w:rPr>
          <w:rFonts w:ascii="Times New Roman" w:hAnsi="Times New Roman"/>
          <w:sz w:val="22"/>
          <w:szCs w:val="22"/>
          <w:lang w:val="ru-RU"/>
        </w:rPr>
        <w:t xml:space="preserve">республиканын билим </w:t>
      </w:r>
      <w:r w:rsidR="004A1290" w:rsidRPr="005E4086">
        <w:rPr>
          <w:rFonts w:ascii="Times New Roman" w:hAnsi="Times New Roman"/>
          <w:sz w:val="22"/>
          <w:szCs w:val="22"/>
          <w:lang w:val="ru-RU"/>
        </w:rPr>
        <w:t>бер</w:t>
      </w:r>
      <w:r w:rsidR="00112EDC" w:rsidRPr="005E4086">
        <w:rPr>
          <w:rFonts w:ascii="Times New Roman" w:hAnsi="Times New Roman"/>
          <w:sz w:val="22"/>
          <w:szCs w:val="22"/>
          <w:lang w:val="ru-RU"/>
        </w:rPr>
        <w:t>үү</w:t>
      </w:r>
      <w:r w:rsidR="004A1290" w:rsidRPr="005E4086">
        <w:rPr>
          <w:rFonts w:ascii="Times New Roman" w:hAnsi="Times New Roman"/>
          <w:sz w:val="22"/>
          <w:szCs w:val="22"/>
          <w:lang w:val="ru-RU"/>
        </w:rPr>
        <w:t xml:space="preserve"> </w:t>
      </w:r>
      <w:r>
        <w:rPr>
          <w:rFonts w:ascii="Times New Roman" w:hAnsi="Times New Roman"/>
          <w:sz w:val="22"/>
          <w:szCs w:val="22"/>
          <w:lang w:val="ru-RU"/>
        </w:rPr>
        <w:t>уюмдарында оргтехниканын 25 ми</w:t>
      </w:r>
      <w:r w:rsidRPr="00AA3417">
        <w:rPr>
          <w:rFonts w:ascii="Times New Roman" w:hAnsi="Times New Roman"/>
          <w:sz w:val="22"/>
          <w:szCs w:val="22"/>
          <w:lang w:val="ru-RU"/>
        </w:rPr>
        <w:t>ң</w:t>
      </w:r>
      <w:r>
        <w:rPr>
          <w:rFonts w:ascii="Times New Roman" w:hAnsi="Times New Roman"/>
          <w:sz w:val="22"/>
          <w:szCs w:val="22"/>
          <w:lang w:val="ru-RU"/>
        </w:rPr>
        <w:t xml:space="preserve"> </w:t>
      </w:r>
      <w:r w:rsidR="003209F0">
        <w:rPr>
          <w:rFonts w:ascii="Times New Roman" w:hAnsi="Times New Roman"/>
          <w:sz w:val="22"/>
          <w:szCs w:val="22"/>
          <w:lang w:val="ru-RU"/>
        </w:rPr>
        <w:t>бирдик</w:t>
      </w:r>
      <w:r>
        <w:rPr>
          <w:rFonts w:ascii="Times New Roman" w:hAnsi="Times New Roman"/>
          <w:sz w:val="22"/>
          <w:szCs w:val="22"/>
          <w:lang w:val="ru-RU"/>
        </w:rPr>
        <w:t xml:space="preserve"> колдон</w:t>
      </w:r>
      <w:r w:rsidR="0078329E">
        <w:rPr>
          <w:rFonts w:ascii="Times New Roman" w:hAnsi="Times New Roman"/>
          <w:sz w:val="22"/>
          <w:szCs w:val="22"/>
          <w:lang w:val="ru-RU"/>
        </w:rPr>
        <w:t>у</w:t>
      </w:r>
      <w:r>
        <w:rPr>
          <w:rFonts w:ascii="Times New Roman" w:hAnsi="Times New Roman"/>
          <w:sz w:val="22"/>
          <w:szCs w:val="22"/>
          <w:lang w:val="ru-RU"/>
        </w:rPr>
        <w:t>лган,</w:t>
      </w:r>
      <w:r w:rsidR="004A1290" w:rsidRPr="005E4086">
        <w:rPr>
          <w:rFonts w:ascii="Times New Roman" w:hAnsi="Times New Roman"/>
          <w:sz w:val="22"/>
          <w:szCs w:val="22"/>
          <w:lang w:val="ru-RU"/>
        </w:rPr>
        <w:t xml:space="preserve"> </w:t>
      </w:r>
      <w:r>
        <w:rPr>
          <w:rFonts w:ascii="Times New Roman" w:hAnsi="Times New Roman"/>
          <w:sz w:val="22"/>
          <w:szCs w:val="22"/>
          <w:lang w:val="ru-RU"/>
        </w:rPr>
        <w:t>бул</w:t>
      </w:r>
      <w:r w:rsidR="004A1290" w:rsidRPr="005E4086">
        <w:rPr>
          <w:rFonts w:ascii="Times New Roman" w:hAnsi="Times New Roman"/>
          <w:sz w:val="22"/>
          <w:szCs w:val="22"/>
          <w:lang w:val="ru-RU"/>
        </w:rPr>
        <w:t xml:space="preserve"> 2022-жылга салыштыр</w:t>
      </w:r>
      <w:r>
        <w:rPr>
          <w:rFonts w:ascii="Times New Roman" w:hAnsi="Times New Roman"/>
          <w:sz w:val="22"/>
          <w:szCs w:val="22"/>
          <w:lang w:val="ru-RU"/>
        </w:rPr>
        <w:t>малуу</w:t>
      </w:r>
      <w:r w:rsidR="004A1290" w:rsidRPr="005E4086">
        <w:rPr>
          <w:rFonts w:ascii="Times New Roman" w:hAnsi="Times New Roman"/>
          <w:sz w:val="22"/>
          <w:szCs w:val="22"/>
          <w:lang w:val="ru-RU"/>
        </w:rPr>
        <w:t xml:space="preserve"> 5,7 пайызга к</w:t>
      </w:r>
      <w:r w:rsidR="00112EDC" w:rsidRPr="005E4086">
        <w:rPr>
          <w:rFonts w:ascii="Times New Roman" w:hAnsi="Times New Roman"/>
          <w:sz w:val="22"/>
          <w:szCs w:val="22"/>
          <w:lang w:val="ru-RU"/>
        </w:rPr>
        <w:t>ө</w:t>
      </w:r>
      <w:r>
        <w:rPr>
          <w:rFonts w:ascii="Times New Roman" w:hAnsi="Times New Roman"/>
          <w:sz w:val="22"/>
          <w:szCs w:val="22"/>
          <w:lang w:val="ru-RU"/>
        </w:rPr>
        <w:t>п</w:t>
      </w:r>
      <w:r w:rsidR="004A1290" w:rsidRPr="005E4086">
        <w:rPr>
          <w:rFonts w:ascii="Times New Roman" w:hAnsi="Times New Roman"/>
          <w:sz w:val="22"/>
          <w:szCs w:val="22"/>
          <w:lang w:val="ru-RU"/>
        </w:rPr>
        <w:t>, ал эми 2019-жылга салыштырганда 1,3 эсе</w:t>
      </w:r>
      <w:r w:rsidRPr="00225E74">
        <w:rPr>
          <w:lang w:val="ru-RU"/>
        </w:rPr>
        <w:t xml:space="preserve"> </w:t>
      </w:r>
      <w:r w:rsidRPr="00AA3417">
        <w:rPr>
          <w:rFonts w:ascii="Times New Roman" w:hAnsi="Times New Roman"/>
          <w:sz w:val="22"/>
          <w:szCs w:val="22"/>
          <w:lang w:val="ru-RU"/>
        </w:rPr>
        <w:t>көп</w:t>
      </w:r>
      <w:r w:rsidR="004A1290" w:rsidRPr="005E4086">
        <w:rPr>
          <w:rFonts w:ascii="Times New Roman" w:hAnsi="Times New Roman"/>
          <w:sz w:val="22"/>
          <w:szCs w:val="22"/>
          <w:lang w:val="ru-RU"/>
        </w:rPr>
        <w:t>.</w:t>
      </w:r>
    </w:p>
    <w:p w14:paraId="2366A197" w14:textId="77777777" w:rsidR="004A1290" w:rsidRPr="005E4086" w:rsidRDefault="004A1290" w:rsidP="004A1290">
      <w:pPr>
        <w:jc w:val="center"/>
        <w:rPr>
          <w:rFonts w:ascii="Times New Roman" w:hAnsi="Times New Roman"/>
          <w:i/>
          <w:sz w:val="18"/>
          <w:szCs w:val="18"/>
          <w:lang w:val="ru-RU"/>
        </w:rPr>
      </w:pPr>
      <w:r w:rsidRPr="005E4086">
        <w:rPr>
          <w:rFonts w:ascii="Times New Roman" w:hAnsi="Times New Roman"/>
          <w:b/>
          <w:sz w:val="22"/>
          <w:szCs w:val="22"/>
          <w:lang w:val="ru-RU"/>
        </w:rPr>
        <w:lastRenderedPageBreak/>
        <w:t>Билим бер</w:t>
      </w:r>
      <w:r w:rsidR="00112EDC" w:rsidRPr="005E4086">
        <w:rPr>
          <w:rFonts w:ascii="Times New Roman" w:hAnsi="Times New Roman"/>
          <w:b/>
          <w:sz w:val="22"/>
          <w:szCs w:val="22"/>
          <w:lang w:val="ru-RU"/>
        </w:rPr>
        <w:t>үү</w:t>
      </w:r>
      <w:r w:rsidRPr="005E4086">
        <w:rPr>
          <w:rFonts w:ascii="Times New Roman" w:hAnsi="Times New Roman"/>
          <w:b/>
          <w:sz w:val="22"/>
          <w:szCs w:val="22"/>
          <w:lang w:val="ru-RU"/>
        </w:rPr>
        <w:t xml:space="preserve"> ч</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йр</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с</w:t>
      </w:r>
      <w:r w:rsidR="00112EDC" w:rsidRPr="005E4086">
        <w:rPr>
          <w:rFonts w:ascii="Times New Roman" w:hAnsi="Times New Roman"/>
          <w:b/>
          <w:sz w:val="22"/>
          <w:szCs w:val="22"/>
          <w:lang w:val="ru-RU"/>
        </w:rPr>
        <w:t>ү</w:t>
      </w:r>
      <w:r w:rsidRPr="005E4086">
        <w:rPr>
          <w:rFonts w:ascii="Times New Roman" w:hAnsi="Times New Roman"/>
          <w:b/>
          <w:sz w:val="22"/>
          <w:szCs w:val="22"/>
          <w:lang w:val="ru-RU"/>
        </w:rPr>
        <w:t>нд</w:t>
      </w:r>
      <w:r w:rsidR="00112EDC" w:rsidRPr="005E4086">
        <w:rPr>
          <w:rFonts w:ascii="Times New Roman" w:hAnsi="Times New Roman"/>
          <w:b/>
          <w:sz w:val="22"/>
          <w:szCs w:val="22"/>
          <w:lang w:val="ru-RU"/>
        </w:rPr>
        <w:t>ө</w:t>
      </w:r>
      <w:r w:rsidRPr="005E4086">
        <w:rPr>
          <w:rFonts w:ascii="Times New Roman" w:hAnsi="Times New Roman"/>
          <w:b/>
          <w:sz w:val="22"/>
          <w:szCs w:val="22"/>
          <w:lang w:val="ru-RU"/>
        </w:rPr>
        <w:t>г</w:t>
      </w:r>
      <w:r w:rsidR="00112EDC" w:rsidRPr="005E4086">
        <w:rPr>
          <w:rFonts w:ascii="Times New Roman" w:hAnsi="Times New Roman"/>
          <w:b/>
          <w:sz w:val="22"/>
          <w:szCs w:val="22"/>
          <w:lang w:val="ru-RU"/>
        </w:rPr>
        <w:t>ү</w:t>
      </w:r>
      <w:r w:rsidRPr="005E4086">
        <w:rPr>
          <w:rFonts w:ascii="Times New Roman" w:hAnsi="Times New Roman"/>
          <w:b/>
          <w:sz w:val="22"/>
          <w:szCs w:val="22"/>
          <w:lang w:val="ru-RU"/>
        </w:rPr>
        <w:t xml:space="preserve"> </w:t>
      </w:r>
      <w:proofErr w:type="gramStart"/>
      <w:r w:rsidRPr="005E4086">
        <w:rPr>
          <w:rFonts w:ascii="Times New Roman" w:hAnsi="Times New Roman"/>
          <w:b/>
          <w:sz w:val="22"/>
          <w:szCs w:val="22"/>
          <w:lang w:val="ru-RU"/>
        </w:rPr>
        <w:t>ишканаларда  жана</w:t>
      </w:r>
      <w:proofErr w:type="gramEnd"/>
      <w:r w:rsidRPr="005E4086">
        <w:rPr>
          <w:rFonts w:ascii="Times New Roman" w:hAnsi="Times New Roman"/>
          <w:b/>
          <w:sz w:val="22"/>
          <w:szCs w:val="22"/>
          <w:lang w:val="ru-RU"/>
        </w:rPr>
        <w:t xml:space="preserve"> уюмдарда иш техникасы каражаттарынын болуусу </w:t>
      </w:r>
      <w:r w:rsidRPr="005E4086">
        <w:rPr>
          <w:rFonts w:ascii="Times New Roman" w:hAnsi="Times New Roman"/>
          <w:sz w:val="22"/>
          <w:szCs w:val="22"/>
          <w:lang w:val="ru-RU"/>
        </w:rPr>
        <w:br/>
      </w:r>
      <w:r w:rsidRPr="005E4086">
        <w:rPr>
          <w:rFonts w:ascii="Times New Roman" w:hAnsi="Times New Roman"/>
          <w:sz w:val="18"/>
          <w:szCs w:val="18"/>
          <w:lang w:val="ru-RU"/>
        </w:rPr>
        <w:t>(</w:t>
      </w:r>
      <w:r w:rsidRPr="005E4086">
        <w:rPr>
          <w:rFonts w:ascii="Times New Roman" w:hAnsi="Times New Roman"/>
          <w:i/>
          <w:sz w:val="18"/>
          <w:szCs w:val="18"/>
          <w:lang w:val="ru-RU"/>
        </w:rPr>
        <w:t>жылдын аягына)</w:t>
      </w:r>
    </w:p>
    <w:p w14:paraId="3351EB68" w14:textId="77777777" w:rsidR="004A1290" w:rsidRPr="005E4086" w:rsidRDefault="004A1290" w:rsidP="004A1290">
      <w:pPr>
        <w:ind w:firstLine="709"/>
        <w:jc w:val="center"/>
        <w:rPr>
          <w:rFonts w:ascii="Times New Roman" w:hAnsi="Times New Roman"/>
          <w:sz w:val="20"/>
          <w:szCs w:val="20"/>
          <w:lang w:val="ru-RU"/>
        </w:rPr>
      </w:pPr>
    </w:p>
    <w:tbl>
      <w:tblPr>
        <w:tblW w:w="0" w:type="auto"/>
        <w:tblLook w:val="04A0" w:firstRow="1" w:lastRow="0" w:firstColumn="1" w:lastColumn="0" w:noHBand="0" w:noVBand="1"/>
      </w:tblPr>
      <w:tblGrid>
        <w:gridCol w:w="2716"/>
        <w:gridCol w:w="1363"/>
        <w:gridCol w:w="1374"/>
        <w:gridCol w:w="1363"/>
        <w:gridCol w:w="1494"/>
        <w:gridCol w:w="1328"/>
      </w:tblGrid>
      <w:tr w:rsidR="004A1290" w:rsidRPr="005E4086" w14:paraId="200EA59F" w14:textId="77777777" w:rsidTr="00A2325B">
        <w:tc>
          <w:tcPr>
            <w:tcW w:w="2769" w:type="dxa"/>
            <w:tcBorders>
              <w:top w:val="single" w:sz="4" w:space="0" w:color="auto"/>
              <w:bottom w:val="single" w:sz="4" w:space="0" w:color="auto"/>
            </w:tcBorders>
            <w:shd w:val="clear" w:color="auto" w:fill="auto"/>
          </w:tcPr>
          <w:p w14:paraId="68C0CE8B" w14:textId="77777777" w:rsidR="004A1290" w:rsidRPr="005E4086" w:rsidRDefault="004A1290" w:rsidP="004A1290">
            <w:pPr>
              <w:widowControl w:val="0"/>
              <w:jc w:val="center"/>
              <w:rPr>
                <w:rFonts w:ascii="Times New Roman" w:hAnsi="Times New Roman"/>
                <w:sz w:val="22"/>
                <w:szCs w:val="22"/>
                <w:lang w:val="ru-RU"/>
              </w:rPr>
            </w:pPr>
          </w:p>
        </w:tc>
        <w:tc>
          <w:tcPr>
            <w:tcW w:w="1396" w:type="dxa"/>
            <w:tcBorders>
              <w:top w:val="single" w:sz="4" w:space="0" w:color="auto"/>
              <w:bottom w:val="single" w:sz="4" w:space="0" w:color="auto"/>
            </w:tcBorders>
            <w:shd w:val="clear" w:color="auto" w:fill="auto"/>
          </w:tcPr>
          <w:p w14:paraId="47C09B90"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2019</w:t>
            </w:r>
          </w:p>
        </w:tc>
        <w:tc>
          <w:tcPr>
            <w:tcW w:w="1400" w:type="dxa"/>
            <w:tcBorders>
              <w:top w:val="single" w:sz="4" w:space="0" w:color="auto"/>
              <w:bottom w:val="single" w:sz="4" w:space="0" w:color="auto"/>
            </w:tcBorders>
            <w:shd w:val="clear" w:color="auto" w:fill="auto"/>
          </w:tcPr>
          <w:p w14:paraId="431CC0D3"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2020</w:t>
            </w:r>
          </w:p>
        </w:tc>
        <w:tc>
          <w:tcPr>
            <w:tcW w:w="1396" w:type="dxa"/>
            <w:tcBorders>
              <w:top w:val="single" w:sz="4" w:space="0" w:color="auto"/>
              <w:bottom w:val="single" w:sz="4" w:space="0" w:color="auto"/>
            </w:tcBorders>
            <w:shd w:val="clear" w:color="auto" w:fill="auto"/>
          </w:tcPr>
          <w:p w14:paraId="411E2C81"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2021</w:t>
            </w:r>
          </w:p>
        </w:tc>
        <w:tc>
          <w:tcPr>
            <w:tcW w:w="1533" w:type="dxa"/>
            <w:tcBorders>
              <w:top w:val="single" w:sz="4" w:space="0" w:color="auto"/>
              <w:bottom w:val="single" w:sz="4" w:space="0" w:color="auto"/>
            </w:tcBorders>
            <w:shd w:val="clear" w:color="auto" w:fill="auto"/>
          </w:tcPr>
          <w:p w14:paraId="3D9E2023"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2022</w:t>
            </w:r>
          </w:p>
        </w:tc>
        <w:tc>
          <w:tcPr>
            <w:tcW w:w="1360" w:type="dxa"/>
            <w:tcBorders>
              <w:top w:val="single" w:sz="4" w:space="0" w:color="auto"/>
              <w:bottom w:val="single" w:sz="4" w:space="0" w:color="auto"/>
            </w:tcBorders>
            <w:shd w:val="clear" w:color="auto" w:fill="auto"/>
          </w:tcPr>
          <w:p w14:paraId="7643BF4B"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2023</w:t>
            </w:r>
          </w:p>
        </w:tc>
      </w:tr>
      <w:tr w:rsidR="004A1290" w:rsidRPr="005E4086" w14:paraId="6EEE6E79" w14:textId="77777777" w:rsidTr="00A2325B">
        <w:tc>
          <w:tcPr>
            <w:tcW w:w="2769" w:type="dxa"/>
            <w:tcBorders>
              <w:top w:val="single" w:sz="4" w:space="0" w:color="auto"/>
            </w:tcBorders>
            <w:shd w:val="clear" w:color="auto" w:fill="auto"/>
          </w:tcPr>
          <w:p w14:paraId="6CF48486" w14:textId="77777777" w:rsidR="004A1290" w:rsidRPr="005E4086" w:rsidRDefault="004A1290" w:rsidP="004A1290">
            <w:pPr>
              <w:widowControl w:val="0"/>
              <w:rPr>
                <w:rFonts w:ascii="Times New Roman" w:hAnsi="Times New Roman"/>
                <w:sz w:val="18"/>
                <w:szCs w:val="18"/>
                <w:lang w:val="ru-RU"/>
              </w:rPr>
            </w:pPr>
          </w:p>
        </w:tc>
        <w:tc>
          <w:tcPr>
            <w:tcW w:w="1396" w:type="dxa"/>
            <w:tcBorders>
              <w:top w:val="single" w:sz="4" w:space="0" w:color="auto"/>
            </w:tcBorders>
            <w:shd w:val="clear" w:color="auto" w:fill="auto"/>
          </w:tcPr>
          <w:p w14:paraId="7B8CF89F" w14:textId="77777777" w:rsidR="004A1290" w:rsidRPr="005E4086" w:rsidRDefault="004A1290" w:rsidP="004A1290">
            <w:pPr>
              <w:widowControl w:val="0"/>
              <w:jc w:val="center"/>
              <w:rPr>
                <w:rFonts w:ascii="Times New Roman" w:hAnsi="Times New Roman"/>
                <w:sz w:val="18"/>
                <w:szCs w:val="18"/>
                <w:lang w:val="ru-RU"/>
              </w:rPr>
            </w:pPr>
          </w:p>
        </w:tc>
        <w:tc>
          <w:tcPr>
            <w:tcW w:w="1400" w:type="dxa"/>
            <w:tcBorders>
              <w:top w:val="single" w:sz="4" w:space="0" w:color="auto"/>
            </w:tcBorders>
            <w:shd w:val="clear" w:color="auto" w:fill="auto"/>
          </w:tcPr>
          <w:p w14:paraId="6A2AD3FC" w14:textId="77777777" w:rsidR="004A1290" w:rsidRPr="005E4086" w:rsidRDefault="004A1290" w:rsidP="004A1290">
            <w:pPr>
              <w:widowControl w:val="0"/>
              <w:jc w:val="center"/>
              <w:rPr>
                <w:rFonts w:ascii="Times New Roman" w:hAnsi="Times New Roman"/>
                <w:sz w:val="18"/>
                <w:szCs w:val="18"/>
                <w:lang w:val="ru-RU"/>
              </w:rPr>
            </w:pPr>
          </w:p>
        </w:tc>
        <w:tc>
          <w:tcPr>
            <w:tcW w:w="1396" w:type="dxa"/>
            <w:tcBorders>
              <w:top w:val="single" w:sz="4" w:space="0" w:color="auto"/>
            </w:tcBorders>
            <w:shd w:val="clear" w:color="auto" w:fill="auto"/>
          </w:tcPr>
          <w:p w14:paraId="08135DDE" w14:textId="77777777" w:rsidR="004A1290" w:rsidRPr="005E4086" w:rsidRDefault="004A1290" w:rsidP="004A1290">
            <w:pPr>
              <w:widowControl w:val="0"/>
              <w:jc w:val="center"/>
              <w:rPr>
                <w:rFonts w:ascii="Times New Roman" w:hAnsi="Times New Roman"/>
                <w:sz w:val="18"/>
                <w:szCs w:val="18"/>
                <w:lang w:val="ru-RU"/>
              </w:rPr>
            </w:pPr>
          </w:p>
        </w:tc>
        <w:tc>
          <w:tcPr>
            <w:tcW w:w="1533" w:type="dxa"/>
            <w:tcBorders>
              <w:top w:val="single" w:sz="4" w:space="0" w:color="auto"/>
            </w:tcBorders>
            <w:shd w:val="clear" w:color="auto" w:fill="auto"/>
          </w:tcPr>
          <w:p w14:paraId="6A04AFAA" w14:textId="77777777" w:rsidR="004A1290" w:rsidRPr="005E4086" w:rsidRDefault="004A1290" w:rsidP="004A1290">
            <w:pPr>
              <w:widowControl w:val="0"/>
              <w:jc w:val="center"/>
              <w:rPr>
                <w:rFonts w:ascii="Times New Roman" w:hAnsi="Times New Roman"/>
                <w:sz w:val="18"/>
                <w:szCs w:val="18"/>
                <w:lang w:val="ru-RU"/>
              </w:rPr>
            </w:pPr>
          </w:p>
        </w:tc>
        <w:tc>
          <w:tcPr>
            <w:tcW w:w="1360" w:type="dxa"/>
            <w:tcBorders>
              <w:top w:val="single" w:sz="4" w:space="0" w:color="auto"/>
            </w:tcBorders>
            <w:shd w:val="clear" w:color="auto" w:fill="auto"/>
          </w:tcPr>
          <w:p w14:paraId="50D3F86E"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691009D7" w14:textId="77777777" w:rsidTr="00A2325B">
        <w:tc>
          <w:tcPr>
            <w:tcW w:w="2769" w:type="dxa"/>
            <w:shd w:val="clear" w:color="auto" w:fill="auto"/>
          </w:tcPr>
          <w:p w14:paraId="4C1101FB" w14:textId="77777777" w:rsidR="004A1290" w:rsidRPr="005E4086" w:rsidRDefault="004A1290" w:rsidP="004A1290">
            <w:pPr>
              <w:widowControl w:val="0"/>
              <w:rPr>
                <w:rFonts w:ascii="Times New Roman" w:hAnsi="Times New Roman"/>
                <w:sz w:val="18"/>
                <w:szCs w:val="18"/>
                <w:lang w:val="ru-RU"/>
              </w:rPr>
            </w:pPr>
          </w:p>
        </w:tc>
        <w:tc>
          <w:tcPr>
            <w:tcW w:w="1396" w:type="dxa"/>
            <w:shd w:val="clear" w:color="auto" w:fill="auto"/>
          </w:tcPr>
          <w:p w14:paraId="4385D4EC"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00463A4E" w14:textId="77777777" w:rsidR="004A1290" w:rsidRPr="005E4086" w:rsidRDefault="004A1290" w:rsidP="004A1290">
            <w:pPr>
              <w:widowControl w:val="0"/>
              <w:jc w:val="right"/>
              <w:rPr>
                <w:rFonts w:ascii="Times New Roman" w:hAnsi="Times New Roman"/>
                <w:b/>
                <w:i/>
                <w:sz w:val="18"/>
                <w:szCs w:val="18"/>
                <w:lang w:val="ru-RU"/>
              </w:rPr>
            </w:pPr>
            <w:r w:rsidRPr="005E4086">
              <w:rPr>
                <w:rFonts w:ascii="Times New Roman" w:hAnsi="Times New Roman"/>
                <w:b/>
                <w:i/>
                <w:sz w:val="18"/>
                <w:szCs w:val="18"/>
                <w:lang w:val="ru-RU"/>
              </w:rPr>
              <w:t>Бирдик</w:t>
            </w:r>
          </w:p>
          <w:p w14:paraId="21376A46" w14:textId="77777777" w:rsidR="004A1290" w:rsidRPr="005E4086" w:rsidRDefault="004A1290" w:rsidP="004A1290">
            <w:pPr>
              <w:widowControl w:val="0"/>
              <w:jc w:val="center"/>
              <w:rPr>
                <w:rFonts w:ascii="Times New Roman" w:hAnsi="Times New Roman"/>
                <w:b/>
                <w:sz w:val="18"/>
                <w:szCs w:val="18"/>
                <w:lang w:val="ru-RU"/>
              </w:rPr>
            </w:pPr>
          </w:p>
        </w:tc>
        <w:tc>
          <w:tcPr>
            <w:tcW w:w="1396" w:type="dxa"/>
            <w:shd w:val="clear" w:color="auto" w:fill="auto"/>
          </w:tcPr>
          <w:p w14:paraId="65F4D226"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C2EF868"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30FCB09B"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5B35546B" w14:textId="77777777" w:rsidTr="00A2325B">
        <w:tc>
          <w:tcPr>
            <w:tcW w:w="2769" w:type="dxa"/>
            <w:shd w:val="clear" w:color="auto" w:fill="auto"/>
          </w:tcPr>
          <w:p w14:paraId="27566DA6"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Бардыгы</w:t>
            </w:r>
          </w:p>
        </w:tc>
        <w:tc>
          <w:tcPr>
            <w:tcW w:w="1396" w:type="dxa"/>
            <w:shd w:val="clear" w:color="auto" w:fill="auto"/>
          </w:tcPr>
          <w:p w14:paraId="39B94C6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20 078</w:t>
            </w:r>
          </w:p>
        </w:tc>
        <w:tc>
          <w:tcPr>
            <w:tcW w:w="1400" w:type="dxa"/>
            <w:shd w:val="clear" w:color="auto" w:fill="auto"/>
          </w:tcPr>
          <w:p w14:paraId="14B4CFC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21 096</w:t>
            </w:r>
          </w:p>
        </w:tc>
        <w:tc>
          <w:tcPr>
            <w:tcW w:w="1396" w:type="dxa"/>
            <w:shd w:val="clear" w:color="auto" w:fill="auto"/>
          </w:tcPr>
          <w:p w14:paraId="7792EBC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22 314</w:t>
            </w:r>
          </w:p>
        </w:tc>
        <w:tc>
          <w:tcPr>
            <w:tcW w:w="1533" w:type="dxa"/>
            <w:shd w:val="clear" w:color="auto" w:fill="auto"/>
          </w:tcPr>
          <w:p w14:paraId="5A6B911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24 025</w:t>
            </w:r>
          </w:p>
        </w:tc>
        <w:tc>
          <w:tcPr>
            <w:tcW w:w="1360" w:type="dxa"/>
            <w:shd w:val="clear" w:color="auto" w:fill="auto"/>
          </w:tcPr>
          <w:p w14:paraId="6BA95BD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25 408</w:t>
            </w:r>
          </w:p>
        </w:tc>
      </w:tr>
      <w:tr w:rsidR="004A1290" w:rsidRPr="005E4086" w14:paraId="5AB11DE3" w14:textId="77777777" w:rsidTr="00A2325B">
        <w:tc>
          <w:tcPr>
            <w:tcW w:w="2769" w:type="dxa"/>
            <w:shd w:val="clear" w:color="auto" w:fill="auto"/>
          </w:tcPr>
          <w:p w14:paraId="27F47CE4"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анын ичинен:</w:t>
            </w:r>
          </w:p>
        </w:tc>
        <w:tc>
          <w:tcPr>
            <w:tcW w:w="1396" w:type="dxa"/>
            <w:shd w:val="clear" w:color="auto" w:fill="auto"/>
          </w:tcPr>
          <w:p w14:paraId="6967FF82"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55C1FF68"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0E70292D"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FE86881"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11FE0FCE"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F2EDBC0" w14:textId="77777777" w:rsidTr="00A2325B">
        <w:tc>
          <w:tcPr>
            <w:tcW w:w="2769" w:type="dxa"/>
            <w:shd w:val="clear" w:color="auto" w:fill="auto"/>
          </w:tcPr>
          <w:p w14:paraId="57D47550"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интерактивдик доскалар</w:t>
            </w:r>
          </w:p>
        </w:tc>
        <w:tc>
          <w:tcPr>
            <w:tcW w:w="1396" w:type="dxa"/>
            <w:shd w:val="clear" w:color="auto" w:fill="auto"/>
          </w:tcPr>
          <w:p w14:paraId="0CA574D4"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3 115</w:t>
            </w:r>
          </w:p>
        </w:tc>
        <w:tc>
          <w:tcPr>
            <w:tcW w:w="1400" w:type="dxa"/>
            <w:shd w:val="clear" w:color="auto" w:fill="auto"/>
          </w:tcPr>
          <w:p w14:paraId="427F98A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3 553</w:t>
            </w:r>
          </w:p>
        </w:tc>
        <w:tc>
          <w:tcPr>
            <w:tcW w:w="1396" w:type="dxa"/>
            <w:shd w:val="clear" w:color="auto" w:fill="auto"/>
          </w:tcPr>
          <w:p w14:paraId="3410C60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4 394</w:t>
            </w:r>
          </w:p>
        </w:tc>
        <w:tc>
          <w:tcPr>
            <w:tcW w:w="1533" w:type="dxa"/>
            <w:shd w:val="clear" w:color="auto" w:fill="auto"/>
          </w:tcPr>
          <w:p w14:paraId="028A596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5 094</w:t>
            </w:r>
          </w:p>
        </w:tc>
        <w:tc>
          <w:tcPr>
            <w:tcW w:w="1360" w:type="dxa"/>
            <w:shd w:val="clear" w:color="auto" w:fill="auto"/>
          </w:tcPr>
          <w:p w14:paraId="1093BFB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5 437</w:t>
            </w:r>
          </w:p>
        </w:tc>
      </w:tr>
      <w:tr w:rsidR="004A1290" w:rsidRPr="005E4086" w14:paraId="4816F2C7" w14:textId="77777777" w:rsidTr="00A2325B">
        <w:tc>
          <w:tcPr>
            <w:tcW w:w="2769" w:type="dxa"/>
            <w:shd w:val="clear" w:color="auto" w:fill="auto"/>
          </w:tcPr>
          <w:p w14:paraId="13B1206E"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мультимедиялык проекторлор, сканерлер, планшеттер</w:t>
            </w:r>
          </w:p>
        </w:tc>
        <w:tc>
          <w:tcPr>
            <w:tcW w:w="1396" w:type="dxa"/>
            <w:shd w:val="clear" w:color="auto" w:fill="auto"/>
          </w:tcPr>
          <w:p w14:paraId="0D35E0F9" w14:textId="77777777" w:rsidR="004A1290" w:rsidRPr="005E4086" w:rsidRDefault="004A1290" w:rsidP="004A1290">
            <w:pPr>
              <w:widowControl w:val="0"/>
              <w:jc w:val="center"/>
              <w:rPr>
                <w:rFonts w:ascii="Times New Roman" w:hAnsi="Times New Roman"/>
                <w:sz w:val="18"/>
                <w:szCs w:val="18"/>
                <w:lang w:val="ru-RU"/>
              </w:rPr>
            </w:pPr>
          </w:p>
          <w:p w14:paraId="67046F1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7 015</w:t>
            </w:r>
          </w:p>
        </w:tc>
        <w:tc>
          <w:tcPr>
            <w:tcW w:w="1400" w:type="dxa"/>
            <w:shd w:val="clear" w:color="auto" w:fill="auto"/>
          </w:tcPr>
          <w:p w14:paraId="3026E63A" w14:textId="77777777" w:rsidR="004A1290" w:rsidRPr="005E4086" w:rsidRDefault="004A1290" w:rsidP="004A1290">
            <w:pPr>
              <w:widowControl w:val="0"/>
              <w:jc w:val="center"/>
              <w:rPr>
                <w:rFonts w:ascii="Times New Roman" w:hAnsi="Times New Roman"/>
                <w:sz w:val="18"/>
                <w:szCs w:val="18"/>
                <w:lang w:val="ru-RU"/>
              </w:rPr>
            </w:pPr>
          </w:p>
          <w:p w14:paraId="5F5B183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7 179</w:t>
            </w:r>
          </w:p>
        </w:tc>
        <w:tc>
          <w:tcPr>
            <w:tcW w:w="1396" w:type="dxa"/>
            <w:shd w:val="clear" w:color="auto" w:fill="auto"/>
          </w:tcPr>
          <w:p w14:paraId="44BD957B" w14:textId="77777777" w:rsidR="004A1290" w:rsidRPr="005E4086" w:rsidRDefault="004A1290" w:rsidP="004A1290">
            <w:pPr>
              <w:widowControl w:val="0"/>
              <w:jc w:val="center"/>
              <w:rPr>
                <w:rFonts w:ascii="Times New Roman" w:hAnsi="Times New Roman"/>
                <w:sz w:val="18"/>
                <w:szCs w:val="18"/>
                <w:lang w:val="ru-RU"/>
              </w:rPr>
            </w:pPr>
          </w:p>
          <w:p w14:paraId="381C67C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8 769</w:t>
            </w:r>
          </w:p>
        </w:tc>
        <w:tc>
          <w:tcPr>
            <w:tcW w:w="1533" w:type="dxa"/>
            <w:shd w:val="clear" w:color="auto" w:fill="auto"/>
          </w:tcPr>
          <w:p w14:paraId="34C6EE54" w14:textId="77777777" w:rsidR="004A1290" w:rsidRPr="005E4086" w:rsidRDefault="004A1290" w:rsidP="004A1290">
            <w:pPr>
              <w:widowControl w:val="0"/>
              <w:jc w:val="center"/>
              <w:rPr>
                <w:rFonts w:ascii="Times New Roman" w:hAnsi="Times New Roman"/>
                <w:sz w:val="18"/>
                <w:szCs w:val="18"/>
              </w:rPr>
            </w:pPr>
          </w:p>
          <w:p w14:paraId="4EB1D19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10 269</w:t>
            </w:r>
          </w:p>
          <w:p w14:paraId="16C2C68E"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4948059C" w14:textId="77777777" w:rsidR="004A1290" w:rsidRPr="005E4086" w:rsidRDefault="004A1290" w:rsidP="004A1290">
            <w:pPr>
              <w:widowControl w:val="0"/>
              <w:rPr>
                <w:rFonts w:ascii="Times New Roman" w:hAnsi="Times New Roman"/>
                <w:sz w:val="18"/>
                <w:szCs w:val="18"/>
                <w:lang w:val="ru-RU"/>
              </w:rPr>
            </w:pPr>
          </w:p>
          <w:p w14:paraId="6B0C0B35" w14:textId="77777777" w:rsidR="004A1290" w:rsidRPr="005E4086" w:rsidRDefault="004A1290" w:rsidP="004A1290">
            <w:pPr>
              <w:tabs>
                <w:tab w:val="left" w:pos="495"/>
              </w:tabs>
              <w:rPr>
                <w:rFonts w:ascii="Times New Roman" w:hAnsi="Times New Roman"/>
                <w:sz w:val="18"/>
                <w:szCs w:val="18"/>
                <w:lang w:val="ru-RU"/>
              </w:rPr>
            </w:pPr>
            <w:r w:rsidRPr="005E4086">
              <w:rPr>
                <w:rFonts w:ascii="Times New Roman" w:hAnsi="Times New Roman"/>
                <w:sz w:val="18"/>
                <w:szCs w:val="18"/>
                <w:lang w:val="ru-RU"/>
              </w:rPr>
              <w:t xml:space="preserve">  </w:t>
            </w:r>
            <w:r w:rsidR="00132B9A">
              <w:rPr>
                <w:rFonts w:ascii="Times New Roman" w:hAnsi="Times New Roman"/>
                <w:sz w:val="18"/>
                <w:szCs w:val="18"/>
                <w:lang w:val="ru-RU"/>
              </w:rPr>
              <w:t xml:space="preserve"> </w:t>
            </w:r>
            <w:r w:rsidRPr="005E4086">
              <w:rPr>
                <w:rFonts w:ascii="Times New Roman" w:hAnsi="Times New Roman"/>
                <w:sz w:val="18"/>
                <w:szCs w:val="18"/>
                <w:lang w:val="ru-RU"/>
              </w:rPr>
              <w:t xml:space="preserve">   13 485</w:t>
            </w:r>
          </w:p>
        </w:tc>
      </w:tr>
      <w:tr w:rsidR="004A1290" w:rsidRPr="008E6675" w14:paraId="6A354C16" w14:textId="77777777" w:rsidTr="00A2325B">
        <w:trPr>
          <w:trHeight w:val="255"/>
        </w:trPr>
        <w:tc>
          <w:tcPr>
            <w:tcW w:w="9854" w:type="dxa"/>
            <w:gridSpan w:val="6"/>
            <w:shd w:val="clear" w:color="auto" w:fill="auto"/>
          </w:tcPr>
          <w:p w14:paraId="336CA65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b/>
                <w:i/>
                <w:sz w:val="18"/>
                <w:szCs w:val="18"/>
                <w:lang w:val="ru-RU"/>
              </w:rPr>
              <w:t>Мурунку жылга карата пайыз менен</w:t>
            </w:r>
          </w:p>
        </w:tc>
      </w:tr>
      <w:tr w:rsidR="004A1290" w:rsidRPr="005E4086" w14:paraId="4238A402" w14:textId="77777777" w:rsidTr="00A2325B">
        <w:tc>
          <w:tcPr>
            <w:tcW w:w="2769" w:type="dxa"/>
            <w:shd w:val="clear" w:color="auto" w:fill="auto"/>
          </w:tcPr>
          <w:p w14:paraId="19B4DFF4"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Бардыгы</w:t>
            </w:r>
          </w:p>
        </w:tc>
        <w:tc>
          <w:tcPr>
            <w:tcW w:w="1396" w:type="dxa"/>
            <w:shd w:val="clear" w:color="auto" w:fill="auto"/>
          </w:tcPr>
          <w:p w14:paraId="4B00661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102,6</w:t>
            </w:r>
          </w:p>
        </w:tc>
        <w:tc>
          <w:tcPr>
            <w:tcW w:w="1400" w:type="dxa"/>
            <w:shd w:val="clear" w:color="auto" w:fill="auto"/>
          </w:tcPr>
          <w:p w14:paraId="6958462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105,1</w:t>
            </w:r>
          </w:p>
        </w:tc>
        <w:tc>
          <w:tcPr>
            <w:tcW w:w="1396" w:type="dxa"/>
            <w:shd w:val="clear" w:color="auto" w:fill="auto"/>
          </w:tcPr>
          <w:p w14:paraId="7A885E4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105,8</w:t>
            </w:r>
          </w:p>
        </w:tc>
        <w:tc>
          <w:tcPr>
            <w:tcW w:w="1533" w:type="dxa"/>
            <w:shd w:val="clear" w:color="auto" w:fill="auto"/>
          </w:tcPr>
          <w:p w14:paraId="5C9572E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107,7</w:t>
            </w:r>
          </w:p>
        </w:tc>
        <w:tc>
          <w:tcPr>
            <w:tcW w:w="1360" w:type="dxa"/>
            <w:shd w:val="clear" w:color="auto" w:fill="auto"/>
          </w:tcPr>
          <w:p w14:paraId="6C66E3A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105,7</w:t>
            </w:r>
          </w:p>
        </w:tc>
      </w:tr>
      <w:tr w:rsidR="004A1290" w:rsidRPr="005E4086" w14:paraId="1C152390" w14:textId="77777777" w:rsidTr="00A2325B">
        <w:tc>
          <w:tcPr>
            <w:tcW w:w="2769" w:type="dxa"/>
            <w:shd w:val="clear" w:color="auto" w:fill="auto"/>
          </w:tcPr>
          <w:p w14:paraId="11F8C3D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анын ичинен:</w:t>
            </w:r>
          </w:p>
        </w:tc>
        <w:tc>
          <w:tcPr>
            <w:tcW w:w="1396" w:type="dxa"/>
            <w:shd w:val="clear" w:color="auto" w:fill="auto"/>
          </w:tcPr>
          <w:p w14:paraId="0F7E8E51"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0526602B"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2C440194"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47FD47D5"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5AB991A4"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4F6B9D2C" w14:textId="77777777" w:rsidTr="00A2325B">
        <w:tc>
          <w:tcPr>
            <w:tcW w:w="2769" w:type="dxa"/>
            <w:shd w:val="clear" w:color="auto" w:fill="auto"/>
          </w:tcPr>
          <w:p w14:paraId="7201FCC3"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интерактивдик доскалар</w:t>
            </w:r>
          </w:p>
        </w:tc>
        <w:tc>
          <w:tcPr>
            <w:tcW w:w="1396" w:type="dxa"/>
            <w:shd w:val="clear" w:color="auto" w:fill="auto"/>
          </w:tcPr>
          <w:p w14:paraId="514AC08C"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136,7</w:t>
            </w:r>
          </w:p>
        </w:tc>
        <w:tc>
          <w:tcPr>
            <w:tcW w:w="1400" w:type="dxa"/>
            <w:shd w:val="clear" w:color="auto" w:fill="auto"/>
          </w:tcPr>
          <w:p w14:paraId="3BC9908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114,1</w:t>
            </w:r>
          </w:p>
        </w:tc>
        <w:tc>
          <w:tcPr>
            <w:tcW w:w="1396" w:type="dxa"/>
            <w:shd w:val="clear" w:color="auto" w:fill="auto"/>
          </w:tcPr>
          <w:p w14:paraId="3EB96FF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123,7</w:t>
            </w:r>
          </w:p>
        </w:tc>
        <w:tc>
          <w:tcPr>
            <w:tcW w:w="1533" w:type="dxa"/>
            <w:shd w:val="clear" w:color="auto" w:fill="auto"/>
          </w:tcPr>
          <w:p w14:paraId="6B084A8A"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115,7</w:t>
            </w:r>
          </w:p>
        </w:tc>
        <w:tc>
          <w:tcPr>
            <w:tcW w:w="1360" w:type="dxa"/>
            <w:shd w:val="clear" w:color="auto" w:fill="auto"/>
          </w:tcPr>
          <w:p w14:paraId="38206FBE"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106,7</w:t>
            </w:r>
          </w:p>
        </w:tc>
      </w:tr>
      <w:tr w:rsidR="004A1290" w:rsidRPr="005E4086" w14:paraId="7DF1B089" w14:textId="77777777" w:rsidTr="00A2325B">
        <w:tc>
          <w:tcPr>
            <w:tcW w:w="2769" w:type="dxa"/>
            <w:tcBorders>
              <w:bottom w:val="single" w:sz="4" w:space="0" w:color="auto"/>
            </w:tcBorders>
            <w:shd w:val="clear" w:color="auto" w:fill="auto"/>
          </w:tcPr>
          <w:p w14:paraId="6E796FF5"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мультимедиялык проекторлор, сканерлер, планшеттер</w:t>
            </w:r>
          </w:p>
        </w:tc>
        <w:tc>
          <w:tcPr>
            <w:tcW w:w="1396" w:type="dxa"/>
            <w:tcBorders>
              <w:bottom w:val="single" w:sz="4" w:space="0" w:color="auto"/>
            </w:tcBorders>
            <w:shd w:val="clear" w:color="auto" w:fill="auto"/>
          </w:tcPr>
          <w:p w14:paraId="43C8F514" w14:textId="77777777" w:rsidR="004A1290" w:rsidRPr="005E4086" w:rsidRDefault="004A1290" w:rsidP="004A1290">
            <w:pPr>
              <w:widowControl w:val="0"/>
              <w:jc w:val="center"/>
              <w:rPr>
                <w:rFonts w:ascii="Times New Roman" w:hAnsi="Times New Roman"/>
                <w:sz w:val="18"/>
                <w:szCs w:val="18"/>
                <w:lang w:val="ru-RU"/>
              </w:rPr>
            </w:pPr>
          </w:p>
          <w:p w14:paraId="0F6EC979"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131,7</w:t>
            </w:r>
          </w:p>
        </w:tc>
        <w:tc>
          <w:tcPr>
            <w:tcW w:w="1400" w:type="dxa"/>
            <w:tcBorders>
              <w:bottom w:val="single" w:sz="4" w:space="0" w:color="auto"/>
            </w:tcBorders>
            <w:shd w:val="clear" w:color="auto" w:fill="auto"/>
          </w:tcPr>
          <w:p w14:paraId="2833EC31" w14:textId="77777777" w:rsidR="004A1290" w:rsidRPr="005E4086" w:rsidRDefault="004A1290" w:rsidP="004A1290">
            <w:pPr>
              <w:widowControl w:val="0"/>
              <w:jc w:val="center"/>
              <w:rPr>
                <w:rFonts w:ascii="Times New Roman" w:hAnsi="Times New Roman"/>
                <w:sz w:val="18"/>
                <w:szCs w:val="18"/>
                <w:lang w:val="ru-RU"/>
              </w:rPr>
            </w:pPr>
          </w:p>
          <w:p w14:paraId="6AF8E758"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102,3</w:t>
            </w:r>
          </w:p>
        </w:tc>
        <w:tc>
          <w:tcPr>
            <w:tcW w:w="1396" w:type="dxa"/>
            <w:tcBorders>
              <w:bottom w:val="single" w:sz="4" w:space="0" w:color="auto"/>
            </w:tcBorders>
            <w:shd w:val="clear" w:color="auto" w:fill="auto"/>
          </w:tcPr>
          <w:p w14:paraId="69D0091C" w14:textId="77777777" w:rsidR="004A1290" w:rsidRPr="005E4086" w:rsidRDefault="004A1290" w:rsidP="004A1290">
            <w:pPr>
              <w:widowControl w:val="0"/>
              <w:jc w:val="center"/>
              <w:rPr>
                <w:rFonts w:ascii="Times New Roman" w:hAnsi="Times New Roman"/>
                <w:sz w:val="18"/>
                <w:szCs w:val="18"/>
                <w:lang w:val="ru-RU"/>
              </w:rPr>
            </w:pPr>
          </w:p>
          <w:p w14:paraId="6CFA77F9"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122,1</w:t>
            </w:r>
          </w:p>
        </w:tc>
        <w:tc>
          <w:tcPr>
            <w:tcW w:w="1533" w:type="dxa"/>
            <w:tcBorders>
              <w:bottom w:val="single" w:sz="4" w:space="0" w:color="auto"/>
            </w:tcBorders>
            <w:shd w:val="clear" w:color="auto" w:fill="auto"/>
          </w:tcPr>
          <w:p w14:paraId="5FD96E83" w14:textId="77777777" w:rsidR="004A1290" w:rsidRPr="005E4086" w:rsidRDefault="004A1290" w:rsidP="004A1290">
            <w:pPr>
              <w:widowControl w:val="0"/>
              <w:jc w:val="center"/>
              <w:rPr>
                <w:rFonts w:ascii="Times New Roman" w:hAnsi="Times New Roman"/>
                <w:sz w:val="18"/>
                <w:szCs w:val="18"/>
                <w:lang w:val="ru-RU"/>
              </w:rPr>
            </w:pPr>
          </w:p>
          <w:p w14:paraId="33717686" w14:textId="77777777" w:rsidR="004A1290" w:rsidRPr="005E4086" w:rsidRDefault="004A1290" w:rsidP="004A1290">
            <w:pPr>
              <w:jc w:val="center"/>
              <w:rPr>
                <w:rFonts w:ascii="Times New Roman" w:hAnsi="Times New Roman"/>
                <w:sz w:val="18"/>
                <w:szCs w:val="18"/>
                <w:lang w:val="ru-RU"/>
              </w:rPr>
            </w:pPr>
            <w:r w:rsidRPr="005E4086">
              <w:rPr>
                <w:rFonts w:ascii="Times New Roman" w:hAnsi="Times New Roman"/>
                <w:sz w:val="18"/>
                <w:szCs w:val="18"/>
                <w:lang w:val="ru-RU"/>
              </w:rPr>
              <w:t>117,1</w:t>
            </w:r>
          </w:p>
        </w:tc>
        <w:tc>
          <w:tcPr>
            <w:tcW w:w="1360" w:type="dxa"/>
            <w:tcBorders>
              <w:bottom w:val="single" w:sz="4" w:space="0" w:color="auto"/>
            </w:tcBorders>
            <w:shd w:val="clear" w:color="auto" w:fill="auto"/>
          </w:tcPr>
          <w:p w14:paraId="22DCD1D7" w14:textId="77777777" w:rsidR="004A1290" w:rsidRPr="005E4086" w:rsidRDefault="004A1290" w:rsidP="004A1290">
            <w:pPr>
              <w:widowControl w:val="0"/>
              <w:jc w:val="center"/>
              <w:rPr>
                <w:rFonts w:ascii="Times New Roman" w:hAnsi="Times New Roman"/>
                <w:sz w:val="18"/>
                <w:szCs w:val="18"/>
                <w:lang w:val="ru-RU"/>
              </w:rPr>
            </w:pPr>
          </w:p>
          <w:p w14:paraId="0C6AF2CF" w14:textId="77777777" w:rsidR="004A1290" w:rsidRPr="005E4086" w:rsidRDefault="004A1290" w:rsidP="004A1290">
            <w:pPr>
              <w:tabs>
                <w:tab w:val="left" w:pos="615"/>
              </w:tabs>
              <w:rPr>
                <w:rFonts w:ascii="Times New Roman" w:hAnsi="Times New Roman"/>
                <w:sz w:val="18"/>
                <w:szCs w:val="18"/>
                <w:lang w:val="ru-RU"/>
              </w:rPr>
            </w:pPr>
            <w:r w:rsidRPr="005E4086">
              <w:rPr>
                <w:rFonts w:ascii="Times New Roman" w:hAnsi="Times New Roman"/>
                <w:sz w:val="18"/>
                <w:szCs w:val="18"/>
                <w:lang w:val="ru-RU"/>
              </w:rPr>
              <w:t xml:space="preserve">  </w:t>
            </w:r>
            <w:r w:rsidR="00132B9A">
              <w:rPr>
                <w:rFonts w:ascii="Times New Roman" w:hAnsi="Times New Roman"/>
                <w:sz w:val="18"/>
                <w:szCs w:val="18"/>
                <w:lang w:val="ru-RU"/>
              </w:rPr>
              <w:t xml:space="preserve">   </w:t>
            </w:r>
            <w:r w:rsidRPr="005E4086">
              <w:rPr>
                <w:rFonts w:ascii="Times New Roman" w:hAnsi="Times New Roman"/>
                <w:sz w:val="18"/>
                <w:szCs w:val="18"/>
                <w:lang w:val="ru-RU"/>
              </w:rPr>
              <w:t xml:space="preserve">    131,3</w:t>
            </w:r>
          </w:p>
        </w:tc>
      </w:tr>
    </w:tbl>
    <w:p w14:paraId="3C0E6098" w14:textId="77777777" w:rsidR="004A1290" w:rsidRPr="005E4086" w:rsidRDefault="004A1290" w:rsidP="004A1290">
      <w:pPr>
        <w:ind w:firstLine="397"/>
        <w:jc w:val="both"/>
        <w:rPr>
          <w:rFonts w:ascii="Times New Roman" w:hAnsi="Times New Roman"/>
          <w:sz w:val="22"/>
          <w:szCs w:val="22"/>
          <w:lang w:val="ru-RU"/>
        </w:rPr>
      </w:pPr>
    </w:p>
    <w:p w14:paraId="0E9C858F" w14:textId="77777777" w:rsidR="00A2325B" w:rsidRPr="005E4086" w:rsidRDefault="00A2325B" w:rsidP="004A1290">
      <w:pPr>
        <w:ind w:firstLine="709"/>
        <w:jc w:val="both"/>
        <w:rPr>
          <w:rFonts w:ascii="Times New Roman" w:hAnsi="Times New Roman"/>
          <w:sz w:val="22"/>
          <w:szCs w:val="22"/>
          <w:lang w:val="ky-KG"/>
        </w:rPr>
      </w:pPr>
    </w:p>
    <w:p w14:paraId="25BC665D" w14:textId="77777777" w:rsidR="004A1290" w:rsidRPr="005E4086" w:rsidRDefault="004A1290" w:rsidP="004A1290">
      <w:pPr>
        <w:ind w:firstLine="709"/>
        <w:jc w:val="both"/>
        <w:rPr>
          <w:rFonts w:ascii="Times New Roman" w:hAnsi="Times New Roman"/>
          <w:sz w:val="22"/>
          <w:szCs w:val="22"/>
          <w:lang w:val="ky-KG"/>
        </w:rPr>
      </w:pPr>
      <w:r w:rsidRPr="005E4086">
        <w:rPr>
          <w:rFonts w:ascii="Times New Roman" w:hAnsi="Times New Roman"/>
          <w:sz w:val="22"/>
          <w:szCs w:val="22"/>
          <w:lang w:val="ky-KG"/>
        </w:rPr>
        <w:t xml:space="preserve">Кыргыз Республикасынын Улуттук банкынын маалыматтары боюнча 2023-жылдын аягына карата </w:t>
      </w:r>
      <w:r w:rsidR="006355BD">
        <w:rPr>
          <w:rFonts w:ascii="Times New Roman" w:hAnsi="Times New Roman"/>
          <w:sz w:val="22"/>
          <w:szCs w:val="22"/>
          <w:lang w:val="ky-KG"/>
        </w:rPr>
        <w:t>6,9</w:t>
      </w:r>
      <w:r w:rsidRPr="005E4086">
        <w:rPr>
          <w:rFonts w:ascii="Times New Roman" w:hAnsi="Times New Roman"/>
          <w:sz w:val="22"/>
          <w:szCs w:val="22"/>
          <w:lang w:val="ky-KG"/>
        </w:rPr>
        <w:t xml:space="preserve"> миллион</w:t>
      </w:r>
      <w:r w:rsidR="006355BD">
        <w:rPr>
          <w:rFonts w:ascii="Times New Roman" w:hAnsi="Times New Roman"/>
          <w:sz w:val="22"/>
          <w:szCs w:val="22"/>
          <w:lang w:val="ky-KG"/>
        </w:rPr>
        <w:t>го</w:t>
      </w:r>
      <w:r w:rsidRPr="005E4086">
        <w:rPr>
          <w:rFonts w:ascii="Times New Roman" w:hAnsi="Times New Roman"/>
          <w:sz w:val="22"/>
          <w:szCs w:val="22"/>
          <w:lang w:val="ky-KG"/>
        </w:rPr>
        <w:t xml:space="preserve"> </w:t>
      </w:r>
      <w:r w:rsidR="006355BD">
        <w:rPr>
          <w:rFonts w:ascii="Times New Roman" w:hAnsi="Times New Roman"/>
          <w:sz w:val="22"/>
          <w:szCs w:val="22"/>
          <w:lang w:val="ky-KG"/>
        </w:rPr>
        <w:t>жакын</w:t>
      </w:r>
      <w:r w:rsidRPr="005E4086">
        <w:rPr>
          <w:rFonts w:ascii="Times New Roman" w:hAnsi="Times New Roman"/>
          <w:sz w:val="22"/>
          <w:szCs w:val="22"/>
          <w:lang w:val="ky-KG"/>
        </w:rPr>
        <w:t xml:space="preserve"> банктык төлөм (пластикалык) карталары ж</w:t>
      </w:r>
      <w:r w:rsidR="00112EDC" w:rsidRPr="005E4086">
        <w:rPr>
          <w:rFonts w:ascii="Times New Roman" w:hAnsi="Times New Roman"/>
          <w:sz w:val="22"/>
          <w:szCs w:val="22"/>
          <w:lang w:val="ky-KG"/>
        </w:rPr>
        <w:t>ү</w:t>
      </w:r>
      <w:r w:rsidRPr="005E4086">
        <w:rPr>
          <w:rFonts w:ascii="Times New Roman" w:hAnsi="Times New Roman"/>
          <w:sz w:val="22"/>
          <w:szCs w:val="22"/>
          <w:lang w:val="ky-KG"/>
        </w:rPr>
        <w:t>г</w:t>
      </w:r>
      <w:r w:rsidR="00112EDC" w:rsidRPr="005E4086">
        <w:rPr>
          <w:rFonts w:ascii="Times New Roman" w:hAnsi="Times New Roman"/>
          <w:sz w:val="22"/>
          <w:szCs w:val="22"/>
          <w:lang w:val="ky-KG"/>
        </w:rPr>
        <w:t>ү</w:t>
      </w:r>
      <w:r w:rsidRPr="005E4086">
        <w:rPr>
          <w:rFonts w:ascii="Times New Roman" w:hAnsi="Times New Roman"/>
          <w:sz w:val="22"/>
          <w:szCs w:val="22"/>
          <w:lang w:val="ky-KG"/>
        </w:rPr>
        <w:t>рт</w:t>
      </w:r>
      <w:r w:rsidR="00112EDC" w:rsidRPr="005E4086">
        <w:rPr>
          <w:rFonts w:ascii="Times New Roman" w:hAnsi="Times New Roman"/>
          <w:sz w:val="22"/>
          <w:szCs w:val="22"/>
          <w:lang w:val="ky-KG"/>
        </w:rPr>
        <w:t>ү</w:t>
      </w:r>
      <w:r w:rsidRPr="005E4086">
        <w:rPr>
          <w:rFonts w:ascii="Times New Roman" w:hAnsi="Times New Roman"/>
          <w:sz w:val="22"/>
          <w:szCs w:val="22"/>
          <w:lang w:val="ky-KG"/>
        </w:rPr>
        <w:t>л</w:t>
      </w:r>
      <w:r w:rsidR="00112EDC" w:rsidRPr="005E4086">
        <w:rPr>
          <w:rFonts w:ascii="Times New Roman" w:hAnsi="Times New Roman"/>
          <w:sz w:val="22"/>
          <w:szCs w:val="22"/>
          <w:lang w:val="ky-KG"/>
        </w:rPr>
        <w:t>үү</w:t>
      </w:r>
      <w:r w:rsidRPr="005E4086">
        <w:rPr>
          <w:rFonts w:ascii="Times New Roman" w:hAnsi="Times New Roman"/>
          <w:sz w:val="22"/>
          <w:szCs w:val="22"/>
          <w:lang w:val="ky-KG"/>
        </w:rPr>
        <w:t>дө болгон, бул 2019-ж. ушул мезгилине салыштырмалуу 2,3 эсеге к</w:t>
      </w:r>
      <w:r w:rsidR="00112EDC" w:rsidRPr="005E4086">
        <w:rPr>
          <w:rFonts w:ascii="Times New Roman" w:hAnsi="Times New Roman"/>
          <w:sz w:val="22"/>
          <w:szCs w:val="22"/>
          <w:lang w:val="ky-KG"/>
        </w:rPr>
        <w:t>ө</w:t>
      </w:r>
      <w:r w:rsidRPr="005E4086">
        <w:rPr>
          <w:rFonts w:ascii="Times New Roman" w:hAnsi="Times New Roman"/>
          <w:sz w:val="22"/>
          <w:szCs w:val="22"/>
          <w:lang w:val="ky-KG"/>
        </w:rPr>
        <w:t>п. Банктык т</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м карталарын тейл</w:t>
      </w:r>
      <w:r w:rsidR="00112EDC" w:rsidRPr="005E4086">
        <w:rPr>
          <w:rFonts w:ascii="Times New Roman" w:hAnsi="Times New Roman"/>
          <w:sz w:val="22"/>
          <w:szCs w:val="22"/>
          <w:lang w:val="ky-KG"/>
        </w:rPr>
        <w:t>өө</w:t>
      </w:r>
      <w:r w:rsidRPr="005E4086">
        <w:rPr>
          <w:rFonts w:ascii="Times New Roman" w:hAnsi="Times New Roman"/>
          <w:sz w:val="22"/>
          <w:szCs w:val="22"/>
          <w:lang w:val="ky-KG"/>
        </w:rPr>
        <w:t xml:space="preserve"> </w:t>
      </w:r>
      <w:r w:rsidR="00112EDC" w:rsidRPr="005E4086">
        <w:rPr>
          <w:rFonts w:ascii="Times New Roman" w:hAnsi="Times New Roman"/>
          <w:sz w:val="22"/>
          <w:szCs w:val="22"/>
          <w:lang w:val="ky-KG"/>
        </w:rPr>
        <w:t>ү</w:t>
      </w:r>
      <w:r w:rsidRPr="005E4086">
        <w:rPr>
          <w:rFonts w:ascii="Times New Roman" w:hAnsi="Times New Roman"/>
          <w:sz w:val="22"/>
          <w:szCs w:val="22"/>
          <w:lang w:val="ky-KG"/>
        </w:rPr>
        <w:t>ч</w:t>
      </w:r>
      <w:r w:rsidR="00112EDC" w:rsidRPr="005E4086">
        <w:rPr>
          <w:rFonts w:ascii="Times New Roman" w:hAnsi="Times New Roman"/>
          <w:sz w:val="22"/>
          <w:szCs w:val="22"/>
          <w:lang w:val="ky-KG"/>
        </w:rPr>
        <w:t>ү</w:t>
      </w:r>
      <w:r w:rsidRPr="005E4086">
        <w:rPr>
          <w:rFonts w:ascii="Times New Roman" w:hAnsi="Times New Roman"/>
          <w:sz w:val="22"/>
          <w:szCs w:val="22"/>
          <w:lang w:val="ky-KG"/>
        </w:rPr>
        <w:t>н колдонуучуларга кызмат к</w:t>
      </w:r>
      <w:r w:rsidR="00112EDC" w:rsidRPr="005E4086">
        <w:rPr>
          <w:rFonts w:ascii="Times New Roman" w:hAnsi="Times New Roman"/>
          <w:sz w:val="22"/>
          <w:szCs w:val="22"/>
          <w:lang w:val="ky-KG"/>
        </w:rPr>
        <w:t>ө</w:t>
      </w:r>
      <w:r w:rsidRPr="005E4086">
        <w:rPr>
          <w:rFonts w:ascii="Times New Roman" w:hAnsi="Times New Roman"/>
          <w:sz w:val="22"/>
          <w:szCs w:val="22"/>
          <w:lang w:val="ky-KG"/>
        </w:rPr>
        <w:t>рс</w:t>
      </w:r>
      <w:r w:rsidR="00112EDC" w:rsidRPr="005E4086">
        <w:rPr>
          <w:rFonts w:ascii="Times New Roman" w:hAnsi="Times New Roman"/>
          <w:sz w:val="22"/>
          <w:szCs w:val="22"/>
          <w:lang w:val="ky-KG"/>
        </w:rPr>
        <w:t>ө</w:t>
      </w:r>
      <w:r w:rsidRPr="005E4086">
        <w:rPr>
          <w:rFonts w:ascii="Times New Roman" w:hAnsi="Times New Roman"/>
          <w:sz w:val="22"/>
          <w:szCs w:val="22"/>
          <w:lang w:val="ky-KG"/>
        </w:rPr>
        <w:t>т</w:t>
      </w:r>
      <w:r w:rsidR="00112EDC" w:rsidRPr="005E4086">
        <w:rPr>
          <w:rFonts w:ascii="Times New Roman" w:hAnsi="Times New Roman"/>
          <w:sz w:val="22"/>
          <w:szCs w:val="22"/>
          <w:lang w:val="ky-KG"/>
        </w:rPr>
        <w:t>үү</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рг</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 2 ми</w:t>
      </w:r>
      <w:r w:rsidR="00EB0AB6" w:rsidRPr="005E4086">
        <w:rPr>
          <w:rFonts w:ascii="Times New Roman" w:hAnsi="Times New Roman"/>
          <w:sz w:val="22"/>
          <w:szCs w:val="22"/>
          <w:lang w:val="ky-KG"/>
        </w:rPr>
        <w:t>ң</w:t>
      </w:r>
      <w:r w:rsidRPr="005E4086">
        <w:rPr>
          <w:rFonts w:ascii="Times New Roman" w:hAnsi="Times New Roman"/>
          <w:sz w:val="22"/>
          <w:szCs w:val="22"/>
          <w:lang w:val="ky-KG"/>
        </w:rPr>
        <w:t xml:space="preserve"> </w:t>
      </w:r>
      <w:r w:rsidR="00C75AC6">
        <w:rPr>
          <w:rFonts w:ascii="Times New Roman" w:hAnsi="Times New Roman"/>
          <w:sz w:val="22"/>
          <w:szCs w:val="22"/>
          <w:lang w:val="ky-KG"/>
        </w:rPr>
        <w:t xml:space="preserve">ден ашык </w:t>
      </w:r>
      <w:r w:rsidRPr="005E4086">
        <w:rPr>
          <w:rFonts w:ascii="Times New Roman" w:hAnsi="Times New Roman"/>
          <w:sz w:val="22"/>
          <w:szCs w:val="22"/>
          <w:lang w:val="ky-KG"/>
        </w:rPr>
        <w:t>банкомат орнотулган, алардын саны 2019-ж. салыштырмалуу 1,3 эсеге, ошондой эле 23 ми</w:t>
      </w:r>
      <w:r w:rsidR="00EB0AB6" w:rsidRPr="005E4086">
        <w:rPr>
          <w:rFonts w:ascii="Times New Roman" w:hAnsi="Times New Roman"/>
          <w:sz w:val="22"/>
          <w:szCs w:val="22"/>
          <w:lang w:val="ky-KG"/>
        </w:rPr>
        <w:t>ң</w:t>
      </w:r>
      <w:r w:rsidRPr="005E4086">
        <w:rPr>
          <w:rFonts w:ascii="Times New Roman" w:hAnsi="Times New Roman"/>
          <w:sz w:val="22"/>
          <w:szCs w:val="22"/>
          <w:lang w:val="ky-KG"/>
        </w:rPr>
        <w:t xml:space="preserve"> т</w:t>
      </w:r>
      <w:r w:rsidR="00112EDC" w:rsidRPr="005E4086">
        <w:rPr>
          <w:rFonts w:ascii="Times New Roman" w:hAnsi="Times New Roman"/>
          <w:sz w:val="22"/>
          <w:szCs w:val="22"/>
          <w:lang w:val="ky-KG"/>
        </w:rPr>
        <w:t>ө</w:t>
      </w:r>
      <w:r w:rsidRPr="005E4086">
        <w:rPr>
          <w:rFonts w:ascii="Times New Roman" w:hAnsi="Times New Roman"/>
          <w:sz w:val="22"/>
          <w:szCs w:val="22"/>
          <w:lang w:val="ky-KG"/>
        </w:rPr>
        <w:t>л</w:t>
      </w:r>
      <w:r w:rsidR="00112EDC" w:rsidRPr="005E4086">
        <w:rPr>
          <w:rFonts w:ascii="Times New Roman" w:hAnsi="Times New Roman"/>
          <w:sz w:val="22"/>
          <w:szCs w:val="22"/>
          <w:lang w:val="ky-KG"/>
        </w:rPr>
        <w:t>ө</w:t>
      </w:r>
      <w:r w:rsidRPr="005E4086">
        <w:rPr>
          <w:rFonts w:ascii="Times New Roman" w:hAnsi="Times New Roman"/>
          <w:sz w:val="22"/>
          <w:szCs w:val="22"/>
          <w:lang w:val="ky-KG"/>
        </w:rPr>
        <w:t xml:space="preserve">м терминалдарына (2,1 эсеге) </w:t>
      </w:r>
      <w:r w:rsidR="00112EDC" w:rsidRPr="005E4086">
        <w:rPr>
          <w:rFonts w:ascii="Times New Roman" w:hAnsi="Times New Roman"/>
          <w:sz w:val="22"/>
          <w:szCs w:val="22"/>
          <w:lang w:val="ky-KG"/>
        </w:rPr>
        <w:t>ө</w:t>
      </w:r>
      <w:r w:rsidRPr="005E4086">
        <w:rPr>
          <w:rFonts w:ascii="Times New Roman" w:hAnsi="Times New Roman"/>
          <w:sz w:val="22"/>
          <w:szCs w:val="22"/>
          <w:lang w:val="ky-KG"/>
        </w:rPr>
        <w:t>ст</w:t>
      </w:r>
      <w:r w:rsidR="00112EDC" w:rsidRPr="005E4086">
        <w:rPr>
          <w:rFonts w:ascii="Times New Roman" w:hAnsi="Times New Roman"/>
          <w:sz w:val="22"/>
          <w:szCs w:val="22"/>
          <w:lang w:val="ky-KG"/>
        </w:rPr>
        <w:t>ү</w:t>
      </w:r>
      <w:r w:rsidRPr="005E4086">
        <w:rPr>
          <w:rFonts w:ascii="Times New Roman" w:hAnsi="Times New Roman"/>
          <w:sz w:val="22"/>
          <w:szCs w:val="22"/>
          <w:lang w:val="ky-KG"/>
        </w:rPr>
        <w:t xml:space="preserve">. </w:t>
      </w:r>
    </w:p>
    <w:p w14:paraId="47AFC617" w14:textId="77777777" w:rsidR="004A1290" w:rsidRPr="005E4086" w:rsidRDefault="004A1290" w:rsidP="004A1290">
      <w:pPr>
        <w:spacing w:before="240"/>
        <w:ind w:firstLine="709"/>
        <w:jc w:val="center"/>
        <w:rPr>
          <w:rFonts w:ascii="Times New Roman" w:hAnsi="Times New Roman"/>
          <w:i/>
          <w:sz w:val="18"/>
          <w:szCs w:val="18"/>
          <w:lang w:val="ky-KG"/>
        </w:rPr>
      </w:pPr>
      <w:r w:rsidRPr="005E4086">
        <w:rPr>
          <w:rFonts w:ascii="Times New Roman" w:hAnsi="Times New Roman"/>
          <w:b/>
          <w:sz w:val="22"/>
          <w:szCs w:val="22"/>
          <w:lang w:val="ky-KG"/>
        </w:rPr>
        <w:t>2023-жылдагы ж</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г</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рт</w:t>
      </w:r>
      <w:r w:rsidR="00112EDC" w:rsidRPr="005E4086">
        <w:rPr>
          <w:rFonts w:ascii="Times New Roman" w:hAnsi="Times New Roman"/>
          <w:b/>
          <w:sz w:val="22"/>
          <w:szCs w:val="22"/>
          <w:lang w:val="ky-KG"/>
        </w:rPr>
        <w:t>үү</w:t>
      </w:r>
      <w:r w:rsidRPr="005E4086">
        <w:rPr>
          <w:rFonts w:ascii="Times New Roman" w:hAnsi="Times New Roman"/>
          <w:b/>
          <w:sz w:val="22"/>
          <w:szCs w:val="22"/>
          <w:lang w:val="ky-KG"/>
        </w:rPr>
        <w:t>д</w:t>
      </w:r>
      <w:r w:rsidR="00112EDC" w:rsidRPr="005E4086">
        <w:rPr>
          <w:rFonts w:ascii="Times New Roman" w:hAnsi="Times New Roman"/>
          <w:b/>
          <w:sz w:val="22"/>
          <w:szCs w:val="22"/>
          <w:lang w:val="ky-KG"/>
        </w:rPr>
        <w:t>ө</w:t>
      </w:r>
      <w:r w:rsidRPr="005E4086">
        <w:rPr>
          <w:rFonts w:ascii="Times New Roman" w:hAnsi="Times New Roman"/>
          <w:b/>
          <w:sz w:val="22"/>
          <w:szCs w:val="22"/>
          <w:lang w:val="ky-KG"/>
        </w:rPr>
        <w:t>г</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 xml:space="preserve"> пластикалык карталардын жана перифериялык т</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з</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л</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шт</w:t>
      </w:r>
      <w:r w:rsidR="00112EDC" w:rsidRPr="005E4086">
        <w:rPr>
          <w:rFonts w:ascii="Times New Roman" w:hAnsi="Times New Roman"/>
          <w:b/>
          <w:sz w:val="22"/>
          <w:szCs w:val="22"/>
          <w:lang w:val="ky-KG"/>
        </w:rPr>
        <w:t>ө</w:t>
      </w:r>
      <w:r w:rsidRPr="005E4086">
        <w:rPr>
          <w:rFonts w:ascii="Times New Roman" w:hAnsi="Times New Roman"/>
          <w:b/>
          <w:sz w:val="22"/>
          <w:szCs w:val="22"/>
          <w:lang w:val="ky-KG"/>
        </w:rPr>
        <w:t>рд</w:t>
      </w:r>
      <w:r w:rsidR="00112EDC" w:rsidRPr="005E4086">
        <w:rPr>
          <w:rFonts w:ascii="Times New Roman" w:hAnsi="Times New Roman"/>
          <w:b/>
          <w:sz w:val="22"/>
          <w:szCs w:val="22"/>
          <w:lang w:val="ky-KG"/>
        </w:rPr>
        <w:t>ү</w:t>
      </w:r>
      <w:r w:rsidRPr="005E4086">
        <w:rPr>
          <w:rFonts w:ascii="Times New Roman" w:hAnsi="Times New Roman"/>
          <w:b/>
          <w:sz w:val="22"/>
          <w:szCs w:val="22"/>
          <w:lang w:val="ky-KG"/>
        </w:rPr>
        <w:t>н аймактар боюнча саны</w:t>
      </w:r>
      <w:r w:rsidRPr="005E4086">
        <w:rPr>
          <w:rFonts w:ascii="Times New Roman" w:hAnsi="Times New Roman"/>
          <w:b/>
          <w:sz w:val="22"/>
          <w:szCs w:val="22"/>
          <w:lang w:val="ky-KG"/>
        </w:rPr>
        <w:br/>
      </w:r>
    </w:p>
    <w:tbl>
      <w:tblPr>
        <w:tblW w:w="5000" w:type="pct"/>
        <w:tblCellMar>
          <w:left w:w="30" w:type="dxa"/>
          <w:right w:w="30" w:type="dxa"/>
        </w:tblCellMar>
        <w:tblLook w:val="0000" w:firstRow="0" w:lastRow="0" w:firstColumn="0" w:lastColumn="0" w:noHBand="0" w:noVBand="0"/>
      </w:tblPr>
      <w:tblGrid>
        <w:gridCol w:w="3389"/>
        <w:gridCol w:w="1854"/>
        <w:gridCol w:w="2120"/>
        <w:gridCol w:w="2275"/>
      </w:tblGrid>
      <w:tr w:rsidR="004A1290" w:rsidRPr="005E4086" w14:paraId="1B9FDBFB" w14:textId="77777777" w:rsidTr="00570D16">
        <w:trPr>
          <w:trHeight w:val="312"/>
          <w:tblHeader/>
        </w:trPr>
        <w:tc>
          <w:tcPr>
            <w:tcW w:w="1758" w:type="pct"/>
            <w:vMerge w:val="restart"/>
            <w:tcBorders>
              <w:top w:val="single" w:sz="8" w:space="0" w:color="auto"/>
            </w:tcBorders>
          </w:tcPr>
          <w:p w14:paraId="3D4F450F" w14:textId="77777777" w:rsidR="004A1290" w:rsidRPr="005E4086" w:rsidRDefault="004A1290" w:rsidP="004A1290">
            <w:pPr>
              <w:jc w:val="both"/>
              <w:rPr>
                <w:rFonts w:ascii="Times New Roman" w:hAnsi="Times New Roman"/>
                <w:b/>
                <w:snapToGrid w:val="0"/>
                <w:sz w:val="18"/>
                <w:szCs w:val="18"/>
                <w:lang w:val="ky-KG"/>
              </w:rPr>
            </w:pPr>
            <w:r w:rsidRPr="005E4086">
              <w:rPr>
                <w:rFonts w:ascii="Times New Roman" w:hAnsi="Times New Roman"/>
                <w:sz w:val="10"/>
                <w:szCs w:val="10"/>
                <w:lang w:val="ky-KG"/>
              </w:rPr>
              <w:tab/>
            </w:r>
          </w:p>
        </w:tc>
        <w:tc>
          <w:tcPr>
            <w:tcW w:w="962" w:type="pct"/>
            <w:vMerge w:val="restart"/>
            <w:tcBorders>
              <w:top w:val="single" w:sz="8" w:space="0" w:color="auto"/>
            </w:tcBorders>
          </w:tcPr>
          <w:p w14:paraId="25192F16" w14:textId="77777777" w:rsidR="004A1290" w:rsidRPr="005E4086" w:rsidRDefault="004A1290" w:rsidP="004A1290">
            <w:pPr>
              <w:ind w:right="110"/>
              <w:jc w:val="center"/>
              <w:rPr>
                <w:rFonts w:ascii="Times New Roman" w:hAnsi="Times New Roman"/>
                <w:b/>
                <w:snapToGrid w:val="0"/>
                <w:sz w:val="18"/>
                <w:szCs w:val="18"/>
              </w:rPr>
            </w:pPr>
            <w:r w:rsidRPr="005E4086">
              <w:rPr>
                <w:rFonts w:ascii="Times New Roman" w:hAnsi="Times New Roman"/>
                <w:b/>
                <w:snapToGrid w:val="0"/>
                <w:sz w:val="18"/>
                <w:szCs w:val="18"/>
                <w:lang w:val="ky-KG"/>
              </w:rPr>
              <w:t>Ж</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г</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рт</w:t>
            </w:r>
            <w:r w:rsidR="00112EDC" w:rsidRPr="005E4086">
              <w:rPr>
                <w:rFonts w:ascii="Times New Roman" w:hAnsi="Times New Roman"/>
                <w:b/>
                <w:snapToGrid w:val="0"/>
                <w:sz w:val="18"/>
                <w:szCs w:val="18"/>
                <w:lang w:val="ky-KG"/>
              </w:rPr>
              <w:t>үү</w:t>
            </w:r>
            <w:r w:rsidRPr="005E4086">
              <w:rPr>
                <w:rFonts w:ascii="Times New Roman" w:hAnsi="Times New Roman"/>
                <w:b/>
                <w:snapToGrid w:val="0"/>
                <w:sz w:val="18"/>
                <w:szCs w:val="18"/>
                <w:lang w:val="ky-KG"/>
              </w:rPr>
              <w:t>д</w:t>
            </w:r>
            <w:r w:rsidR="00112EDC" w:rsidRPr="005E4086">
              <w:rPr>
                <w:rFonts w:ascii="Times New Roman" w:hAnsi="Times New Roman"/>
                <w:b/>
                <w:snapToGrid w:val="0"/>
                <w:sz w:val="18"/>
                <w:szCs w:val="18"/>
                <w:lang w:val="ky-KG"/>
              </w:rPr>
              <w:t>ө</w:t>
            </w:r>
            <w:r w:rsidRPr="005E4086">
              <w:rPr>
                <w:rFonts w:ascii="Times New Roman" w:hAnsi="Times New Roman"/>
                <w:b/>
                <w:snapToGrid w:val="0"/>
                <w:sz w:val="18"/>
                <w:szCs w:val="18"/>
                <w:lang w:val="ky-KG"/>
              </w:rPr>
              <w:t>г</w:t>
            </w:r>
            <w:r w:rsidR="00112EDC" w:rsidRPr="005E4086">
              <w:rPr>
                <w:rFonts w:ascii="Times New Roman" w:hAnsi="Times New Roman"/>
                <w:b/>
                <w:snapToGrid w:val="0"/>
                <w:sz w:val="18"/>
                <w:szCs w:val="18"/>
                <w:lang w:val="ky-KG"/>
              </w:rPr>
              <w:t>ү</w:t>
            </w:r>
            <w:r w:rsidRPr="005E4086">
              <w:rPr>
                <w:rFonts w:ascii="Times New Roman" w:hAnsi="Times New Roman"/>
                <w:b/>
                <w:snapToGrid w:val="0"/>
                <w:sz w:val="18"/>
                <w:szCs w:val="18"/>
                <w:lang w:val="ky-KG"/>
              </w:rPr>
              <w:t xml:space="preserve"> пластикалык карталардын </w:t>
            </w:r>
            <w:r w:rsidRPr="005E4086">
              <w:rPr>
                <w:rFonts w:ascii="Times New Roman" w:hAnsi="Times New Roman"/>
                <w:b/>
                <w:snapToGrid w:val="0"/>
                <w:sz w:val="18"/>
                <w:szCs w:val="18"/>
              </w:rPr>
              <w:t xml:space="preserve">саны </w:t>
            </w:r>
          </w:p>
        </w:tc>
        <w:tc>
          <w:tcPr>
            <w:tcW w:w="2280" w:type="pct"/>
            <w:gridSpan w:val="2"/>
            <w:tcBorders>
              <w:top w:val="single" w:sz="8" w:space="0" w:color="auto"/>
              <w:bottom w:val="single" w:sz="4" w:space="0" w:color="auto"/>
            </w:tcBorders>
          </w:tcPr>
          <w:p w14:paraId="52302247"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Перифериялык т</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з</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л</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шт</w:t>
            </w:r>
            <w:r w:rsidR="00112EDC" w:rsidRPr="005E4086">
              <w:rPr>
                <w:rFonts w:ascii="Times New Roman" w:hAnsi="Times New Roman"/>
                <w:b/>
                <w:snapToGrid w:val="0"/>
                <w:sz w:val="18"/>
                <w:szCs w:val="18"/>
              </w:rPr>
              <w:t>ө</w:t>
            </w:r>
            <w:r w:rsidRPr="005E4086">
              <w:rPr>
                <w:rFonts w:ascii="Times New Roman" w:hAnsi="Times New Roman"/>
                <w:b/>
                <w:snapToGrid w:val="0"/>
                <w:sz w:val="18"/>
                <w:szCs w:val="18"/>
              </w:rPr>
              <w:t>рд</w:t>
            </w:r>
            <w:r w:rsidR="00112EDC" w:rsidRPr="005E4086">
              <w:rPr>
                <w:rFonts w:ascii="Times New Roman" w:hAnsi="Times New Roman"/>
                <w:b/>
                <w:snapToGrid w:val="0"/>
                <w:sz w:val="18"/>
                <w:szCs w:val="18"/>
              </w:rPr>
              <w:t>ү</w:t>
            </w:r>
            <w:r w:rsidRPr="005E4086">
              <w:rPr>
                <w:rFonts w:ascii="Times New Roman" w:hAnsi="Times New Roman"/>
                <w:b/>
                <w:snapToGrid w:val="0"/>
                <w:sz w:val="18"/>
                <w:szCs w:val="18"/>
              </w:rPr>
              <w:t>н саны</w:t>
            </w:r>
          </w:p>
        </w:tc>
      </w:tr>
      <w:tr w:rsidR="004A1290" w:rsidRPr="005E4086" w14:paraId="6BF8B68D" w14:textId="77777777" w:rsidTr="00570D16">
        <w:trPr>
          <w:trHeight w:val="340"/>
          <w:tblHeader/>
        </w:trPr>
        <w:tc>
          <w:tcPr>
            <w:tcW w:w="1758" w:type="pct"/>
            <w:vMerge/>
            <w:tcBorders>
              <w:bottom w:val="single" w:sz="8" w:space="0" w:color="auto"/>
            </w:tcBorders>
          </w:tcPr>
          <w:p w14:paraId="5EC6EC05" w14:textId="77777777" w:rsidR="004A1290" w:rsidRPr="005E4086" w:rsidRDefault="004A1290" w:rsidP="004A1290">
            <w:pPr>
              <w:jc w:val="both"/>
              <w:rPr>
                <w:rFonts w:ascii="Times New Roman" w:hAnsi="Times New Roman"/>
                <w:b/>
                <w:snapToGrid w:val="0"/>
                <w:sz w:val="18"/>
                <w:szCs w:val="18"/>
              </w:rPr>
            </w:pPr>
          </w:p>
        </w:tc>
        <w:tc>
          <w:tcPr>
            <w:tcW w:w="962" w:type="pct"/>
            <w:vMerge/>
            <w:tcBorders>
              <w:bottom w:val="single" w:sz="8" w:space="0" w:color="auto"/>
            </w:tcBorders>
          </w:tcPr>
          <w:p w14:paraId="105972BB" w14:textId="77777777" w:rsidR="004A1290" w:rsidRPr="005E4086" w:rsidRDefault="004A1290" w:rsidP="004A1290">
            <w:pPr>
              <w:ind w:right="110"/>
              <w:jc w:val="center"/>
              <w:rPr>
                <w:rFonts w:ascii="Times New Roman" w:hAnsi="Times New Roman"/>
                <w:b/>
                <w:snapToGrid w:val="0"/>
                <w:sz w:val="18"/>
                <w:szCs w:val="18"/>
                <w:lang w:val="ky-KG"/>
              </w:rPr>
            </w:pPr>
          </w:p>
        </w:tc>
        <w:tc>
          <w:tcPr>
            <w:tcW w:w="1100" w:type="pct"/>
            <w:tcBorders>
              <w:top w:val="single" w:sz="4" w:space="0" w:color="auto"/>
              <w:bottom w:val="single" w:sz="8" w:space="0" w:color="auto"/>
            </w:tcBorders>
          </w:tcPr>
          <w:p w14:paraId="52932D86"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ATM (банкоматтар)</w:t>
            </w:r>
          </w:p>
        </w:tc>
        <w:tc>
          <w:tcPr>
            <w:tcW w:w="1180" w:type="pct"/>
            <w:tcBorders>
              <w:top w:val="single" w:sz="4" w:space="0" w:color="auto"/>
              <w:bottom w:val="single" w:sz="8" w:space="0" w:color="auto"/>
            </w:tcBorders>
          </w:tcPr>
          <w:p w14:paraId="7346535B" w14:textId="77777777" w:rsidR="004A1290" w:rsidRPr="005E4086" w:rsidRDefault="004A1290" w:rsidP="004A1290">
            <w:pPr>
              <w:ind w:left="113" w:right="108"/>
              <w:jc w:val="center"/>
              <w:rPr>
                <w:rFonts w:ascii="Times New Roman" w:hAnsi="Times New Roman"/>
                <w:b/>
                <w:snapToGrid w:val="0"/>
                <w:sz w:val="18"/>
                <w:szCs w:val="18"/>
              </w:rPr>
            </w:pPr>
            <w:r w:rsidRPr="005E4086">
              <w:rPr>
                <w:rFonts w:ascii="Times New Roman" w:hAnsi="Times New Roman"/>
                <w:b/>
                <w:snapToGrid w:val="0"/>
                <w:sz w:val="18"/>
                <w:szCs w:val="18"/>
              </w:rPr>
              <w:t>POS-терминалдар</w:t>
            </w:r>
          </w:p>
        </w:tc>
      </w:tr>
      <w:tr w:rsidR="004A1290" w:rsidRPr="005E4086" w14:paraId="25FFFCD8" w14:textId="77777777" w:rsidTr="00570D16">
        <w:tc>
          <w:tcPr>
            <w:tcW w:w="1758" w:type="pct"/>
            <w:tcBorders>
              <w:top w:val="single" w:sz="8" w:space="0" w:color="auto"/>
            </w:tcBorders>
            <w:vAlign w:val="bottom"/>
          </w:tcPr>
          <w:p w14:paraId="3F804006" w14:textId="77777777" w:rsidR="004A1290" w:rsidRPr="005E4086" w:rsidRDefault="004A1290" w:rsidP="004A1290">
            <w:pPr>
              <w:spacing w:before="20" w:after="20"/>
              <w:jc w:val="both"/>
              <w:rPr>
                <w:rFonts w:ascii="Times New Roman" w:hAnsi="Times New Roman"/>
                <w:b/>
                <w:bCs/>
                <w:snapToGrid w:val="0"/>
                <w:sz w:val="18"/>
                <w:szCs w:val="18"/>
                <w:lang w:val="ky-KG"/>
              </w:rPr>
            </w:pPr>
            <w:r w:rsidRPr="005E4086">
              <w:rPr>
                <w:rFonts w:ascii="Times New Roman" w:hAnsi="Times New Roman"/>
                <w:b/>
                <w:bCs/>
                <w:snapToGrid w:val="0"/>
                <w:sz w:val="18"/>
                <w:szCs w:val="18"/>
              </w:rPr>
              <w:t>Кыргыз Республика</w:t>
            </w:r>
            <w:r w:rsidRPr="005E4086">
              <w:rPr>
                <w:rFonts w:ascii="Times New Roman" w:hAnsi="Times New Roman"/>
                <w:b/>
                <w:bCs/>
                <w:snapToGrid w:val="0"/>
                <w:sz w:val="18"/>
                <w:szCs w:val="18"/>
                <w:lang w:val="ky-KG"/>
              </w:rPr>
              <w:t>сы</w:t>
            </w:r>
          </w:p>
        </w:tc>
        <w:tc>
          <w:tcPr>
            <w:tcW w:w="962" w:type="pct"/>
            <w:tcBorders>
              <w:top w:val="single" w:sz="8" w:space="0" w:color="auto"/>
            </w:tcBorders>
          </w:tcPr>
          <w:p w14:paraId="36250950" w14:textId="77777777" w:rsidR="004A1290" w:rsidRPr="005E4086" w:rsidRDefault="004A1290" w:rsidP="004A1290">
            <w:pPr>
              <w:spacing w:before="20" w:after="20"/>
              <w:jc w:val="right"/>
              <w:rPr>
                <w:rFonts w:ascii="Times New Roman" w:hAnsi="Times New Roman"/>
                <w:b/>
                <w:sz w:val="18"/>
                <w:szCs w:val="18"/>
                <w:lang w:val="ru-RU"/>
              </w:rPr>
            </w:pPr>
            <w:r w:rsidRPr="005E4086">
              <w:rPr>
                <w:rFonts w:ascii="Times New Roman" w:hAnsi="Times New Roman"/>
                <w:b/>
                <w:sz w:val="18"/>
                <w:szCs w:val="18"/>
                <w:lang w:val="ru-RU"/>
              </w:rPr>
              <w:t>6 890 299</w:t>
            </w:r>
          </w:p>
        </w:tc>
        <w:tc>
          <w:tcPr>
            <w:tcW w:w="1100" w:type="pct"/>
            <w:tcBorders>
              <w:top w:val="single" w:sz="8" w:space="0" w:color="auto"/>
            </w:tcBorders>
            <w:vAlign w:val="bottom"/>
          </w:tcPr>
          <w:p w14:paraId="45E30174" w14:textId="77777777" w:rsidR="004A1290" w:rsidRPr="005E4086" w:rsidRDefault="004A1290" w:rsidP="004A1290">
            <w:pPr>
              <w:spacing w:before="20" w:after="20"/>
              <w:jc w:val="right"/>
              <w:rPr>
                <w:rFonts w:ascii="Times New Roman" w:hAnsi="Times New Roman"/>
                <w:b/>
                <w:sz w:val="18"/>
                <w:szCs w:val="18"/>
                <w:lang w:val="ru-RU"/>
              </w:rPr>
            </w:pPr>
            <w:r w:rsidRPr="005E4086">
              <w:rPr>
                <w:rFonts w:ascii="Times New Roman" w:hAnsi="Times New Roman"/>
                <w:b/>
                <w:sz w:val="18"/>
                <w:szCs w:val="18"/>
                <w:lang w:val="ru-RU"/>
              </w:rPr>
              <w:t>2 260</w:t>
            </w:r>
          </w:p>
        </w:tc>
        <w:tc>
          <w:tcPr>
            <w:tcW w:w="1180" w:type="pct"/>
            <w:shd w:val="clear" w:color="auto" w:fill="auto"/>
            <w:vAlign w:val="bottom"/>
          </w:tcPr>
          <w:p w14:paraId="30BB8C3E" w14:textId="77777777" w:rsidR="004A1290" w:rsidRPr="005E4086" w:rsidRDefault="004A1290" w:rsidP="004A1290">
            <w:pPr>
              <w:spacing w:before="14" w:after="14"/>
              <w:jc w:val="right"/>
              <w:rPr>
                <w:rFonts w:ascii="Times New Roman" w:hAnsi="Times New Roman"/>
                <w:b/>
                <w:sz w:val="18"/>
                <w:szCs w:val="18"/>
                <w:lang w:val="ru-RU"/>
              </w:rPr>
            </w:pPr>
            <w:r w:rsidRPr="005E4086">
              <w:rPr>
                <w:rFonts w:ascii="Times New Roman" w:hAnsi="Times New Roman"/>
                <w:b/>
                <w:sz w:val="18"/>
                <w:szCs w:val="18"/>
              </w:rPr>
              <w:t xml:space="preserve">  </w:t>
            </w:r>
            <w:r w:rsidRPr="005E4086">
              <w:rPr>
                <w:rFonts w:ascii="Times New Roman" w:hAnsi="Times New Roman"/>
                <w:b/>
                <w:sz w:val="18"/>
                <w:szCs w:val="18"/>
                <w:lang w:val="ru-RU"/>
              </w:rPr>
              <w:t>23 009</w:t>
            </w:r>
          </w:p>
        </w:tc>
      </w:tr>
      <w:tr w:rsidR="004A1290" w:rsidRPr="005E4086" w14:paraId="1D104E81" w14:textId="77777777" w:rsidTr="00570D16">
        <w:tc>
          <w:tcPr>
            <w:tcW w:w="1758" w:type="pct"/>
            <w:vAlign w:val="bottom"/>
          </w:tcPr>
          <w:p w14:paraId="6893A788"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Баткен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038F0E09"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274 176</w:t>
            </w:r>
          </w:p>
        </w:tc>
        <w:tc>
          <w:tcPr>
            <w:tcW w:w="1100" w:type="pct"/>
            <w:vAlign w:val="bottom"/>
          </w:tcPr>
          <w:p w14:paraId="221A2BE4"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124</w:t>
            </w:r>
          </w:p>
        </w:tc>
        <w:tc>
          <w:tcPr>
            <w:tcW w:w="1180" w:type="pct"/>
            <w:tcBorders>
              <w:top w:val="nil"/>
            </w:tcBorders>
            <w:shd w:val="clear" w:color="auto" w:fill="auto"/>
            <w:vAlign w:val="bottom"/>
          </w:tcPr>
          <w:p w14:paraId="61127B47"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578</w:t>
            </w:r>
          </w:p>
        </w:tc>
      </w:tr>
      <w:tr w:rsidR="004A1290" w:rsidRPr="005E4086" w14:paraId="72C660B1" w14:textId="77777777" w:rsidTr="00570D16">
        <w:tc>
          <w:tcPr>
            <w:tcW w:w="1758" w:type="pct"/>
            <w:vAlign w:val="bottom"/>
          </w:tcPr>
          <w:p w14:paraId="15A05A12"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Жалал-Абад</w:t>
            </w:r>
            <w:r w:rsidRPr="005E4086">
              <w:rPr>
                <w:rFonts w:ascii="Times New Roman" w:hAnsi="Times New Roman"/>
                <w:sz w:val="18"/>
                <w:szCs w:val="18"/>
              </w:rPr>
              <w:t xml:space="preserve">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43AC28A6"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796 246</w:t>
            </w:r>
          </w:p>
        </w:tc>
        <w:tc>
          <w:tcPr>
            <w:tcW w:w="1100" w:type="pct"/>
            <w:vAlign w:val="bottom"/>
          </w:tcPr>
          <w:p w14:paraId="3EA0466A"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314</w:t>
            </w:r>
          </w:p>
        </w:tc>
        <w:tc>
          <w:tcPr>
            <w:tcW w:w="1180" w:type="pct"/>
            <w:tcBorders>
              <w:top w:val="nil"/>
            </w:tcBorders>
            <w:shd w:val="clear" w:color="auto" w:fill="auto"/>
            <w:vAlign w:val="bottom"/>
          </w:tcPr>
          <w:p w14:paraId="25BA2FBE"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1 423</w:t>
            </w:r>
          </w:p>
        </w:tc>
      </w:tr>
      <w:tr w:rsidR="004A1290" w:rsidRPr="005E4086" w14:paraId="2AC8D643" w14:textId="77777777" w:rsidTr="00570D16">
        <w:tc>
          <w:tcPr>
            <w:tcW w:w="1758" w:type="pct"/>
            <w:vAlign w:val="bottom"/>
          </w:tcPr>
          <w:p w14:paraId="3F7849E1"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w:t>
            </w:r>
            <w:r w:rsidRPr="005E4086">
              <w:rPr>
                <w:rFonts w:ascii="Times New Roman" w:hAnsi="Times New Roman"/>
                <w:sz w:val="18"/>
                <w:szCs w:val="18"/>
                <w:lang w:val="ky-KG"/>
              </w:rPr>
              <w:t>Ысык-К</w:t>
            </w:r>
            <w:r w:rsidR="00112EDC" w:rsidRPr="005E4086">
              <w:rPr>
                <w:rFonts w:ascii="Times New Roman" w:hAnsi="Times New Roman"/>
                <w:sz w:val="18"/>
                <w:szCs w:val="18"/>
                <w:lang w:val="ky-KG"/>
              </w:rPr>
              <w:t>ө</w:t>
            </w:r>
            <w:r w:rsidRPr="005E4086">
              <w:rPr>
                <w:rFonts w:ascii="Times New Roman" w:hAnsi="Times New Roman"/>
                <w:sz w:val="18"/>
                <w:szCs w:val="18"/>
                <w:lang w:val="ky-KG"/>
              </w:rPr>
              <w:t>л</w:t>
            </w:r>
            <w:r w:rsidRPr="005E4086">
              <w:rPr>
                <w:rFonts w:ascii="Times New Roman" w:hAnsi="Times New Roman"/>
                <w:sz w:val="18"/>
                <w:szCs w:val="18"/>
              </w:rPr>
              <w:t xml:space="preserve">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04B72604"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399 549</w:t>
            </w:r>
          </w:p>
        </w:tc>
        <w:tc>
          <w:tcPr>
            <w:tcW w:w="1100" w:type="pct"/>
            <w:vAlign w:val="bottom"/>
          </w:tcPr>
          <w:p w14:paraId="013A22CD"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221</w:t>
            </w:r>
          </w:p>
        </w:tc>
        <w:tc>
          <w:tcPr>
            <w:tcW w:w="1180" w:type="pct"/>
            <w:tcBorders>
              <w:top w:val="nil"/>
            </w:tcBorders>
            <w:shd w:val="clear" w:color="auto" w:fill="auto"/>
            <w:vAlign w:val="bottom"/>
          </w:tcPr>
          <w:p w14:paraId="2E55C08E"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1 769</w:t>
            </w:r>
          </w:p>
        </w:tc>
      </w:tr>
      <w:tr w:rsidR="004A1290" w:rsidRPr="005E4086" w14:paraId="710619F0" w14:textId="77777777" w:rsidTr="00570D16">
        <w:tc>
          <w:tcPr>
            <w:tcW w:w="1758" w:type="pct"/>
            <w:vAlign w:val="bottom"/>
          </w:tcPr>
          <w:p w14:paraId="75D0A30A"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Нарын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600B9EE5"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210 378</w:t>
            </w:r>
          </w:p>
        </w:tc>
        <w:tc>
          <w:tcPr>
            <w:tcW w:w="1100" w:type="pct"/>
            <w:vAlign w:val="bottom"/>
          </w:tcPr>
          <w:p w14:paraId="38DB9AC6"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86</w:t>
            </w:r>
          </w:p>
        </w:tc>
        <w:tc>
          <w:tcPr>
            <w:tcW w:w="1180" w:type="pct"/>
            <w:tcBorders>
              <w:top w:val="nil"/>
            </w:tcBorders>
            <w:shd w:val="clear" w:color="auto" w:fill="auto"/>
            <w:vAlign w:val="bottom"/>
          </w:tcPr>
          <w:p w14:paraId="5BCD60C4"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537</w:t>
            </w:r>
          </w:p>
        </w:tc>
      </w:tr>
      <w:tr w:rsidR="004A1290" w:rsidRPr="005E4086" w14:paraId="3642FB79" w14:textId="77777777" w:rsidTr="00570D16">
        <w:tc>
          <w:tcPr>
            <w:tcW w:w="1758" w:type="pct"/>
            <w:vAlign w:val="bottom"/>
          </w:tcPr>
          <w:p w14:paraId="121E0B1F" w14:textId="77777777" w:rsidR="004A1290" w:rsidRPr="005E4086" w:rsidRDefault="004A1290" w:rsidP="004A1290">
            <w:pPr>
              <w:spacing w:before="20" w:after="20"/>
              <w:ind w:right="-108"/>
              <w:rPr>
                <w:rFonts w:ascii="Times New Roman" w:hAnsi="Times New Roman"/>
                <w:sz w:val="18"/>
                <w:szCs w:val="18"/>
                <w:vertAlign w:val="superscript"/>
                <w:lang w:val="ky-KG"/>
              </w:rPr>
            </w:pPr>
            <w:r w:rsidRPr="005E4086">
              <w:rPr>
                <w:rFonts w:ascii="Times New Roman" w:hAnsi="Times New Roman"/>
                <w:sz w:val="18"/>
                <w:szCs w:val="18"/>
              </w:rPr>
              <w:t xml:space="preserve">  Ош обл</w:t>
            </w:r>
            <w:r w:rsidRPr="005E4086">
              <w:rPr>
                <w:rFonts w:ascii="Times New Roman" w:hAnsi="Times New Roman"/>
                <w:sz w:val="18"/>
                <w:szCs w:val="18"/>
                <w:lang w:val="ky-KG"/>
              </w:rPr>
              <w:t>усу</w:t>
            </w:r>
            <w:r w:rsidRPr="005E4086">
              <w:rPr>
                <w:rFonts w:ascii="Times New Roman" w:hAnsi="Times New Roman"/>
                <w:sz w:val="18"/>
                <w:szCs w:val="18"/>
                <w:vertAlign w:val="superscript"/>
                <w:lang w:val="ky-KG"/>
              </w:rPr>
              <w:t>1</w:t>
            </w:r>
          </w:p>
        </w:tc>
        <w:tc>
          <w:tcPr>
            <w:tcW w:w="962" w:type="pct"/>
            <w:tcBorders>
              <w:top w:val="nil"/>
            </w:tcBorders>
            <w:shd w:val="clear" w:color="auto" w:fill="auto"/>
            <w:vAlign w:val="bottom"/>
          </w:tcPr>
          <w:p w14:paraId="259D4C5A"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932 941</w:t>
            </w:r>
          </w:p>
        </w:tc>
        <w:tc>
          <w:tcPr>
            <w:tcW w:w="1100" w:type="pct"/>
            <w:vAlign w:val="bottom"/>
          </w:tcPr>
          <w:p w14:paraId="1E86D2FE"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367</w:t>
            </w:r>
          </w:p>
        </w:tc>
        <w:tc>
          <w:tcPr>
            <w:tcW w:w="1180" w:type="pct"/>
            <w:tcBorders>
              <w:top w:val="nil"/>
            </w:tcBorders>
            <w:shd w:val="clear" w:color="auto" w:fill="auto"/>
            <w:vAlign w:val="bottom"/>
          </w:tcPr>
          <w:p w14:paraId="355919E3"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2 240</w:t>
            </w:r>
          </w:p>
        </w:tc>
      </w:tr>
      <w:tr w:rsidR="004A1290" w:rsidRPr="005E4086" w14:paraId="4492F905" w14:textId="77777777" w:rsidTr="00570D16">
        <w:tc>
          <w:tcPr>
            <w:tcW w:w="1758" w:type="pct"/>
            <w:vAlign w:val="bottom"/>
          </w:tcPr>
          <w:p w14:paraId="42B61AE9"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Талас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5F334132"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181 413</w:t>
            </w:r>
          </w:p>
        </w:tc>
        <w:tc>
          <w:tcPr>
            <w:tcW w:w="1100" w:type="pct"/>
            <w:vAlign w:val="bottom"/>
          </w:tcPr>
          <w:p w14:paraId="4C59123A"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91</w:t>
            </w:r>
          </w:p>
        </w:tc>
        <w:tc>
          <w:tcPr>
            <w:tcW w:w="1180" w:type="pct"/>
            <w:tcBorders>
              <w:top w:val="nil"/>
            </w:tcBorders>
            <w:shd w:val="clear" w:color="auto" w:fill="auto"/>
            <w:vAlign w:val="bottom"/>
          </w:tcPr>
          <w:p w14:paraId="101D069A"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538</w:t>
            </w:r>
          </w:p>
        </w:tc>
      </w:tr>
      <w:tr w:rsidR="004A1290" w:rsidRPr="005E4086" w14:paraId="14390593" w14:textId="77777777" w:rsidTr="00570D16">
        <w:trPr>
          <w:trHeight w:val="238"/>
        </w:trPr>
        <w:tc>
          <w:tcPr>
            <w:tcW w:w="1758" w:type="pct"/>
            <w:vAlign w:val="bottom"/>
          </w:tcPr>
          <w:p w14:paraId="5567FBB3" w14:textId="77777777" w:rsidR="004A1290" w:rsidRPr="005E4086" w:rsidRDefault="004A1290" w:rsidP="004A1290">
            <w:pPr>
              <w:spacing w:before="20" w:after="20"/>
              <w:ind w:right="-108"/>
              <w:rPr>
                <w:rFonts w:ascii="Times New Roman" w:hAnsi="Times New Roman"/>
                <w:sz w:val="18"/>
                <w:szCs w:val="18"/>
                <w:lang w:val="ky-KG"/>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w:t>
            </w:r>
            <w:r w:rsidRPr="005E4086">
              <w:rPr>
                <w:rFonts w:ascii="Times New Roman" w:hAnsi="Times New Roman"/>
                <w:sz w:val="18"/>
                <w:szCs w:val="18"/>
                <w:lang w:val="ky-KG"/>
              </w:rPr>
              <w:t>усу</w:t>
            </w:r>
          </w:p>
        </w:tc>
        <w:tc>
          <w:tcPr>
            <w:tcW w:w="962" w:type="pct"/>
            <w:tcBorders>
              <w:top w:val="nil"/>
            </w:tcBorders>
            <w:shd w:val="clear" w:color="auto" w:fill="auto"/>
            <w:vAlign w:val="bottom"/>
          </w:tcPr>
          <w:p w14:paraId="112FD56D"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489 415</w:t>
            </w:r>
          </w:p>
        </w:tc>
        <w:tc>
          <w:tcPr>
            <w:tcW w:w="1100" w:type="pct"/>
            <w:vAlign w:val="bottom"/>
          </w:tcPr>
          <w:p w14:paraId="731B7071"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240</w:t>
            </w:r>
          </w:p>
        </w:tc>
        <w:tc>
          <w:tcPr>
            <w:tcW w:w="1180" w:type="pct"/>
            <w:tcBorders>
              <w:top w:val="nil"/>
            </w:tcBorders>
            <w:shd w:val="clear" w:color="auto" w:fill="auto"/>
            <w:vAlign w:val="bottom"/>
          </w:tcPr>
          <w:p w14:paraId="7EB58194"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2 595</w:t>
            </w:r>
          </w:p>
        </w:tc>
      </w:tr>
      <w:tr w:rsidR="004A1290" w:rsidRPr="005E4086" w14:paraId="10A742B5" w14:textId="77777777" w:rsidTr="00570D16">
        <w:tc>
          <w:tcPr>
            <w:tcW w:w="1758" w:type="pct"/>
            <w:tcBorders>
              <w:bottom w:val="single" w:sz="8" w:space="0" w:color="auto"/>
            </w:tcBorders>
            <w:vAlign w:val="bottom"/>
          </w:tcPr>
          <w:p w14:paraId="6A97A726" w14:textId="77777777" w:rsidR="004A1290" w:rsidRPr="005E4086" w:rsidRDefault="004A1290" w:rsidP="004A1290">
            <w:pPr>
              <w:spacing w:before="20" w:after="20"/>
              <w:rPr>
                <w:rFonts w:ascii="Times New Roman" w:hAnsi="Times New Roman"/>
                <w:snapToGrid w:val="0"/>
                <w:sz w:val="18"/>
                <w:szCs w:val="18"/>
                <w:lang w:val="ky-KG"/>
              </w:rPr>
            </w:pPr>
            <w:r w:rsidRPr="005E4086">
              <w:rPr>
                <w:rFonts w:ascii="Times New Roman" w:hAnsi="Times New Roman"/>
                <w:snapToGrid w:val="0"/>
                <w:sz w:val="18"/>
                <w:szCs w:val="18"/>
              </w:rPr>
              <w:t xml:space="preserve">  Бишкек</w:t>
            </w:r>
            <w:r w:rsidRPr="005E4086">
              <w:rPr>
                <w:rFonts w:ascii="Times New Roman" w:hAnsi="Times New Roman"/>
                <w:snapToGrid w:val="0"/>
                <w:sz w:val="18"/>
                <w:szCs w:val="18"/>
                <w:lang w:val="ky-KG"/>
              </w:rPr>
              <w:t xml:space="preserve"> шаары</w:t>
            </w:r>
          </w:p>
        </w:tc>
        <w:tc>
          <w:tcPr>
            <w:tcW w:w="962" w:type="pct"/>
            <w:tcBorders>
              <w:top w:val="nil"/>
              <w:bottom w:val="single" w:sz="8" w:space="0" w:color="auto"/>
            </w:tcBorders>
            <w:shd w:val="clear" w:color="auto" w:fill="auto"/>
            <w:vAlign w:val="bottom"/>
          </w:tcPr>
          <w:p w14:paraId="56F45956" w14:textId="77777777" w:rsidR="004A1290" w:rsidRPr="005E4086" w:rsidRDefault="004A1290" w:rsidP="004A1290">
            <w:pPr>
              <w:spacing w:before="20"/>
              <w:jc w:val="right"/>
              <w:rPr>
                <w:rFonts w:ascii="Times New Roman" w:hAnsi="Times New Roman"/>
                <w:bCs/>
                <w:sz w:val="18"/>
                <w:szCs w:val="18"/>
                <w:lang w:val="ru-RU"/>
              </w:rPr>
            </w:pPr>
            <w:r w:rsidRPr="005E4086">
              <w:rPr>
                <w:rFonts w:ascii="Times New Roman" w:hAnsi="Times New Roman"/>
                <w:bCs/>
                <w:sz w:val="18"/>
                <w:szCs w:val="18"/>
                <w:lang w:val="ru-RU"/>
              </w:rPr>
              <w:t>3 506 181</w:t>
            </w:r>
          </w:p>
        </w:tc>
        <w:tc>
          <w:tcPr>
            <w:tcW w:w="1100" w:type="pct"/>
            <w:tcBorders>
              <w:bottom w:val="single" w:sz="8" w:space="0" w:color="auto"/>
            </w:tcBorders>
            <w:vAlign w:val="bottom"/>
          </w:tcPr>
          <w:p w14:paraId="77140DBB" w14:textId="77777777" w:rsidR="004A1290" w:rsidRPr="005E4086" w:rsidRDefault="004A1290" w:rsidP="004A1290">
            <w:pPr>
              <w:spacing w:before="20" w:after="20"/>
              <w:jc w:val="right"/>
              <w:rPr>
                <w:rFonts w:ascii="Times New Roman" w:hAnsi="Times New Roman"/>
                <w:sz w:val="18"/>
                <w:szCs w:val="18"/>
                <w:lang w:val="ru-RU"/>
              </w:rPr>
            </w:pPr>
            <w:r w:rsidRPr="005E4086">
              <w:rPr>
                <w:rFonts w:ascii="Times New Roman" w:hAnsi="Times New Roman"/>
                <w:sz w:val="18"/>
                <w:szCs w:val="18"/>
                <w:lang w:val="ru-RU"/>
              </w:rPr>
              <w:t>816</w:t>
            </w:r>
          </w:p>
        </w:tc>
        <w:tc>
          <w:tcPr>
            <w:tcW w:w="1180" w:type="pct"/>
            <w:tcBorders>
              <w:top w:val="nil"/>
              <w:bottom w:val="single" w:sz="8" w:space="0" w:color="auto"/>
            </w:tcBorders>
            <w:shd w:val="clear" w:color="auto" w:fill="auto"/>
            <w:vAlign w:val="bottom"/>
          </w:tcPr>
          <w:p w14:paraId="575FC8CD" w14:textId="77777777" w:rsidR="004A1290" w:rsidRPr="005E4086" w:rsidRDefault="004A1290" w:rsidP="004A129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13 329</w:t>
            </w:r>
          </w:p>
        </w:tc>
      </w:tr>
    </w:tbl>
    <w:p w14:paraId="7BB6D23F" w14:textId="77777777" w:rsidR="004A1290" w:rsidRPr="005E4086" w:rsidRDefault="004A1290" w:rsidP="004A1290">
      <w:pPr>
        <w:spacing w:before="40"/>
        <w:jc w:val="both"/>
        <w:rPr>
          <w:rFonts w:ascii="Times New Roman" w:hAnsi="Times New Roman"/>
          <w:sz w:val="16"/>
          <w:szCs w:val="16"/>
          <w:lang w:val="ky-KG"/>
        </w:rPr>
      </w:pPr>
      <w:r w:rsidRPr="005E4086">
        <w:rPr>
          <w:rFonts w:ascii="Times New Roman" w:hAnsi="Times New Roman"/>
          <w:sz w:val="16"/>
          <w:szCs w:val="16"/>
          <w:vertAlign w:val="superscript"/>
        </w:rPr>
        <w:t>1</w:t>
      </w:r>
      <w:r w:rsidRPr="005E4086">
        <w:rPr>
          <w:rFonts w:ascii="Times New Roman" w:hAnsi="Times New Roman"/>
          <w:sz w:val="16"/>
          <w:szCs w:val="16"/>
          <w:vertAlign w:val="superscript"/>
          <w:lang w:val="ru-RU"/>
        </w:rPr>
        <w:t xml:space="preserve"> </w:t>
      </w:r>
      <w:r w:rsidRPr="005E4086">
        <w:rPr>
          <w:rFonts w:ascii="Times New Roman" w:hAnsi="Times New Roman"/>
          <w:sz w:val="16"/>
          <w:szCs w:val="16"/>
        </w:rPr>
        <w:t>Ош</w:t>
      </w:r>
      <w:r w:rsidRPr="005E4086">
        <w:rPr>
          <w:rFonts w:ascii="Times New Roman" w:hAnsi="Times New Roman"/>
          <w:sz w:val="16"/>
          <w:szCs w:val="16"/>
          <w:lang w:val="ky-KG"/>
        </w:rPr>
        <w:t xml:space="preserve"> шаарын кошкондо.</w:t>
      </w:r>
    </w:p>
    <w:p w14:paraId="2FACB971" w14:textId="77777777" w:rsidR="004A1290" w:rsidRPr="005E4086" w:rsidRDefault="004A1290" w:rsidP="004A1290">
      <w:pPr>
        <w:jc w:val="both"/>
        <w:rPr>
          <w:rFonts w:ascii="Times New Roman" w:hAnsi="Times New Roman"/>
          <w:sz w:val="16"/>
          <w:szCs w:val="16"/>
        </w:rPr>
      </w:pPr>
    </w:p>
    <w:p w14:paraId="1052F5F3" w14:textId="77777777" w:rsidR="004A1290" w:rsidRPr="005E4086" w:rsidRDefault="004A1290" w:rsidP="004A1290">
      <w:pPr>
        <w:rPr>
          <w:rFonts w:ascii="Times New Roman" w:hAnsi="Times New Roman"/>
          <w:b/>
          <w:sz w:val="22"/>
          <w:szCs w:val="22"/>
          <w:lang w:val="ky-KG"/>
        </w:rPr>
      </w:pPr>
    </w:p>
    <w:p w14:paraId="59B23335" w14:textId="77777777" w:rsidR="004A1290" w:rsidRPr="005E4086" w:rsidRDefault="004A1290" w:rsidP="004A1290">
      <w:pPr>
        <w:tabs>
          <w:tab w:val="left" w:pos="5812"/>
        </w:tabs>
        <w:rPr>
          <w:rFonts w:ascii="Times New Roman" w:hAnsi="Times New Roman"/>
        </w:rPr>
      </w:pPr>
    </w:p>
    <w:p w14:paraId="2463607B" w14:textId="77777777" w:rsidR="004A1290" w:rsidRPr="00174C65" w:rsidRDefault="004A1290" w:rsidP="004A1290">
      <w:pPr>
        <w:keepNext/>
        <w:ind w:right="-57"/>
        <w:jc w:val="center"/>
        <w:outlineLvl w:val="0"/>
        <w:rPr>
          <w:rFonts w:ascii="Times New Roman" w:hAnsi="Times New Roman"/>
          <w:b/>
          <w:bCs/>
          <w:kern w:val="32"/>
          <w:sz w:val="22"/>
          <w:szCs w:val="22"/>
          <w:lang w:val="ru-RU"/>
        </w:rPr>
      </w:pPr>
      <w:r w:rsidRPr="005E4086">
        <w:rPr>
          <w:rFonts w:ascii="Times New Roman" w:hAnsi="Times New Roman"/>
          <w:b/>
          <w:bCs/>
          <w:kern w:val="32"/>
          <w:sz w:val="22"/>
          <w:szCs w:val="22"/>
          <w:lang w:val="ru-RU"/>
        </w:rPr>
        <w:br w:type="page"/>
      </w:r>
      <w:bookmarkStart w:id="1" w:name="_Hlk184023830"/>
      <w:r w:rsidRPr="00174C65">
        <w:rPr>
          <w:rFonts w:ascii="Times New Roman" w:hAnsi="Times New Roman"/>
          <w:b/>
          <w:bCs/>
          <w:kern w:val="32"/>
          <w:sz w:val="22"/>
          <w:szCs w:val="22"/>
          <w:lang w:val="ru-RU"/>
        </w:rPr>
        <w:lastRenderedPageBreak/>
        <w:t>О состоянии информационно-коммуникационных технологий</w:t>
      </w:r>
    </w:p>
    <w:p w14:paraId="13791B90" w14:textId="77777777" w:rsidR="004A1290" w:rsidRPr="00174C65" w:rsidRDefault="004A1290" w:rsidP="004A1290">
      <w:pPr>
        <w:keepNext/>
        <w:ind w:right="-57"/>
        <w:jc w:val="center"/>
        <w:outlineLvl w:val="0"/>
        <w:rPr>
          <w:rFonts w:ascii="Times New Roman" w:hAnsi="Times New Roman"/>
          <w:b/>
          <w:bCs/>
          <w:kern w:val="32"/>
          <w:sz w:val="22"/>
          <w:szCs w:val="22"/>
          <w:lang w:val="ru-RU"/>
        </w:rPr>
      </w:pPr>
      <w:r w:rsidRPr="00174C65">
        <w:rPr>
          <w:rFonts w:ascii="Times New Roman" w:hAnsi="Times New Roman"/>
          <w:b/>
          <w:bCs/>
          <w:kern w:val="32"/>
          <w:sz w:val="22"/>
          <w:szCs w:val="22"/>
          <w:lang w:val="ru-RU"/>
        </w:rPr>
        <w:t>в Кыргызской Республике в 2019-2023 годах</w:t>
      </w:r>
    </w:p>
    <w:p w14:paraId="282324BA" w14:textId="77777777" w:rsidR="004A1290" w:rsidRPr="005E4086" w:rsidRDefault="004A1290" w:rsidP="004A1290">
      <w:pPr>
        <w:keepNext/>
        <w:ind w:right="-57"/>
        <w:jc w:val="center"/>
        <w:outlineLvl w:val="0"/>
        <w:rPr>
          <w:rFonts w:ascii="Times New Roman" w:hAnsi="Times New Roman"/>
          <w:b/>
          <w:bCs/>
          <w:i/>
          <w:kern w:val="32"/>
          <w:szCs w:val="22"/>
          <w:lang w:val="ru-RU"/>
        </w:rPr>
      </w:pPr>
    </w:p>
    <w:p w14:paraId="6744BCFF" w14:textId="77777777" w:rsidR="004A1290" w:rsidRPr="0082299A" w:rsidRDefault="004A1290" w:rsidP="004A1290">
      <w:pPr>
        <w:ind w:firstLine="397"/>
        <w:jc w:val="both"/>
        <w:rPr>
          <w:rFonts w:ascii="Times New Roman" w:hAnsi="Times New Roman"/>
          <w:sz w:val="22"/>
          <w:szCs w:val="22"/>
          <w:lang w:val="ru-RU" w:eastAsia="x-none" w:bidi="ar-SA"/>
        </w:rPr>
      </w:pPr>
      <w:r w:rsidRPr="0082299A">
        <w:rPr>
          <w:rFonts w:ascii="Times New Roman" w:hAnsi="Times New Roman"/>
          <w:sz w:val="22"/>
          <w:szCs w:val="22"/>
          <w:lang w:val="ru-RU" w:eastAsia="x-none" w:bidi="ar-SA"/>
        </w:rPr>
        <w:t xml:space="preserve">Национальный статистический комитет Кыргызской Республики ежегодно проводит статистическое обследование использования информационно-коммуникационных технологий в производственной деятельности предприятий и организаций всех форм собственности и видов экономической деятельности. </w:t>
      </w:r>
    </w:p>
    <w:p w14:paraId="53138323"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 xml:space="preserve">Статистическому обследованию «О состоянии и использовании информационно-коммуникационных технологий» подлежат хозяйствующие субъекты – юридические лица, использующие в своей деятельности программные, технические средства и информационные технологии или оказывающие информационно-вычислительные услуги. </w:t>
      </w:r>
    </w:p>
    <w:p w14:paraId="2E9AC343" w14:textId="147A8093" w:rsidR="004A1290" w:rsidRPr="0082299A" w:rsidRDefault="004A1290" w:rsidP="004A1290">
      <w:pPr>
        <w:ind w:firstLine="397"/>
        <w:jc w:val="both"/>
        <w:rPr>
          <w:rFonts w:ascii="Times New Roman" w:hAnsi="Times New Roman"/>
          <w:sz w:val="22"/>
          <w:szCs w:val="22"/>
          <w:lang w:val="ru-RU"/>
        </w:rPr>
      </w:pPr>
      <w:r w:rsidRPr="0082299A">
        <w:rPr>
          <w:rFonts w:ascii="Times New Roman" w:hAnsi="Times New Roman"/>
          <w:sz w:val="22"/>
          <w:szCs w:val="22"/>
          <w:lang w:val="ru-RU"/>
        </w:rPr>
        <w:t xml:space="preserve">В 2023 году обследовано </w:t>
      </w:r>
      <w:r w:rsidR="00C80B33" w:rsidRPr="0082299A">
        <w:rPr>
          <w:rFonts w:ascii="Times New Roman" w:hAnsi="Times New Roman"/>
          <w:sz w:val="22"/>
          <w:szCs w:val="22"/>
          <w:lang w:val="ru-RU"/>
        </w:rPr>
        <w:t>более</w:t>
      </w:r>
      <w:r w:rsidRPr="0082299A">
        <w:rPr>
          <w:rFonts w:ascii="Times New Roman" w:hAnsi="Times New Roman"/>
          <w:sz w:val="22"/>
          <w:szCs w:val="22"/>
          <w:lang w:val="ru-RU"/>
        </w:rPr>
        <w:t xml:space="preserve"> 26 тысяч хозяйствующих субъектов (предприятий, организаций и учреждений) республики, из </w:t>
      </w:r>
      <w:r w:rsidR="00810A4E" w:rsidRPr="0082299A">
        <w:rPr>
          <w:rFonts w:ascii="Times New Roman" w:hAnsi="Times New Roman"/>
          <w:sz w:val="22"/>
          <w:szCs w:val="22"/>
          <w:lang w:val="ru-RU"/>
        </w:rPr>
        <w:t>которы</w:t>
      </w:r>
      <w:r w:rsidRPr="0082299A">
        <w:rPr>
          <w:rFonts w:ascii="Times New Roman" w:hAnsi="Times New Roman"/>
          <w:sz w:val="22"/>
          <w:szCs w:val="22"/>
          <w:lang w:val="ru-RU"/>
        </w:rPr>
        <w:t>х</w:t>
      </w:r>
      <w:r w:rsidR="00C80B33" w:rsidRPr="0082299A">
        <w:rPr>
          <w:rFonts w:ascii="Times New Roman" w:hAnsi="Times New Roman"/>
          <w:sz w:val="22"/>
          <w:szCs w:val="22"/>
          <w:lang w:val="ru-RU"/>
        </w:rPr>
        <w:t xml:space="preserve"> свыше </w:t>
      </w:r>
      <w:r w:rsidR="00810A4E" w:rsidRPr="0082299A">
        <w:rPr>
          <w:rFonts w:ascii="Times New Roman" w:hAnsi="Times New Roman"/>
          <w:sz w:val="22"/>
          <w:szCs w:val="22"/>
          <w:lang w:val="ru-RU"/>
        </w:rPr>
        <w:t xml:space="preserve">13 тысяч использовали </w:t>
      </w:r>
      <w:r w:rsidRPr="0082299A">
        <w:rPr>
          <w:rFonts w:ascii="Times New Roman" w:hAnsi="Times New Roman"/>
          <w:sz w:val="22"/>
          <w:szCs w:val="22"/>
          <w:lang w:val="ru-RU"/>
        </w:rPr>
        <w:t>информационно-коммуникационные технологии.</w:t>
      </w:r>
    </w:p>
    <w:p w14:paraId="0241AA40"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Преобладающая доля предприятий и организаций, использующих ИКТ, приходилась на сферу образования – 32,6 процента, государственного управления и обороны, обязательного социального обеспечения – 11,7</w:t>
      </w:r>
      <w:r w:rsidR="00DA65CA" w:rsidRPr="0082299A">
        <w:rPr>
          <w:rFonts w:ascii="Times New Roman" w:hAnsi="Times New Roman"/>
          <w:sz w:val="22"/>
          <w:szCs w:val="22"/>
          <w:lang w:val="ru-RU"/>
        </w:rPr>
        <w:t>,</w:t>
      </w:r>
      <w:r w:rsidRPr="0082299A">
        <w:rPr>
          <w:rFonts w:ascii="Times New Roman" w:hAnsi="Times New Roman"/>
          <w:sz w:val="22"/>
          <w:szCs w:val="22"/>
          <w:lang w:val="ru-RU"/>
        </w:rPr>
        <w:t xml:space="preserve"> оптовую и розничную торговлю, ремонт автомобилей и мотоциклов – </w:t>
      </w:r>
      <w:r w:rsidR="00526914" w:rsidRPr="0082299A">
        <w:rPr>
          <w:rFonts w:ascii="Times New Roman" w:hAnsi="Times New Roman"/>
          <w:sz w:val="22"/>
          <w:szCs w:val="22"/>
          <w:lang w:val="ru-RU"/>
        </w:rPr>
        <w:t>8</w:t>
      </w:r>
      <w:r w:rsidRPr="0082299A">
        <w:rPr>
          <w:rFonts w:ascii="Times New Roman" w:hAnsi="Times New Roman"/>
          <w:sz w:val="22"/>
          <w:szCs w:val="22"/>
          <w:lang w:val="ru-RU"/>
        </w:rPr>
        <w:t xml:space="preserve">,6 и </w:t>
      </w:r>
      <w:r w:rsidR="00526914" w:rsidRPr="0082299A">
        <w:rPr>
          <w:rFonts w:ascii="Times New Roman" w:hAnsi="Times New Roman"/>
          <w:sz w:val="22"/>
          <w:szCs w:val="22"/>
          <w:lang w:val="ru-RU"/>
        </w:rPr>
        <w:t xml:space="preserve">прочей </w:t>
      </w:r>
      <w:proofErr w:type="gramStart"/>
      <w:r w:rsidR="00526914" w:rsidRPr="0082299A">
        <w:rPr>
          <w:rFonts w:ascii="Times New Roman" w:hAnsi="Times New Roman"/>
          <w:sz w:val="22"/>
          <w:szCs w:val="22"/>
          <w:lang w:val="ru-RU"/>
        </w:rPr>
        <w:t xml:space="preserve">обслуживающей </w:t>
      </w:r>
      <w:r w:rsidRPr="0082299A">
        <w:rPr>
          <w:rFonts w:ascii="Times New Roman" w:hAnsi="Times New Roman"/>
          <w:sz w:val="22"/>
          <w:szCs w:val="22"/>
          <w:lang w:val="ru-RU"/>
        </w:rPr>
        <w:t xml:space="preserve"> </w:t>
      </w:r>
      <w:r w:rsidR="00526914" w:rsidRPr="0082299A">
        <w:rPr>
          <w:rFonts w:ascii="Times New Roman" w:hAnsi="Times New Roman"/>
          <w:sz w:val="22"/>
          <w:szCs w:val="22"/>
          <w:lang w:val="ru-RU"/>
        </w:rPr>
        <w:t>деятельности</w:t>
      </w:r>
      <w:proofErr w:type="gramEnd"/>
      <w:r w:rsidRPr="0082299A">
        <w:rPr>
          <w:rFonts w:ascii="Times New Roman" w:hAnsi="Times New Roman"/>
          <w:sz w:val="22"/>
          <w:szCs w:val="22"/>
          <w:lang w:val="ru-RU"/>
        </w:rPr>
        <w:t xml:space="preserve"> – </w:t>
      </w:r>
      <w:r w:rsidR="0044287C" w:rsidRPr="0082299A">
        <w:rPr>
          <w:rFonts w:ascii="Times New Roman" w:hAnsi="Times New Roman"/>
          <w:sz w:val="22"/>
          <w:szCs w:val="22"/>
          <w:lang w:val="ru-RU"/>
        </w:rPr>
        <w:t>6,0</w:t>
      </w:r>
      <w:r w:rsidRPr="0082299A">
        <w:rPr>
          <w:rFonts w:ascii="Times New Roman" w:hAnsi="Times New Roman"/>
          <w:sz w:val="22"/>
          <w:szCs w:val="22"/>
          <w:lang w:val="ru-RU"/>
        </w:rPr>
        <w:t xml:space="preserve"> процента.</w:t>
      </w:r>
    </w:p>
    <w:p w14:paraId="2C2D029D"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Доля хозяйствующих субъектов, использующих ИКТ, в городских поселениях составила 60 процент</w:t>
      </w:r>
      <w:r w:rsidR="00DA65CA" w:rsidRPr="0082299A">
        <w:rPr>
          <w:rFonts w:ascii="Times New Roman" w:hAnsi="Times New Roman"/>
          <w:sz w:val="22"/>
          <w:szCs w:val="22"/>
          <w:lang w:val="ru-RU"/>
        </w:rPr>
        <w:t>ов</w:t>
      </w:r>
      <w:r w:rsidRPr="0082299A">
        <w:rPr>
          <w:rFonts w:ascii="Times New Roman" w:hAnsi="Times New Roman"/>
          <w:sz w:val="22"/>
          <w:szCs w:val="22"/>
          <w:lang w:val="ru-RU"/>
        </w:rPr>
        <w:t xml:space="preserve">, в то время как в сельской местности – 40 процентов. </w:t>
      </w:r>
    </w:p>
    <w:p w14:paraId="55C9FEB4" w14:textId="77777777" w:rsidR="004A1290" w:rsidRPr="0082299A" w:rsidRDefault="004A1290" w:rsidP="004A1290">
      <w:pPr>
        <w:ind w:right="-57" w:firstLine="397"/>
        <w:jc w:val="both"/>
        <w:rPr>
          <w:rFonts w:ascii="Times New Roman" w:hAnsi="Times New Roman"/>
          <w:sz w:val="22"/>
          <w:szCs w:val="22"/>
          <w:lang w:val="ru-RU"/>
        </w:rPr>
      </w:pPr>
      <w:r w:rsidRPr="0082299A">
        <w:rPr>
          <w:rFonts w:ascii="Times New Roman" w:hAnsi="Times New Roman"/>
          <w:sz w:val="22"/>
          <w:szCs w:val="22"/>
          <w:lang w:val="ru-RU"/>
        </w:rPr>
        <w:t>Наибольший удельный вес предприятий и организаций, использующих ИКТ, приходился на г. Бишкек (около 30 процентов), наименьший – на Таласскую область (4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w:t>
      </w:r>
    </w:p>
    <w:p w14:paraId="413D1CAD" w14:textId="77777777" w:rsidR="004A1290" w:rsidRPr="0082299A" w:rsidRDefault="004A1290" w:rsidP="004A1290">
      <w:pPr>
        <w:spacing w:after="120"/>
        <w:ind w:right="-57" w:firstLine="397"/>
        <w:contextualSpacing/>
        <w:jc w:val="both"/>
        <w:rPr>
          <w:rFonts w:ascii="Times New Roman" w:hAnsi="Times New Roman"/>
          <w:sz w:val="22"/>
          <w:szCs w:val="22"/>
          <w:lang w:val="ru-RU"/>
        </w:rPr>
      </w:pPr>
      <w:r w:rsidRPr="0082299A">
        <w:rPr>
          <w:rFonts w:ascii="Times New Roman" w:hAnsi="Times New Roman"/>
          <w:sz w:val="22"/>
          <w:szCs w:val="22"/>
          <w:lang w:val="ru-RU"/>
        </w:rPr>
        <w:t>В 2023 году доля хозяйствующих субъектов с государственной формой собственности, использующих ИКТ, составила 50,6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 с частной формой собственности – 49,4 процент</w:t>
      </w:r>
      <w:r w:rsidR="00DA65CA" w:rsidRPr="0082299A">
        <w:rPr>
          <w:rFonts w:ascii="Times New Roman" w:hAnsi="Times New Roman"/>
          <w:sz w:val="22"/>
          <w:szCs w:val="22"/>
          <w:lang w:val="ru-RU"/>
        </w:rPr>
        <w:t>а</w:t>
      </w:r>
      <w:r w:rsidRPr="0082299A">
        <w:rPr>
          <w:rFonts w:ascii="Times New Roman" w:hAnsi="Times New Roman"/>
          <w:sz w:val="22"/>
          <w:szCs w:val="22"/>
          <w:lang w:val="ru-RU"/>
        </w:rPr>
        <w:t>. Из более 6 тыс</w:t>
      </w:r>
      <w:r w:rsidR="00A955C8" w:rsidRPr="0082299A">
        <w:rPr>
          <w:rFonts w:ascii="Times New Roman" w:hAnsi="Times New Roman"/>
          <w:sz w:val="22"/>
          <w:szCs w:val="22"/>
          <w:lang w:val="ru-RU"/>
        </w:rPr>
        <w:t>яч</w:t>
      </w:r>
      <w:r w:rsidRPr="0082299A">
        <w:rPr>
          <w:rFonts w:ascii="Times New Roman" w:hAnsi="Times New Roman"/>
          <w:sz w:val="22"/>
          <w:szCs w:val="22"/>
          <w:lang w:val="ru-RU"/>
        </w:rPr>
        <w:t xml:space="preserve"> хозяйствующих субъектов с государственной формой собственности 1</w:t>
      </w:r>
      <w:r w:rsidR="00A955C8" w:rsidRPr="0082299A">
        <w:rPr>
          <w:rFonts w:ascii="Times New Roman" w:hAnsi="Times New Roman"/>
          <w:sz w:val="22"/>
          <w:szCs w:val="22"/>
          <w:lang w:val="ru-RU"/>
        </w:rPr>
        <w:t>,</w:t>
      </w:r>
      <w:r w:rsidRPr="0082299A">
        <w:rPr>
          <w:rFonts w:ascii="Times New Roman" w:hAnsi="Times New Roman"/>
          <w:sz w:val="22"/>
          <w:szCs w:val="22"/>
          <w:lang w:val="ru-RU"/>
        </w:rPr>
        <w:t>4 тысячи (21,7 процента) имеют собственный</w:t>
      </w:r>
      <w:r w:rsidRPr="0082299A">
        <w:rPr>
          <w:rFonts w:ascii="Times New Roman" w:hAnsi="Times New Roman"/>
          <w:sz w:val="18"/>
          <w:szCs w:val="18"/>
          <w:lang w:val="ru-RU"/>
        </w:rPr>
        <w:t xml:space="preserve"> </w:t>
      </w:r>
      <w:r w:rsidRPr="0082299A">
        <w:rPr>
          <w:rFonts w:ascii="Times New Roman" w:hAnsi="Times New Roman"/>
          <w:sz w:val="22"/>
          <w:szCs w:val="22"/>
          <w:lang w:val="ru-RU"/>
        </w:rPr>
        <w:t>Web-сайт,</w:t>
      </w:r>
      <w:r w:rsidRPr="0082299A">
        <w:rPr>
          <w:rFonts w:ascii="Times New Roman" w:hAnsi="Times New Roman"/>
          <w:sz w:val="18"/>
          <w:szCs w:val="18"/>
          <w:lang w:val="ru-RU"/>
        </w:rPr>
        <w:t xml:space="preserve"> </w:t>
      </w:r>
      <w:r w:rsidRPr="0082299A">
        <w:rPr>
          <w:rFonts w:ascii="Times New Roman" w:hAnsi="Times New Roman"/>
          <w:sz w:val="22"/>
          <w:szCs w:val="22"/>
          <w:lang w:val="ru-RU"/>
        </w:rPr>
        <w:t xml:space="preserve">558 субъектов (8,4 процента) – сайт с кыргызским языком контента.  </w:t>
      </w:r>
    </w:p>
    <w:p w14:paraId="6081F828" w14:textId="07AF093E" w:rsidR="004A1290" w:rsidRPr="005E4086" w:rsidRDefault="004A1290" w:rsidP="004A1290">
      <w:pPr>
        <w:spacing w:after="240"/>
        <w:ind w:right="-57" w:firstLine="397"/>
        <w:contextualSpacing/>
        <w:jc w:val="both"/>
        <w:rPr>
          <w:rFonts w:ascii="Times New Roman" w:hAnsi="Times New Roman"/>
          <w:sz w:val="22"/>
          <w:szCs w:val="22"/>
          <w:lang w:val="ru-RU"/>
        </w:rPr>
      </w:pPr>
      <w:r w:rsidRPr="0082299A">
        <w:rPr>
          <w:rFonts w:ascii="Times New Roman" w:hAnsi="Times New Roman"/>
          <w:sz w:val="22"/>
          <w:szCs w:val="22"/>
          <w:lang w:val="ru-RU"/>
        </w:rPr>
        <w:t>Численность специалистов предприятий и организаций, занятых непосредственно в сфере информационно-коммуникационных технологий в 2023 году, составила около 21 тыс</w:t>
      </w:r>
      <w:r w:rsidR="00A955C8" w:rsidRPr="0082299A">
        <w:rPr>
          <w:rFonts w:ascii="Times New Roman" w:hAnsi="Times New Roman"/>
          <w:sz w:val="22"/>
          <w:szCs w:val="22"/>
          <w:lang w:val="ru-RU"/>
        </w:rPr>
        <w:t>яч</w:t>
      </w:r>
      <w:r w:rsidR="00810A4E" w:rsidRPr="0082299A">
        <w:rPr>
          <w:rFonts w:ascii="Times New Roman" w:hAnsi="Times New Roman"/>
          <w:sz w:val="22"/>
          <w:szCs w:val="22"/>
          <w:lang w:val="ru-RU"/>
        </w:rPr>
        <w:t>и</w:t>
      </w:r>
      <w:r w:rsidRPr="0082299A">
        <w:rPr>
          <w:rFonts w:ascii="Times New Roman" w:hAnsi="Times New Roman"/>
          <w:sz w:val="22"/>
          <w:szCs w:val="22"/>
          <w:lang w:val="ru-RU"/>
        </w:rPr>
        <w:t xml:space="preserve"> человек, из которых более 6</w:t>
      </w:r>
      <w:r w:rsidR="00C80B33" w:rsidRPr="0082299A">
        <w:rPr>
          <w:rFonts w:ascii="Times New Roman" w:hAnsi="Times New Roman"/>
          <w:sz w:val="22"/>
          <w:szCs w:val="22"/>
          <w:lang w:val="ru-RU"/>
        </w:rPr>
        <w:t>,5</w:t>
      </w:r>
      <w:r w:rsidRPr="0082299A">
        <w:rPr>
          <w:rFonts w:ascii="Times New Roman" w:hAnsi="Times New Roman"/>
          <w:sz w:val="22"/>
          <w:szCs w:val="22"/>
          <w:lang w:val="ru-RU"/>
        </w:rPr>
        <w:t xml:space="preserve"> тыс</w:t>
      </w:r>
      <w:r w:rsidR="00A955C8" w:rsidRPr="0082299A">
        <w:rPr>
          <w:rFonts w:ascii="Times New Roman" w:hAnsi="Times New Roman"/>
          <w:sz w:val="22"/>
          <w:szCs w:val="22"/>
          <w:lang w:val="ru-RU"/>
        </w:rPr>
        <w:t>яч</w:t>
      </w:r>
      <w:r w:rsidRPr="0082299A">
        <w:rPr>
          <w:rFonts w:ascii="Times New Roman" w:hAnsi="Times New Roman"/>
          <w:sz w:val="22"/>
          <w:szCs w:val="22"/>
          <w:lang w:val="ru-RU"/>
        </w:rPr>
        <w:t xml:space="preserve"> человек (31,2 процента) пришлось на организации сферы образования. Наибольший удельный вес таких специалистов в </w:t>
      </w:r>
      <w:proofErr w:type="gramStart"/>
      <w:r w:rsidRPr="0082299A">
        <w:rPr>
          <w:rFonts w:ascii="Times New Roman" w:hAnsi="Times New Roman"/>
          <w:sz w:val="22"/>
          <w:szCs w:val="22"/>
          <w:lang w:val="ru-RU"/>
        </w:rPr>
        <w:t>республике  пришелся</w:t>
      </w:r>
      <w:proofErr w:type="gramEnd"/>
      <w:r w:rsidRPr="0082299A">
        <w:rPr>
          <w:rFonts w:ascii="Times New Roman" w:hAnsi="Times New Roman"/>
          <w:sz w:val="22"/>
          <w:szCs w:val="22"/>
          <w:lang w:val="ru-RU"/>
        </w:rPr>
        <w:t xml:space="preserve"> на г. Бишкек</w:t>
      </w:r>
      <w:r w:rsidR="008C1C0D" w:rsidRPr="0082299A">
        <w:rPr>
          <w:rFonts w:ascii="Times New Roman" w:hAnsi="Times New Roman"/>
          <w:sz w:val="22"/>
          <w:szCs w:val="22"/>
          <w:lang w:val="ru-RU"/>
        </w:rPr>
        <w:t xml:space="preserve"> (</w:t>
      </w:r>
      <w:r w:rsidRPr="0082299A">
        <w:rPr>
          <w:rFonts w:ascii="Times New Roman" w:hAnsi="Times New Roman"/>
          <w:sz w:val="22"/>
          <w:szCs w:val="22"/>
          <w:lang w:val="ru-RU"/>
        </w:rPr>
        <w:t>40,4 процента в общем их числе), а наименьший – на Нарынскую область (1,4 процента).</w:t>
      </w:r>
      <w:r w:rsidRPr="005E4086">
        <w:rPr>
          <w:rFonts w:ascii="Times New Roman" w:hAnsi="Times New Roman"/>
          <w:sz w:val="22"/>
          <w:szCs w:val="22"/>
          <w:lang w:val="ru-RU"/>
        </w:rPr>
        <w:t xml:space="preserve"> </w:t>
      </w:r>
      <w:r w:rsidRPr="005E4086">
        <w:rPr>
          <w:rFonts w:ascii="Times New Roman" w:hAnsi="Times New Roman"/>
          <w:sz w:val="22"/>
          <w:szCs w:val="22"/>
          <w:lang w:val="ru-RU"/>
        </w:rPr>
        <w:tab/>
      </w:r>
    </w:p>
    <w:p w14:paraId="7519F22A" w14:textId="77777777" w:rsidR="004A1290" w:rsidRPr="005E4086" w:rsidRDefault="004A1290" w:rsidP="004A1290">
      <w:pPr>
        <w:spacing w:after="240"/>
        <w:ind w:right="-57" w:firstLine="397"/>
        <w:contextualSpacing/>
        <w:jc w:val="both"/>
        <w:rPr>
          <w:rFonts w:ascii="Times New Roman" w:hAnsi="Times New Roman"/>
          <w:sz w:val="22"/>
          <w:szCs w:val="22"/>
          <w:lang w:val="ru-RU"/>
        </w:rPr>
      </w:pPr>
    </w:p>
    <w:bookmarkEnd w:id="1"/>
    <w:p w14:paraId="7F6C3B14" w14:textId="77777777" w:rsidR="004A1290" w:rsidRPr="005E4086" w:rsidRDefault="004A1290" w:rsidP="004A129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spacing w:before="120"/>
        <w:jc w:val="center"/>
        <w:rPr>
          <w:rFonts w:ascii="Times New Roman" w:hAnsi="Times New Roman"/>
          <w:b/>
          <w:sz w:val="22"/>
          <w:szCs w:val="22"/>
          <w:lang w:val="ru-RU"/>
        </w:rPr>
      </w:pPr>
      <w:r w:rsidRPr="005E4086">
        <w:rPr>
          <w:rFonts w:ascii="Times New Roman" w:hAnsi="Times New Roman"/>
          <w:b/>
          <w:kern w:val="32"/>
          <w:sz w:val="22"/>
          <w:szCs w:val="22"/>
          <w:lang w:val="ru-RU"/>
        </w:rPr>
        <w:t>Наличие персональных компьютеров</w:t>
      </w:r>
      <w:r w:rsidRPr="005E4086">
        <w:rPr>
          <w:rFonts w:ascii="Times New Roman" w:hAnsi="Times New Roman"/>
          <w:b/>
          <w:bCs/>
          <w:sz w:val="22"/>
          <w:szCs w:val="22"/>
          <w:lang w:val="ru-RU"/>
        </w:rPr>
        <w:t xml:space="preserve"> на предприятиях и в орг</w:t>
      </w:r>
      <w:r w:rsidRPr="005E4086">
        <w:rPr>
          <w:rFonts w:ascii="Times New Roman" w:hAnsi="Times New Roman"/>
          <w:b/>
          <w:sz w:val="22"/>
          <w:szCs w:val="22"/>
          <w:lang w:val="ru-RU"/>
        </w:rPr>
        <w:t xml:space="preserve">анизациях </w:t>
      </w:r>
    </w:p>
    <w:p w14:paraId="762357FD" w14:textId="77777777" w:rsidR="004A1290" w:rsidRPr="005E4086" w:rsidRDefault="004A1290" w:rsidP="004A1290">
      <w:pPr>
        <w:ind w:right="-57"/>
        <w:jc w:val="center"/>
        <w:rPr>
          <w:rFonts w:ascii="Times New Roman" w:hAnsi="Times New Roman"/>
          <w:b/>
          <w:i/>
          <w:sz w:val="18"/>
          <w:szCs w:val="18"/>
          <w:lang w:val="ru-RU"/>
        </w:rPr>
      </w:pPr>
      <w:r w:rsidRPr="005E4086">
        <w:rPr>
          <w:rFonts w:ascii="Times New Roman" w:hAnsi="Times New Roman"/>
          <w:i/>
          <w:sz w:val="18"/>
          <w:szCs w:val="18"/>
          <w:lang w:val="ru-RU"/>
        </w:rPr>
        <w:t>(на конец года</w:t>
      </w:r>
      <w:r w:rsidRPr="005E4086">
        <w:rPr>
          <w:rFonts w:ascii="Times New Roman" w:hAnsi="Times New Roman"/>
          <w:b/>
          <w:i/>
          <w:sz w:val="18"/>
          <w:szCs w:val="18"/>
          <w:lang w:val="ru-RU"/>
        </w:rPr>
        <w:t>)</w:t>
      </w:r>
    </w:p>
    <w:p w14:paraId="44F36A23" w14:textId="77777777" w:rsidR="004A1290" w:rsidRPr="005E4086" w:rsidRDefault="004A1290" w:rsidP="004A1290">
      <w:pPr>
        <w:ind w:right="-57"/>
        <w:jc w:val="center"/>
        <w:rPr>
          <w:rFonts w:ascii="Times New Roman" w:hAnsi="Times New Roman"/>
          <w:b/>
          <w:i/>
          <w:sz w:val="20"/>
          <w:szCs w:val="20"/>
          <w:lang w:val="ru-RU"/>
        </w:rPr>
      </w:pPr>
    </w:p>
    <w:tbl>
      <w:tblPr>
        <w:tblW w:w="5040" w:type="pct"/>
        <w:tblInd w:w="-78" w:type="dxa"/>
        <w:tblCellMar>
          <w:left w:w="30" w:type="dxa"/>
          <w:right w:w="30" w:type="dxa"/>
        </w:tblCellMar>
        <w:tblLook w:val="0000" w:firstRow="0" w:lastRow="0" w:firstColumn="0" w:lastColumn="0" w:noHBand="0" w:noVBand="0"/>
      </w:tblPr>
      <w:tblGrid>
        <w:gridCol w:w="2746"/>
        <w:gridCol w:w="1111"/>
        <w:gridCol w:w="1249"/>
        <w:gridCol w:w="494"/>
        <w:gridCol w:w="618"/>
        <w:gridCol w:w="1111"/>
        <w:gridCol w:w="1111"/>
        <w:gridCol w:w="1275"/>
      </w:tblGrid>
      <w:tr w:rsidR="004A1290" w:rsidRPr="008E6675" w14:paraId="3B0BA362" w14:textId="77777777" w:rsidTr="00570D16">
        <w:trPr>
          <w:trHeight w:val="285"/>
          <w:tblHeader/>
        </w:trPr>
        <w:tc>
          <w:tcPr>
            <w:tcW w:w="1413" w:type="pct"/>
            <w:tcBorders>
              <w:top w:val="single" w:sz="8" w:space="0" w:color="auto"/>
            </w:tcBorders>
          </w:tcPr>
          <w:p w14:paraId="493BA9D7" w14:textId="77777777" w:rsidR="004A1290" w:rsidRPr="005E4086" w:rsidRDefault="004A1290" w:rsidP="004A1290">
            <w:pPr>
              <w:ind w:right="110"/>
              <w:jc w:val="center"/>
              <w:rPr>
                <w:rFonts w:ascii="Times New Roman" w:hAnsi="Times New Roman"/>
                <w:b/>
                <w:snapToGrid w:val="0"/>
                <w:sz w:val="18"/>
                <w:szCs w:val="18"/>
                <w:lang w:val="ru-RU"/>
              </w:rPr>
            </w:pPr>
          </w:p>
        </w:tc>
        <w:tc>
          <w:tcPr>
            <w:tcW w:w="1469" w:type="pct"/>
            <w:gridSpan w:val="3"/>
            <w:tcBorders>
              <w:top w:val="single" w:sz="8" w:space="0" w:color="auto"/>
            </w:tcBorders>
          </w:tcPr>
          <w:p w14:paraId="10EF70E1" w14:textId="77777777" w:rsidR="004A1290" w:rsidRPr="005E4086" w:rsidRDefault="004A1290" w:rsidP="004A1290">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 xml:space="preserve">Количество предприятий </w:t>
            </w:r>
          </w:p>
          <w:p w14:paraId="4CCA1E10" w14:textId="77777777" w:rsidR="004A1290" w:rsidRPr="005E4086" w:rsidRDefault="004A1290" w:rsidP="004A1290">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и организаций</w:t>
            </w:r>
          </w:p>
        </w:tc>
        <w:tc>
          <w:tcPr>
            <w:tcW w:w="2118" w:type="pct"/>
            <w:gridSpan w:val="4"/>
            <w:tcBorders>
              <w:top w:val="single" w:sz="8" w:space="0" w:color="auto"/>
              <w:bottom w:val="single" w:sz="4" w:space="0" w:color="auto"/>
            </w:tcBorders>
          </w:tcPr>
          <w:p w14:paraId="00F019BE" w14:textId="77777777" w:rsidR="004A1290" w:rsidRPr="005E4086" w:rsidRDefault="004A1290" w:rsidP="004A1290">
            <w:pPr>
              <w:widowControl w:val="0"/>
              <w:pBdr>
                <w:bottom w:val="single" w:sz="4" w:space="1" w:color="auto"/>
              </w:pBdr>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 xml:space="preserve">Наличие персональных компьютеров </w:t>
            </w:r>
          </w:p>
          <w:p w14:paraId="16183DE8" w14:textId="77777777" w:rsidR="004A1290" w:rsidRPr="005E4086" w:rsidRDefault="004A1290" w:rsidP="004A1290">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всего                  в процентах к итогу</w:t>
            </w:r>
          </w:p>
        </w:tc>
      </w:tr>
      <w:tr w:rsidR="004A1290" w:rsidRPr="005E4086" w14:paraId="15948922"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tcPr>
          <w:p w14:paraId="4887AB20" w14:textId="77777777" w:rsidR="004A1290" w:rsidRPr="005E4086" w:rsidRDefault="004A1290" w:rsidP="004A1290">
            <w:pPr>
              <w:widowControl w:val="0"/>
              <w:jc w:val="both"/>
              <w:rPr>
                <w:rFonts w:ascii="Times New Roman" w:hAnsi="Times New Roman"/>
                <w:sz w:val="22"/>
                <w:szCs w:val="22"/>
                <w:lang w:val="ru-RU"/>
              </w:rPr>
            </w:pPr>
          </w:p>
        </w:tc>
        <w:tc>
          <w:tcPr>
            <w:tcW w:w="572" w:type="pct"/>
            <w:tcBorders>
              <w:top w:val="single" w:sz="4" w:space="0" w:color="auto"/>
              <w:bottom w:val="single" w:sz="4" w:space="0" w:color="auto"/>
            </w:tcBorders>
            <w:shd w:val="clear" w:color="auto" w:fill="auto"/>
          </w:tcPr>
          <w:p w14:paraId="17BCB58E"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643" w:type="pct"/>
            <w:tcBorders>
              <w:top w:val="single" w:sz="4" w:space="0" w:color="auto"/>
              <w:bottom w:val="single" w:sz="4" w:space="0" w:color="auto"/>
            </w:tcBorders>
            <w:shd w:val="clear" w:color="auto" w:fill="auto"/>
          </w:tcPr>
          <w:p w14:paraId="3D8DD4A3"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c>
          <w:tcPr>
            <w:tcW w:w="572" w:type="pct"/>
            <w:gridSpan w:val="2"/>
            <w:tcBorders>
              <w:top w:val="single" w:sz="4" w:space="0" w:color="auto"/>
              <w:bottom w:val="single" w:sz="4" w:space="0" w:color="auto"/>
            </w:tcBorders>
            <w:shd w:val="clear" w:color="auto" w:fill="auto"/>
          </w:tcPr>
          <w:p w14:paraId="05235912"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572" w:type="pct"/>
            <w:tcBorders>
              <w:top w:val="single" w:sz="4" w:space="0" w:color="auto"/>
              <w:bottom w:val="single" w:sz="4" w:space="0" w:color="auto"/>
            </w:tcBorders>
            <w:shd w:val="clear" w:color="auto" w:fill="auto"/>
          </w:tcPr>
          <w:p w14:paraId="381CB193"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c>
          <w:tcPr>
            <w:tcW w:w="572" w:type="pct"/>
            <w:tcBorders>
              <w:top w:val="single" w:sz="4" w:space="0" w:color="auto"/>
              <w:bottom w:val="single" w:sz="4" w:space="0" w:color="auto"/>
            </w:tcBorders>
          </w:tcPr>
          <w:p w14:paraId="3FD52A6C"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2019</w:t>
            </w:r>
          </w:p>
        </w:tc>
        <w:tc>
          <w:tcPr>
            <w:tcW w:w="656" w:type="pct"/>
            <w:tcBorders>
              <w:top w:val="single" w:sz="4" w:space="0" w:color="auto"/>
              <w:bottom w:val="single" w:sz="4" w:space="0" w:color="auto"/>
            </w:tcBorders>
            <w:shd w:val="clear" w:color="auto" w:fill="auto"/>
          </w:tcPr>
          <w:p w14:paraId="6FC938CA" w14:textId="77777777" w:rsidR="004A1290" w:rsidRPr="005E4086" w:rsidRDefault="004A1290" w:rsidP="004A1290">
            <w:pPr>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2023</w:t>
            </w:r>
          </w:p>
        </w:tc>
      </w:tr>
      <w:tr w:rsidR="004A1290" w:rsidRPr="005E4086" w14:paraId="0479409E"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7E5D989E" w14:textId="77777777" w:rsidR="004A1290" w:rsidRPr="005E4086" w:rsidRDefault="004A1290" w:rsidP="004A1290">
            <w:pPr>
              <w:widowControl w:val="0"/>
              <w:spacing w:before="20" w:after="20"/>
              <w:rPr>
                <w:rFonts w:ascii="Times New Roman" w:hAnsi="Times New Roman"/>
                <w:b/>
                <w:bCs/>
                <w:snapToGrid w:val="0"/>
                <w:sz w:val="18"/>
                <w:szCs w:val="18"/>
                <w:lang w:val="ru-RU"/>
              </w:rPr>
            </w:pPr>
            <w:r w:rsidRPr="005E4086">
              <w:rPr>
                <w:rFonts w:ascii="Times New Roman" w:hAnsi="Times New Roman"/>
                <w:b/>
                <w:bCs/>
                <w:snapToGrid w:val="0"/>
                <w:sz w:val="18"/>
                <w:szCs w:val="18"/>
                <w:lang w:val="ru-RU"/>
              </w:rPr>
              <w:t>Кыргызская Республика</w:t>
            </w:r>
          </w:p>
        </w:tc>
        <w:tc>
          <w:tcPr>
            <w:tcW w:w="572" w:type="pct"/>
            <w:tcBorders>
              <w:top w:val="single" w:sz="4" w:space="0" w:color="auto"/>
            </w:tcBorders>
            <w:shd w:val="clear" w:color="auto" w:fill="auto"/>
          </w:tcPr>
          <w:p w14:paraId="67B4D93C"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12 701</w:t>
            </w:r>
          </w:p>
        </w:tc>
        <w:tc>
          <w:tcPr>
            <w:tcW w:w="643" w:type="pct"/>
            <w:tcBorders>
              <w:top w:val="single" w:sz="4" w:space="0" w:color="auto"/>
            </w:tcBorders>
            <w:shd w:val="clear" w:color="auto" w:fill="auto"/>
          </w:tcPr>
          <w:p w14:paraId="1FFECC1C"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13 080</w:t>
            </w:r>
          </w:p>
        </w:tc>
        <w:tc>
          <w:tcPr>
            <w:tcW w:w="572" w:type="pct"/>
            <w:gridSpan w:val="2"/>
            <w:tcBorders>
              <w:top w:val="single" w:sz="4" w:space="0" w:color="auto"/>
            </w:tcBorders>
            <w:shd w:val="clear" w:color="auto" w:fill="auto"/>
          </w:tcPr>
          <w:p w14:paraId="0CE90493"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napToGrid w:val="0"/>
                <w:sz w:val="18"/>
                <w:szCs w:val="18"/>
              </w:rPr>
              <w:t>221 548</w:t>
            </w:r>
          </w:p>
        </w:tc>
        <w:tc>
          <w:tcPr>
            <w:tcW w:w="572" w:type="pct"/>
            <w:tcBorders>
              <w:top w:val="single" w:sz="4" w:space="0" w:color="auto"/>
            </w:tcBorders>
            <w:shd w:val="clear" w:color="auto" w:fill="auto"/>
          </w:tcPr>
          <w:p w14:paraId="626129EE" w14:textId="77777777" w:rsidR="004A1290" w:rsidRPr="005E4086" w:rsidRDefault="004A1290" w:rsidP="004A1290">
            <w:pPr>
              <w:widowControl w:val="0"/>
              <w:ind w:left="114" w:right="110"/>
              <w:jc w:val="right"/>
              <w:rPr>
                <w:rFonts w:ascii="Times New Roman" w:hAnsi="Times New Roman"/>
                <w:b/>
                <w:snapToGrid w:val="0"/>
                <w:sz w:val="18"/>
                <w:szCs w:val="18"/>
              </w:rPr>
            </w:pPr>
            <w:r w:rsidRPr="005E4086">
              <w:rPr>
                <w:rFonts w:ascii="Times New Roman" w:hAnsi="Times New Roman"/>
                <w:b/>
                <w:sz w:val="18"/>
                <w:szCs w:val="18"/>
              </w:rPr>
              <w:t>301 544</w:t>
            </w:r>
          </w:p>
        </w:tc>
        <w:tc>
          <w:tcPr>
            <w:tcW w:w="572" w:type="pct"/>
            <w:tcBorders>
              <w:top w:val="single" w:sz="4" w:space="0" w:color="auto"/>
            </w:tcBorders>
          </w:tcPr>
          <w:p w14:paraId="449287F2" w14:textId="77777777" w:rsidR="004A1290" w:rsidRPr="005E4086" w:rsidRDefault="004A1290" w:rsidP="004A1290">
            <w:pPr>
              <w:widowControl w:val="0"/>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100</w:t>
            </w:r>
          </w:p>
        </w:tc>
        <w:tc>
          <w:tcPr>
            <w:tcW w:w="656" w:type="pct"/>
            <w:tcBorders>
              <w:top w:val="single" w:sz="4" w:space="0" w:color="auto"/>
            </w:tcBorders>
            <w:shd w:val="clear" w:color="auto" w:fill="auto"/>
          </w:tcPr>
          <w:p w14:paraId="44762BC0" w14:textId="77777777" w:rsidR="004A1290" w:rsidRPr="005E4086" w:rsidRDefault="004A1290" w:rsidP="004A1290">
            <w:pPr>
              <w:widowControl w:val="0"/>
              <w:ind w:left="114" w:right="110"/>
              <w:jc w:val="right"/>
              <w:rPr>
                <w:rFonts w:ascii="Times New Roman" w:hAnsi="Times New Roman"/>
                <w:b/>
                <w:snapToGrid w:val="0"/>
                <w:sz w:val="18"/>
                <w:szCs w:val="18"/>
                <w:lang w:val="ru-RU"/>
              </w:rPr>
            </w:pPr>
            <w:r w:rsidRPr="005E4086">
              <w:rPr>
                <w:rFonts w:ascii="Times New Roman" w:hAnsi="Times New Roman"/>
                <w:b/>
                <w:snapToGrid w:val="0"/>
                <w:sz w:val="18"/>
                <w:szCs w:val="18"/>
                <w:lang w:val="ru-RU"/>
              </w:rPr>
              <w:t>100</w:t>
            </w:r>
          </w:p>
        </w:tc>
      </w:tr>
      <w:tr w:rsidR="004A1290" w:rsidRPr="005E4086" w14:paraId="2865C602"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3AB09509"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Баткенская область</w:t>
            </w:r>
          </w:p>
        </w:tc>
        <w:tc>
          <w:tcPr>
            <w:tcW w:w="572" w:type="pct"/>
            <w:shd w:val="clear" w:color="auto" w:fill="auto"/>
          </w:tcPr>
          <w:p w14:paraId="2352577B"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648</w:t>
            </w:r>
          </w:p>
        </w:tc>
        <w:tc>
          <w:tcPr>
            <w:tcW w:w="643" w:type="pct"/>
            <w:shd w:val="clear" w:color="auto" w:fill="auto"/>
          </w:tcPr>
          <w:p w14:paraId="28F2E207"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734</w:t>
            </w:r>
          </w:p>
        </w:tc>
        <w:tc>
          <w:tcPr>
            <w:tcW w:w="572" w:type="pct"/>
            <w:gridSpan w:val="2"/>
            <w:shd w:val="clear" w:color="auto" w:fill="auto"/>
          </w:tcPr>
          <w:p w14:paraId="08D5DFF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9 487</w:t>
            </w:r>
          </w:p>
        </w:tc>
        <w:tc>
          <w:tcPr>
            <w:tcW w:w="572" w:type="pct"/>
            <w:shd w:val="clear" w:color="auto" w:fill="auto"/>
          </w:tcPr>
          <w:p w14:paraId="0FFCD94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15 351</w:t>
            </w:r>
          </w:p>
        </w:tc>
        <w:tc>
          <w:tcPr>
            <w:tcW w:w="572" w:type="pct"/>
          </w:tcPr>
          <w:p w14:paraId="7228192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rPr>
              <w:t>4</w:t>
            </w:r>
            <w:r w:rsidRPr="005E4086">
              <w:rPr>
                <w:rFonts w:ascii="Times New Roman" w:hAnsi="Times New Roman"/>
                <w:snapToGrid w:val="0"/>
                <w:sz w:val="18"/>
                <w:szCs w:val="18"/>
                <w:lang w:val="ru-RU"/>
              </w:rPr>
              <w:t>,3</w:t>
            </w:r>
          </w:p>
        </w:tc>
        <w:tc>
          <w:tcPr>
            <w:tcW w:w="656" w:type="pct"/>
            <w:shd w:val="clear" w:color="auto" w:fill="auto"/>
          </w:tcPr>
          <w:p w14:paraId="075A25B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5,1</w:t>
            </w:r>
          </w:p>
        </w:tc>
      </w:tr>
      <w:tr w:rsidR="004A1290" w:rsidRPr="005E4086" w14:paraId="79522F5E"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369FD1C"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Джалал-Абадская область</w:t>
            </w:r>
          </w:p>
        </w:tc>
        <w:tc>
          <w:tcPr>
            <w:tcW w:w="572" w:type="pct"/>
            <w:shd w:val="clear" w:color="auto" w:fill="auto"/>
          </w:tcPr>
          <w:p w14:paraId="742018D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1 294</w:t>
            </w:r>
          </w:p>
        </w:tc>
        <w:tc>
          <w:tcPr>
            <w:tcW w:w="643" w:type="pct"/>
            <w:shd w:val="clear" w:color="auto" w:fill="auto"/>
          </w:tcPr>
          <w:p w14:paraId="0E6547F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1 349</w:t>
            </w:r>
          </w:p>
        </w:tc>
        <w:tc>
          <w:tcPr>
            <w:tcW w:w="572" w:type="pct"/>
            <w:gridSpan w:val="2"/>
            <w:shd w:val="clear" w:color="auto" w:fill="auto"/>
          </w:tcPr>
          <w:p w14:paraId="5E85DAF7"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20 161</w:t>
            </w:r>
          </w:p>
        </w:tc>
        <w:tc>
          <w:tcPr>
            <w:tcW w:w="572" w:type="pct"/>
            <w:shd w:val="clear" w:color="auto" w:fill="auto"/>
          </w:tcPr>
          <w:p w14:paraId="502E1D9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28 455</w:t>
            </w:r>
          </w:p>
        </w:tc>
        <w:tc>
          <w:tcPr>
            <w:tcW w:w="572" w:type="pct"/>
          </w:tcPr>
          <w:p w14:paraId="1431AD8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9,1</w:t>
            </w:r>
          </w:p>
        </w:tc>
        <w:tc>
          <w:tcPr>
            <w:tcW w:w="656" w:type="pct"/>
            <w:shd w:val="clear" w:color="auto" w:fill="auto"/>
          </w:tcPr>
          <w:p w14:paraId="50DAEA0F"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9,4</w:t>
            </w:r>
          </w:p>
        </w:tc>
      </w:tr>
      <w:tr w:rsidR="004A1290" w:rsidRPr="005E4086" w14:paraId="7AD35AF9"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0F014E5"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Иссык-Кульская область</w:t>
            </w:r>
          </w:p>
        </w:tc>
        <w:tc>
          <w:tcPr>
            <w:tcW w:w="572" w:type="pct"/>
            <w:shd w:val="clear" w:color="auto" w:fill="auto"/>
          </w:tcPr>
          <w:p w14:paraId="755E76D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746</w:t>
            </w:r>
          </w:p>
        </w:tc>
        <w:tc>
          <w:tcPr>
            <w:tcW w:w="643" w:type="pct"/>
            <w:shd w:val="clear" w:color="auto" w:fill="auto"/>
          </w:tcPr>
          <w:p w14:paraId="44014A2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715</w:t>
            </w:r>
          </w:p>
        </w:tc>
        <w:tc>
          <w:tcPr>
            <w:tcW w:w="572" w:type="pct"/>
            <w:gridSpan w:val="2"/>
            <w:shd w:val="clear" w:color="auto" w:fill="auto"/>
          </w:tcPr>
          <w:p w14:paraId="0085A6F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10 956</w:t>
            </w:r>
          </w:p>
        </w:tc>
        <w:tc>
          <w:tcPr>
            <w:tcW w:w="572" w:type="pct"/>
            <w:shd w:val="clear" w:color="auto" w:fill="auto"/>
          </w:tcPr>
          <w:p w14:paraId="2261FB9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14 880</w:t>
            </w:r>
          </w:p>
        </w:tc>
        <w:tc>
          <w:tcPr>
            <w:tcW w:w="572" w:type="pct"/>
          </w:tcPr>
          <w:p w14:paraId="23FD7E64"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4,9</w:t>
            </w:r>
          </w:p>
        </w:tc>
        <w:tc>
          <w:tcPr>
            <w:tcW w:w="656" w:type="pct"/>
            <w:shd w:val="clear" w:color="auto" w:fill="auto"/>
          </w:tcPr>
          <w:p w14:paraId="4EE67996"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5,0</w:t>
            </w:r>
          </w:p>
        </w:tc>
      </w:tr>
      <w:tr w:rsidR="004A1290" w:rsidRPr="005E4086" w14:paraId="0B55D6BC"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19560522"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Нарынская область</w:t>
            </w:r>
          </w:p>
        </w:tc>
        <w:tc>
          <w:tcPr>
            <w:tcW w:w="572" w:type="pct"/>
            <w:shd w:val="clear" w:color="auto" w:fill="auto"/>
          </w:tcPr>
          <w:p w14:paraId="140FBACD"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625</w:t>
            </w:r>
          </w:p>
        </w:tc>
        <w:tc>
          <w:tcPr>
            <w:tcW w:w="643" w:type="pct"/>
            <w:shd w:val="clear" w:color="auto" w:fill="auto"/>
          </w:tcPr>
          <w:p w14:paraId="3A7E0EF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573</w:t>
            </w:r>
          </w:p>
        </w:tc>
        <w:tc>
          <w:tcPr>
            <w:tcW w:w="572" w:type="pct"/>
            <w:gridSpan w:val="2"/>
            <w:shd w:val="clear" w:color="auto" w:fill="auto"/>
          </w:tcPr>
          <w:p w14:paraId="1110A79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8 315</w:t>
            </w:r>
          </w:p>
        </w:tc>
        <w:tc>
          <w:tcPr>
            <w:tcW w:w="572" w:type="pct"/>
            <w:shd w:val="clear" w:color="auto" w:fill="auto"/>
          </w:tcPr>
          <w:p w14:paraId="46FA3CD9"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12 058</w:t>
            </w:r>
          </w:p>
        </w:tc>
        <w:tc>
          <w:tcPr>
            <w:tcW w:w="572" w:type="pct"/>
          </w:tcPr>
          <w:p w14:paraId="08FD2761"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3,8</w:t>
            </w:r>
          </w:p>
        </w:tc>
        <w:tc>
          <w:tcPr>
            <w:tcW w:w="656" w:type="pct"/>
            <w:shd w:val="clear" w:color="auto" w:fill="auto"/>
          </w:tcPr>
          <w:p w14:paraId="72DC5FD8"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4,0</w:t>
            </w:r>
          </w:p>
        </w:tc>
      </w:tr>
      <w:tr w:rsidR="004A1290" w:rsidRPr="005E4086" w14:paraId="3AF84768"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771BA81C" w14:textId="77777777" w:rsidR="004A1290" w:rsidRPr="005E4086" w:rsidRDefault="004A1290" w:rsidP="004A1290">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rPr>
              <w:t xml:space="preserve">  Ош</w:t>
            </w:r>
            <w:r w:rsidRPr="005E4086">
              <w:rPr>
                <w:rFonts w:ascii="Times New Roman" w:hAnsi="Times New Roman"/>
                <w:snapToGrid w:val="0"/>
                <w:sz w:val="18"/>
                <w:szCs w:val="18"/>
                <w:lang w:val="ru-RU"/>
              </w:rPr>
              <w:t>ская область</w:t>
            </w:r>
          </w:p>
        </w:tc>
        <w:tc>
          <w:tcPr>
            <w:tcW w:w="572" w:type="pct"/>
            <w:shd w:val="clear" w:color="auto" w:fill="auto"/>
          </w:tcPr>
          <w:p w14:paraId="7B0D34C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1 207</w:t>
            </w:r>
          </w:p>
        </w:tc>
        <w:tc>
          <w:tcPr>
            <w:tcW w:w="643" w:type="pct"/>
            <w:shd w:val="clear" w:color="auto" w:fill="auto"/>
          </w:tcPr>
          <w:p w14:paraId="44ADB03F"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1 490</w:t>
            </w:r>
          </w:p>
        </w:tc>
        <w:tc>
          <w:tcPr>
            <w:tcW w:w="572" w:type="pct"/>
            <w:gridSpan w:val="2"/>
            <w:shd w:val="clear" w:color="auto" w:fill="auto"/>
          </w:tcPr>
          <w:p w14:paraId="564F3C8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14 698</w:t>
            </w:r>
          </w:p>
        </w:tc>
        <w:tc>
          <w:tcPr>
            <w:tcW w:w="572" w:type="pct"/>
            <w:shd w:val="clear" w:color="auto" w:fill="auto"/>
          </w:tcPr>
          <w:p w14:paraId="38D1C024"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22 631</w:t>
            </w:r>
          </w:p>
        </w:tc>
        <w:tc>
          <w:tcPr>
            <w:tcW w:w="572" w:type="pct"/>
          </w:tcPr>
          <w:p w14:paraId="61C4E84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6,5</w:t>
            </w:r>
          </w:p>
        </w:tc>
        <w:tc>
          <w:tcPr>
            <w:tcW w:w="656" w:type="pct"/>
            <w:shd w:val="clear" w:color="auto" w:fill="auto"/>
          </w:tcPr>
          <w:p w14:paraId="5A103619"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7,5</w:t>
            </w:r>
          </w:p>
        </w:tc>
      </w:tr>
      <w:tr w:rsidR="004A1290" w:rsidRPr="005E4086" w14:paraId="0E5DEA5F"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61D830F4"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Таласская область</w:t>
            </w:r>
          </w:p>
        </w:tc>
        <w:tc>
          <w:tcPr>
            <w:tcW w:w="572" w:type="pct"/>
            <w:shd w:val="clear" w:color="auto" w:fill="auto"/>
          </w:tcPr>
          <w:p w14:paraId="3DDAE81E"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496</w:t>
            </w:r>
          </w:p>
        </w:tc>
        <w:tc>
          <w:tcPr>
            <w:tcW w:w="643" w:type="pct"/>
            <w:shd w:val="clear" w:color="auto" w:fill="auto"/>
          </w:tcPr>
          <w:p w14:paraId="12079AD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538</w:t>
            </w:r>
          </w:p>
        </w:tc>
        <w:tc>
          <w:tcPr>
            <w:tcW w:w="572" w:type="pct"/>
            <w:gridSpan w:val="2"/>
            <w:shd w:val="clear" w:color="auto" w:fill="auto"/>
          </w:tcPr>
          <w:p w14:paraId="48CB2E8C"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6 246</w:t>
            </w:r>
          </w:p>
        </w:tc>
        <w:tc>
          <w:tcPr>
            <w:tcW w:w="572" w:type="pct"/>
            <w:shd w:val="clear" w:color="auto" w:fill="auto"/>
          </w:tcPr>
          <w:p w14:paraId="35C59CE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9 002</w:t>
            </w:r>
          </w:p>
        </w:tc>
        <w:tc>
          <w:tcPr>
            <w:tcW w:w="572" w:type="pct"/>
          </w:tcPr>
          <w:p w14:paraId="79214745"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2,8</w:t>
            </w:r>
          </w:p>
        </w:tc>
        <w:tc>
          <w:tcPr>
            <w:tcW w:w="656" w:type="pct"/>
            <w:shd w:val="clear" w:color="auto" w:fill="auto"/>
          </w:tcPr>
          <w:p w14:paraId="0CB81DDA"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3,0</w:t>
            </w:r>
          </w:p>
        </w:tc>
      </w:tr>
      <w:tr w:rsidR="004A1290" w:rsidRPr="005E4086" w14:paraId="70048248"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shd w:val="clear" w:color="auto" w:fill="auto"/>
            <w:vAlign w:val="bottom"/>
          </w:tcPr>
          <w:p w14:paraId="43F4FE80"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lang w:val="ru-RU"/>
              </w:rPr>
              <w:t xml:space="preserve">  </w:t>
            </w:r>
            <w:r w:rsidRPr="005E4086">
              <w:rPr>
                <w:rFonts w:ascii="Times New Roman" w:hAnsi="Times New Roman"/>
                <w:sz w:val="18"/>
                <w:szCs w:val="18"/>
              </w:rPr>
              <w:t>Чуйская область</w:t>
            </w:r>
          </w:p>
        </w:tc>
        <w:tc>
          <w:tcPr>
            <w:tcW w:w="572" w:type="pct"/>
            <w:shd w:val="clear" w:color="auto" w:fill="auto"/>
          </w:tcPr>
          <w:p w14:paraId="28D452FC"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1 728</w:t>
            </w:r>
          </w:p>
        </w:tc>
        <w:tc>
          <w:tcPr>
            <w:tcW w:w="643" w:type="pct"/>
            <w:shd w:val="clear" w:color="auto" w:fill="auto"/>
          </w:tcPr>
          <w:p w14:paraId="7480694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2 529</w:t>
            </w:r>
          </w:p>
        </w:tc>
        <w:tc>
          <w:tcPr>
            <w:tcW w:w="572" w:type="pct"/>
            <w:gridSpan w:val="2"/>
            <w:shd w:val="clear" w:color="auto" w:fill="auto"/>
          </w:tcPr>
          <w:p w14:paraId="7D52EF66"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19 525</w:t>
            </w:r>
          </w:p>
        </w:tc>
        <w:tc>
          <w:tcPr>
            <w:tcW w:w="572" w:type="pct"/>
            <w:shd w:val="clear" w:color="auto" w:fill="auto"/>
          </w:tcPr>
          <w:p w14:paraId="71B727F1"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36 630</w:t>
            </w:r>
          </w:p>
        </w:tc>
        <w:tc>
          <w:tcPr>
            <w:tcW w:w="572" w:type="pct"/>
          </w:tcPr>
          <w:p w14:paraId="1A844D8D"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8,8</w:t>
            </w:r>
          </w:p>
        </w:tc>
        <w:tc>
          <w:tcPr>
            <w:tcW w:w="656" w:type="pct"/>
            <w:shd w:val="clear" w:color="auto" w:fill="auto"/>
          </w:tcPr>
          <w:p w14:paraId="609FDD95"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12,1</w:t>
            </w:r>
          </w:p>
        </w:tc>
      </w:tr>
      <w:tr w:rsidR="004A1290" w:rsidRPr="005E4086" w14:paraId="2BB964ED"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tcBorders>
              <w:bottom w:val="nil"/>
            </w:tcBorders>
            <w:shd w:val="clear" w:color="auto" w:fill="auto"/>
            <w:vAlign w:val="bottom"/>
          </w:tcPr>
          <w:p w14:paraId="7806E63C" w14:textId="77777777" w:rsidR="004A1290" w:rsidRPr="005E4086" w:rsidRDefault="004A1290" w:rsidP="004A1290">
            <w:pPr>
              <w:widowControl w:val="0"/>
              <w:spacing w:before="20" w:after="20"/>
              <w:rPr>
                <w:rFonts w:ascii="Times New Roman" w:hAnsi="Times New Roman"/>
                <w:snapToGrid w:val="0"/>
                <w:sz w:val="18"/>
                <w:szCs w:val="18"/>
                <w:lang w:val="ru-RU"/>
              </w:rPr>
            </w:pPr>
            <w:r w:rsidRPr="005E4086">
              <w:rPr>
                <w:rFonts w:ascii="Times New Roman" w:hAnsi="Times New Roman"/>
                <w:snapToGrid w:val="0"/>
                <w:sz w:val="18"/>
                <w:szCs w:val="18"/>
                <w:lang w:val="ru-RU"/>
              </w:rPr>
              <w:t xml:space="preserve">  г.Бишкек</w:t>
            </w:r>
          </w:p>
        </w:tc>
        <w:tc>
          <w:tcPr>
            <w:tcW w:w="572" w:type="pct"/>
            <w:tcBorders>
              <w:bottom w:val="nil"/>
            </w:tcBorders>
            <w:shd w:val="clear" w:color="auto" w:fill="auto"/>
          </w:tcPr>
          <w:p w14:paraId="3BBB8329"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4 764</w:t>
            </w:r>
          </w:p>
        </w:tc>
        <w:tc>
          <w:tcPr>
            <w:tcW w:w="643" w:type="pct"/>
            <w:tcBorders>
              <w:bottom w:val="nil"/>
            </w:tcBorders>
            <w:shd w:val="clear" w:color="auto" w:fill="auto"/>
          </w:tcPr>
          <w:p w14:paraId="23A37D02"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3</w:t>
            </w:r>
            <w:r w:rsidRPr="005E4086">
              <w:rPr>
                <w:rFonts w:ascii="Times New Roman" w:hAnsi="Times New Roman"/>
                <w:snapToGrid w:val="0"/>
                <w:sz w:val="18"/>
                <w:szCs w:val="18"/>
                <w:lang w:val="ru-RU"/>
              </w:rPr>
              <w:t xml:space="preserve"> </w:t>
            </w:r>
            <w:r w:rsidRPr="005E4086">
              <w:rPr>
                <w:rFonts w:ascii="Times New Roman" w:hAnsi="Times New Roman"/>
                <w:snapToGrid w:val="0"/>
                <w:sz w:val="18"/>
                <w:szCs w:val="18"/>
              </w:rPr>
              <w:t>955</w:t>
            </w:r>
          </w:p>
        </w:tc>
        <w:tc>
          <w:tcPr>
            <w:tcW w:w="572" w:type="pct"/>
            <w:gridSpan w:val="2"/>
            <w:tcBorders>
              <w:bottom w:val="nil"/>
            </w:tcBorders>
            <w:shd w:val="clear" w:color="auto" w:fill="auto"/>
          </w:tcPr>
          <w:p w14:paraId="51FF89A5"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115 333</w:t>
            </w:r>
          </w:p>
        </w:tc>
        <w:tc>
          <w:tcPr>
            <w:tcW w:w="572" w:type="pct"/>
            <w:tcBorders>
              <w:bottom w:val="nil"/>
            </w:tcBorders>
            <w:shd w:val="clear" w:color="auto" w:fill="auto"/>
          </w:tcPr>
          <w:p w14:paraId="53506990"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142 202</w:t>
            </w:r>
          </w:p>
        </w:tc>
        <w:tc>
          <w:tcPr>
            <w:tcW w:w="572" w:type="pct"/>
            <w:tcBorders>
              <w:bottom w:val="nil"/>
            </w:tcBorders>
          </w:tcPr>
          <w:p w14:paraId="4EEEA55C"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52,1</w:t>
            </w:r>
          </w:p>
        </w:tc>
        <w:tc>
          <w:tcPr>
            <w:tcW w:w="656" w:type="pct"/>
            <w:tcBorders>
              <w:bottom w:val="nil"/>
            </w:tcBorders>
            <w:shd w:val="clear" w:color="auto" w:fill="auto"/>
          </w:tcPr>
          <w:p w14:paraId="344A916A"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47,2</w:t>
            </w:r>
          </w:p>
        </w:tc>
      </w:tr>
      <w:tr w:rsidR="004A1290" w:rsidRPr="005E4086" w14:paraId="1AF36D9C" w14:textId="77777777" w:rsidTr="00570D16">
        <w:tblPrEx>
          <w:tblBorders>
            <w:top w:val="single" w:sz="4" w:space="0" w:color="auto"/>
            <w:bottom w:val="single" w:sz="4" w:space="0" w:color="auto"/>
          </w:tblBorders>
          <w:tblCellMar>
            <w:left w:w="108" w:type="dxa"/>
            <w:right w:w="108" w:type="dxa"/>
          </w:tblCellMar>
          <w:tblLook w:val="04A0" w:firstRow="1" w:lastRow="0" w:firstColumn="1" w:lastColumn="0" w:noHBand="0" w:noVBand="1"/>
        </w:tblPrEx>
        <w:tc>
          <w:tcPr>
            <w:tcW w:w="1413" w:type="pct"/>
            <w:tcBorders>
              <w:top w:val="nil"/>
              <w:bottom w:val="single" w:sz="8" w:space="0" w:color="auto"/>
            </w:tcBorders>
            <w:shd w:val="clear" w:color="auto" w:fill="auto"/>
            <w:vAlign w:val="bottom"/>
          </w:tcPr>
          <w:p w14:paraId="0261B4A3" w14:textId="77777777" w:rsidR="004A1290" w:rsidRPr="005E4086" w:rsidRDefault="004A1290" w:rsidP="004A1290">
            <w:pPr>
              <w:widowControl w:val="0"/>
              <w:spacing w:before="20" w:after="20"/>
              <w:ind w:right="-108"/>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г.</w:t>
            </w:r>
            <w:r w:rsidRPr="005E4086">
              <w:rPr>
                <w:rFonts w:ascii="Times New Roman" w:hAnsi="Times New Roman"/>
                <w:sz w:val="18"/>
                <w:szCs w:val="18"/>
              </w:rPr>
              <w:t>Ош</w:t>
            </w:r>
          </w:p>
        </w:tc>
        <w:tc>
          <w:tcPr>
            <w:tcW w:w="572" w:type="pct"/>
            <w:tcBorders>
              <w:top w:val="nil"/>
              <w:bottom w:val="single" w:sz="8" w:space="0" w:color="auto"/>
            </w:tcBorders>
            <w:shd w:val="clear" w:color="auto" w:fill="auto"/>
          </w:tcPr>
          <w:p w14:paraId="795B9133"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lang w:val="ru-RU"/>
              </w:rPr>
              <w:t>1 1</w:t>
            </w:r>
            <w:r w:rsidRPr="005E4086">
              <w:rPr>
                <w:rFonts w:ascii="Times New Roman" w:hAnsi="Times New Roman"/>
                <w:snapToGrid w:val="0"/>
                <w:sz w:val="18"/>
                <w:szCs w:val="18"/>
              </w:rPr>
              <w:t>93</w:t>
            </w:r>
          </w:p>
        </w:tc>
        <w:tc>
          <w:tcPr>
            <w:tcW w:w="643" w:type="pct"/>
            <w:tcBorders>
              <w:top w:val="nil"/>
              <w:bottom w:val="single" w:sz="8" w:space="0" w:color="auto"/>
            </w:tcBorders>
            <w:shd w:val="clear" w:color="auto" w:fill="auto"/>
          </w:tcPr>
          <w:p w14:paraId="48DE5661"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1 197</w:t>
            </w:r>
          </w:p>
        </w:tc>
        <w:tc>
          <w:tcPr>
            <w:tcW w:w="572" w:type="pct"/>
            <w:gridSpan w:val="2"/>
            <w:tcBorders>
              <w:top w:val="nil"/>
              <w:bottom w:val="single" w:sz="8" w:space="0" w:color="auto"/>
            </w:tcBorders>
            <w:shd w:val="clear" w:color="auto" w:fill="auto"/>
          </w:tcPr>
          <w:p w14:paraId="14A4939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17 127</w:t>
            </w:r>
          </w:p>
        </w:tc>
        <w:tc>
          <w:tcPr>
            <w:tcW w:w="572" w:type="pct"/>
            <w:tcBorders>
              <w:top w:val="nil"/>
              <w:bottom w:val="single" w:sz="8" w:space="0" w:color="auto"/>
            </w:tcBorders>
            <w:shd w:val="clear" w:color="auto" w:fill="auto"/>
          </w:tcPr>
          <w:p w14:paraId="08BEE538" w14:textId="77777777" w:rsidR="004A1290" w:rsidRPr="005E4086" w:rsidRDefault="004A1290" w:rsidP="004A1290">
            <w:pPr>
              <w:widowControl w:val="0"/>
              <w:ind w:left="114" w:right="110"/>
              <w:jc w:val="right"/>
              <w:rPr>
                <w:rFonts w:ascii="Times New Roman" w:hAnsi="Times New Roman"/>
                <w:snapToGrid w:val="0"/>
                <w:sz w:val="18"/>
                <w:szCs w:val="18"/>
              </w:rPr>
            </w:pPr>
            <w:r w:rsidRPr="005E4086">
              <w:rPr>
                <w:rFonts w:ascii="Times New Roman" w:hAnsi="Times New Roman"/>
                <w:snapToGrid w:val="0"/>
                <w:sz w:val="18"/>
                <w:szCs w:val="18"/>
              </w:rPr>
              <w:t>20 335</w:t>
            </w:r>
          </w:p>
        </w:tc>
        <w:tc>
          <w:tcPr>
            <w:tcW w:w="572" w:type="pct"/>
            <w:tcBorders>
              <w:top w:val="nil"/>
              <w:bottom w:val="single" w:sz="8" w:space="0" w:color="auto"/>
            </w:tcBorders>
          </w:tcPr>
          <w:p w14:paraId="1E6C5543"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7,7</w:t>
            </w:r>
          </w:p>
        </w:tc>
        <w:tc>
          <w:tcPr>
            <w:tcW w:w="656" w:type="pct"/>
            <w:tcBorders>
              <w:top w:val="nil"/>
              <w:bottom w:val="single" w:sz="8" w:space="0" w:color="auto"/>
            </w:tcBorders>
            <w:shd w:val="clear" w:color="auto" w:fill="auto"/>
          </w:tcPr>
          <w:p w14:paraId="3D0F9C7E" w14:textId="77777777" w:rsidR="004A1290" w:rsidRPr="005E4086" w:rsidRDefault="004A1290" w:rsidP="004A1290">
            <w:pPr>
              <w:widowControl w:val="0"/>
              <w:ind w:left="114" w:right="110"/>
              <w:jc w:val="right"/>
              <w:rPr>
                <w:rFonts w:ascii="Times New Roman" w:hAnsi="Times New Roman"/>
                <w:snapToGrid w:val="0"/>
                <w:sz w:val="18"/>
                <w:szCs w:val="18"/>
                <w:lang w:val="ru-RU"/>
              </w:rPr>
            </w:pPr>
            <w:r w:rsidRPr="005E4086">
              <w:rPr>
                <w:rFonts w:ascii="Times New Roman" w:hAnsi="Times New Roman"/>
                <w:snapToGrid w:val="0"/>
                <w:sz w:val="18"/>
                <w:szCs w:val="18"/>
                <w:lang w:val="ru-RU"/>
              </w:rPr>
              <w:t>6,7</w:t>
            </w:r>
          </w:p>
        </w:tc>
      </w:tr>
    </w:tbl>
    <w:p w14:paraId="07C0B95D" w14:textId="77777777" w:rsidR="004A1290" w:rsidRPr="005E4086" w:rsidRDefault="004A1290" w:rsidP="004A1290">
      <w:pPr>
        <w:ind w:firstLine="720"/>
        <w:jc w:val="both"/>
        <w:rPr>
          <w:rFonts w:ascii="Times New Roman" w:hAnsi="Times New Roman"/>
          <w:sz w:val="22"/>
          <w:szCs w:val="22"/>
          <w:lang w:val="ru-RU"/>
        </w:rPr>
      </w:pPr>
    </w:p>
    <w:p w14:paraId="0793E766" w14:textId="77777777" w:rsidR="004A1290" w:rsidRPr="005E4086" w:rsidRDefault="004A1290" w:rsidP="004A1290">
      <w:pPr>
        <w:ind w:firstLine="720"/>
        <w:jc w:val="both"/>
        <w:rPr>
          <w:rFonts w:ascii="Times New Roman" w:hAnsi="Times New Roman"/>
          <w:sz w:val="22"/>
          <w:szCs w:val="22"/>
          <w:lang w:val="ru-RU"/>
        </w:rPr>
      </w:pPr>
    </w:p>
    <w:p w14:paraId="5020F9E3" w14:textId="77777777" w:rsidR="004A1290" w:rsidRPr="005E4086" w:rsidRDefault="004A1290" w:rsidP="004A1290">
      <w:pPr>
        <w:ind w:firstLine="720"/>
        <w:jc w:val="both"/>
        <w:rPr>
          <w:rFonts w:ascii="Times New Roman" w:hAnsi="Times New Roman"/>
          <w:sz w:val="22"/>
          <w:szCs w:val="22"/>
          <w:lang w:val="ru-RU"/>
        </w:rPr>
      </w:pPr>
      <w:r w:rsidRPr="005E4086">
        <w:rPr>
          <w:rFonts w:ascii="Times New Roman" w:hAnsi="Times New Roman"/>
          <w:sz w:val="22"/>
          <w:szCs w:val="22"/>
          <w:lang w:val="ru-RU"/>
        </w:rPr>
        <w:t>Компьютерный сервис предприятий и организаций характеризуется наличием локальных вычислительных сетей (ЛВС), доступом в Интернет, наличием электронной почты и Web-сайтов.</w:t>
      </w:r>
    </w:p>
    <w:p w14:paraId="1C1F5E65" w14:textId="77777777" w:rsidR="004A1290" w:rsidRPr="005E4086" w:rsidRDefault="004A1290" w:rsidP="004A1290">
      <w:pPr>
        <w:ind w:firstLine="720"/>
        <w:jc w:val="both"/>
        <w:rPr>
          <w:rFonts w:ascii="Times New Roman" w:hAnsi="Times New Roman"/>
          <w:sz w:val="22"/>
          <w:szCs w:val="22"/>
          <w:lang w:val="ru-RU"/>
        </w:rPr>
      </w:pPr>
      <w:r w:rsidRPr="005E4086">
        <w:rPr>
          <w:rFonts w:ascii="Times New Roman" w:hAnsi="Times New Roman"/>
          <w:sz w:val="22"/>
          <w:szCs w:val="22"/>
          <w:lang w:val="ru-RU"/>
        </w:rPr>
        <w:t>В 2023 году более половины имеющихся в республике локальных вычислительных сетей (59 процент</w:t>
      </w:r>
      <w:r w:rsidR="004E65A0">
        <w:rPr>
          <w:rFonts w:ascii="Times New Roman" w:hAnsi="Times New Roman"/>
          <w:sz w:val="22"/>
          <w:szCs w:val="22"/>
          <w:lang w:val="ru-RU"/>
        </w:rPr>
        <w:t>ов</w:t>
      </w:r>
      <w:r w:rsidRPr="005E4086">
        <w:rPr>
          <w:rFonts w:ascii="Times New Roman" w:hAnsi="Times New Roman"/>
          <w:sz w:val="22"/>
          <w:szCs w:val="22"/>
          <w:lang w:val="ru-RU"/>
        </w:rPr>
        <w:t xml:space="preserve">) функционировало </w:t>
      </w:r>
      <w:r w:rsidR="00810A4E">
        <w:rPr>
          <w:rFonts w:ascii="Times New Roman" w:hAnsi="Times New Roman"/>
          <w:sz w:val="22"/>
          <w:szCs w:val="22"/>
          <w:lang w:val="ru-RU"/>
        </w:rPr>
        <w:t xml:space="preserve">на </w:t>
      </w:r>
      <w:r w:rsidR="00810A4E" w:rsidRPr="00241BD9">
        <w:rPr>
          <w:rFonts w:ascii="Times New Roman" w:hAnsi="Times New Roman"/>
          <w:sz w:val="22"/>
          <w:szCs w:val="22"/>
          <w:lang w:val="ru-RU"/>
        </w:rPr>
        <w:t>государственных предприятиях</w:t>
      </w:r>
      <w:r w:rsidR="00FF66A2">
        <w:rPr>
          <w:rFonts w:ascii="Times New Roman" w:hAnsi="Times New Roman"/>
          <w:sz w:val="22"/>
          <w:szCs w:val="22"/>
          <w:lang w:val="ru-RU"/>
        </w:rPr>
        <w:t>,</w:t>
      </w:r>
      <w:r w:rsidR="00810A4E" w:rsidRPr="00241BD9">
        <w:rPr>
          <w:rFonts w:ascii="Times New Roman" w:hAnsi="Times New Roman"/>
          <w:sz w:val="22"/>
          <w:szCs w:val="22"/>
          <w:lang w:val="ru-RU"/>
        </w:rPr>
        <w:t xml:space="preserve"> в</w:t>
      </w:r>
      <w:r w:rsidRPr="00241BD9">
        <w:rPr>
          <w:rFonts w:ascii="Times New Roman" w:hAnsi="Times New Roman"/>
          <w:sz w:val="22"/>
          <w:szCs w:val="22"/>
          <w:lang w:val="ru-RU"/>
        </w:rPr>
        <w:t xml:space="preserve"> организациях</w:t>
      </w:r>
      <w:r w:rsidRPr="005E4086">
        <w:rPr>
          <w:rFonts w:ascii="Times New Roman" w:hAnsi="Times New Roman"/>
          <w:sz w:val="22"/>
          <w:szCs w:val="22"/>
          <w:lang w:val="ru-RU"/>
        </w:rPr>
        <w:t xml:space="preserve"> и учреждениях. </w:t>
      </w:r>
    </w:p>
    <w:p w14:paraId="7A7515DD" w14:textId="77777777" w:rsidR="004A1290" w:rsidRPr="005E4086" w:rsidRDefault="004A1290" w:rsidP="004A1290">
      <w:pPr>
        <w:tabs>
          <w:tab w:val="left" w:pos="4126"/>
          <w:tab w:val="left" w:pos="5530"/>
          <w:tab w:val="left" w:pos="6466"/>
          <w:tab w:val="left" w:pos="7458"/>
          <w:tab w:val="left" w:pos="8450"/>
        </w:tabs>
        <w:ind w:firstLine="708"/>
        <w:jc w:val="both"/>
        <w:rPr>
          <w:rFonts w:ascii="Times New Roman" w:hAnsi="Times New Roman"/>
          <w:sz w:val="22"/>
          <w:szCs w:val="22"/>
          <w:lang w:val="ru-RU"/>
        </w:rPr>
      </w:pPr>
      <w:r w:rsidRPr="005E4086">
        <w:rPr>
          <w:rFonts w:ascii="Times New Roman" w:hAnsi="Times New Roman"/>
          <w:sz w:val="22"/>
          <w:szCs w:val="22"/>
          <w:lang w:val="ru-RU"/>
        </w:rPr>
        <w:t>Из общего количества предприятий и организаций, имеющих электронную почту, наибольшая доля пришлась на г.Бишкек (около 3 тыс</w:t>
      </w:r>
      <w:r w:rsidR="004E65A0">
        <w:rPr>
          <w:rFonts w:ascii="Times New Roman" w:hAnsi="Times New Roman"/>
          <w:sz w:val="22"/>
          <w:szCs w:val="22"/>
          <w:lang w:val="ru-RU"/>
        </w:rPr>
        <w:t>яч</w:t>
      </w:r>
      <w:r w:rsidRPr="005E4086">
        <w:rPr>
          <w:rFonts w:ascii="Times New Roman" w:hAnsi="Times New Roman"/>
          <w:sz w:val="22"/>
          <w:szCs w:val="22"/>
          <w:lang w:val="ru-RU"/>
        </w:rPr>
        <w:t xml:space="preserve"> предприятий, или 31 процент в общем их числе), а наименьшая – на Нарынскую область (284 предприяти</w:t>
      </w:r>
      <w:r w:rsidR="004E65A0">
        <w:rPr>
          <w:rFonts w:ascii="Times New Roman" w:hAnsi="Times New Roman"/>
          <w:sz w:val="22"/>
          <w:szCs w:val="22"/>
          <w:lang w:val="ru-RU"/>
        </w:rPr>
        <w:t>я</w:t>
      </w:r>
      <w:r w:rsidRPr="005E4086">
        <w:rPr>
          <w:rFonts w:ascii="Times New Roman" w:hAnsi="Times New Roman"/>
          <w:sz w:val="22"/>
          <w:szCs w:val="22"/>
          <w:lang w:val="ru-RU"/>
        </w:rPr>
        <w:t xml:space="preserve">, или 3 процента). </w:t>
      </w:r>
    </w:p>
    <w:p w14:paraId="78D4C2EE"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ru-RU"/>
        </w:rPr>
      </w:pPr>
      <w:r w:rsidRPr="005E4086">
        <w:rPr>
          <w:rFonts w:ascii="Times New Roman" w:hAnsi="Times New Roman"/>
          <w:sz w:val="22"/>
          <w:szCs w:val="22"/>
          <w:lang w:val="ru-RU"/>
        </w:rPr>
        <w:lastRenderedPageBreak/>
        <w:t xml:space="preserve">Около 53 </w:t>
      </w:r>
      <w:proofErr w:type="gramStart"/>
      <w:r w:rsidRPr="005E4086">
        <w:rPr>
          <w:rFonts w:ascii="Times New Roman" w:hAnsi="Times New Roman"/>
          <w:sz w:val="22"/>
          <w:szCs w:val="22"/>
          <w:lang w:val="ru-RU"/>
        </w:rPr>
        <w:t>процентов  точек</w:t>
      </w:r>
      <w:proofErr w:type="gramEnd"/>
      <w:r w:rsidRPr="005E4086">
        <w:rPr>
          <w:rFonts w:ascii="Times New Roman" w:hAnsi="Times New Roman"/>
          <w:sz w:val="22"/>
          <w:szCs w:val="22"/>
          <w:lang w:val="ru-RU"/>
        </w:rPr>
        <w:t xml:space="preserve"> доступа в сеть Интернет приходилось на хозяйствующие субъекты с государственной формой собственности, из них 30,8 процента – для работы в режиме </w:t>
      </w:r>
      <w:r w:rsidRPr="005E4086">
        <w:rPr>
          <w:rFonts w:ascii="Times New Roman" w:hAnsi="Times New Roman"/>
          <w:sz w:val="22"/>
          <w:szCs w:val="22"/>
        </w:rPr>
        <w:t>ADSL</w:t>
      </w:r>
      <w:r w:rsidRPr="005E4086">
        <w:rPr>
          <w:rFonts w:ascii="Times New Roman" w:hAnsi="Times New Roman"/>
          <w:sz w:val="22"/>
          <w:szCs w:val="22"/>
          <w:lang w:val="ru-RU"/>
        </w:rPr>
        <w:t xml:space="preserve"> и по выделенным линиям. </w:t>
      </w:r>
    </w:p>
    <w:p w14:paraId="15472A36" w14:textId="77777777" w:rsidR="004A1290" w:rsidRPr="005E4086" w:rsidRDefault="004A1290" w:rsidP="004A1290">
      <w:pPr>
        <w:tabs>
          <w:tab w:val="left" w:pos="709"/>
          <w:tab w:val="left" w:pos="5530"/>
          <w:tab w:val="left" w:pos="6466"/>
          <w:tab w:val="left" w:pos="7458"/>
          <w:tab w:val="left" w:pos="8450"/>
        </w:tabs>
        <w:spacing w:after="120"/>
        <w:ind w:firstLine="708"/>
        <w:jc w:val="both"/>
        <w:rPr>
          <w:rFonts w:ascii="Times New Roman" w:hAnsi="Times New Roman"/>
          <w:sz w:val="22"/>
          <w:szCs w:val="22"/>
          <w:lang w:val="ru-RU"/>
        </w:rPr>
      </w:pPr>
    </w:p>
    <w:p w14:paraId="662B15EF" w14:textId="77777777" w:rsidR="004A1290" w:rsidRPr="005E4086" w:rsidRDefault="004A1290" w:rsidP="004A1290">
      <w:pPr>
        <w:tabs>
          <w:tab w:val="left" w:pos="720"/>
          <w:tab w:val="left" w:pos="1060"/>
          <w:tab w:val="left" w:pos="2000"/>
          <w:tab w:val="left" w:pos="2641"/>
          <w:tab w:val="left" w:pos="3417"/>
          <w:tab w:val="left" w:pos="4126"/>
          <w:tab w:val="left" w:pos="4909"/>
          <w:tab w:val="left" w:pos="5544"/>
          <w:tab w:val="left" w:pos="6111"/>
          <w:tab w:val="left" w:pos="6961"/>
          <w:tab w:val="left" w:pos="7812"/>
          <w:tab w:val="left" w:pos="8520"/>
          <w:tab w:val="left" w:pos="9229"/>
        </w:tabs>
        <w:spacing w:before="120"/>
        <w:jc w:val="center"/>
        <w:rPr>
          <w:rFonts w:ascii="Times New Roman" w:hAnsi="Times New Roman"/>
          <w:b/>
          <w:kern w:val="32"/>
          <w:sz w:val="22"/>
          <w:szCs w:val="22"/>
          <w:lang w:val="ru-RU"/>
        </w:rPr>
      </w:pPr>
      <w:r w:rsidRPr="005E4086">
        <w:rPr>
          <w:rFonts w:ascii="Times New Roman" w:hAnsi="Times New Roman"/>
          <w:b/>
          <w:sz w:val="22"/>
          <w:szCs w:val="22"/>
          <w:lang w:val="ru-RU"/>
        </w:rPr>
        <w:t xml:space="preserve"> </w:t>
      </w:r>
      <w:r w:rsidRPr="005E4086">
        <w:rPr>
          <w:rFonts w:ascii="Times New Roman" w:hAnsi="Times New Roman"/>
          <w:b/>
          <w:kern w:val="32"/>
          <w:sz w:val="22"/>
          <w:szCs w:val="22"/>
          <w:lang w:val="ru-RU"/>
        </w:rPr>
        <w:t>Наличие средств компьютерного сервиса на предприятиях и в организациях в 202</w:t>
      </w:r>
      <w:r w:rsidR="004E65A0">
        <w:rPr>
          <w:rFonts w:ascii="Times New Roman" w:hAnsi="Times New Roman"/>
          <w:b/>
          <w:kern w:val="32"/>
          <w:sz w:val="22"/>
          <w:szCs w:val="22"/>
          <w:lang w:val="ru-RU"/>
        </w:rPr>
        <w:t>3</w:t>
      </w:r>
      <w:r w:rsidRPr="005E4086">
        <w:rPr>
          <w:rFonts w:ascii="Times New Roman" w:hAnsi="Times New Roman"/>
          <w:b/>
          <w:kern w:val="32"/>
          <w:sz w:val="22"/>
          <w:szCs w:val="22"/>
          <w:lang w:val="ru-RU"/>
        </w:rPr>
        <w:t xml:space="preserve"> году </w:t>
      </w:r>
    </w:p>
    <w:p w14:paraId="1DF55422" w14:textId="77777777" w:rsidR="004A1290" w:rsidRPr="005E4086" w:rsidRDefault="00810A4E" w:rsidP="004A1290">
      <w:pPr>
        <w:ind w:right="-57"/>
        <w:jc w:val="center"/>
        <w:rPr>
          <w:rFonts w:ascii="Times New Roman" w:hAnsi="Times New Roman"/>
          <w:i/>
          <w:sz w:val="18"/>
          <w:szCs w:val="18"/>
          <w:lang w:val="ru-RU"/>
        </w:rPr>
      </w:pPr>
      <w:r>
        <w:rPr>
          <w:rFonts w:ascii="Times New Roman" w:hAnsi="Times New Roman"/>
          <w:i/>
          <w:sz w:val="18"/>
          <w:szCs w:val="18"/>
          <w:lang w:val="ru-RU"/>
        </w:rPr>
        <w:t>(на конец года</w:t>
      </w:r>
      <w:r w:rsidR="004A1290" w:rsidRPr="005E4086">
        <w:rPr>
          <w:rFonts w:ascii="Times New Roman" w:hAnsi="Times New Roman"/>
          <w:i/>
          <w:sz w:val="18"/>
          <w:szCs w:val="18"/>
          <w:lang w:val="ru-RU"/>
        </w:rPr>
        <w:t>)</w:t>
      </w:r>
    </w:p>
    <w:p w14:paraId="67A95BD0" w14:textId="77777777" w:rsidR="004A1290" w:rsidRPr="005E4086" w:rsidRDefault="004A1290" w:rsidP="004A1290">
      <w:pPr>
        <w:ind w:right="-57"/>
        <w:jc w:val="center"/>
        <w:rPr>
          <w:rFonts w:ascii="Times New Roman" w:hAnsi="Times New Roman"/>
          <w:i/>
          <w:sz w:val="20"/>
          <w:szCs w:val="20"/>
          <w:lang w:val="ru-RU"/>
        </w:rPr>
      </w:pPr>
    </w:p>
    <w:tbl>
      <w:tblPr>
        <w:tblpPr w:leftFromText="180" w:rightFromText="180" w:vertAnchor="text" w:tblpY="1"/>
        <w:tblOverlap w:val="never"/>
        <w:tblW w:w="5000" w:type="pct"/>
        <w:tblCellMar>
          <w:left w:w="0" w:type="dxa"/>
          <w:right w:w="0" w:type="dxa"/>
        </w:tblCellMar>
        <w:tblLook w:val="0000" w:firstRow="0" w:lastRow="0" w:firstColumn="0" w:lastColumn="0" w:noHBand="0" w:noVBand="0"/>
      </w:tblPr>
      <w:tblGrid>
        <w:gridCol w:w="3806"/>
        <w:gridCol w:w="1020"/>
        <w:gridCol w:w="1689"/>
        <w:gridCol w:w="1569"/>
        <w:gridCol w:w="1554"/>
      </w:tblGrid>
      <w:tr w:rsidR="004A1290" w:rsidRPr="005E4086" w14:paraId="01BC5D61" w14:textId="77777777" w:rsidTr="00570D16">
        <w:trPr>
          <w:trHeight w:val="20"/>
        </w:trPr>
        <w:tc>
          <w:tcPr>
            <w:tcW w:w="1975" w:type="pct"/>
            <w:vMerge w:val="restart"/>
            <w:tcBorders>
              <w:top w:val="single" w:sz="8" w:space="0" w:color="auto"/>
            </w:tcBorders>
            <w:tcMar>
              <w:top w:w="15" w:type="dxa"/>
              <w:left w:w="15" w:type="dxa"/>
              <w:bottom w:w="0" w:type="dxa"/>
              <w:right w:w="15" w:type="dxa"/>
            </w:tcMar>
            <w:vAlign w:val="center"/>
          </w:tcPr>
          <w:p w14:paraId="673434FE" w14:textId="77777777" w:rsidR="004A1290" w:rsidRPr="005E4086" w:rsidRDefault="004A1290" w:rsidP="004A1290">
            <w:pPr>
              <w:jc w:val="both"/>
              <w:rPr>
                <w:rFonts w:ascii="Times New Roman" w:hAnsi="Times New Roman"/>
                <w:sz w:val="18"/>
                <w:szCs w:val="18"/>
                <w:lang w:val="ru-RU"/>
              </w:rPr>
            </w:pPr>
          </w:p>
        </w:tc>
        <w:tc>
          <w:tcPr>
            <w:tcW w:w="529" w:type="pct"/>
            <w:vMerge w:val="restart"/>
            <w:tcBorders>
              <w:top w:val="single" w:sz="8" w:space="0" w:color="auto"/>
            </w:tcBorders>
            <w:noWrap/>
            <w:tcMar>
              <w:top w:w="15" w:type="dxa"/>
              <w:left w:w="15" w:type="dxa"/>
              <w:bottom w:w="0" w:type="dxa"/>
              <w:right w:w="15" w:type="dxa"/>
            </w:tcMar>
            <w:vAlign w:val="center"/>
          </w:tcPr>
          <w:p w14:paraId="58E1ECD5"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rPr>
              <w:t>Всего</w:t>
            </w:r>
          </w:p>
          <w:p w14:paraId="6E478B2E" w14:textId="77777777" w:rsidR="004A1290" w:rsidRPr="005E4086" w:rsidRDefault="004A1290" w:rsidP="004A1290">
            <w:pPr>
              <w:jc w:val="center"/>
              <w:rPr>
                <w:rFonts w:ascii="Times New Roman" w:hAnsi="Times New Roman"/>
                <w:sz w:val="18"/>
                <w:szCs w:val="18"/>
              </w:rPr>
            </w:pPr>
          </w:p>
        </w:tc>
        <w:tc>
          <w:tcPr>
            <w:tcW w:w="2496" w:type="pct"/>
            <w:gridSpan w:val="3"/>
            <w:tcBorders>
              <w:top w:val="single" w:sz="8" w:space="0" w:color="auto"/>
              <w:bottom w:val="single" w:sz="4" w:space="0" w:color="auto"/>
            </w:tcBorders>
            <w:noWrap/>
            <w:tcMar>
              <w:top w:w="15" w:type="dxa"/>
              <w:left w:w="15" w:type="dxa"/>
              <w:bottom w:w="0" w:type="dxa"/>
              <w:right w:w="15" w:type="dxa"/>
            </w:tcMar>
            <w:vAlign w:val="center"/>
          </w:tcPr>
          <w:p w14:paraId="49B361D1" w14:textId="77777777" w:rsidR="004A1290" w:rsidRPr="005E4086" w:rsidRDefault="004A1290" w:rsidP="004A1290">
            <w:pPr>
              <w:jc w:val="center"/>
              <w:rPr>
                <w:rFonts w:ascii="Times New Roman" w:hAnsi="Times New Roman"/>
                <w:b/>
                <w:sz w:val="18"/>
                <w:szCs w:val="18"/>
              </w:rPr>
            </w:pPr>
            <w:r w:rsidRPr="005E4086">
              <w:rPr>
                <w:rFonts w:ascii="Times New Roman" w:hAnsi="Times New Roman"/>
                <w:b/>
                <w:sz w:val="18"/>
                <w:szCs w:val="18"/>
              </w:rPr>
              <w:t>в том числе</w:t>
            </w:r>
          </w:p>
        </w:tc>
      </w:tr>
      <w:tr w:rsidR="004A1290" w:rsidRPr="005E4086" w14:paraId="6C1EE388" w14:textId="77777777" w:rsidTr="00570D16">
        <w:trPr>
          <w:trHeight w:val="20"/>
        </w:trPr>
        <w:tc>
          <w:tcPr>
            <w:tcW w:w="1975" w:type="pct"/>
            <w:vMerge/>
            <w:tcBorders>
              <w:bottom w:val="single" w:sz="8" w:space="0" w:color="auto"/>
            </w:tcBorders>
            <w:tcMar>
              <w:top w:w="15" w:type="dxa"/>
              <w:left w:w="15" w:type="dxa"/>
              <w:bottom w:w="0" w:type="dxa"/>
              <w:right w:w="15" w:type="dxa"/>
            </w:tcMar>
            <w:vAlign w:val="bottom"/>
          </w:tcPr>
          <w:p w14:paraId="32570C89" w14:textId="77777777" w:rsidR="004A1290" w:rsidRPr="005E4086" w:rsidRDefault="004A1290" w:rsidP="004A1290">
            <w:pPr>
              <w:jc w:val="both"/>
              <w:rPr>
                <w:rFonts w:ascii="Times New Roman" w:hAnsi="Times New Roman"/>
                <w:sz w:val="18"/>
                <w:szCs w:val="18"/>
              </w:rPr>
            </w:pPr>
          </w:p>
        </w:tc>
        <w:tc>
          <w:tcPr>
            <w:tcW w:w="529" w:type="pct"/>
            <w:vMerge/>
            <w:tcBorders>
              <w:bottom w:val="single" w:sz="8" w:space="0" w:color="auto"/>
            </w:tcBorders>
            <w:noWrap/>
            <w:tcMar>
              <w:top w:w="15" w:type="dxa"/>
              <w:left w:w="15" w:type="dxa"/>
              <w:bottom w:w="0" w:type="dxa"/>
              <w:right w:w="15" w:type="dxa"/>
            </w:tcMar>
            <w:vAlign w:val="bottom"/>
          </w:tcPr>
          <w:p w14:paraId="5088A363" w14:textId="77777777" w:rsidR="004A1290" w:rsidRPr="005E4086" w:rsidRDefault="004A1290" w:rsidP="004A1290">
            <w:pPr>
              <w:jc w:val="both"/>
              <w:rPr>
                <w:rFonts w:ascii="Times New Roman" w:hAnsi="Times New Roman"/>
                <w:sz w:val="18"/>
                <w:szCs w:val="18"/>
              </w:rPr>
            </w:pPr>
          </w:p>
        </w:tc>
        <w:tc>
          <w:tcPr>
            <w:tcW w:w="876" w:type="pct"/>
            <w:tcBorders>
              <w:top w:val="single" w:sz="4" w:space="0" w:color="auto"/>
              <w:bottom w:val="single" w:sz="8" w:space="0" w:color="auto"/>
            </w:tcBorders>
            <w:noWrap/>
            <w:tcMar>
              <w:top w:w="15" w:type="dxa"/>
              <w:left w:w="15" w:type="dxa"/>
              <w:bottom w:w="0" w:type="dxa"/>
              <w:right w:w="15" w:type="dxa"/>
            </w:tcMar>
            <w:vAlign w:val="center"/>
          </w:tcPr>
          <w:p w14:paraId="24F0DF9D"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городские</w:t>
            </w:r>
          </w:p>
          <w:p w14:paraId="47BF4AEC"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поселения</w:t>
            </w:r>
          </w:p>
        </w:tc>
        <w:tc>
          <w:tcPr>
            <w:tcW w:w="814" w:type="pct"/>
            <w:tcBorders>
              <w:top w:val="single" w:sz="4" w:space="0" w:color="auto"/>
              <w:bottom w:val="single" w:sz="8" w:space="0" w:color="auto"/>
            </w:tcBorders>
            <w:vAlign w:val="center"/>
          </w:tcPr>
          <w:p w14:paraId="10AA251E"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из них</w:t>
            </w:r>
          </w:p>
          <w:p w14:paraId="6A5E9A28"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г. Бишкек</w:t>
            </w:r>
          </w:p>
        </w:tc>
        <w:tc>
          <w:tcPr>
            <w:tcW w:w="806" w:type="pct"/>
            <w:tcBorders>
              <w:top w:val="single" w:sz="4" w:space="0" w:color="auto"/>
              <w:bottom w:val="single" w:sz="8" w:space="0" w:color="auto"/>
            </w:tcBorders>
            <w:noWrap/>
            <w:tcMar>
              <w:top w:w="15" w:type="dxa"/>
              <w:left w:w="15" w:type="dxa"/>
              <w:bottom w:w="0" w:type="dxa"/>
              <w:right w:w="15" w:type="dxa"/>
            </w:tcMar>
            <w:vAlign w:val="center"/>
          </w:tcPr>
          <w:p w14:paraId="4A4CDB74"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сельская</w:t>
            </w:r>
          </w:p>
          <w:p w14:paraId="018BD2B4" w14:textId="77777777" w:rsidR="004A1290" w:rsidRPr="005E4086" w:rsidRDefault="004A1290" w:rsidP="004A1290">
            <w:pPr>
              <w:ind w:left="-103" w:right="-111"/>
              <w:jc w:val="center"/>
              <w:rPr>
                <w:rFonts w:ascii="Times New Roman" w:hAnsi="Times New Roman"/>
                <w:b/>
                <w:sz w:val="18"/>
                <w:szCs w:val="18"/>
              </w:rPr>
            </w:pPr>
            <w:r w:rsidRPr="005E4086">
              <w:rPr>
                <w:rFonts w:ascii="Times New Roman" w:hAnsi="Times New Roman"/>
                <w:b/>
                <w:sz w:val="18"/>
                <w:szCs w:val="18"/>
              </w:rPr>
              <w:t>местность</w:t>
            </w:r>
          </w:p>
        </w:tc>
      </w:tr>
      <w:tr w:rsidR="004A1290" w:rsidRPr="005E4086" w14:paraId="702E24FE" w14:textId="77777777" w:rsidTr="00570D16">
        <w:trPr>
          <w:trHeight w:val="20"/>
        </w:trPr>
        <w:tc>
          <w:tcPr>
            <w:tcW w:w="1975" w:type="pct"/>
            <w:tcBorders>
              <w:top w:val="single" w:sz="8" w:space="0" w:color="auto"/>
            </w:tcBorders>
            <w:tcMar>
              <w:top w:w="15" w:type="dxa"/>
              <w:left w:w="15" w:type="dxa"/>
              <w:bottom w:w="0" w:type="dxa"/>
              <w:right w:w="15" w:type="dxa"/>
            </w:tcMar>
            <w:vAlign w:val="bottom"/>
          </w:tcPr>
          <w:p w14:paraId="780BD5AF"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Локальные вычислительные сети</w:t>
            </w:r>
          </w:p>
        </w:tc>
        <w:tc>
          <w:tcPr>
            <w:tcW w:w="529" w:type="pct"/>
            <w:tcBorders>
              <w:top w:val="single" w:sz="8" w:space="0" w:color="auto"/>
            </w:tcBorders>
            <w:noWrap/>
            <w:tcMar>
              <w:top w:w="15" w:type="dxa"/>
              <w:left w:w="15" w:type="dxa"/>
              <w:bottom w:w="0" w:type="dxa"/>
              <w:right w:w="15" w:type="dxa"/>
            </w:tcMar>
            <w:vAlign w:val="bottom"/>
          </w:tcPr>
          <w:p w14:paraId="79119AEC"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7 493</w:t>
            </w:r>
          </w:p>
        </w:tc>
        <w:tc>
          <w:tcPr>
            <w:tcW w:w="876" w:type="pct"/>
            <w:tcBorders>
              <w:top w:val="single" w:sz="8" w:space="0" w:color="auto"/>
            </w:tcBorders>
            <w:noWrap/>
            <w:tcMar>
              <w:top w:w="15" w:type="dxa"/>
              <w:left w:w="15" w:type="dxa"/>
              <w:bottom w:w="0" w:type="dxa"/>
              <w:right w:w="15" w:type="dxa"/>
            </w:tcMar>
            <w:vAlign w:val="bottom"/>
          </w:tcPr>
          <w:p w14:paraId="337155C8"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6 495</w:t>
            </w:r>
          </w:p>
        </w:tc>
        <w:tc>
          <w:tcPr>
            <w:tcW w:w="814" w:type="pct"/>
            <w:tcBorders>
              <w:top w:val="single" w:sz="8" w:space="0" w:color="auto"/>
            </w:tcBorders>
            <w:vAlign w:val="bottom"/>
          </w:tcPr>
          <w:p w14:paraId="1DF4B1D9"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3 948</w:t>
            </w:r>
          </w:p>
        </w:tc>
        <w:tc>
          <w:tcPr>
            <w:tcW w:w="806" w:type="pct"/>
            <w:tcBorders>
              <w:top w:val="single" w:sz="8" w:space="0" w:color="auto"/>
            </w:tcBorders>
            <w:noWrap/>
            <w:tcMar>
              <w:top w:w="15" w:type="dxa"/>
              <w:left w:w="15" w:type="dxa"/>
              <w:bottom w:w="0" w:type="dxa"/>
              <w:right w:w="15" w:type="dxa"/>
            </w:tcMar>
            <w:vAlign w:val="bottom"/>
          </w:tcPr>
          <w:p w14:paraId="4F57A3A7"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998</w:t>
            </w:r>
          </w:p>
        </w:tc>
      </w:tr>
      <w:tr w:rsidR="004A1290" w:rsidRPr="005E4086" w14:paraId="79CFBE7A" w14:textId="77777777" w:rsidTr="00570D16">
        <w:trPr>
          <w:trHeight w:val="20"/>
        </w:trPr>
        <w:tc>
          <w:tcPr>
            <w:tcW w:w="1975" w:type="pct"/>
            <w:tcMar>
              <w:top w:w="15" w:type="dxa"/>
              <w:left w:w="15" w:type="dxa"/>
              <w:bottom w:w="0" w:type="dxa"/>
              <w:right w:w="15" w:type="dxa"/>
            </w:tcMar>
            <w:vAlign w:val="bottom"/>
          </w:tcPr>
          <w:p w14:paraId="354E109F"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Электронная почта</w:t>
            </w:r>
          </w:p>
        </w:tc>
        <w:tc>
          <w:tcPr>
            <w:tcW w:w="529" w:type="pct"/>
            <w:noWrap/>
            <w:tcMar>
              <w:top w:w="15" w:type="dxa"/>
              <w:left w:w="15" w:type="dxa"/>
              <w:bottom w:w="0" w:type="dxa"/>
              <w:right w:w="15" w:type="dxa"/>
            </w:tcMar>
            <w:vAlign w:val="bottom"/>
          </w:tcPr>
          <w:p w14:paraId="0EE0706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9 099</w:t>
            </w:r>
          </w:p>
        </w:tc>
        <w:tc>
          <w:tcPr>
            <w:tcW w:w="876" w:type="pct"/>
            <w:noWrap/>
            <w:tcMar>
              <w:top w:w="15" w:type="dxa"/>
              <w:left w:w="15" w:type="dxa"/>
              <w:bottom w:w="0" w:type="dxa"/>
              <w:right w:w="15" w:type="dxa"/>
            </w:tcMar>
            <w:vAlign w:val="bottom"/>
          </w:tcPr>
          <w:p w14:paraId="53456561"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5 238</w:t>
            </w:r>
          </w:p>
        </w:tc>
        <w:tc>
          <w:tcPr>
            <w:tcW w:w="814" w:type="pct"/>
            <w:vAlign w:val="bottom"/>
          </w:tcPr>
          <w:p w14:paraId="284F1008"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3 061</w:t>
            </w:r>
          </w:p>
        </w:tc>
        <w:tc>
          <w:tcPr>
            <w:tcW w:w="806" w:type="pct"/>
            <w:noWrap/>
            <w:tcMar>
              <w:top w:w="15" w:type="dxa"/>
              <w:left w:w="15" w:type="dxa"/>
              <w:bottom w:w="0" w:type="dxa"/>
              <w:right w:w="15" w:type="dxa"/>
            </w:tcMar>
            <w:vAlign w:val="bottom"/>
          </w:tcPr>
          <w:p w14:paraId="7C26DBE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3 183</w:t>
            </w:r>
          </w:p>
        </w:tc>
      </w:tr>
      <w:tr w:rsidR="004A1290" w:rsidRPr="005E4086" w14:paraId="1319E633" w14:textId="77777777" w:rsidTr="00570D16">
        <w:trPr>
          <w:trHeight w:val="20"/>
        </w:trPr>
        <w:tc>
          <w:tcPr>
            <w:tcW w:w="1975" w:type="pct"/>
            <w:tcMar>
              <w:top w:w="15" w:type="dxa"/>
              <w:left w:w="15" w:type="dxa"/>
              <w:bottom w:w="0" w:type="dxa"/>
              <w:right w:w="15" w:type="dxa"/>
            </w:tcMar>
            <w:vAlign w:val="bottom"/>
          </w:tcPr>
          <w:p w14:paraId="31CB551E" w14:textId="77777777" w:rsidR="004A1290" w:rsidRPr="005E4086" w:rsidRDefault="004A1290" w:rsidP="004A1290">
            <w:pPr>
              <w:jc w:val="both"/>
              <w:rPr>
                <w:rFonts w:ascii="Times New Roman" w:hAnsi="Times New Roman"/>
                <w:sz w:val="18"/>
                <w:szCs w:val="18"/>
                <w:lang w:val="ru-RU"/>
              </w:rPr>
            </w:pPr>
            <w:r w:rsidRPr="005E4086">
              <w:rPr>
                <w:rFonts w:ascii="Times New Roman" w:hAnsi="Times New Roman"/>
                <w:sz w:val="18"/>
                <w:szCs w:val="18"/>
                <w:lang w:val="ru-RU"/>
              </w:rPr>
              <w:t>Точки доступа в сеть Интернет</w:t>
            </w:r>
          </w:p>
        </w:tc>
        <w:tc>
          <w:tcPr>
            <w:tcW w:w="529" w:type="pct"/>
            <w:noWrap/>
            <w:tcMar>
              <w:top w:w="15" w:type="dxa"/>
              <w:left w:w="15" w:type="dxa"/>
              <w:bottom w:w="0" w:type="dxa"/>
              <w:right w:w="15" w:type="dxa"/>
            </w:tcMar>
            <w:vAlign w:val="bottom"/>
          </w:tcPr>
          <w:p w14:paraId="608D310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876" w:type="pct"/>
            <w:noWrap/>
            <w:tcMar>
              <w:top w:w="15" w:type="dxa"/>
              <w:left w:w="15" w:type="dxa"/>
              <w:bottom w:w="0" w:type="dxa"/>
              <w:right w:w="15" w:type="dxa"/>
            </w:tcMar>
            <w:vAlign w:val="bottom"/>
          </w:tcPr>
          <w:p w14:paraId="239F685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23 781</w:t>
            </w:r>
          </w:p>
        </w:tc>
        <w:tc>
          <w:tcPr>
            <w:tcW w:w="814" w:type="pct"/>
            <w:vAlign w:val="bottom"/>
          </w:tcPr>
          <w:p w14:paraId="35726FF4"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806" w:type="pct"/>
            <w:noWrap/>
            <w:tcMar>
              <w:top w:w="15" w:type="dxa"/>
              <w:left w:w="15" w:type="dxa"/>
              <w:bottom w:w="0" w:type="dxa"/>
              <w:right w:w="15" w:type="dxa"/>
            </w:tcMar>
            <w:vAlign w:val="bottom"/>
          </w:tcPr>
          <w:p w14:paraId="023DACC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6 829</w:t>
            </w:r>
          </w:p>
        </w:tc>
      </w:tr>
      <w:tr w:rsidR="004A1290" w:rsidRPr="005E4086" w14:paraId="29C779CC" w14:textId="77777777" w:rsidTr="00570D16">
        <w:trPr>
          <w:trHeight w:val="20"/>
        </w:trPr>
        <w:tc>
          <w:tcPr>
            <w:tcW w:w="1975" w:type="pct"/>
            <w:tcMar>
              <w:top w:w="15" w:type="dxa"/>
              <w:left w:w="15" w:type="dxa"/>
              <w:bottom w:w="0" w:type="dxa"/>
              <w:right w:w="15" w:type="dxa"/>
            </w:tcMar>
            <w:vAlign w:val="bottom"/>
          </w:tcPr>
          <w:p w14:paraId="63A0E3D5" w14:textId="77777777" w:rsidR="004A1290" w:rsidRPr="005E4086" w:rsidRDefault="004A1290" w:rsidP="004A1290">
            <w:pPr>
              <w:tabs>
                <w:tab w:val="center" w:pos="4677"/>
                <w:tab w:val="right" w:pos="9355"/>
              </w:tabs>
              <w:ind w:left="227" w:hanging="227"/>
              <w:jc w:val="both"/>
              <w:rPr>
                <w:rFonts w:ascii="Times New Roman" w:hAnsi="Times New Roman"/>
                <w:sz w:val="18"/>
                <w:szCs w:val="18"/>
                <w:lang w:val="ru-RU"/>
              </w:rPr>
            </w:pPr>
            <w:r w:rsidRPr="005E4086">
              <w:rPr>
                <w:rFonts w:ascii="Times New Roman" w:hAnsi="Times New Roman"/>
                <w:sz w:val="18"/>
                <w:szCs w:val="18"/>
                <w:lang w:val="ru-RU"/>
              </w:rPr>
              <w:t xml:space="preserve">  в том числе </w:t>
            </w:r>
            <w:r w:rsidRPr="005E4086">
              <w:rPr>
                <w:rFonts w:ascii="Times New Roman" w:hAnsi="Times New Roman"/>
                <w:sz w:val="18"/>
                <w:szCs w:val="18"/>
              </w:rPr>
              <w:t>ADSL</w:t>
            </w:r>
            <w:r w:rsidRPr="005E4086">
              <w:rPr>
                <w:rFonts w:ascii="Times New Roman" w:hAnsi="Times New Roman"/>
                <w:sz w:val="18"/>
                <w:szCs w:val="18"/>
                <w:lang w:val="ru-RU"/>
              </w:rPr>
              <w:t xml:space="preserve"> и по </w:t>
            </w:r>
          </w:p>
          <w:p w14:paraId="2E5140CA" w14:textId="77777777" w:rsidR="004A1290" w:rsidRPr="005E4086" w:rsidRDefault="004A1290" w:rsidP="004A1290">
            <w:pPr>
              <w:tabs>
                <w:tab w:val="center" w:pos="4677"/>
                <w:tab w:val="right" w:pos="9355"/>
              </w:tabs>
              <w:jc w:val="both"/>
              <w:rPr>
                <w:rFonts w:ascii="Times New Roman" w:hAnsi="Times New Roman"/>
                <w:sz w:val="18"/>
                <w:szCs w:val="18"/>
              </w:rPr>
            </w:pPr>
            <w:r w:rsidRPr="005E4086">
              <w:rPr>
                <w:rFonts w:ascii="Times New Roman" w:hAnsi="Times New Roman"/>
                <w:sz w:val="18"/>
                <w:szCs w:val="18"/>
                <w:lang w:val="ru-RU"/>
              </w:rPr>
              <w:t xml:space="preserve">  </w:t>
            </w:r>
            <w:r w:rsidRPr="005E4086">
              <w:rPr>
                <w:rFonts w:ascii="Times New Roman" w:hAnsi="Times New Roman"/>
                <w:sz w:val="18"/>
                <w:szCs w:val="18"/>
              </w:rPr>
              <w:t>выделенным линиям</w:t>
            </w:r>
          </w:p>
        </w:tc>
        <w:tc>
          <w:tcPr>
            <w:tcW w:w="529" w:type="pct"/>
            <w:noWrap/>
            <w:tcMar>
              <w:top w:w="15" w:type="dxa"/>
              <w:left w:w="15" w:type="dxa"/>
              <w:bottom w:w="0" w:type="dxa"/>
              <w:right w:w="15" w:type="dxa"/>
            </w:tcMar>
            <w:vAlign w:val="bottom"/>
          </w:tcPr>
          <w:p w14:paraId="7E2F5A2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876" w:type="pct"/>
            <w:noWrap/>
            <w:tcMar>
              <w:top w:w="15" w:type="dxa"/>
              <w:left w:w="15" w:type="dxa"/>
              <w:bottom w:w="0" w:type="dxa"/>
              <w:right w:w="15" w:type="dxa"/>
            </w:tcMar>
            <w:vAlign w:val="bottom"/>
          </w:tcPr>
          <w:p w14:paraId="79A1682B"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5 246</w:t>
            </w:r>
          </w:p>
        </w:tc>
        <w:tc>
          <w:tcPr>
            <w:tcW w:w="814" w:type="pct"/>
            <w:vAlign w:val="bottom"/>
          </w:tcPr>
          <w:p w14:paraId="4026453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3 126</w:t>
            </w:r>
          </w:p>
        </w:tc>
        <w:tc>
          <w:tcPr>
            <w:tcW w:w="806" w:type="pct"/>
            <w:noWrap/>
            <w:tcMar>
              <w:top w:w="15" w:type="dxa"/>
              <w:left w:w="15" w:type="dxa"/>
              <w:bottom w:w="0" w:type="dxa"/>
              <w:right w:w="15" w:type="dxa"/>
            </w:tcMar>
            <w:vAlign w:val="bottom"/>
          </w:tcPr>
          <w:p w14:paraId="173A11B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3 130</w:t>
            </w:r>
          </w:p>
        </w:tc>
      </w:tr>
      <w:tr w:rsidR="004A1290" w:rsidRPr="005E4086" w14:paraId="70724850" w14:textId="77777777" w:rsidTr="00570D16">
        <w:trPr>
          <w:trHeight w:val="20"/>
        </w:trPr>
        <w:tc>
          <w:tcPr>
            <w:tcW w:w="1975" w:type="pct"/>
            <w:tcMar>
              <w:top w:w="15" w:type="dxa"/>
              <w:left w:w="15" w:type="dxa"/>
              <w:bottom w:w="0" w:type="dxa"/>
              <w:right w:w="15" w:type="dxa"/>
            </w:tcMar>
            <w:vAlign w:val="bottom"/>
          </w:tcPr>
          <w:p w14:paraId="64983D6E" w14:textId="77777777" w:rsidR="004A1290" w:rsidRPr="005E4086" w:rsidRDefault="004A1290" w:rsidP="004A1290">
            <w:pPr>
              <w:jc w:val="both"/>
              <w:rPr>
                <w:rFonts w:ascii="Times New Roman" w:hAnsi="Times New Roman"/>
                <w:sz w:val="18"/>
                <w:szCs w:val="18"/>
              </w:rPr>
            </w:pPr>
            <w:r w:rsidRPr="005E4086">
              <w:rPr>
                <w:rFonts w:ascii="Times New Roman" w:hAnsi="Times New Roman"/>
                <w:sz w:val="18"/>
                <w:szCs w:val="18"/>
              </w:rPr>
              <w:t xml:space="preserve">Собственные WEB-сайты </w:t>
            </w:r>
          </w:p>
        </w:tc>
        <w:tc>
          <w:tcPr>
            <w:tcW w:w="529" w:type="pct"/>
            <w:noWrap/>
            <w:tcMar>
              <w:top w:w="15" w:type="dxa"/>
              <w:left w:w="15" w:type="dxa"/>
              <w:bottom w:w="0" w:type="dxa"/>
              <w:right w:w="15" w:type="dxa"/>
            </w:tcMar>
            <w:vAlign w:val="bottom"/>
          </w:tcPr>
          <w:p w14:paraId="3F799940"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876" w:type="pct"/>
            <w:noWrap/>
            <w:tcMar>
              <w:top w:w="15" w:type="dxa"/>
              <w:left w:w="15" w:type="dxa"/>
              <w:bottom w:w="0" w:type="dxa"/>
              <w:right w:w="15" w:type="dxa"/>
            </w:tcMar>
            <w:vAlign w:val="bottom"/>
          </w:tcPr>
          <w:p w14:paraId="36F9027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1 998</w:t>
            </w:r>
          </w:p>
        </w:tc>
        <w:tc>
          <w:tcPr>
            <w:tcW w:w="814" w:type="pct"/>
            <w:vAlign w:val="bottom"/>
          </w:tcPr>
          <w:p w14:paraId="09E1783D"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1 309</w:t>
            </w:r>
          </w:p>
        </w:tc>
        <w:tc>
          <w:tcPr>
            <w:tcW w:w="806" w:type="pct"/>
            <w:noWrap/>
            <w:tcMar>
              <w:top w:w="15" w:type="dxa"/>
              <w:left w:w="15" w:type="dxa"/>
              <w:bottom w:w="0" w:type="dxa"/>
              <w:right w:w="15" w:type="dxa"/>
            </w:tcMar>
            <w:vAlign w:val="bottom"/>
          </w:tcPr>
          <w:p w14:paraId="29CE752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749</w:t>
            </w:r>
          </w:p>
        </w:tc>
      </w:tr>
      <w:tr w:rsidR="004A1290" w:rsidRPr="005E4086" w14:paraId="2547C6A9" w14:textId="77777777" w:rsidTr="00570D16">
        <w:trPr>
          <w:trHeight w:val="20"/>
        </w:trPr>
        <w:tc>
          <w:tcPr>
            <w:tcW w:w="1975" w:type="pct"/>
            <w:tcBorders>
              <w:bottom w:val="single" w:sz="8" w:space="0" w:color="auto"/>
            </w:tcBorders>
            <w:tcMar>
              <w:top w:w="15" w:type="dxa"/>
              <w:left w:w="15" w:type="dxa"/>
              <w:bottom w:w="0" w:type="dxa"/>
              <w:right w:w="15" w:type="dxa"/>
            </w:tcMar>
            <w:vAlign w:val="bottom"/>
          </w:tcPr>
          <w:p w14:paraId="6B4D26C3" w14:textId="77777777" w:rsidR="004A1290" w:rsidRPr="005E4086" w:rsidRDefault="004A1290" w:rsidP="004A1290">
            <w:pPr>
              <w:jc w:val="both"/>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WEB</w:t>
            </w:r>
            <w:r w:rsidRPr="005E4086">
              <w:rPr>
                <w:rFonts w:ascii="Times New Roman" w:hAnsi="Times New Roman"/>
                <w:sz w:val="18"/>
                <w:szCs w:val="18"/>
                <w:lang w:val="ru-RU"/>
              </w:rPr>
              <w:t>-сайты на кыргызском языке</w:t>
            </w:r>
          </w:p>
        </w:tc>
        <w:tc>
          <w:tcPr>
            <w:tcW w:w="529" w:type="pct"/>
            <w:tcBorders>
              <w:bottom w:val="single" w:sz="8" w:space="0" w:color="auto"/>
            </w:tcBorders>
            <w:noWrap/>
            <w:tcMar>
              <w:top w:w="15" w:type="dxa"/>
              <w:left w:w="15" w:type="dxa"/>
              <w:bottom w:w="0" w:type="dxa"/>
              <w:right w:w="15" w:type="dxa"/>
            </w:tcMar>
            <w:vAlign w:val="bottom"/>
          </w:tcPr>
          <w:p w14:paraId="09D4F0DE"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876" w:type="pct"/>
            <w:tcBorders>
              <w:bottom w:val="single" w:sz="8" w:space="0" w:color="auto"/>
            </w:tcBorders>
            <w:noWrap/>
            <w:tcMar>
              <w:top w:w="15" w:type="dxa"/>
              <w:left w:w="15" w:type="dxa"/>
              <w:bottom w:w="0" w:type="dxa"/>
              <w:right w:w="15" w:type="dxa"/>
            </w:tcMar>
            <w:vAlign w:val="bottom"/>
          </w:tcPr>
          <w:p w14:paraId="49292906"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731</w:t>
            </w:r>
          </w:p>
        </w:tc>
        <w:tc>
          <w:tcPr>
            <w:tcW w:w="814" w:type="pct"/>
            <w:tcBorders>
              <w:bottom w:val="single" w:sz="8" w:space="0" w:color="auto"/>
            </w:tcBorders>
            <w:vAlign w:val="bottom"/>
          </w:tcPr>
          <w:p w14:paraId="4B17A3B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455</w:t>
            </w:r>
          </w:p>
        </w:tc>
        <w:tc>
          <w:tcPr>
            <w:tcW w:w="806" w:type="pct"/>
            <w:tcBorders>
              <w:bottom w:val="single" w:sz="8" w:space="0" w:color="auto"/>
            </w:tcBorders>
            <w:noWrap/>
            <w:tcMar>
              <w:top w:w="15" w:type="dxa"/>
              <w:left w:w="15" w:type="dxa"/>
              <w:bottom w:w="0" w:type="dxa"/>
              <w:right w:w="15" w:type="dxa"/>
            </w:tcMar>
            <w:vAlign w:val="bottom"/>
          </w:tcPr>
          <w:p w14:paraId="64F1A4AF" w14:textId="77777777" w:rsidR="004A1290" w:rsidRPr="005E4086" w:rsidRDefault="004A1290" w:rsidP="004A1290">
            <w:pPr>
              <w:jc w:val="right"/>
              <w:rPr>
                <w:rFonts w:ascii="Times New Roman" w:hAnsi="Times New Roman"/>
                <w:sz w:val="18"/>
                <w:szCs w:val="18"/>
                <w:lang w:val="ru-RU"/>
              </w:rPr>
            </w:pPr>
            <w:r w:rsidRPr="005E4086">
              <w:rPr>
                <w:rFonts w:ascii="Times New Roman" w:hAnsi="Times New Roman"/>
                <w:sz w:val="18"/>
                <w:szCs w:val="18"/>
                <w:lang w:val="ru-RU"/>
              </w:rPr>
              <w:t>286</w:t>
            </w:r>
          </w:p>
        </w:tc>
      </w:tr>
    </w:tbl>
    <w:p w14:paraId="4D9D0940" w14:textId="77777777" w:rsidR="004A1290" w:rsidRPr="005E4086" w:rsidRDefault="004A1290" w:rsidP="004A1290">
      <w:pPr>
        <w:tabs>
          <w:tab w:val="left" w:pos="1455"/>
        </w:tabs>
        <w:ind w:firstLine="709"/>
        <w:jc w:val="both"/>
        <w:rPr>
          <w:rFonts w:ascii="Times New Roman" w:hAnsi="Times New Roman"/>
          <w:sz w:val="22"/>
          <w:szCs w:val="22"/>
          <w:lang w:val="ru-RU"/>
        </w:rPr>
      </w:pPr>
      <w:r w:rsidRPr="005E4086">
        <w:rPr>
          <w:rFonts w:ascii="Times New Roman" w:hAnsi="Times New Roman"/>
          <w:sz w:val="22"/>
          <w:szCs w:val="22"/>
          <w:lang w:val="ru-RU"/>
        </w:rPr>
        <w:tab/>
      </w:r>
    </w:p>
    <w:p w14:paraId="1C78BD82" w14:textId="77777777" w:rsidR="004A1290" w:rsidRPr="005E4086" w:rsidRDefault="004A1290" w:rsidP="004A1290">
      <w:pPr>
        <w:ind w:firstLine="709"/>
        <w:jc w:val="both"/>
        <w:rPr>
          <w:rFonts w:ascii="Times New Roman" w:hAnsi="Times New Roman"/>
          <w:sz w:val="22"/>
          <w:szCs w:val="22"/>
          <w:lang w:val="ru-RU"/>
        </w:rPr>
      </w:pPr>
      <w:r w:rsidRPr="005E4086">
        <w:rPr>
          <w:rFonts w:ascii="Times New Roman" w:hAnsi="Times New Roman"/>
          <w:sz w:val="22"/>
          <w:szCs w:val="22"/>
          <w:lang w:val="ru-RU"/>
        </w:rPr>
        <w:t xml:space="preserve">В 2023 году наибольшая часть собственных </w:t>
      </w:r>
      <w:r w:rsidRPr="005E4086">
        <w:rPr>
          <w:rFonts w:ascii="Times New Roman" w:hAnsi="Times New Roman"/>
          <w:sz w:val="22"/>
          <w:szCs w:val="22"/>
        </w:rPr>
        <w:t>Web</w:t>
      </w:r>
      <w:r w:rsidRPr="005E4086">
        <w:rPr>
          <w:rFonts w:ascii="Times New Roman" w:hAnsi="Times New Roman"/>
          <w:sz w:val="22"/>
          <w:szCs w:val="22"/>
          <w:lang w:val="ru-RU"/>
        </w:rPr>
        <w:t xml:space="preserve">-сайтов (73 процента) функционировали на хозяйствующих субъектах, расположенных в городских поселениях, </w:t>
      </w:r>
      <w:r w:rsidR="00EB0AB6">
        <w:rPr>
          <w:rFonts w:ascii="Times New Roman" w:hAnsi="Times New Roman"/>
          <w:sz w:val="22"/>
          <w:szCs w:val="22"/>
          <w:lang w:val="ru-RU"/>
        </w:rPr>
        <w:t>в том числе</w:t>
      </w:r>
      <w:r w:rsidRPr="005E4086">
        <w:rPr>
          <w:rFonts w:ascii="Times New Roman" w:hAnsi="Times New Roman"/>
          <w:sz w:val="22"/>
          <w:szCs w:val="22"/>
          <w:lang w:val="ru-RU"/>
        </w:rPr>
        <w:t xml:space="preserve"> 47,6 процент</w:t>
      </w:r>
      <w:r w:rsidR="004E65A0">
        <w:rPr>
          <w:rFonts w:ascii="Times New Roman" w:hAnsi="Times New Roman"/>
          <w:sz w:val="22"/>
          <w:szCs w:val="22"/>
          <w:lang w:val="ru-RU"/>
        </w:rPr>
        <w:t>а</w:t>
      </w:r>
      <w:r w:rsidRPr="005E4086">
        <w:rPr>
          <w:rFonts w:ascii="Times New Roman" w:hAnsi="Times New Roman"/>
          <w:sz w:val="22"/>
          <w:szCs w:val="22"/>
          <w:lang w:val="ru-RU"/>
        </w:rPr>
        <w:t xml:space="preserve"> – в г. Бишкек. </w:t>
      </w:r>
    </w:p>
    <w:p w14:paraId="5F0AF539" w14:textId="77777777" w:rsidR="004A1290" w:rsidRPr="005E4086" w:rsidRDefault="004A1290" w:rsidP="004A1290">
      <w:pPr>
        <w:ind w:firstLine="709"/>
        <w:jc w:val="both"/>
        <w:rPr>
          <w:rFonts w:ascii="Times New Roman" w:hAnsi="Times New Roman"/>
          <w:iCs/>
          <w:sz w:val="22"/>
          <w:szCs w:val="22"/>
          <w:lang w:val="ru-RU"/>
        </w:rPr>
      </w:pPr>
      <w:r w:rsidRPr="005E4086">
        <w:rPr>
          <w:rFonts w:ascii="Times New Roman" w:hAnsi="Times New Roman"/>
          <w:sz w:val="22"/>
          <w:szCs w:val="22"/>
          <w:lang w:val="ru-RU"/>
        </w:rPr>
        <w:t xml:space="preserve">Из общего числа собственных </w:t>
      </w:r>
      <w:r w:rsidRPr="005E4086">
        <w:rPr>
          <w:rFonts w:ascii="Times New Roman" w:hAnsi="Times New Roman"/>
          <w:sz w:val="22"/>
          <w:szCs w:val="22"/>
        </w:rPr>
        <w:t>Web</w:t>
      </w:r>
      <w:r w:rsidRPr="005E4086">
        <w:rPr>
          <w:rFonts w:ascii="Times New Roman" w:hAnsi="Times New Roman"/>
          <w:sz w:val="22"/>
          <w:szCs w:val="22"/>
          <w:lang w:val="ru-RU"/>
        </w:rPr>
        <w:t xml:space="preserve">-сайтов, доля </w:t>
      </w:r>
      <w:r w:rsidRPr="005E4086">
        <w:rPr>
          <w:rFonts w:ascii="Times New Roman" w:hAnsi="Times New Roman"/>
          <w:sz w:val="22"/>
          <w:szCs w:val="22"/>
        </w:rPr>
        <w:t>Web</w:t>
      </w:r>
      <w:r w:rsidRPr="005E4086">
        <w:rPr>
          <w:rFonts w:ascii="Times New Roman" w:hAnsi="Times New Roman"/>
          <w:sz w:val="22"/>
          <w:szCs w:val="22"/>
          <w:lang w:val="ru-RU"/>
        </w:rPr>
        <w:t>-сайтов</w:t>
      </w:r>
      <w:r w:rsidRPr="005E4086">
        <w:rPr>
          <w:rFonts w:ascii="Times New Roman" w:hAnsi="Times New Roman"/>
          <w:iCs/>
          <w:sz w:val="22"/>
          <w:szCs w:val="22"/>
          <w:lang w:val="ru-RU"/>
        </w:rPr>
        <w:t xml:space="preserve"> с кыргызским языком контента в целом по республике </w:t>
      </w:r>
      <w:r w:rsidR="004E65A0">
        <w:rPr>
          <w:rFonts w:ascii="Times New Roman" w:hAnsi="Times New Roman"/>
          <w:iCs/>
          <w:sz w:val="22"/>
          <w:szCs w:val="22"/>
          <w:lang w:val="ru-RU"/>
        </w:rPr>
        <w:t xml:space="preserve">составила около 37 </w:t>
      </w:r>
      <w:r w:rsidRPr="005E4086">
        <w:rPr>
          <w:rFonts w:ascii="Times New Roman" w:hAnsi="Times New Roman"/>
          <w:iCs/>
          <w:sz w:val="22"/>
          <w:szCs w:val="22"/>
          <w:lang w:val="ru-RU"/>
        </w:rPr>
        <w:t>процентов, из которых около 45 процентов пришлось</w:t>
      </w:r>
      <w:r w:rsidRPr="005E4086">
        <w:rPr>
          <w:rFonts w:ascii="Times New Roman" w:hAnsi="Times New Roman"/>
          <w:bCs/>
          <w:sz w:val="22"/>
          <w:szCs w:val="22"/>
          <w:lang w:val="ru-RU"/>
        </w:rPr>
        <w:t xml:space="preserve"> на предприятия и орг</w:t>
      </w:r>
      <w:r w:rsidRPr="005E4086">
        <w:rPr>
          <w:rFonts w:ascii="Times New Roman" w:hAnsi="Times New Roman"/>
          <w:sz w:val="22"/>
          <w:szCs w:val="22"/>
          <w:lang w:val="ru-RU"/>
        </w:rPr>
        <w:t>анизации</w:t>
      </w:r>
      <w:r w:rsidRPr="005E4086">
        <w:rPr>
          <w:rFonts w:ascii="Times New Roman" w:hAnsi="Times New Roman"/>
          <w:iCs/>
          <w:sz w:val="22"/>
          <w:szCs w:val="22"/>
          <w:lang w:val="ru-RU"/>
        </w:rPr>
        <w:t xml:space="preserve"> г. Бишкек.</w:t>
      </w:r>
    </w:p>
    <w:p w14:paraId="426E731C" w14:textId="77777777" w:rsidR="004A1290" w:rsidRPr="005E4086" w:rsidRDefault="004A1290" w:rsidP="004A1290">
      <w:pPr>
        <w:ind w:firstLine="709"/>
        <w:jc w:val="both"/>
        <w:rPr>
          <w:rFonts w:ascii="Times New Roman" w:hAnsi="Times New Roman"/>
          <w:iCs/>
          <w:sz w:val="22"/>
          <w:szCs w:val="22"/>
          <w:lang w:val="ru-RU"/>
        </w:rPr>
      </w:pPr>
    </w:p>
    <w:p w14:paraId="2242C620" w14:textId="77777777" w:rsidR="004A1290" w:rsidRPr="005E4086" w:rsidRDefault="004A1290" w:rsidP="007C0518">
      <w:pPr>
        <w:spacing w:before="120"/>
        <w:jc w:val="center"/>
        <w:rPr>
          <w:rFonts w:ascii="Times New Roman" w:hAnsi="Times New Roman"/>
          <w:b/>
          <w:iCs/>
          <w:sz w:val="22"/>
          <w:szCs w:val="22"/>
          <w:lang w:val="ru-RU"/>
        </w:rPr>
      </w:pPr>
      <w:r w:rsidRPr="005E4086">
        <w:rPr>
          <w:rFonts w:ascii="Times New Roman" w:hAnsi="Times New Roman"/>
          <w:b/>
          <w:iCs/>
          <w:sz w:val="22"/>
          <w:szCs w:val="22"/>
          <w:lang w:val="ru-RU"/>
        </w:rPr>
        <w:t xml:space="preserve">Количество </w:t>
      </w:r>
      <w:r w:rsidRPr="005E4086">
        <w:rPr>
          <w:rFonts w:ascii="Times New Roman" w:hAnsi="Times New Roman"/>
          <w:b/>
          <w:iCs/>
          <w:sz w:val="22"/>
          <w:szCs w:val="22"/>
        </w:rPr>
        <w:t>Web</w:t>
      </w:r>
      <w:r w:rsidRPr="005E4086">
        <w:rPr>
          <w:rFonts w:ascii="Times New Roman" w:hAnsi="Times New Roman"/>
          <w:b/>
          <w:iCs/>
          <w:sz w:val="22"/>
          <w:szCs w:val="22"/>
          <w:lang w:val="ru-RU"/>
        </w:rPr>
        <w:t>-сайтов с кыргызским языком контента по территории</w:t>
      </w:r>
    </w:p>
    <w:p w14:paraId="76B78201" w14:textId="77777777" w:rsidR="004A1290" w:rsidRPr="005E4086" w:rsidRDefault="004A1290" w:rsidP="004A1290">
      <w:pPr>
        <w:tabs>
          <w:tab w:val="left" w:pos="5685"/>
        </w:tabs>
        <w:rPr>
          <w:rFonts w:ascii="Times New Roman" w:hAnsi="Times New Roman"/>
          <w:sz w:val="18"/>
          <w:szCs w:val="18"/>
          <w:lang w:val="ru-RU"/>
        </w:rPr>
      </w:pPr>
      <w:r w:rsidRPr="005E4086">
        <w:rPr>
          <w:rFonts w:ascii="Times New Roman" w:hAnsi="Times New Roman"/>
          <w:sz w:val="18"/>
          <w:szCs w:val="18"/>
          <w:lang w:val="ru-RU"/>
        </w:rPr>
        <w:tab/>
      </w:r>
    </w:p>
    <w:p w14:paraId="79034C08" w14:textId="77777777" w:rsidR="004A1290" w:rsidRPr="005E4086" w:rsidRDefault="00E43E5B" w:rsidP="004A1290">
      <w:pPr>
        <w:jc w:val="center"/>
        <w:rPr>
          <w:rFonts w:ascii="Times New Roman" w:hAnsi="Times New Roman"/>
          <w:sz w:val="20"/>
          <w:szCs w:val="20"/>
        </w:rPr>
      </w:pPr>
      <w:r>
        <w:rPr>
          <w:rFonts w:ascii="Times New Roman" w:hAnsi="Times New Roman"/>
          <w:noProof/>
          <w:sz w:val="20"/>
          <w:szCs w:val="20"/>
          <w:lang w:val="ru-RU" w:eastAsia="ru-RU" w:bidi="ar-SA"/>
        </w:rPr>
        <w:drawing>
          <wp:inline distT="0" distB="0" distL="0" distR="0" wp14:anchorId="4E9912E2" wp14:editId="61765100">
            <wp:extent cx="6139180" cy="31521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39180" cy="3152140"/>
                    </a:xfrm>
                    <a:prstGeom prst="rect">
                      <a:avLst/>
                    </a:prstGeom>
                    <a:noFill/>
                  </pic:spPr>
                </pic:pic>
              </a:graphicData>
            </a:graphic>
          </wp:inline>
        </w:drawing>
      </w:r>
    </w:p>
    <w:p w14:paraId="0E88CFDC" w14:textId="77777777" w:rsidR="004A1290" w:rsidRDefault="004A1290" w:rsidP="004A1290">
      <w:pPr>
        <w:jc w:val="center"/>
        <w:rPr>
          <w:rFonts w:ascii="Times New Roman" w:hAnsi="Times New Roman"/>
          <w:sz w:val="18"/>
          <w:szCs w:val="18"/>
          <w:lang w:val="ru-RU"/>
        </w:rPr>
      </w:pPr>
    </w:p>
    <w:p w14:paraId="319AF5A0" w14:textId="77777777" w:rsidR="008D2DBC" w:rsidRDefault="008D2DBC" w:rsidP="004A1290">
      <w:pPr>
        <w:jc w:val="center"/>
        <w:rPr>
          <w:rFonts w:ascii="Times New Roman" w:hAnsi="Times New Roman"/>
          <w:sz w:val="18"/>
          <w:szCs w:val="18"/>
          <w:lang w:val="ru-RU"/>
        </w:rPr>
      </w:pPr>
    </w:p>
    <w:p w14:paraId="20CDD8A3" w14:textId="77777777" w:rsidR="008D2DBC" w:rsidRDefault="008D2DBC" w:rsidP="004A1290">
      <w:pPr>
        <w:jc w:val="center"/>
        <w:rPr>
          <w:rFonts w:ascii="Times New Roman" w:hAnsi="Times New Roman"/>
          <w:sz w:val="18"/>
          <w:szCs w:val="18"/>
          <w:lang w:val="ru-RU"/>
        </w:rPr>
      </w:pPr>
    </w:p>
    <w:p w14:paraId="13FCB311" w14:textId="77777777" w:rsidR="008D2DBC" w:rsidRDefault="008D2DBC" w:rsidP="004A1290">
      <w:pPr>
        <w:jc w:val="center"/>
        <w:rPr>
          <w:rFonts w:ascii="Times New Roman" w:hAnsi="Times New Roman"/>
          <w:sz w:val="18"/>
          <w:szCs w:val="18"/>
          <w:lang w:val="ru-RU"/>
        </w:rPr>
      </w:pPr>
    </w:p>
    <w:p w14:paraId="606E6273" w14:textId="77777777" w:rsidR="008D2DBC" w:rsidRPr="005E4086" w:rsidRDefault="008D2DBC" w:rsidP="004A1290">
      <w:pPr>
        <w:jc w:val="center"/>
        <w:rPr>
          <w:rFonts w:ascii="Times New Roman" w:hAnsi="Times New Roman"/>
          <w:sz w:val="18"/>
          <w:szCs w:val="18"/>
          <w:lang w:val="ru-RU"/>
        </w:rPr>
      </w:pPr>
    </w:p>
    <w:p w14:paraId="05C3B65D" w14:textId="77777777" w:rsidR="004A1290" w:rsidRPr="005E4086" w:rsidRDefault="004A1290" w:rsidP="004A1290">
      <w:pPr>
        <w:jc w:val="both"/>
        <w:rPr>
          <w:rFonts w:ascii="Times New Roman" w:hAnsi="Times New Roman"/>
          <w:sz w:val="22"/>
          <w:szCs w:val="22"/>
          <w:lang w:val="ru-RU"/>
        </w:rPr>
      </w:pPr>
      <w:r w:rsidRPr="005E4086">
        <w:rPr>
          <w:rFonts w:ascii="Times New Roman" w:hAnsi="Times New Roman"/>
          <w:lang w:val="ru-RU"/>
        </w:rPr>
        <w:tab/>
      </w:r>
      <w:r w:rsidRPr="004041AD">
        <w:rPr>
          <w:rFonts w:ascii="Times New Roman" w:hAnsi="Times New Roman"/>
          <w:sz w:val="22"/>
          <w:szCs w:val="22"/>
          <w:lang w:val="ru-RU"/>
        </w:rPr>
        <w:t xml:space="preserve">На </w:t>
      </w:r>
      <w:r w:rsidR="004E65A0">
        <w:rPr>
          <w:rFonts w:ascii="Times New Roman" w:hAnsi="Times New Roman"/>
          <w:sz w:val="22"/>
          <w:szCs w:val="22"/>
          <w:lang w:val="ru-RU"/>
        </w:rPr>
        <w:t>конец</w:t>
      </w:r>
      <w:r w:rsidRPr="004041AD">
        <w:rPr>
          <w:rFonts w:ascii="Times New Roman" w:hAnsi="Times New Roman"/>
          <w:sz w:val="22"/>
          <w:szCs w:val="22"/>
          <w:lang w:val="ru-RU"/>
        </w:rPr>
        <w:t xml:space="preserve"> 202</w:t>
      </w:r>
      <w:r w:rsidR="004E65A0">
        <w:rPr>
          <w:rFonts w:ascii="Times New Roman" w:hAnsi="Times New Roman"/>
          <w:sz w:val="22"/>
          <w:szCs w:val="22"/>
          <w:lang w:val="ru-RU"/>
        </w:rPr>
        <w:t>3</w:t>
      </w:r>
      <w:r w:rsidRPr="004041AD">
        <w:rPr>
          <w:rFonts w:ascii="Times New Roman" w:hAnsi="Times New Roman"/>
          <w:sz w:val="22"/>
          <w:szCs w:val="22"/>
          <w:lang w:val="ru-RU"/>
        </w:rPr>
        <w:t xml:space="preserve"> года из общего числа персональных компьютеров, более </w:t>
      </w:r>
      <w:r w:rsidR="004E65A0">
        <w:rPr>
          <w:rFonts w:ascii="Times New Roman" w:hAnsi="Times New Roman"/>
          <w:sz w:val="22"/>
          <w:szCs w:val="22"/>
          <w:lang w:val="ru-RU"/>
        </w:rPr>
        <w:t>108</w:t>
      </w:r>
      <w:r w:rsidRPr="004041AD">
        <w:rPr>
          <w:rFonts w:ascii="Times New Roman" w:hAnsi="Times New Roman"/>
          <w:sz w:val="22"/>
          <w:szCs w:val="22"/>
          <w:lang w:val="ru-RU"/>
        </w:rPr>
        <w:t xml:space="preserve"> тыс., или 36 процентов пришлось на хозяйствующие субъекты, осуществляющие деятельность в сфере образования</w:t>
      </w:r>
      <w:r w:rsidRPr="002A74A4">
        <w:rPr>
          <w:rFonts w:ascii="Times New Roman" w:hAnsi="Times New Roman"/>
          <w:sz w:val="22"/>
          <w:szCs w:val="22"/>
          <w:lang w:val="ru-RU"/>
        </w:rPr>
        <w:t>.</w:t>
      </w:r>
    </w:p>
    <w:p w14:paraId="4037C66E" w14:textId="77777777" w:rsidR="007F5881" w:rsidRDefault="007F5881" w:rsidP="004A1290">
      <w:pPr>
        <w:jc w:val="both"/>
        <w:rPr>
          <w:rFonts w:ascii="Times New Roman" w:hAnsi="Times New Roman"/>
          <w:sz w:val="22"/>
          <w:szCs w:val="22"/>
          <w:lang w:val="ru-RU"/>
        </w:rPr>
      </w:pPr>
      <w:r>
        <w:rPr>
          <w:rFonts w:ascii="Times New Roman" w:hAnsi="Times New Roman"/>
          <w:sz w:val="22"/>
          <w:szCs w:val="22"/>
          <w:lang w:val="ru-RU"/>
        </w:rPr>
        <w:tab/>
        <w:t>При этом, в образ</w:t>
      </w:r>
      <w:r w:rsidR="008D2DBC">
        <w:rPr>
          <w:rFonts w:ascii="Times New Roman" w:hAnsi="Times New Roman"/>
          <w:sz w:val="22"/>
          <w:szCs w:val="22"/>
          <w:lang w:val="ru-RU"/>
        </w:rPr>
        <w:t>о</w:t>
      </w:r>
      <w:r>
        <w:rPr>
          <w:rFonts w:ascii="Times New Roman" w:hAnsi="Times New Roman"/>
          <w:sz w:val="22"/>
          <w:szCs w:val="22"/>
          <w:lang w:val="ru-RU"/>
        </w:rPr>
        <w:t>вательных организациях</w:t>
      </w:r>
      <w:r w:rsidR="008D2DBC" w:rsidRPr="008D2DBC">
        <w:rPr>
          <w:lang w:val="ru-RU"/>
        </w:rPr>
        <w:t xml:space="preserve"> </w:t>
      </w:r>
      <w:r w:rsidR="000E4B9B">
        <w:rPr>
          <w:rFonts w:ascii="Times New Roman" w:hAnsi="Times New Roman"/>
          <w:sz w:val="22"/>
          <w:szCs w:val="22"/>
          <w:lang w:val="ru-RU"/>
        </w:rPr>
        <w:t>р</w:t>
      </w:r>
      <w:r w:rsidR="002C01AF">
        <w:rPr>
          <w:rFonts w:ascii="Times New Roman" w:hAnsi="Times New Roman"/>
          <w:sz w:val="22"/>
          <w:szCs w:val="22"/>
          <w:lang w:val="ru-RU"/>
        </w:rPr>
        <w:t>еспублик</w:t>
      </w:r>
      <w:r w:rsidR="000E4B9B">
        <w:rPr>
          <w:rFonts w:ascii="Times New Roman" w:hAnsi="Times New Roman"/>
          <w:sz w:val="22"/>
          <w:szCs w:val="22"/>
          <w:lang w:val="ru-RU"/>
        </w:rPr>
        <w:t>и</w:t>
      </w:r>
      <w:r w:rsidR="002C01AF" w:rsidRPr="005E4086">
        <w:rPr>
          <w:rFonts w:ascii="Times New Roman" w:hAnsi="Times New Roman"/>
          <w:sz w:val="22"/>
          <w:szCs w:val="22"/>
          <w:lang w:val="ru-RU"/>
        </w:rPr>
        <w:t xml:space="preserve"> </w:t>
      </w:r>
      <w:r w:rsidR="000E4B9B">
        <w:rPr>
          <w:rFonts w:ascii="Times New Roman" w:hAnsi="Times New Roman"/>
          <w:sz w:val="22"/>
          <w:szCs w:val="22"/>
          <w:lang w:val="ru-RU"/>
        </w:rPr>
        <w:t>использовал</w:t>
      </w:r>
      <w:r w:rsidR="00CD7DE5">
        <w:rPr>
          <w:rFonts w:ascii="Times New Roman" w:hAnsi="Times New Roman"/>
          <w:sz w:val="22"/>
          <w:szCs w:val="22"/>
          <w:lang w:val="ru-RU"/>
        </w:rPr>
        <w:t>о</w:t>
      </w:r>
      <w:r w:rsidR="000E4B9B">
        <w:rPr>
          <w:rFonts w:ascii="Times New Roman" w:hAnsi="Times New Roman"/>
          <w:sz w:val="22"/>
          <w:szCs w:val="22"/>
          <w:lang w:val="ru-RU"/>
        </w:rPr>
        <w:t xml:space="preserve">сь </w:t>
      </w:r>
      <w:r w:rsidR="002C01AF" w:rsidRPr="005E4086">
        <w:rPr>
          <w:rFonts w:ascii="Times New Roman" w:hAnsi="Times New Roman"/>
          <w:sz w:val="22"/>
          <w:szCs w:val="22"/>
          <w:lang w:val="ru-RU"/>
        </w:rPr>
        <w:t>25 тысяч</w:t>
      </w:r>
      <w:r w:rsidR="002C01AF" w:rsidRPr="002C01AF">
        <w:rPr>
          <w:rFonts w:ascii="Times New Roman" w:hAnsi="Times New Roman"/>
          <w:sz w:val="22"/>
          <w:szCs w:val="22"/>
          <w:lang w:val="ru-RU"/>
        </w:rPr>
        <w:t xml:space="preserve"> </w:t>
      </w:r>
      <w:r w:rsidR="00FF66A2">
        <w:rPr>
          <w:rFonts w:ascii="Times New Roman" w:hAnsi="Times New Roman"/>
          <w:sz w:val="22"/>
          <w:szCs w:val="22"/>
          <w:lang w:val="ru-RU"/>
        </w:rPr>
        <w:t>видов</w:t>
      </w:r>
      <w:r w:rsidR="002C01AF">
        <w:rPr>
          <w:rFonts w:ascii="Times New Roman" w:hAnsi="Times New Roman"/>
          <w:sz w:val="22"/>
          <w:szCs w:val="22"/>
          <w:lang w:val="ru-RU"/>
        </w:rPr>
        <w:t xml:space="preserve"> оргтехники</w:t>
      </w:r>
      <w:r w:rsidR="000E4B9B">
        <w:rPr>
          <w:rFonts w:ascii="Times New Roman" w:hAnsi="Times New Roman"/>
          <w:sz w:val="22"/>
          <w:szCs w:val="22"/>
          <w:lang w:val="ru-RU"/>
        </w:rPr>
        <w:t>,</w:t>
      </w:r>
      <w:r w:rsidR="002C01AF" w:rsidRPr="005E4086">
        <w:rPr>
          <w:rFonts w:ascii="Times New Roman" w:hAnsi="Times New Roman"/>
          <w:sz w:val="22"/>
          <w:szCs w:val="22"/>
          <w:lang w:val="ru-RU"/>
        </w:rPr>
        <w:t xml:space="preserve"> </w:t>
      </w:r>
      <w:r w:rsidR="000E4B9B">
        <w:rPr>
          <w:rFonts w:ascii="Times New Roman" w:hAnsi="Times New Roman"/>
          <w:sz w:val="22"/>
          <w:szCs w:val="22"/>
          <w:lang w:val="ru-RU"/>
        </w:rPr>
        <w:t>что</w:t>
      </w:r>
      <w:r w:rsidR="008D2DBC">
        <w:rPr>
          <w:rFonts w:ascii="Times New Roman" w:hAnsi="Times New Roman"/>
          <w:sz w:val="22"/>
          <w:szCs w:val="22"/>
          <w:lang w:val="ru-RU"/>
        </w:rPr>
        <w:t xml:space="preserve"> </w:t>
      </w:r>
      <w:r w:rsidR="008D2DBC" w:rsidRPr="008D2DBC">
        <w:rPr>
          <w:rFonts w:ascii="Times New Roman" w:hAnsi="Times New Roman"/>
          <w:sz w:val="22"/>
          <w:szCs w:val="22"/>
          <w:lang w:val="ru-RU"/>
        </w:rPr>
        <w:t>по сравнению с 2022 годом на 5,7 процента</w:t>
      </w:r>
      <w:r w:rsidR="000E4B9B">
        <w:rPr>
          <w:rFonts w:ascii="Times New Roman" w:hAnsi="Times New Roman"/>
          <w:sz w:val="22"/>
          <w:szCs w:val="22"/>
          <w:lang w:val="ru-RU"/>
        </w:rPr>
        <w:t xml:space="preserve"> больше</w:t>
      </w:r>
      <w:r w:rsidR="008D2DBC" w:rsidRPr="008D2DBC">
        <w:rPr>
          <w:rFonts w:ascii="Times New Roman" w:hAnsi="Times New Roman"/>
          <w:sz w:val="22"/>
          <w:szCs w:val="22"/>
          <w:lang w:val="ru-RU"/>
        </w:rPr>
        <w:t>, а по сравнению с 2019 годом – в 1,3 раза</w:t>
      </w:r>
      <w:r w:rsidR="000E4B9B">
        <w:rPr>
          <w:rFonts w:ascii="Times New Roman" w:hAnsi="Times New Roman"/>
          <w:sz w:val="22"/>
          <w:szCs w:val="22"/>
          <w:lang w:val="ru-RU"/>
        </w:rPr>
        <w:t xml:space="preserve"> больше</w:t>
      </w:r>
      <w:r w:rsidR="008D2DBC" w:rsidRPr="008D2DBC">
        <w:rPr>
          <w:rFonts w:ascii="Times New Roman" w:hAnsi="Times New Roman"/>
          <w:sz w:val="22"/>
          <w:szCs w:val="22"/>
          <w:lang w:val="ru-RU"/>
        </w:rPr>
        <w:t>.</w:t>
      </w:r>
    </w:p>
    <w:p w14:paraId="36C45017" w14:textId="77777777" w:rsidR="00241BD9" w:rsidRPr="005E4086" w:rsidRDefault="00241BD9" w:rsidP="004A1290">
      <w:pPr>
        <w:jc w:val="both"/>
        <w:rPr>
          <w:rFonts w:ascii="Times New Roman" w:hAnsi="Times New Roman"/>
          <w:sz w:val="22"/>
          <w:szCs w:val="22"/>
          <w:lang w:val="ru-RU"/>
        </w:rPr>
      </w:pPr>
    </w:p>
    <w:p w14:paraId="24414BF0" w14:textId="77777777" w:rsidR="004A1290" w:rsidRPr="005E4086" w:rsidRDefault="004A1290" w:rsidP="004A1290">
      <w:pPr>
        <w:jc w:val="center"/>
        <w:rPr>
          <w:rFonts w:ascii="Times New Roman" w:hAnsi="Times New Roman"/>
          <w:b/>
          <w:sz w:val="22"/>
          <w:szCs w:val="22"/>
          <w:lang w:val="ru-RU"/>
        </w:rPr>
      </w:pPr>
      <w:r w:rsidRPr="005E4086">
        <w:rPr>
          <w:rFonts w:ascii="Times New Roman" w:hAnsi="Times New Roman"/>
          <w:b/>
          <w:sz w:val="22"/>
          <w:szCs w:val="22"/>
          <w:lang w:val="ru-RU"/>
        </w:rPr>
        <w:lastRenderedPageBreak/>
        <w:t>Наличие средств оргтехники</w:t>
      </w:r>
      <w:r w:rsidRPr="005E4086">
        <w:rPr>
          <w:rFonts w:ascii="Times New Roman" w:hAnsi="Times New Roman"/>
          <w:sz w:val="22"/>
          <w:szCs w:val="22"/>
          <w:lang w:val="ru-RU"/>
        </w:rPr>
        <w:t xml:space="preserve"> </w:t>
      </w:r>
      <w:r w:rsidRPr="005E4086">
        <w:rPr>
          <w:rFonts w:ascii="Times New Roman" w:hAnsi="Times New Roman"/>
          <w:b/>
          <w:sz w:val="22"/>
          <w:szCs w:val="22"/>
          <w:lang w:val="ru-RU"/>
        </w:rPr>
        <w:t xml:space="preserve">на предприятиях и в организациях сферы образования </w:t>
      </w:r>
    </w:p>
    <w:p w14:paraId="780AF7E6" w14:textId="77777777" w:rsidR="004A1290" w:rsidRPr="005E4086" w:rsidRDefault="004A1290" w:rsidP="004A1290">
      <w:pPr>
        <w:ind w:right="-57"/>
        <w:jc w:val="center"/>
        <w:rPr>
          <w:rFonts w:ascii="Times New Roman" w:hAnsi="Times New Roman"/>
          <w:i/>
          <w:sz w:val="18"/>
          <w:szCs w:val="18"/>
          <w:lang w:val="ru-RU"/>
        </w:rPr>
      </w:pPr>
      <w:r w:rsidRPr="005E4086">
        <w:rPr>
          <w:rFonts w:ascii="Times New Roman" w:hAnsi="Times New Roman"/>
          <w:b/>
          <w:i/>
          <w:sz w:val="18"/>
          <w:szCs w:val="18"/>
          <w:lang w:val="ru-RU"/>
        </w:rPr>
        <w:t>(</w:t>
      </w:r>
      <w:r w:rsidRPr="005E4086">
        <w:rPr>
          <w:rFonts w:ascii="Times New Roman" w:hAnsi="Times New Roman"/>
          <w:i/>
          <w:sz w:val="18"/>
          <w:szCs w:val="18"/>
          <w:lang w:val="ru-RU"/>
        </w:rPr>
        <w:t>на конец года)</w:t>
      </w:r>
    </w:p>
    <w:tbl>
      <w:tblPr>
        <w:tblW w:w="0" w:type="auto"/>
        <w:tblLook w:val="04A0" w:firstRow="1" w:lastRow="0" w:firstColumn="1" w:lastColumn="0" w:noHBand="0" w:noVBand="1"/>
      </w:tblPr>
      <w:tblGrid>
        <w:gridCol w:w="2723"/>
        <w:gridCol w:w="1362"/>
        <w:gridCol w:w="1370"/>
        <w:gridCol w:w="1362"/>
        <w:gridCol w:w="1493"/>
        <w:gridCol w:w="1328"/>
      </w:tblGrid>
      <w:tr w:rsidR="004A1290" w:rsidRPr="005E4086" w14:paraId="559325BD" w14:textId="77777777" w:rsidTr="00570D16">
        <w:tc>
          <w:tcPr>
            <w:tcW w:w="2770" w:type="dxa"/>
            <w:tcBorders>
              <w:top w:val="single" w:sz="4" w:space="0" w:color="auto"/>
              <w:bottom w:val="single" w:sz="4" w:space="0" w:color="auto"/>
            </w:tcBorders>
            <w:shd w:val="clear" w:color="auto" w:fill="auto"/>
          </w:tcPr>
          <w:p w14:paraId="57D517DB" w14:textId="77777777" w:rsidR="004A1290" w:rsidRPr="005E4086" w:rsidRDefault="004A1290" w:rsidP="004A1290">
            <w:pPr>
              <w:widowControl w:val="0"/>
              <w:jc w:val="center"/>
              <w:rPr>
                <w:rFonts w:ascii="Times New Roman" w:hAnsi="Times New Roman"/>
                <w:sz w:val="22"/>
                <w:szCs w:val="22"/>
                <w:lang w:val="ru-RU"/>
              </w:rPr>
            </w:pPr>
          </w:p>
        </w:tc>
        <w:tc>
          <w:tcPr>
            <w:tcW w:w="1395" w:type="dxa"/>
            <w:tcBorders>
              <w:top w:val="single" w:sz="4" w:space="0" w:color="auto"/>
              <w:bottom w:val="single" w:sz="4" w:space="0" w:color="auto"/>
            </w:tcBorders>
            <w:shd w:val="clear" w:color="auto" w:fill="auto"/>
          </w:tcPr>
          <w:p w14:paraId="25011C94"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2019</w:t>
            </w:r>
          </w:p>
        </w:tc>
        <w:tc>
          <w:tcPr>
            <w:tcW w:w="1400" w:type="dxa"/>
            <w:tcBorders>
              <w:top w:val="single" w:sz="4" w:space="0" w:color="auto"/>
              <w:bottom w:val="single" w:sz="4" w:space="0" w:color="auto"/>
            </w:tcBorders>
            <w:shd w:val="clear" w:color="auto" w:fill="auto"/>
          </w:tcPr>
          <w:p w14:paraId="36B22272"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2020</w:t>
            </w:r>
          </w:p>
        </w:tc>
        <w:tc>
          <w:tcPr>
            <w:tcW w:w="1396" w:type="dxa"/>
            <w:tcBorders>
              <w:top w:val="single" w:sz="4" w:space="0" w:color="auto"/>
              <w:bottom w:val="single" w:sz="4" w:space="0" w:color="auto"/>
            </w:tcBorders>
            <w:shd w:val="clear" w:color="auto" w:fill="auto"/>
          </w:tcPr>
          <w:p w14:paraId="6AE05098"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2021</w:t>
            </w:r>
          </w:p>
        </w:tc>
        <w:tc>
          <w:tcPr>
            <w:tcW w:w="1533" w:type="dxa"/>
            <w:tcBorders>
              <w:top w:val="single" w:sz="4" w:space="0" w:color="auto"/>
              <w:bottom w:val="single" w:sz="4" w:space="0" w:color="auto"/>
            </w:tcBorders>
            <w:shd w:val="clear" w:color="auto" w:fill="auto"/>
          </w:tcPr>
          <w:p w14:paraId="3A80C79D"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2022</w:t>
            </w:r>
          </w:p>
        </w:tc>
        <w:tc>
          <w:tcPr>
            <w:tcW w:w="1360" w:type="dxa"/>
            <w:tcBorders>
              <w:top w:val="single" w:sz="4" w:space="0" w:color="auto"/>
              <w:bottom w:val="single" w:sz="4" w:space="0" w:color="auto"/>
            </w:tcBorders>
            <w:shd w:val="clear" w:color="auto" w:fill="auto"/>
          </w:tcPr>
          <w:p w14:paraId="79769731" w14:textId="77777777" w:rsidR="004A1290" w:rsidRPr="005E4086" w:rsidRDefault="004A1290" w:rsidP="004A1290">
            <w:pPr>
              <w:widowControl w:val="0"/>
              <w:jc w:val="center"/>
              <w:rPr>
                <w:rFonts w:ascii="Times New Roman" w:hAnsi="Times New Roman"/>
                <w:b/>
                <w:sz w:val="18"/>
                <w:szCs w:val="18"/>
                <w:lang w:val="ru-RU"/>
              </w:rPr>
            </w:pPr>
            <w:r w:rsidRPr="005E4086">
              <w:rPr>
                <w:rFonts w:ascii="Times New Roman" w:hAnsi="Times New Roman"/>
                <w:b/>
                <w:sz w:val="18"/>
                <w:szCs w:val="18"/>
                <w:lang w:val="ru-RU"/>
              </w:rPr>
              <w:t>2023</w:t>
            </w:r>
          </w:p>
        </w:tc>
      </w:tr>
      <w:tr w:rsidR="004A1290" w:rsidRPr="005E4086" w14:paraId="05939C69" w14:textId="77777777" w:rsidTr="00570D16">
        <w:tc>
          <w:tcPr>
            <w:tcW w:w="2770" w:type="dxa"/>
            <w:tcBorders>
              <w:top w:val="single" w:sz="4" w:space="0" w:color="auto"/>
            </w:tcBorders>
            <w:shd w:val="clear" w:color="auto" w:fill="auto"/>
          </w:tcPr>
          <w:p w14:paraId="091BB614" w14:textId="77777777" w:rsidR="004A1290" w:rsidRPr="005E4086" w:rsidRDefault="004A1290" w:rsidP="004A1290">
            <w:pPr>
              <w:widowControl w:val="0"/>
              <w:rPr>
                <w:rFonts w:ascii="Times New Roman" w:hAnsi="Times New Roman"/>
                <w:sz w:val="18"/>
                <w:szCs w:val="18"/>
                <w:lang w:val="ru-RU"/>
              </w:rPr>
            </w:pPr>
          </w:p>
        </w:tc>
        <w:tc>
          <w:tcPr>
            <w:tcW w:w="1395" w:type="dxa"/>
            <w:tcBorders>
              <w:top w:val="single" w:sz="4" w:space="0" w:color="auto"/>
            </w:tcBorders>
            <w:shd w:val="clear" w:color="auto" w:fill="auto"/>
          </w:tcPr>
          <w:p w14:paraId="0724DEC2" w14:textId="77777777" w:rsidR="004A1290" w:rsidRPr="005E4086" w:rsidRDefault="004A1290" w:rsidP="004A1290">
            <w:pPr>
              <w:widowControl w:val="0"/>
              <w:jc w:val="center"/>
              <w:rPr>
                <w:rFonts w:ascii="Times New Roman" w:hAnsi="Times New Roman"/>
                <w:sz w:val="18"/>
                <w:szCs w:val="18"/>
                <w:lang w:val="ru-RU"/>
              </w:rPr>
            </w:pPr>
          </w:p>
        </w:tc>
        <w:tc>
          <w:tcPr>
            <w:tcW w:w="1400" w:type="dxa"/>
            <w:tcBorders>
              <w:top w:val="single" w:sz="4" w:space="0" w:color="auto"/>
            </w:tcBorders>
            <w:shd w:val="clear" w:color="auto" w:fill="auto"/>
          </w:tcPr>
          <w:p w14:paraId="2C826283" w14:textId="77777777" w:rsidR="004A1290" w:rsidRPr="005E4086" w:rsidRDefault="004A1290" w:rsidP="004A1290">
            <w:pPr>
              <w:widowControl w:val="0"/>
              <w:jc w:val="center"/>
              <w:rPr>
                <w:rFonts w:ascii="Times New Roman" w:hAnsi="Times New Roman"/>
                <w:sz w:val="18"/>
                <w:szCs w:val="18"/>
                <w:lang w:val="ru-RU"/>
              </w:rPr>
            </w:pPr>
          </w:p>
        </w:tc>
        <w:tc>
          <w:tcPr>
            <w:tcW w:w="1396" w:type="dxa"/>
            <w:tcBorders>
              <w:top w:val="single" w:sz="4" w:space="0" w:color="auto"/>
            </w:tcBorders>
            <w:shd w:val="clear" w:color="auto" w:fill="auto"/>
          </w:tcPr>
          <w:p w14:paraId="210A119C" w14:textId="77777777" w:rsidR="004A1290" w:rsidRPr="005E4086" w:rsidRDefault="004A1290" w:rsidP="004A1290">
            <w:pPr>
              <w:widowControl w:val="0"/>
              <w:jc w:val="center"/>
              <w:rPr>
                <w:rFonts w:ascii="Times New Roman" w:hAnsi="Times New Roman"/>
                <w:sz w:val="18"/>
                <w:szCs w:val="18"/>
                <w:lang w:val="ru-RU"/>
              </w:rPr>
            </w:pPr>
          </w:p>
        </w:tc>
        <w:tc>
          <w:tcPr>
            <w:tcW w:w="1533" w:type="dxa"/>
            <w:tcBorders>
              <w:top w:val="single" w:sz="4" w:space="0" w:color="auto"/>
            </w:tcBorders>
            <w:shd w:val="clear" w:color="auto" w:fill="auto"/>
          </w:tcPr>
          <w:p w14:paraId="1A52553B" w14:textId="77777777" w:rsidR="004A1290" w:rsidRPr="005E4086" w:rsidRDefault="004A1290" w:rsidP="004A1290">
            <w:pPr>
              <w:widowControl w:val="0"/>
              <w:jc w:val="center"/>
              <w:rPr>
                <w:rFonts w:ascii="Times New Roman" w:hAnsi="Times New Roman"/>
                <w:sz w:val="18"/>
                <w:szCs w:val="18"/>
                <w:lang w:val="ru-RU"/>
              </w:rPr>
            </w:pPr>
          </w:p>
        </w:tc>
        <w:tc>
          <w:tcPr>
            <w:tcW w:w="1360" w:type="dxa"/>
            <w:tcBorders>
              <w:top w:val="single" w:sz="4" w:space="0" w:color="auto"/>
            </w:tcBorders>
            <w:shd w:val="clear" w:color="auto" w:fill="auto"/>
          </w:tcPr>
          <w:p w14:paraId="639C7DD1"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ECB640D" w14:textId="77777777" w:rsidTr="00570D16">
        <w:tc>
          <w:tcPr>
            <w:tcW w:w="2770" w:type="dxa"/>
            <w:shd w:val="clear" w:color="auto" w:fill="auto"/>
          </w:tcPr>
          <w:p w14:paraId="0AE427B0" w14:textId="77777777" w:rsidR="004A1290" w:rsidRPr="005E4086" w:rsidRDefault="004A1290" w:rsidP="004A1290">
            <w:pPr>
              <w:widowControl w:val="0"/>
              <w:rPr>
                <w:rFonts w:ascii="Times New Roman" w:hAnsi="Times New Roman"/>
                <w:sz w:val="18"/>
                <w:szCs w:val="18"/>
                <w:lang w:val="ru-RU"/>
              </w:rPr>
            </w:pPr>
          </w:p>
        </w:tc>
        <w:tc>
          <w:tcPr>
            <w:tcW w:w="1395" w:type="dxa"/>
            <w:shd w:val="clear" w:color="auto" w:fill="auto"/>
          </w:tcPr>
          <w:p w14:paraId="6DD33F9C"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5C3C381C" w14:textId="77777777" w:rsidR="004A1290" w:rsidRPr="005E4086" w:rsidRDefault="007F5881" w:rsidP="004A1290">
            <w:pPr>
              <w:widowControl w:val="0"/>
              <w:jc w:val="center"/>
              <w:rPr>
                <w:rFonts w:ascii="Times New Roman" w:hAnsi="Times New Roman"/>
                <w:b/>
                <w:sz w:val="18"/>
                <w:szCs w:val="18"/>
                <w:lang w:val="ru-RU"/>
              </w:rPr>
            </w:pPr>
            <w:r w:rsidRPr="007F5881">
              <w:rPr>
                <w:rFonts w:ascii="Times New Roman" w:hAnsi="Times New Roman"/>
                <w:b/>
                <w:i/>
                <w:sz w:val="18"/>
                <w:szCs w:val="18"/>
                <w:lang w:val="ru-RU"/>
              </w:rPr>
              <w:t xml:space="preserve">Всего </w:t>
            </w:r>
          </w:p>
        </w:tc>
        <w:tc>
          <w:tcPr>
            <w:tcW w:w="1396" w:type="dxa"/>
            <w:shd w:val="clear" w:color="auto" w:fill="auto"/>
          </w:tcPr>
          <w:p w14:paraId="0D416E81"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223906A9"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00C132ED"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03846C60" w14:textId="77777777" w:rsidTr="00570D16">
        <w:tc>
          <w:tcPr>
            <w:tcW w:w="2770" w:type="dxa"/>
            <w:shd w:val="clear" w:color="auto" w:fill="auto"/>
          </w:tcPr>
          <w:p w14:paraId="2BC9F1CF" w14:textId="77777777" w:rsidR="004A1290" w:rsidRPr="00FF66A2" w:rsidRDefault="00CD7DE5" w:rsidP="004A1290">
            <w:pPr>
              <w:widowControl w:val="0"/>
              <w:rPr>
                <w:rFonts w:ascii="Times New Roman" w:hAnsi="Times New Roman"/>
                <w:sz w:val="18"/>
                <w:szCs w:val="18"/>
                <w:lang w:val="ru-RU"/>
              </w:rPr>
            </w:pPr>
            <w:r w:rsidRPr="00FF66A2">
              <w:rPr>
                <w:rFonts w:ascii="Times New Roman" w:hAnsi="Times New Roman"/>
                <w:sz w:val="18"/>
                <w:szCs w:val="18"/>
                <w:lang w:val="ru-RU"/>
              </w:rPr>
              <w:t>Всего</w:t>
            </w:r>
          </w:p>
        </w:tc>
        <w:tc>
          <w:tcPr>
            <w:tcW w:w="1395" w:type="dxa"/>
            <w:shd w:val="clear" w:color="auto" w:fill="auto"/>
          </w:tcPr>
          <w:p w14:paraId="7D4E622F"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20 078</w:t>
            </w:r>
          </w:p>
        </w:tc>
        <w:tc>
          <w:tcPr>
            <w:tcW w:w="1400" w:type="dxa"/>
            <w:shd w:val="clear" w:color="auto" w:fill="auto"/>
          </w:tcPr>
          <w:p w14:paraId="43198E5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21 096</w:t>
            </w:r>
          </w:p>
        </w:tc>
        <w:tc>
          <w:tcPr>
            <w:tcW w:w="1396" w:type="dxa"/>
            <w:shd w:val="clear" w:color="auto" w:fill="auto"/>
          </w:tcPr>
          <w:p w14:paraId="46755E3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22 314</w:t>
            </w:r>
          </w:p>
        </w:tc>
        <w:tc>
          <w:tcPr>
            <w:tcW w:w="1533" w:type="dxa"/>
            <w:shd w:val="clear" w:color="auto" w:fill="auto"/>
          </w:tcPr>
          <w:p w14:paraId="1FAC44F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24 025</w:t>
            </w:r>
          </w:p>
        </w:tc>
        <w:tc>
          <w:tcPr>
            <w:tcW w:w="1360" w:type="dxa"/>
            <w:shd w:val="clear" w:color="auto" w:fill="auto"/>
          </w:tcPr>
          <w:p w14:paraId="2EDD86A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25 408</w:t>
            </w:r>
          </w:p>
        </w:tc>
      </w:tr>
      <w:tr w:rsidR="004A1290" w:rsidRPr="005E4086" w14:paraId="00041588" w14:textId="77777777" w:rsidTr="00570D16">
        <w:tc>
          <w:tcPr>
            <w:tcW w:w="2770" w:type="dxa"/>
            <w:shd w:val="clear" w:color="auto" w:fill="auto"/>
          </w:tcPr>
          <w:p w14:paraId="0A3E43F8"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 том числе:</w:t>
            </w:r>
          </w:p>
        </w:tc>
        <w:tc>
          <w:tcPr>
            <w:tcW w:w="1395" w:type="dxa"/>
            <w:shd w:val="clear" w:color="auto" w:fill="auto"/>
          </w:tcPr>
          <w:p w14:paraId="11C23133" w14:textId="77777777" w:rsidR="004A1290" w:rsidRPr="005E4086" w:rsidRDefault="004A1290" w:rsidP="004A1290">
            <w:pPr>
              <w:widowControl w:val="0"/>
              <w:jc w:val="center"/>
              <w:rPr>
                <w:rFonts w:ascii="Times New Roman" w:hAnsi="Times New Roman"/>
                <w:sz w:val="18"/>
                <w:szCs w:val="18"/>
                <w:lang w:val="ru-RU"/>
              </w:rPr>
            </w:pPr>
          </w:p>
        </w:tc>
        <w:tc>
          <w:tcPr>
            <w:tcW w:w="1400" w:type="dxa"/>
            <w:shd w:val="clear" w:color="auto" w:fill="auto"/>
          </w:tcPr>
          <w:p w14:paraId="61E63C87" w14:textId="77777777" w:rsidR="004A1290" w:rsidRPr="005E4086" w:rsidRDefault="004A1290" w:rsidP="004A1290">
            <w:pPr>
              <w:widowControl w:val="0"/>
              <w:jc w:val="center"/>
              <w:rPr>
                <w:rFonts w:ascii="Times New Roman" w:hAnsi="Times New Roman"/>
                <w:sz w:val="18"/>
                <w:szCs w:val="18"/>
                <w:lang w:val="ru-RU"/>
              </w:rPr>
            </w:pPr>
          </w:p>
        </w:tc>
        <w:tc>
          <w:tcPr>
            <w:tcW w:w="1396" w:type="dxa"/>
            <w:shd w:val="clear" w:color="auto" w:fill="auto"/>
          </w:tcPr>
          <w:p w14:paraId="58AD006D" w14:textId="77777777" w:rsidR="004A1290" w:rsidRPr="005E4086" w:rsidRDefault="004A1290" w:rsidP="004A1290">
            <w:pPr>
              <w:widowControl w:val="0"/>
              <w:jc w:val="center"/>
              <w:rPr>
                <w:rFonts w:ascii="Times New Roman" w:hAnsi="Times New Roman"/>
                <w:sz w:val="18"/>
                <w:szCs w:val="18"/>
                <w:lang w:val="ru-RU"/>
              </w:rPr>
            </w:pPr>
          </w:p>
        </w:tc>
        <w:tc>
          <w:tcPr>
            <w:tcW w:w="1533" w:type="dxa"/>
            <w:shd w:val="clear" w:color="auto" w:fill="auto"/>
          </w:tcPr>
          <w:p w14:paraId="7FF63953"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24021C4A"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40FE6A61" w14:textId="77777777" w:rsidTr="00570D16">
        <w:tc>
          <w:tcPr>
            <w:tcW w:w="2770" w:type="dxa"/>
            <w:shd w:val="clear" w:color="auto" w:fill="auto"/>
          </w:tcPr>
          <w:p w14:paraId="37BAC34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интерактивных досок</w:t>
            </w:r>
          </w:p>
        </w:tc>
        <w:tc>
          <w:tcPr>
            <w:tcW w:w="1395" w:type="dxa"/>
            <w:shd w:val="clear" w:color="auto" w:fill="auto"/>
          </w:tcPr>
          <w:p w14:paraId="12E2F9A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3 115</w:t>
            </w:r>
          </w:p>
        </w:tc>
        <w:tc>
          <w:tcPr>
            <w:tcW w:w="1400" w:type="dxa"/>
            <w:shd w:val="clear" w:color="auto" w:fill="auto"/>
          </w:tcPr>
          <w:p w14:paraId="288F4D9D"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3 553</w:t>
            </w:r>
          </w:p>
        </w:tc>
        <w:tc>
          <w:tcPr>
            <w:tcW w:w="1396" w:type="dxa"/>
            <w:shd w:val="clear" w:color="auto" w:fill="auto"/>
          </w:tcPr>
          <w:p w14:paraId="1CA1356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4 394</w:t>
            </w:r>
          </w:p>
        </w:tc>
        <w:tc>
          <w:tcPr>
            <w:tcW w:w="1533" w:type="dxa"/>
            <w:shd w:val="clear" w:color="auto" w:fill="auto"/>
          </w:tcPr>
          <w:p w14:paraId="6F89D70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5 094</w:t>
            </w:r>
          </w:p>
        </w:tc>
        <w:tc>
          <w:tcPr>
            <w:tcW w:w="1360" w:type="dxa"/>
            <w:shd w:val="clear" w:color="auto" w:fill="auto"/>
          </w:tcPr>
          <w:p w14:paraId="160B0D0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5 437</w:t>
            </w:r>
          </w:p>
        </w:tc>
      </w:tr>
      <w:tr w:rsidR="004A1290" w:rsidRPr="005E4086" w14:paraId="31F17BB9" w14:textId="77777777" w:rsidTr="00570D16">
        <w:tc>
          <w:tcPr>
            <w:tcW w:w="2770" w:type="dxa"/>
            <w:shd w:val="clear" w:color="auto" w:fill="auto"/>
          </w:tcPr>
          <w:p w14:paraId="7B43D99C"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мультимедийных проекторов, сканеров, планшетов</w:t>
            </w:r>
          </w:p>
        </w:tc>
        <w:tc>
          <w:tcPr>
            <w:tcW w:w="1395" w:type="dxa"/>
            <w:shd w:val="clear" w:color="auto" w:fill="auto"/>
          </w:tcPr>
          <w:p w14:paraId="750035B9" w14:textId="77777777" w:rsidR="004A1290" w:rsidRPr="005E4086" w:rsidRDefault="004A1290" w:rsidP="004A1290">
            <w:pPr>
              <w:widowControl w:val="0"/>
              <w:jc w:val="center"/>
              <w:rPr>
                <w:rFonts w:ascii="Times New Roman" w:hAnsi="Times New Roman"/>
                <w:sz w:val="18"/>
                <w:szCs w:val="18"/>
                <w:lang w:val="ru-RU"/>
              </w:rPr>
            </w:pPr>
          </w:p>
          <w:p w14:paraId="2419E46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7 015</w:t>
            </w:r>
          </w:p>
        </w:tc>
        <w:tc>
          <w:tcPr>
            <w:tcW w:w="1400" w:type="dxa"/>
            <w:shd w:val="clear" w:color="auto" w:fill="auto"/>
          </w:tcPr>
          <w:p w14:paraId="105B45EB" w14:textId="77777777" w:rsidR="004A1290" w:rsidRPr="005E4086" w:rsidRDefault="004A1290" w:rsidP="004A1290">
            <w:pPr>
              <w:widowControl w:val="0"/>
              <w:jc w:val="center"/>
              <w:rPr>
                <w:rFonts w:ascii="Times New Roman" w:hAnsi="Times New Roman"/>
                <w:sz w:val="18"/>
                <w:szCs w:val="18"/>
                <w:lang w:val="ru-RU"/>
              </w:rPr>
            </w:pPr>
          </w:p>
          <w:p w14:paraId="1895F25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7 179</w:t>
            </w:r>
          </w:p>
        </w:tc>
        <w:tc>
          <w:tcPr>
            <w:tcW w:w="1396" w:type="dxa"/>
            <w:shd w:val="clear" w:color="auto" w:fill="auto"/>
          </w:tcPr>
          <w:p w14:paraId="4B7E75EE" w14:textId="77777777" w:rsidR="004A1290" w:rsidRPr="005E4086" w:rsidRDefault="004A1290" w:rsidP="004A1290">
            <w:pPr>
              <w:widowControl w:val="0"/>
              <w:jc w:val="center"/>
              <w:rPr>
                <w:rFonts w:ascii="Times New Roman" w:hAnsi="Times New Roman"/>
                <w:sz w:val="18"/>
                <w:szCs w:val="18"/>
                <w:lang w:val="ru-RU"/>
              </w:rPr>
            </w:pPr>
          </w:p>
          <w:p w14:paraId="4D7EF723"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8 769</w:t>
            </w:r>
          </w:p>
        </w:tc>
        <w:tc>
          <w:tcPr>
            <w:tcW w:w="1533" w:type="dxa"/>
            <w:shd w:val="clear" w:color="auto" w:fill="auto"/>
          </w:tcPr>
          <w:p w14:paraId="1ADBE517" w14:textId="77777777" w:rsidR="004A1290" w:rsidRPr="005E4086" w:rsidRDefault="004A1290" w:rsidP="004A1290">
            <w:pPr>
              <w:widowControl w:val="0"/>
              <w:jc w:val="center"/>
              <w:rPr>
                <w:rFonts w:ascii="Times New Roman" w:hAnsi="Times New Roman"/>
                <w:sz w:val="18"/>
                <w:szCs w:val="18"/>
              </w:rPr>
            </w:pPr>
          </w:p>
          <w:p w14:paraId="00F0620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10 269</w:t>
            </w:r>
          </w:p>
          <w:p w14:paraId="20EC47C9" w14:textId="77777777" w:rsidR="004A1290" w:rsidRPr="005E4086" w:rsidRDefault="004A1290" w:rsidP="004A1290">
            <w:pPr>
              <w:widowControl w:val="0"/>
              <w:jc w:val="center"/>
              <w:rPr>
                <w:rFonts w:ascii="Times New Roman" w:hAnsi="Times New Roman"/>
                <w:sz w:val="18"/>
                <w:szCs w:val="18"/>
                <w:lang w:val="ru-RU"/>
              </w:rPr>
            </w:pPr>
          </w:p>
        </w:tc>
        <w:tc>
          <w:tcPr>
            <w:tcW w:w="1360" w:type="dxa"/>
            <w:shd w:val="clear" w:color="auto" w:fill="auto"/>
          </w:tcPr>
          <w:p w14:paraId="238A9CD3" w14:textId="77777777" w:rsidR="004A1290" w:rsidRPr="005E4086" w:rsidRDefault="004A1290" w:rsidP="004A1290">
            <w:pPr>
              <w:widowControl w:val="0"/>
              <w:rPr>
                <w:rFonts w:ascii="Times New Roman" w:hAnsi="Times New Roman"/>
                <w:sz w:val="18"/>
                <w:szCs w:val="18"/>
                <w:lang w:val="ru-RU"/>
              </w:rPr>
            </w:pPr>
          </w:p>
          <w:p w14:paraId="17AF0F7A" w14:textId="77777777" w:rsidR="004A1290" w:rsidRPr="005E4086" w:rsidRDefault="004A1290" w:rsidP="004A1290">
            <w:pPr>
              <w:tabs>
                <w:tab w:val="left" w:pos="495"/>
              </w:tabs>
              <w:rPr>
                <w:rFonts w:ascii="Times New Roman" w:hAnsi="Times New Roman"/>
                <w:sz w:val="18"/>
                <w:szCs w:val="18"/>
                <w:lang w:val="ru-RU"/>
              </w:rPr>
            </w:pPr>
            <w:r w:rsidRPr="005E4086">
              <w:rPr>
                <w:rFonts w:ascii="Times New Roman" w:hAnsi="Times New Roman"/>
                <w:sz w:val="18"/>
                <w:szCs w:val="18"/>
                <w:lang w:val="ru-RU"/>
              </w:rPr>
              <w:t xml:space="preserve">    </w:t>
            </w:r>
            <w:r w:rsidR="00526914">
              <w:rPr>
                <w:rFonts w:ascii="Times New Roman" w:hAnsi="Times New Roman"/>
                <w:sz w:val="18"/>
                <w:szCs w:val="18"/>
                <w:lang w:val="ru-RU"/>
              </w:rPr>
              <w:t xml:space="preserve"> </w:t>
            </w:r>
            <w:r w:rsidRPr="005E4086">
              <w:rPr>
                <w:rFonts w:ascii="Times New Roman" w:hAnsi="Times New Roman"/>
                <w:sz w:val="18"/>
                <w:szCs w:val="18"/>
                <w:lang w:val="ru-RU"/>
              </w:rPr>
              <w:t xml:space="preserve"> 13 485</w:t>
            </w:r>
          </w:p>
        </w:tc>
      </w:tr>
      <w:tr w:rsidR="004A1290" w:rsidRPr="005E4086" w14:paraId="069786FB" w14:textId="77777777" w:rsidTr="00570D16">
        <w:tc>
          <w:tcPr>
            <w:tcW w:w="9854" w:type="dxa"/>
            <w:gridSpan w:val="6"/>
            <w:shd w:val="clear" w:color="auto" w:fill="auto"/>
          </w:tcPr>
          <w:p w14:paraId="1824337A" w14:textId="77777777" w:rsidR="004A1290" w:rsidRPr="005E4086" w:rsidRDefault="004A1290" w:rsidP="004A1290">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В процентах к предыдущему году</w:t>
            </w:r>
          </w:p>
          <w:p w14:paraId="3FD7812F" w14:textId="77777777" w:rsidR="004A1290" w:rsidRPr="005E4086" w:rsidRDefault="004A1290" w:rsidP="004A1290">
            <w:pPr>
              <w:widowControl w:val="0"/>
              <w:jc w:val="center"/>
              <w:rPr>
                <w:rFonts w:ascii="Times New Roman" w:hAnsi="Times New Roman"/>
                <w:sz w:val="18"/>
                <w:szCs w:val="18"/>
                <w:lang w:val="ru-RU"/>
              </w:rPr>
            </w:pPr>
          </w:p>
          <w:tbl>
            <w:tblPr>
              <w:tblW w:w="0" w:type="auto"/>
              <w:tblLook w:val="04A0" w:firstRow="1" w:lastRow="0" w:firstColumn="1" w:lastColumn="0" w:noHBand="0" w:noVBand="1"/>
            </w:tblPr>
            <w:tblGrid>
              <w:gridCol w:w="2617"/>
              <w:gridCol w:w="1364"/>
              <w:gridCol w:w="1360"/>
              <w:gridCol w:w="1364"/>
              <w:gridCol w:w="1496"/>
              <w:gridCol w:w="1221"/>
            </w:tblGrid>
            <w:tr w:rsidR="004A1290" w:rsidRPr="005E4086" w14:paraId="405FD79E" w14:textId="77777777" w:rsidTr="00570D16">
              <w:tc>
                <w:tcPr>
                  <w:tcW w:w="2694" w:type="dxa"/>
                  <w:shd w:val="clear" w:color="auto" w:fill="auto"/>
                </w:tcPr>
                <w:p w14:paraId="4983D090"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Всего</w:t>
                  </w:r>
                </w:p>
              </w:tc>
              <w:tc>
                <w:tcPr>
                  <w:tcW w:w="1417" w:type="dxa"/>
                  <w:shd w:val="clear" w:color="auto" w:fill="auto"/>
                </w:tcPr>
                <w:p w14:paraId="60E4F66F"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102,6</w:t>
                  </w:r>
                </w:p>
              </w:tc>
              <w:tc>
                <w:tcPr>
                  <w:tcW w:w="1413" w:type="dxa"/>
                  <w:shd w:val="clear" w:color="auto" w:fill="auto"/>
                </w:tcPr>
                <w:p w14:paraId="4ACEDD2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105,1</w:t>
                  </w:r>
                </w:p>
              </w:tc>
              <w:tc>
                <w:tcPr>
                  <w:tcW w:w="1417" w:type="dxa"/>
                  <w:shd w:val="clear" w:color="auto" w:fill="auto"/>
                </w:tcPr>
                <w:p w14:paraId="7D0749C1"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105,8</w:t>
                  </w:r>
                </w:p>
              </w:tc>
              <w:tc>
                <w:tcPr>
                  <w:tcW w:w="1559" w:type="dxa"/>
                  <w:shd w:val="clear" w:color="auto" w:fill="auto"/>
                </w:tcPr>
                <w:p w14:paraId="1BA5657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107,7</w:t>
                  </w:r>
                </w:p>
              </w:tc>
              <w:tc>
                <w:tcPr>
                  <w:tcW w:w="1264" w:type="dxa"/>
                  <w:shd w:val="clear" w:color="auto" w:fill="auto"/>
                </w:tcPr>
                <w:p w14:paraId="3332D69B"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105,7</w:t>
                  </w:r>
                </w:p>
              </w:tc>
            </w:tr>
            <w:tr w:rsidR="004A1290" w:rsidRPr="005E4086" w14:paraId="441E740F" w14:textId="77777777" w:rsidTr="00570D16">
              <w:tc>
                <w:tcPr>
                  <w:tcW w:w="2694" w:type="dxa"/>
                  <w:shd w:val="clear" w:color="auto" w:fill="auto"/>
                </w:tcPr>
                <w:p w14:paraId="37DFA409"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в том числе:</w:t>
                  </w:r>
                </w:p>
              </w:tc>
              <w:tc>
                <w:tcPr>
                  <w:tcW w:w="1417" w:type="dxa"/>
                  <w:shd w:val="clear" w:color="auto" w:fill="auto"/>
                </w:tcPr>
                <w:p w14:paraId="19A4CCBB" w14:textId="77777777" w:rsidR="004A1290" w:rsidRPr="005E4086" w:rsidRDefault="004A1290" w:rsidP="004A1290">
                  <w:pPr>
                    <w:widowControl w:val="0"/>
                    <w:jc w:val="center"/>
                    <w:rPr>
                      <w:rFonts w:ascii="Times New Roman" w:hAnsi="Times New Roman"/>
                      <w:sz w:val="18"/>
                      <w:szCs w:val="18"/>
                      <w:lang w:val="ru-RU"/>
                    </w:rPr>
                  </w:pPr>
                </w:p>
              </w:tc>
              <w:tc>
                <w:tcPr>
                  <w:tcW w:w="1413" w:type="dxa"/>
                  <w:shd w:val="clear" w:color="auto" w:fill="auto"/>
                </w:tcPr>
                <w:p w14:paraId="624EE524" w14:textId="77777777" w:rsidR="004A1290" w:rsidRPr="005E4086" w:rsidRDefault="004A1290" w:rsidP="004A1290">
                  <w:pPr>
                    <w:widowControl w:val="0"/>
                    <w:jc w:val="center"/>
                    <w:rPr>
                      <w:rFonts w:ascii="Times New Roman" w:hAnsi="Times New Roman"/>
                      <w:sz w:val="18"/>
                      <w:szCs w:val="18"/>
                      <w:lang w:val="ru-RU"/>
                    </w:rPr>
                  </w:pPr>
                </w:p>
              </w:tc>
              <w:tc>
                <w:tcPr>
                  <w:tcW w:w="1417" w:type="dxa"/>
                  <w:shd w:val="clear" w:color="auto" w:fill="auto"/>
                </w:tcPr>
                <w:p w14:paraId="07B993A9" w14:textId="77777777" w:rsidR="004A1290" w:rsidRPr="005E4086" w:rsidRDefault="004A1290" w:rsidP="004A1290">
                  <w:pPr>
                    <w:widowControl w:val="0"/>
                    <w:jc w:val="center"/>
                    <w:rPr>
                      <w:rFonts w:ascii="Times New Roman" w:hAnsi="Times New Roman"/>
                      <w:sz w:val="18"/>
                      <w:szCs w:val="18"/>
                      <w:lang w:val="ru-RU"/>
                    </w:rPr>
                  </w:pPr>
                </w:p>
              </w:tc>
              <w:tc>
                <w:tcPr>
                  <w:tcW w:w="1559" w:type="dxa"/>
                  <w:shd w:val="clear" w:color="auto" w:fill="auto"/>
                </w:tcPr>
                <w:p w14:paraId="75627E5A" w14:textId="77777777" w:rsidR="004A1290" w:rsidRPr="005E4086" w:rsidRDefault="004A1290" w:rsidP="004A1290">
                  <w:pPr>
                    <w:widowControl w:val="0"/>
                    <w:jc w:val="center"/>
                    <w:rPr>
                      <w:rFonts w:ascii="Times New Roman" w:hAnsi="Times New Roman"/>
                      <w:sz w:val="18"/>
                      <w:szCs w:val="18"/>
                      <w:lang w:val="ru-RU"/>
                    </w:rPr>
                  </w:pPr>
                </w:p>
              </w:tc>
              <w:tc>
                <w:tcPr>
                  <w:tcW w:w="1264" w:type="dxa"/>
                  <w:shd w:val="clear" w:color="auto" w:fill="auto"/>
                </w:tcPr>
                <w:p w14:paraId="5E96393B" w14:textId="77777777" w:rsidR="004A1290" w:rsidRPr="005E4086" w:rsidRDefault="004A1290" w:rsidP="004A1290">
                  <w:pPr>
                    <w:widowControl w:val="0"/>
                    <w:jc w:val="center"/>
                    <w:rPr>
                      <w:rFonts w:ascii="Times New Roman" w:hAnsi="Times New Roman"/>
                      <w:sz w:val="18"/>
                      <w:szCs w:val="18"/>
                      <w:lang w:val="ru-RU"/>
                    </w:rPr>
                  </w:pPr>
                </w:p>
              </w:tc>
            </w:tr>
            <w:tr w:rsidR="004A1290" w:rsidRPr="005E4086" w14:paraId="1E427500" w14:textId="77777777" w:rsidTr="00570D16">
              <w:tc>
                <w:tcPr>
                  <w:tcW w:w="2694" w:type="dxa"/>
                  <w:shd w:val="clear" w:color="auto" w:fill="auto"/>
                </w:tcPr>
                <w:p w14:paraId="5F57454E"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интерактивных досок</w:t>
                  </w:r>
                </w:p>
              </w:tc>
              <w:tc>
                <w:tcPr>
                  <w:tcW w:w="1417" w:type="dxa"/>
                  <w:shd w:val="clear" w:color="auto" w:fill="auto"/>
                </w:tcPr>
                <w:p w14:paraId="320AA3B8"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136,7</w:t>
                  </w:r>
                </w:p>
              </w:tc>
              <w:tc>
                <w:tcPr>
                  <w:tcW w:w="1413" w:type="dxa"/>
                  <w:shd w:val="clear" w:color="auto" w:fill="auto"/>
                </w:tcPr>
                <w:p w14:paraId="5D379046"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114,1</w:t>
                  </w:r>
                </w:p>
              </w:tc>
              <w:tc>
                <w:tcPr>
                  <w:tcW w:w="1417" w:type="dxa"/>
                  <w:shd w:val="clear" w:color="auto" w:fill="auto"/>
                </w:tcPr>
                <w:p w14:paraId="37A6C3BE"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123,7</w:t>
                  </w:r>
                </w:p>
              </w:tc>
              <w:tc>
                <w:tcPr>
                  <w:tcW w:w="1559" w:type="dxa"/>
                  <w:shd w:val="clear" w:color="auto" w:fill="auto"/>
                </w:tcPr>
                <w:p w14:paraId="13B0229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115,9</w:t>
                  </w:r>
                </w:p>
              </w:tc>
              <w:tc>
                <w:tcPr>
                  <w:tcW w:w="1264" w:type="dxa"/>
                  <w:shd w:val="clear" w:color="auto" w:fill="auto"/>
                </w:tcPr>
                <w:p w14:paraId="672C0180"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t>106,7</w:t>
                  </w:r>
                </w:p>
              </w:tc>
            </w:tr>
            <w:tr w:rsidR="004A1290" w:rsidRPr="005E4086" w14:paraId="18787E9D" w14:textId="77777777" w:rsidTr="00570D16">
              <w:tc>
                <w:tcPr>
                  <w:tcW w:w="2694" w:type="dxa"/>
                  <w:tcBorders>
                    <w:bottom w:val="single" w:sz="4" w:space="0" w:color="auto"/>
                  </w:tcBorders>
                  <w:shd w:val="clear" w:color="auto" w:fill="auto"/>
                </w:tcPr>
                <w:p w14:paraId="768F513F" w14:textId="77777777" w:rsidR="004A1290" w:rsidRPr="005E4086" w:rsidRDefault="004A1290" w:rsidP="004A1290">
                  <w:pPr>
                    <w:widowControl w:val="0"/>
                    <w:rPr>
                      <w:rFonts w:ascii="Times New Roman" w:hAnsi="Times New Roman"/>
                      <w:sz w:val="18"/>
                      <w:szCs w:val="18"/>
                      <w:lang w:val="ru-RU"/>
                    </w:rPr>
                  </w:pPr>
                  <w:r w:rsidRPr="005E4086">
                    <w:rPr>
                      <w:rFonts w:ascii="Times New Roman" w:hAnsi="Times New Roman"/>
                      <w:sz w:val="18"/>
                      <w:szCs w:val="18"/>
                      <w:lang w:val="ru-RU"/>
                    </w:rPr>
                    <w:t>мультимедийных проекторов, сканеров, планшетов</w:t>
                  </w:r>
                </w:p>
              </w:tc>
              <w:tc>
                <w:tcPr>
                  <w:tcW w:w="1417" w:type="dxa"/>
                  <w:tcBorders>
                    <w:bottom w:val="single" w:sz="4" w:space="0" w:color="auto"/>
                  </w:tcBorders>
                  <w:shd w:val="clear" w:color="auto" w:fill="auto"/>
                </w:tcPr>
                <w:p w14:paraId="732CCC54" w14:textId="77777777" w:rsidR="004A1290" w:rsidRPr="005E4086" w:rsidRDefault="004A1290" w:rsidP="004A1290">
                  <w:pPr>
                    <w:widowControl w:val="0"/>
                    <w:jc w:val="center"/>
                    <w:rPr>
                      <w:rFonts w:ascii="Times New Roman" w:hAnsi="Times New Roman"/>
                      <w:sz w:val="18"/>
                      <w:szCs w:val="18"/>
                      <w:lang w:val="ru-RU"/>
                    </w:rPr>
                  </w:pPr>
                </w:p>
                <w:p w14:paraId="18A7A8D5"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131,7</w:t>
                  </w:r>
                </w:p>
              </w:tc>
              <w:tc>
                <w:tcPr>
                  <w:tcW w:w="1413" w:type="dxa"/>
                  <w:tcBorders>
                    <w:bottom w:val="single" w:sz="4" w:space="0" w:color="auto"/>
                  </w:tcBorders>
                  <w:shd w:val="clear" w:color="auto" w:fill="auto"/>
                </w:tcPr>
                <w:p w14:paraId="73049FA9" w14:textId="77777777" w:rsidR="004A1290" w:rsidRPr="005E4086" w:rsidRDefault="004A1290" w:rsidP="004A1290">
                  <w:pPr>
                    <w:widowControl w:val="0"/>
                    <w:jc w:val="center"/>
                    <w:rPr>
                      <w:rFonts w:ascii="Times New Roman" w:hAnsi="Times New Roman"/>
                      <w:sz w:val="18"/>
                      <w:szCs w:val="18"/>
                      <w:lang w:val="ru-RU"/>
                    </w:rPr>
                  </w:pPr>
                </w:p>
                <w:p w14:paraId="136DFDA6"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102,3</w:t>
                  </w:r>
                </w:p>
              </w:tc>
              <w:tc>
                <w:tcPr>
                  <w:tcW w:w="1417" w:type="dxa"/>
                  <w:tcBorders>
                    <w:bottom w:val="single" w:sz="4" w:space="0" w:color="auto"/>
                  </w:tcBorders>
                  <w:shd w:val="clear" w:color="auto" w:fill="auto"/>
                </w:tcPr>
                <w:p w14:paraId="7DA88877" w14:textId="77777777" w:rsidR="004A1290" w:rsidRPr="005E4086" w:rsidRDefault="004A1290" w:rsidP="004A1290">
                  <w:pPr>
                    <w:widowControl w:val="0"/>
                    <w:jc w:val="center"/>
                    <w:rPr>
                      <w:rFonts w:ascii="Times New Roman" w:hAnsi="Times New Roman"/>
                      <w:sz w:val="18"/>
                      <w:szCs w:val="18"/>
                      <w:lang w:val="ru-RU"/>
                    </w:rPr>
                  </w:pPr>
                </w:p>
                <w:p w14:paraId="45884227"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122,1</w:t>
                  </w:r>
                </w:p>
              </w:tc>
              <w:tc>
                <w:tcPr>
                  <w:tcW w:w="1559" w:type="dxa"/>
                  <w:tcBorders>
                    <w:bottom w:val="single" w:sz="4" w:space="0" w:color="auto"/>
                  </w:tcBorders>
                  <w:shd w:val="clear" w:color="auto" w:fill="auto"/>
                </w:tcPr>
                <w:p w14:paraId="175EB500" w14:textId="77777777" w:rsidR="004A1290" w:rsidRPr="005E4086" w:rsidRDefault="004A1290" w:rsidP="004A1290">
                  <w:pPr>
                    <w:widowControl w:val="0"/>
                    <w:jc w:val="center"/>
                    <w:rPr>
                      <w:rFonts w:ascii="Times New Roman" w:hAnsi="Times New Roman"/>
                      <w:sz w:val="18"/>
                      <w:szCs w:val="18"/>
                      <w:lang w:val="ru-RU"/>
                    </w:rPr>
                  </w:pPr>
                </w:p>
                <w:p w14:paraId="27528AE2"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117,1</w:t>
                  </w:r>
                </w:p>
              </w:tc>
              <w:tc>
                <w:tcPr>
                  <w:tcW w:w="1264" w:type="dxa"/>
                  <w:tcBorders>
                    <w:bottom w:val="single" w:sz="4" w:space="0" w:color="auto"/>
                  </w:tcBorders>
                  <w:shd w:val="clear" w:color="auto" w:fill="auto"/>
                </w:tcPr>
                <w:p w14:paraId="24A6B753" w14:textId="77777777" w:rsidR="004A1290" w:rsidRPr="005E4086" w:rsidRDefault="004A1290" w:rsidP="004A1290">
                  <w:pPr>
                    <w:widowControl w:val="0"/>
                    <w:jc w:val="center"/>
                    <w:rPr>
                      <w:rFonts w:ascii="Times New Roman" w:hAnsi="Times New Roman"/>
                      <w:sz w:val="18"/>
                      <w:szCs w:val="18"/>
                      <w:lang w:val="ru-RU"/>
                    </w:rPr>
                  </w:pPr>
                </w:p>
                <w:p w14:paraId="2AD3BFF9" w14:textId="77777777" w:rsidR="004A1290" w:rsidRPr="005E4086" w:rsidRDefault="004A1290" w:rsidP="004A1290">
                  <w:pPr>
                    <w:widowControl w:val="0"/>
                    <w:jc w:val="center"/>
                    <w:rPr>
                      <w:rFonts w:ascii="Times New Roman" w:hAnsi="Times New Roman"/>
                      <w:sz w:val="18"/>
                      <w:szCs w:val="18"/>
                      <w:lang w:val="ru-RU"/>
                    </w:rPr>
                  </w:pPr>
                  <w:r w:rsidRPr="005E4086">
                    <w:rPr>
                      <w:rFonts w:ascii="Times New Roman" w:hAnsi="Times New Roman"/>
                      <w:sz w:val="18"/>
                      <w:szCs w:val="18"/>
                      <w:lang w:val="ru-RU"/>
                    </w:rPr>
                    <w:br/>
                    <w:t>131,3</w:t>
                  </w:r>
                </w:p>
              </w:tc>
            </w:tr>
          </w:tbl>
          <w:p w14:paraId="619E07A1" w14:textId="77777777" w:rsidR="004A1290" w:rsidRPr="005E4086" w:rsidRDefault="004A1290" w:rsidP="004A1290">
            <w:pPr>
              <w:widowControl w:val="0"/>
              <w:jc w:val="center"/>
              <w:rPr>
                <w:rFonts w:ascii="Times New Roman" w:hAnsi="Times New Roman"/>
                <w:sz w:val="18"/>
                <w:szCs w:val="18"/>
                <w:lang w:val="ru-RU"/>
              </w:rPr>
            </w:pPr>
          </w:p>
        </w:tc>
      </w:tr>
    </w:tbl>
    <w:p w14:paraId="7E21F657" w14:textId="77777777" w:rsidR="003C6428" w:rsidRDefault="003C6428" w:rsidP="00B02A8E">
      <w:pPr>
        <w:ind w:firstLine="709"/>
        <w:jc w:val="both"/>
        <w:rPr>
          <w:rFonts w:ascii="Times New Roman" w:hAnsi="Times New Roman"/>
          <w:sz w:val="22"/>
          <w:szCs w:val="22"/>
          <w:lang w:val="ru-RU"/>
        </w:rPr>
      </w:pPr>
    </w:p>
    <w:p w14:paraId="77F4596B" w14:textId="77777777" w:rsidR="00B02A8E" w:rsidRPr="005E4086" w:rsidRDefault="00B02A8E" w:rsidP="00B02A8E">
      <w:pPr>
        <w:ind w:firstLine="709"/>
        <w:jc w:val="both"/>
        <w:rPr>
          <w:rFonts w:ascii="Times New Roman" w:hAnsi="Times New Roman"/>
          <w:sz w:val="22"/>
          <w:szCs w:val="22"/>
          <w:lang w:val="ru-RU"/>
        </w:rPr>
      </w:pPr>
      <w:r w:rsidRPr="005E4086">
        <w:rPr>
          <w:rFonts w:ascii="Times New Roman" w:hAnsi="Times New Roman"/>
          <w:sz w:val="22"/>
          <w:szCs w:val="22"/>
          <w:lang w:val="ru-RU"/>
        </w:rPr>
        <w:t xml:space="preserve">По данным Национального банка Кыргызской Республики, на конец 2023 года в обращении находилось около </w:t>
      </w:r>
      <w:r w:rsidR="002A74A4">
        <w:rPr>
          <w:rFonts w:ascii="Times New Roman" w:hAnsi="Times New Roman"/>
          <w:sz w:val="22"/>
          <w:szCs w:val="22"/>
          <w:lang w:val="ru-RU"/>
        </w:rPr>
        <w:t>6,9</w:t>
      </w:r>
      <w:r w:rsidRPr="005E4086">
        <w:rPr>
          <w:rFonts w:ascii="Times New Roman" w:hAnsi="Times New Roman"/>
          <w:sz w:val="22"/>
          <w:szCs w:val="22"/>
          <w:lang w:val="ru-RU"/>
        </w:rPr>
        <w:t xml:space="preserve"> млн. банковских платежных (пластиковых) карт, что по сравнению с  аналогичным периодом 2019 года в 2,3 раза больше. К услугам пользователей для обслуживания банковских платежных карт предоставлено </w:t>
      </w:r>
      <w:r w:rsidR="00427B08">
        <w:rPr>
          <w:rFonts w:ascii="Times New Roman" w:hAnsi="Times New Roman"/>
          <w:sz w:val="22"/>
          <w:szCs w:val="22"/>
          <w:lang w:val="ru-RU"/>
        </w:rPr>
        <w:t xml:space="preserve">более </w:t>
      </w:r>
      <w:r w:rsidRPr="005E4086">
        <w:rPr>
          <w:rFonts w:ascii="Times New Roman" w:hAnsi="Times New Roman"/>
          <w:sz w:val="22"/>
          <w:szCs w:val="22"/>
          <w:lang w:val="ru-RU"/>
        </w:rPr>
        <w:t>2 тыс. банкоматов, число которых по сравнению с 2019 годом возросло в 1,3 раза, а также 23 тыс</w:t>
      </w:r>
      <w:r w:rsidR="002A74A4">
        <w:rPr>
          <w:rFonts w:ascii="Times New Roman" w:hAnsi="Times New Roman"/>
          <w:sz w:val="22"/>
          <w:szCs w:val="22"/>
          <w:lang w:val="ru-RU"/>
        </w:rPr>
        <w:t>.</w:t>
      </w:r>
      <w:r w:rsidRPr="005E4086">
        <w:rPr>
          <w:rFonts w:ascii="Times New Roman" w:hAnsi="Times New Roman"/>
          <w:sz w:val="22"/>
          <w:szCs w:val="22"/>
          <w:lang w:val="ru-RU"/>
        </w:rPr>
        <w:t xml:space="preserve"> платежных терминалов (в 2,1 раза).</w:t>
      </w:r>
    </w:p>
    <w:p w14:paraId="74175AC6" w14:textId="77777777" w:rsidR="00CD7DE5" w:rsidRPr="00DB703A" w:rsidRDefault="005E4C60" w:rsidP="005E4C60">
      <w:pPr>
        <w:spacing w:before="240"/>
        <w:ind w:firstLine="709"/>
        <w:jc w:val="center"/>
        <w:rPr>
          <w:rFonts w:ascii="Times New Roman" w:hAnsi="Times New Roman"/>
          <w:b/>
          <w:sz w:val="22"/>
          <w:szCs w:val="22"/>
          <w:lang w:val="ru-RU"/>
        </w:rPr>
      </w:pPr>
      <w:r w:rsidRPr="005E4086">
        <w:rPr>
          <w:rFonts w:ascii="Times New Roman" w:hAnsi="Times New Roman"/>
          <w:b/>
          <w:sz w:val="22"/>
          <w:szCs w:val="22"/>
          <w:lang w:val="ru-RU"/>
        </w:rPr>
        <w:t>Количество пластиковых карт в обращении и периферийных устройств по территории</w:t>
      </w:r>
      <w:r w:rsidR="00BA2DD6" w:rsidRPr="005E4086">
        <w:rPr>
          <w:rFonts w:ascii="Times New Roman" w:hAnsi="Times New Roman"/>
          <w:b/>
          <w:sz w:val="22"/>
          <w:szCs w:val="22"/>
          <w:lang w:val="ru-RU"/>
        </w:rPr>
        <w:t xml:space="preserve"> </w:t>
      </w:r>
      <w:r w:rsidR="00CD7DE5">
        <w:rPr>
          <w:rFonts w:ascii="Times New Roman" w:hAnsi="Times New Roman"/>
          <w:b/>
          <w:sz w:val="22"/>
          <w:szCs w:val="22"/>
          <w:lang w:val="ru-RU"/>
        </w:rPr>
        <w:br/>
        <w:t>в 2023 году</w:t>
      </w:r>
    </w:p>
    <w:p w14:paraId="3F025657" w14:textId="77777777" w:rsidR="005E4C60" w:rsidRPr="005E4086" w:rsidRDefault="005E4C60" w:rsidP="005E4C60">
      <w:pPr>
        <w:ind w:firstLine="709"/>
        <w:jc w:val="right"/>
        <w:rPr>
          <w:rFonts w:ascii="Times New Roman" w:hAnsi="Times New Roman"/>
          <w:i/>
          <w:sz w:val="10"/>
          <w:szCs w:val="10"/>
          <w:lang w:val="ru-RU"/>
        </w:rPr>
      </w:pPr>
    </w:p>
    <w:tbl>
      <w:tblPr>
        <w:tblW w:w="5000" w:type="pct"/>
        <w:tblCellMar>
          <w:left w:w="30" w:type="dxa"/>
          <w:right w:w="30" w:type="dxa"/>
        </w:tblCellMar>
        <w:tblLook w:val="0000" w:firstRow="0" w:lastRow="0" w:firstColumn="0" w:lastColumn="0" w:noHBand="0" w:noVBand="0"/>
      </w:tblPr>
      <w:tblGrid>
        <w:gridCol w:w="3388"/>
        <w:gridCol w:w="2136"/>
        <w:gridCol w:w="2113"/>
        <w:gridCol w:w="2001"/>
      </w:tblGrid>
      <w:tr w:rsidR="005E4C60" w:rsidRPr="005E4086" w14:paraId="5C57A848" w14:textId="77777777" w:rsidTr="00992D03">
        <w:trPr>
          <w:trHeight w:val="285"/>
          <w:tblHeader/>
        </w:trPr>
        <w:tc>
          <w:tcPr>
            <w:tcW w:w="1758" w:type="pct"/>
            <w:vMerge w:val="restart"/>
            <w:tcBorders>
              <w:top w:val="single" w:sz="8" w:space="0" w:color="auto"/>
            </w:tcBorders>
          </w:tcPr>
          <w:p w14:paraId="57B71D8C" w14:textId="77777777" w:rsidR="005E4C60" w:rsidRPr="005E4086" w:rsidRDefault="005E4C60" w:rsidP="00992D03">
            <w:pPr>
              <w:jc w:val="both"/>
              <w:rPr>
                <w:rFonts w:ascii="Times New Roman" w:hAnsi="Times New Roman"/>
                <w:b/>
                <w:snapToGrid w:val="0"/>
                <w:sz w:val="18"/>
                <w:szCs w:val="18"/>
                <w:lang w:val="ru-RU"/>
              </w:rPr>
            </w:pPr>
          </w:p>
        </w:tc>
        <w:tc>
          <w:tcPr>
            <w:tcW w:w="1108" w:type="pct"/>
            <w:vMerge w:val="restart"/>
            <w:tcBorders>
              <w:top w:val="single" w:sz="8" w:space="0" w:color="auto"/>
            </w:tcBorders>
          </w:tcPr>
          <w:p w14:paraId="26F56AD0" w14:textId="77777777" w:rsidR="005E4C60" w:rsidRPr="005E4086" w:rsidRDefault="005E4C60" w:rsidP="00992D03">
            <w:pPr>
              <w:ind w:right="110"/>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Количество пластиковых карт</w:t>
            </w:r>
            <w:r w:rsidRPr="005E4086">
              <w:rPr>
                <w:rFonts w:ascii="Times New Roman" w:hAnsi="Times New Roman"/>
                <w:b/>
                <w:snapToGrid w:val="0"/>
                <w:sz w:val="18"/>
                <w:szCs w:val="18"/>
                <w:lang w:val="ru-RU"/>
              </w:rPr>
              <w:br/>
              <w:t xml:space="preserve"> в обращении</w:t>
            </w:r>
          </w:p>
        </w:tc>
        <w:tc>
          <w:tcPr>
            <w:tcW w:w="2134" w:type="pct"/>
            <w:gridSpan w:val="2"/>
            <w:tcBorders>
              <w:top w:val="single" w:sz="8" w:space="0" w:color="auto"/>
              <w:bottom w:val="single" w:sz="4" w:space="0" w:color="auto"/>
            </w:tcBorders>
          </w:tcPr>
          <w:p w14:paraId="300F7712"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lang w:val="ru-RU"/>
              </w:rPr>
              <w:t>Количество периферийных устройств</w:t>
            </w:r>
          </w:p>
        </w:tc>
      </w:tr>
      <w:tr w:rsidR="005E4C60" w:rsidRPr="005E4086" w14:paraId="18324FA3" w14:textId="77777777" w:rsidTr="00992D03">
        <w:trPr>
          <w:trHeight w:val="163"/>
          <w:tblHeader/>
        </w:trPr>
        <w:tc>
          <w:tcPr>
            <w:tcW w:w="1758" w:type="pct"/>
            <w:vMerge/>
            <w:tcBorders>
              <w:bottom w:val="single" w:sz="8" w:space="0" w:color="auto"/>
            </w:tcBorders>
          </w:tcPr>
          <w:p w14:paraId="29DFBB95" w14:textId="77777777" w:rsidR="005E4C60" w:rsidRPr="005E4086" w:rsidRDefault="005E4C60" w:rsidP="00992D03">
            <w:pPr>
              <w:jc w:val="both"/>
              <w:rPr>
                <w:rFonts w:ascii="Times New Roman" w:hAnsi="Times New Roman"/>
                <w:b/>
                <w:snapToGrid w:val="0"/>
                <w:sz w:val="18"/>
                <w:szCs w:val="18"/>
                <w:lang w:val="ru-RU"/>
              </w:rPr>
            </w:pPr>
          </w:p>
        </w:tc>
        <w:tc>
          <w:tcPr>
            <w:tcW w:w="1108" w:type="pct"/>
            <w:vMerge/>
            <w:tcBorders>
              <w:bottom w:val="single" w:sz="8" w:space="0" w:color="auto"/>
            </w:tcBorders>
          </w:tcPr>
          <w:p w14:paraId="072C0C6A" w14:textId="77777777" w:rsidR="005E4C60" w:rsidRPr="005E4086" w:rsidRDefault="005E4C60" w:rsidP="00992D03">
            <w:pPr>
              <w:ind w:right="110"/>
              <w:jc w:val="center"/>
              <w:rPr>
                <w:rFonts w:ascii="Times New Roman" w:hAnsi="Times New Roman"/>
                <w:b/>
                <w:snapToGrid w:val="0"/>
                <w:sz w:val="18"/>
                <w:szCs w:val="18"/>
                <w:lang w:val="ru-RU"/>
              </w:rPr>
            </w:pPr>
          </w:p>
        </w:tc>
        <w:tc>
          <w:tcPr>
            <w:tcW w:w="1096" w:type="pct"/>
            <w:tcBorders>
              <w:top w:val="single" w:sz="4" w:space="0" w:color="auto"/>
              <w:bottom w:val="single" w:sz="8" w:space="0" w:color="auto"/>
            </w:tcBorders>
          </w:tcPr>
          <w:p w14:paraId="3FE4E459"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rPr>
              <w:t>ATMs</w:t>
            </w:r>
            <w:r w:rsidRPr="005E4086">
              <w:rPr>
                <w:rFonts w:ascii="Times New Roman" w:hAnsi="Times New Roman"/>
                <w:b/>
                <w:snapToGrid w:val="0"/>
                <w:sz w:val="18"/>
                <w:szCs w:val="18"/>
                <w:lang w:val="ru-RU"/>
              </w:rPr>
              <w:t xml:space="preserve"> (банкоматы)</w:t>
            </w:r>
          </w:p>
        </w:tc>
        <w:tc>
          <w:tcPr>
            <w:tcW w:w="1038" w:type="pct"/>
            <w:tcBorders>
              <w:top w:val="single" w:sz="4" w:space="0" w:color="auto"/>
              <w:left w:val="nil"/>
              <w:bottom w:val="single" w:sz="8" w:space="0" w:color="auto"/>
            </w:tcBorders>
          </w:tcPr>
          <w:p w14:paraId="4B18F9C1" w14:textId="77777777" w:rsidR="005E4C60" w:rsidRPr="005E4086" w:rsidRDefault="005E4C60" w:rsidP="00992D03">
            <w:pPr>
              <w:ind w:left="113" w:right="108"/>
              <w:jc w:val="center"/>
              <w:rPr>
                <w:rFonts w:ascii="Times New Roman" w:hAnsi="Times New Roman"/>
                <w:b/>
                <w:snapToGrid w:val="0"/>
                <w:sz w:val="18"/>
                <w:szCs w:val="18"/>
                <w:lang w:val="ru-RU"/>
              </w:rPr>
            </w:pPr>
            <w:r w:rsidRPr="005E4086">
              <w:rPr>
                <w:rFonts w:ascii="Times New Roman" w:hAnsi="Times New Roman"/>
                <w:b/>
                <w:snapToGrid w:val="0"/>
                <w:sz w:val="18"/>
                <w:szCs w:val="18"/>
              </w:rPr>
              <w:t>POS</w:t>
            </w:r>
            <w:r w:rsidRPr="005E4086">
              <w:rPr>
                <w:rFonts w:ascii="Times New Roman" w:hAnsi="Times New Roman"/>
                <w:b/>
                <w:snapToGrid w:val="0"/>
                <w:sz w:val="18"/>
                <w:szCs w:val="18"/>
                <w:lang w:val="ru-RU"/>
              </w:rPr>
              <w:t>-терминалы</w:t>
            </w:r>
          </w:p>
        </w:tc>
      </w:tr>
      <w:tr w:rsidR="00F6169F" w:rsidRPr="005E4086" w14:paraId="3B3FDB13" w14:textId="77777777" w:rsidTr="00992D03">
        <w:tc>
          <w:tcPr>
            <w:tcW w:w="1758" w:type="pct"/>
            <w:tcBorders>
              <w:top w:val="single" w:sz="8" w:space="0" w:color="auto"/>
            </w:tcBorders>
            <w:vAlign w:val="bottom"/>
          </w:tcPr>
          <w:p w14:paraId="5D25D09E" w14:textId="77777777" w:rsidR="00F6169F" w:rsidRPr="005E4086" w:rsidRDefault="00F6169F" w:rsidP="00F6169F">
            <w:pPr>
              <w:spacing w:before="20" w:after="20"/>
              <w:jc w:val="both"/>
              <w:rPr>
                <w:rFonts w:ascii="Times New Roman" w:hAnsi="Times New Roman"/>
                <w:b/>
                <w:bCs/>
                <w:snapToGrid w:val="0"/>
                <w:sz w:val="18"/>
                <w:szCs w:val="18"/>
              </w:rPr>
            </w:pPr>
            <w:r w:rsidRPr="005E4086">
              <w:rPr>
                <w:rFonts w:ascii="Times New Roman" w:hAnsi="Times New Roman"/>
                <w:b/>
                <w:bCs/>
                <w:snapToGrid w:val="0"/>
                <w:sz w:val="18"/>
                <w:szCs w:val="18"/>
                <w:lang w:val="ru-RU"/>
              </w:rPr>
              <w:t>Кыргызская Респ</w:t>
            </w:r>
            <w:r w:rsidRPr="005E4086">
              <w:rPr>
                <w:rFonts w:ascii="Times New Roman" w:hAnsi="Times New Roman"/>
                <w:b/>
                <w:bCs/>
                <w:snapToGrid w:val="0"/>
                <w:sz w:val="18"/>
                <w:szCs w:val="18"/>
              </w:rPr>
              <w:t>ублика</w:t>
            </w:r>
          </w:p>
        </w:tc>
        <w:tc>
          <w:tcPr>
            <w:tcW w:w="1108" w:type="pct"/>
            <w:tcBorders>
              <w:top w:val="single" w:sz="8" w:space="0" w:color="auto"/>
            </w:tcBorders>
          </w:tcPr>
          <w:p w14:paraId="0EC12447" w14:textId="77777777" w:rsidR="00F6169F" w:rsidRPr="005E4086" w:rsidRDefault="00526914" w:rsidP="00F6169F">
            <w:pPr>
              <w:spacing w:before="20" w:after="20"/>
              <w:jc w:val="right"/>
              <w:rPr>
                <w:rFonts w:ascii="Times New Roman" w:hAnsi="Times New Roman"/>
                <w:b/>
                <w:color w:val="000000"/>
                <w:sz w:val="18"/>
                <w:szCs w:val="18"/>
              </w:rPr>
            </w:pPr>
            <w:r>
              <w:rPr>
                <w:rFonts w:ascii="Times New Roman" w:hAnsi="Times New Roman"/>
                <w:b/>
                <w:color w:val="000000"/>
                <w:sz w:val="18"/>
                <w:szCs w:val="18"/>
              </w:rPr>
              <w:t>6</w:t>
            </w:r>
            <w:r>
              <w:rPr>
                <w:rFonts w:ascii="Times New Roman" w:hAnsi="Times New Roman"/>
                <w:b/>
                <w:color w:val="000000"/>
                <w:sz w:val="18"/>
                <w:szCs w:val="18"/>
                <w:lang w:val="ky-KG"/>
              </w:rPr>
              <w:t xml:space="preserve"> </w:t>
            </w:r>
            <w:r w:rsidR="00F6169F" w:rsidRPr="005E4086">
              <w:rPr>
                <w:rFonts w:ascii="Times New Roman" w:hAnsi="Times New Roman"/>
                <w:b/>
                <w:color w:val="000000"/>
                <w:sz w:val="18"/>
                <w:szCs w:val="18"/>
              </w:rPr>
              <w:t>890 299</w:t>
            </w:r>
          </w:p>
        </w:tc>
        <w:tc>
          <w:tcPr>
            <w:tcW w:w="1096" w:type="pct"/>
            <w:tcBorders>
              <w:top w:val="single" w:sz="8" w:space="0" w:color="auto"/>
            </w:tcBorders>
            <w:vAlign w:val="bottom"/>
          </w:tcPr>
          <w:p w14:paraId="22997A55" w14:textId="77777777" w:rsidR="00F6169F" w:rsidRPr="005E4086" w:rsidRDefault="00F6169F" w:rsidP="00F6169F">
            <w:pPr>
              <w:spacing w:before="20" w:after="20"/>
              <w:jc w:val="right"/>
              <w:rPr>
                <w:rFonts w:ascii="Times New Roman" w:hAnsi="Times New Roman"/>
                <w:b/>
                <w:color w:val="000000"/>
                <w:sz w:val="18"/>
                <w:szCs w:val="18"/>
              </w:rPr>
            </w:pPr>
            <w:r w:rsidRPr="005E4086">
              <w:rPr>
                <w:rFonts w:ascii="Times New Roman" w:hAnsi="Times New Roman"/>
                <w:b/>
                <w:color w:val="000000"/>
                <w:sz w:val="18"/>
                <w:szCs w:val="18"/>
                <w:lang w:val="ru-RU"/>
              </w:rPr>
              <w:t>2</w:t>
            </w:r>
            <w:r w:rsidRPr="005E4086">
              <w:rPr>
                <w:rFonts w:ascii="Times New Roman" w:hAnsi="Times New Roman"/>
                <w:b/>
                <w:color w:val="000000"/>
                <w:sz w:val="18"/>
                <w:szCs w:val="18"/>
              </w:rPr>
              <w:t xml:space="preserve"> 260</w:t>
            </w:r>
          </w:p>
        </w:tc>
        <w:tc>
          <w:tcPr>
            <w:tcW w:w="1038" w:type="pct"/>
            <w:shd w:val="clear" w:color="auto" w:fill="auto"/>
            <w:vAlign w:val="bottom"/>
          </w:tcPr>
          <w:p w14:paraId="74F6CDBE" w14:textId="77777777" w:rsidR="00F6169F" w:rsidRPr="005E4086" w:rsidRDefault="00F6169F" w:rsidP="00F6169F">
            <w:pPr>
              <w:spacing w:before="14" w:after="14"/>
              <w:jc w:val="right"/>
              <w:rPr>
                <w:rFonts w:ascii="Times New Roman" w:hAnsi="Times New Roman"/>
                <w:b/>
                <w:color w:val="000000"/>
                <w:sz w:val="18"/>
                <w:szCs w:val="18"/>
              </w:rPr>
            </w:pPr>
            <w:r w:rsidRPr="005E4086">
              <w:rPr>
                <w:rFonts w:ascii="Times New Roman" w:hAnsi="Times New Roman"/>
                <w:b/>
                <w:color w:val="000000"/>
                <w:sz w:val="18"/>
                <w:szCs w:val="18"/>
              </w:rPr>
              <w:t>23 009</w:t>
            </w:r>
          </w:p>
        </w:tc>
      </w:tr>
      <w:tr w:rsidR="00F6169F" w:rsidRPr="005E4086" w14:paraId="34B0B959" w14:textId="77777777" w:rsidTr="00992D03">
        <w:tc>
          <w:tcPr>
            <w:tcW w:w="1758" w:type="pct"/>
            <w:vAlign w:val="bottom"/>
          </w:tcPr>
          <w:p w14:paraId="1BC434DB"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Баткенская область</w:t>
            </w:r>
          </w:p>
        </w:tc>
        <w:tc>
          <w:tcPr>
            <w:tcW w:w="1108" w:type="pct"/>
            <w:tcBorders>
              <w:top w:val="nil"/>
            </w:tcBorders>
            <w:shd w:val="clear" w:color="auto" w:fill="auto"/>
            <w:vAlign w:val="bottom"/>
          </w:tcPr>
          <w:p w14:paraId="512C7DF0"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lang w:val="ru-RU"/>
              </w:rPr>
              <w:t>2</w:t>
            </w:r>
            <w:r w:rsidRPr="005E4086">
              <w:rPr>
                <w:rFonts w:ascii="Times New Roman" w:hAnsi="Times New Roman"/>
                <w:bCs/>
                <w:color w:val="000000"/>
                <w:sz w:val="18"/>
                <w:szCs w:val="18"/>
              </w:rPr>
              <w:t>74 176</w:t>
            </w:r>
          </w:p>
        </w:tc>
        <w:tc>
          <w:tcPr>
            <w:tcW w:w="1096" w:type="pct"/>
            <w:vAlign w:val="bottom"/>
          </w:tcPr>
          <w:p w14:paraId="32E84BDC"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1</w:t>
            </w:r>
            <w:r w:rsidRPr="005E4086">
              <w:rPr>
                <w:rFonts w:ascii="Times New Roman" w:hAnsi="Times New Roman"/>
                <w:color w:val="000000"/>
                <w:sz w:val="18"/>
                <w:szCs w:val="18"/>
              </w:rPr>
              <w:t>24</w:t>
            </w:r>
          </w:p>
        </w:tc>
        <w:tc>
          <w:tcPr>
            <w:tcW w:w="1038" w:type="pct"/>
            <w:tcBorders>
              <w:top w:val="nil"/>
            </w:tcBorders>
            <w:shd w:val="clear" w:color="auto" w:fill="auto"/>
            <w:vAlign w:val="bottom"/>
          </w:tcPr>
          <w:p w14:paraId="14B31170"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578</w:t>
            </w:r>
          </w:p>
        </w:tc>
      </w:tr>
      <w:tr w:rsidR="00F6169F" w:rsidRPr="005E4086" w14:paraId="0A3E4693" w14:textId="77777777" w:rsidTr="00992D03">
        <w:tc>
          <w:tcPr>
            <w:tcW w:w="1758" w:type="pct"/>
            <w:vAlign w:val="bottom"/>
          </w:tcPr>
          <w:p w14:paraId="7AC365FE"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Джалал-Абадская область</w:t>
            </w:r>
          </w:p>
        </w:tc>
        <w:tc>
          <w:tcPr>
            <w:tcW w:w="1108" w:type="pct"/>
            <w:tcBorders>
              <w:top w:val="nil"/>
            </w:tcBorders>
            <w:shd w:val="clear" w:color="auto" w:fill="auto"/>
            <w:vAlign w:val="bottom"/>
          </w:tcPr>
          <w:p w14:paraId="352CB93C"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796 246</w:t>
            </w:r>
          </w:p>
        </w:tc>
        <w:tc>
          <w:tcPr>
            <w:tcW w:w="1096" w:type="pct"/>
            <w:vAlign w:val="bottom"/>
          </w:tcPr>
          <w:p w14:paraId="0FCB054C"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314</w:t>
            </w:r>
          </w:p>
        </w:tc>
        <w:tc>
          <w:tcPr>
            <w:tcW w:w="1038" w:type="pct"/>
            <w:tcBorders>
              <w:top w:val="nil"/>
            </w:tcBorders>
            <w:shd w:val="clear" w:color="auto" w:fill="auto"/>
            <w:vAlign w:val="bottom"/>
          </w:tcPr>
          <w:p w14:paraId="7A96E78F"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1 423</w:t>
            </w:r>
          </w:p>
        </w:tc>
      </w:tr>
      <w:tr w:rsidR="00F6169F" w:rsidRPr="005E4086" w14:paraId="059F28B0" w14:textId="77777777" w:rsidTr="00992D03">
        <w:tc>
          <w:tcPr>
            <w:tcW w:w="1758" w:type="pct"/>
            <w:vAlign w:val="bottom"/>
          </w:tcPr>
          <w:p w14:paraId="12261EFE"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Иссык-Кульская область</w:t>
            </w:r>
          </w:p>
        </w:tc>
        <w:tc>
          <w:tcPr>
            <w:tcW w:w="1108" w:type="pct"/>
            <w:tcBorders>
              <w:top w:val="nil"/>
            </w:tcBorders>
            <w:shd w:val="clear" w:color="auto" w:fill="auto"/>
            <w:vAlign w:val="bottom"/>
          </w:tcPr>
          <w:p w14:paraId="5B7FA27B"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lang w:val="ru-RU"/>
              </w:rPr>
              <w:t>3</w:t>
            </w:r>
            <w:r w:rsidRPr="005E4086">
              <w:rPr>
                <w:rFonts w:ascii="Times New Roman" w:hAnsi="Times New Roman"/>
                <w:bCs/>
                <w:color w:val="000000"/>
                <w:sz w:val="18"/>
                <w:szCs w:val="18"/>
              </w:rPr>
              <w:t>99 549</w:t>
            </w:r>
          </w:p>
        </w:tc>
        <w:tc>
          <w:tcPr>
            <w:tcW w:w="1096" w:type="pct"/>
            <w:vAlign w:val="bottom"/>
          </w:tcPr>
          <w:p w14:paraId="4A8928F7"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221</w:t>
            </w:r>
          </w:p>
        </w:tc>
        <w:tc>
          <w:tcPr>
            <w:tcW w:w="1038" w:type="pct"/>
            <w:tcBorders>
              <w:top w:val="nil"/>
            </w:tcBorders>
            <w:shd w:val="clear" w:color="auto" w:fill="auto"/>
            <w:vAlign w:val="bottom"/>
          </w:tcPr>
          <w:p w14:paraId="0AF5753C"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1 769</w:t>
            </w:r>
          </w:p>
        </w:tc>
      </w:tr>
      <w:tr w:rsidR="00F6169F" w:rsidRPr="005E4086" w14:paraId="391B73C9" w14:textId="77777777" w:rsidTr="00992D03">
        <w:tc>
          <w:tcPr>
            <w:tcW w:w="1758" w:type="pct"/>
            <w:vAlign w:val="bottom"/>
          </w:tcPr>
          <w:p w14:paraId="45E889A8"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Нарынская область</w:t>
            </w:r>
          </w:p>
        </w:tc>
        <w:tc>
          <w:tcPr>
            <w:tcW w:w="1108" w:type="pct"/>
            <w:tcBorders>
              <w:top w:val="nil"/>
            </w:tcBorders>
            <w:shd w:val="clear" w:color="auto" w:fill="auto"/>
            <w:vAlign w:val="bottom"/>
          </w:tcPr>
          <w:p w14:paraId="04F5C1D5"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210 378</w:t>
            </w:r>
          </w:p>
        </w:tc>
        <w:tc>
          <w:tcPr>
            <w:tcW w:w="1096" w:type="pct"/>
            <w:vAlign w:val="bottom"/>
          </w:tcPr>
          <w:p w14:paraId="6319CD03"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8</w:t>
            </w:r>
            <w:r w:rsidRPr="005E4086">
              <w:rPr>
                <w:rFonts w:ascii="Times New Roman" w:hAnsi="Times New Roman"/>
                <w:color w:val="000000"/>
                <w:sz w:val="18"/>
                <w:szCs w:val="18"/>
              </w:rPr>
              <w:t>6</w:t>
            </w:r>
          </w:p>
        </w:tc>
        <w:tc>
          <w:tcPr>
            <w:tcW w:w="1038" w:type="pct"/>
            <w:tcBorders>
              <w:top w:val="nil"/>
            </w:tcBorders>
            <w:shd w:val="clear" w:color="auto" w:fill="auto"/>
            <w:vAlign w:val="bottom"/>
          </w:tcPr>
          <w:p w14:paraId="6FDAD49D"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537</w:t>
            </w:r>
          </w:p>
        </w:tc>
      </w:tr>
      <w:tr w:rsidR="00F6169F" w:rsidRPr="005E4086" w14:paraId="7B595D6D" w14:textId="77777777" w:rsidTr="00992D03">
        <w:tc>
          <w:tcPr>
            <w:tcW w:w="1758" w:type="pct"/>
            <w:vAlign w:val="bottom"/>
          </w:tcPr>
          <w:p w14:paraId="6D35BD75" w14:textId="77777777" w:rsidR="00F6169F" w:rsidRPr="005E4086" w:rsidRDefault="00F6169F" w:rsidP="00F6169F">
            <w:pPr>
              <w:spacing w:before="20" w:after="20"/>
              <w:ind w:right="-108"/>
              <w:rPr>
                <w:rFonts w:ascii="Times New Roman" w:hAnsi="Times New Roman"/>
                <w:sz w:val="18"/>
                <w:szCs w:val="18"/>
                <w:vertAlign w:val="superscript"/>
              </w:rPr>
            </w:pPr>
            <w:r w:rsidRPr="005E4086">
              <w:rPr>
                <w:rFonts w:ascii="Times New Roman" w:hAnsi="Times New Roman"/>
                <w:sz w:val="18"/>
                <w:szCs w:val="18"/>
              </w:rPr>
              <w:t xml:space="preserve">  Ошская область</w:t>
            </w:r>
            <w:r w:rsidRPr="005E4086">
              <w:rPr>
                <w:rFonts w:ascii="Times New Roman" w:hAnsi="Times New Roman"/>
                <w:sz w:val="18"/>
                <w:szCs w:val="18"/>
                <w:vertAlign w:val="superscript"/>
              </w:rPr>
              <w:t>1</w:t>
            </w:r>
          </w:p>
        </w:tc>
        <w:tc>
          <w:tcPr>
            <w:tcW w:w="1108" w:type="pct"/>
            <w:tcBorders>
              <w:top w:val="nil"/>
            </w:tcBorders>
            <w:shd w:val="clear" w:color="auto" w:fill="auto"/>
            <w:vAlign w:val="bottom"/>
          </w:tcPr>
          <w:p w14:paraId="41B230BB"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rPr>
              <w:t>932 941</w:t>
            </w:r>
          </w:p>
        </w:tc>
        <w:tc>
          <w:tcPr>
            <w:tcW w:w="1096" w:type="pct"/>
            <w:vAlign w:val="bottom"/>
          </w:tcPr>
          <w:p w14:paraId="6C046041"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3</w:t>
            </w:r>
            <w:r w:rsidRPr="005E4086">
              <w:rPr>
                <w:rFonts w:ascii="Times New Roman" w:hAnsi="Times New Roman"/>
                <w:color w:val="000000"/>
                <w:sz w:val="18"/>
                <w:szCs w:val="18"/>
              </w:rPr>
              <w:t>67</w:t>
            </w:r>
          </w:p>
        </w:tc>
        <w:tc>
          <w:tcPr>
            <w:tcW w:w="1038" w:type="pct"/>
            <w:tcBorders>
              <w:top w:val="nil"/>
            </w:tcBorders>
            <w:shd w:val="clear" w:color="auto" w:fill="auto"/>
            <w:vAlign w:val="bottom"/>
          </w:tcPr>
          <w:p w14:paraId="7EED9425"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2 240</w:t>
            </w:r>
          </w:p>
        </w:tc>
      </w:tr>
      <w:tr w:rsidR="00F6169F" w:rsidRPr="005E4086" w14:paraId="401B1B1E" w14:textId="77777777" w:rsidTr="00992D03">
        <w:tc>
          <w:tcPr>
            <w:tcW w:w="1758" w:type="pct"/>
            <w:vAlign w:val="bottom"/>
          </w:tcPr>
          <w:p w14:paraId="2E6226E5"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Таласская область</w:t>
            </w:r>
          </w:p>
        </w:tc>
        <w:tc>
          <w:tcPr>
            <w:tcW w:w="1108" w:type="pct"/>
            <w:tcBorders>
              <w:top w:val="nil"/>
            </w:tcBorders>
            <w:shd w:val="clear" w:color="auto" w:fill="auto"/>
            <w:vAlign w:val="bottom"/>
          </w:tcPr>
          <w:p w14:paraId="067AE242" w14:textId="77777777" w:rsidR="00F6169F" w:rsidRPr="005E4086" w:rsidRDefault="00F6169F" w:rsidP="00F6169F">
            <w:pPr>
              <w:spacing w:before="20"/>
              <w:jc w:val="right"/>
              <w:rPr>
                <w:rFonts w:ascii="Times New Roman" w:hAnsi="Times New Roman"/>
                <w:bCs/>
                <w:color w:val="000000"/>
                <w:sz w:val="18"/>
                <w:szCs w:val="18"/>
                <w:lang w:val="ru-RU"/>
              </w:rPr>
            </w:pPr>
            <w:r w:rsidRPr="005E4086">
              <w:rPr>
                <w:rFonts w:ascii="Times New Roman" w:hAnsi="Times New Roman"/>
                <w:bCs/>
                <w:color w:val="000000"/>
                <w:sz w:val="18"/>
                <w:szCs w:val="18"/>
              </w:rPr>
              <w:t>181 413</w:t>
            </w:r>
            <w:r w:rsidRPr="005E4086">
              <w:rPr>
                <w:rFonts w:ascii="Times New Roman" w:hAnsi="Times New Roman"/>
                <w:bCs/>
                <w:color w:val="000000"/>
                <w:sz w:val="18"/>
                <w:szCs w:val="18"/>
                <w:lang w:val="ru-RU"/>
              </w:rPr>
              <w:t xml:space="preserve"> </w:t>
            </w:r>
          </w:p>
        </w:tc>
        <w:tc>
          <w:tcPr>
            <w:tcW w:w="1096" w:type="pct"/>
            <w:vAlign w:val="bottom"/>
          </w:tcPr>
          <w:p w14:paraId="3346A0E5"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91</w:t>
            </w:r>
          </w:p>
        </w:tc>
        <w:tc>
          <w:tcPr>
            <w:tcW w:w="1038" w:type="pct"/>
            <w:tcBorders>
              <w:top w:val="nil"/>
            </w:tcBorders>
            <w:shd w:val="clear" w:color="auto" w:fill="auto"/>
            <w:vAlign w:val="bottom"/>
          </w:tcPr>
          <w:p w14:paraId="37973D65"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538</w:t>
            </w:r>
          </w:p>
        </w:tc>
      </w:tr>
      <w:tr w:rsidR="00F6169F" w:rsidRPr="005E4086" w14:paraId="3D86F391" w14:textId="77777777" w:rsidTr="00992D03">
        <w:trPr>
          <w:trHeight w:val="238"/>
        </w:trPr>
        <w:tc>
          <w:tcPr>
            <w:tcW w:w="1758" w:type="pct"/>
            <w:vAlign w:val="bottom"/>
          </w:tcPr>
          <w:p w14:paraId="6AEC160D" w14:textId="77777777" w:rsidR="00F6169F" w:rsidRPr="005E4086" w:rsidRDefault="00F6169F" w:rsidP="00F6169F">
            <w:pPr>
              <w:spacing w:before="20" w:after="20"/>
              <w:ind w:right="-108"/>
              <w:rPr>
                <w:rFonts w:ascii="Times New Roman" w:hAnsi="Times New Roman"/>
                <w:sz w:val="18"/>
                <w:szCs w:val="18"/>
              </w:rPr>
            </w:pPr>
            <w:r w:rsidRPr="005E4086">
              <w:rPr>
                <w:rFonts w:ascii="Times New Roman" w:hAnsi="Times New Roman"/>
                <w:sz w:val="18"/>
                <w:szCs w:val="18"/>
              </w:rPr>
              <w:t xml:space="preserve">  Чуйская область</w:t>
            </w:r>
          </w:p>
        </w:tc>
        <w:tc>
          <w:tcPr>
            <w:tcW w:w="1108" w:type="pct"/>
            <w:tcBorders>
              <w:top w:val="nil"/>
            </w:tcBorders>
            <w:shd w:val="clear" w:color="auto" w:fill="auto"/>
            <w:vAlign w:val="bottom"/>
          </w:tcPr>
          <w:p w14:paraId="7E16EDD9" w14:textId="77777777" w:rsidR="00F6169F" w:rsidRPr="005E4086" w:rsidRDefault="00F6169F" w:rsidP="00F6169F">
            <w:pPr>
              <w:spacing w:before="20"/>
              <w:jc w:val="right"/>
              <w:rPr>
                <w:rFonts w:ascii="Times New Roman" w:hAnsi="Times New Roman"/>
                <w:bCs/>
                <w:color w:val="000000"/>
                <w:sz w:val="18"/>
                <w:szCs w:val="18"/>
              </w:rPr>
            </w:pPr>
            <w:r w:rsidRPr="005E4086">
              <w:rPr>
                <w:rFonts w:ascii="Times New Roman" w:hAnsi="Times New Roman"/>
                <w:bCs/>
                <w:color w:val="000000"/>
                <w:sz w:val="18"/>
                <w:szCs w:val="18"/>
                <w:lang w:val="ru-RU"/>
              </w:rPr>
              <w:t>4</w:t>
            </w:r>
            <w:r w:rsidRPr="005E4086">
              <w:rPr>
                <w:rFonts w:ascii="Times New Roman" w:hAnsi="Times New Roman"/>
                <w:bCs/>
                <w:color w:val="000000"/>
                <w:sz w:val="18"/>
                <w:szCs w:val="18"/>
              </w:rPr>
              <w:t>89 415</w:t>
            </w:r>
          </w:p>
        </w:tc>
        <w:tc>
          <w:tcPr>
            <w:tcW w:w="1096" w:type="pct"/>
            <w:vAlign w:val="bottom"/>
          </w:tcPr>
          <w:p w14:paraId="50AFAB39"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lang w:val="ru-RU"/>
              </w:rPr>
              <w:t>2</w:t>
            </w:r>
            <w:r w:rsidRPr="005E4086">
              <w:rPr>
                <w:rFonts w:ascii="Times New Roman" w:hAnsi="Times New Roman"/>
                <w:color w:val="000000"/>
                <w:sz w:val="18"/>
                <w:szCs w:val="18"/>
              </w:rPr>
              <w:t>40</w:t>
            </w:r>
          </w:p>
        </w:tc>
        <w:tc>
          <w:tcPr>
            <w:tcW w:w="1038" w:type="pct"/>
            <w:tcBorders>
              <w:top w:val="nil"/>
            </w:tcBorders>
            <w:shd w:val="clear" w:color="auto" w:fill="auto"/>
            <w:vAlign w:val="bottom"/>
          </w:tcPr>
          <w:p w14:paraId="7E487A40"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2 595</w:t>
            </w:r>
          </w:p>
        </w:tc>
      </w:tr>
      <w:tr w:rsidR="00F6169F" w:rsidRPr="005E4086" w14:paraId="1F471049" w14:textId="77777777" w:rsidTr="00992D03">
        <w:tc>
          <w:tcPr>
            <w:tcW w:w="1758" w:type="pct"/>
            <w:tcBorders>
              <w:bottom w:val="single" w:sz="8" w:space="0" w:color="auto"/>
            </w:tcBorders>
            <w:vAlign w:val="bottom"/>
          </w:tcPr>
          <w:p w14:paraId="7D3AE780" w14:textId="77777777" w:rsidR="00F6169F" w:rsidRPr="005E4086" w:rsidRDefault="00F6169F" w:rsidP="00F6169F">
            <w:pPr>
              <w:spacing w:before="20" w:after="20"/>
              <w:rPr>
                <w:rFonts w:ascii="Times New Roman" w:hAnsi="Times New Roman"/>
                <w:snapToGrid w:val="0"/>
                <w:sz w:val="18"/>
                <w:szCs w:val="18"/>
              </w:rPr>
            </w:pPr>
            <w:r w:rsidRPr="005E4086">
              <w:rPr>
                <w:rFonts w:ascii="Times New Roman" w:hAnsi="Times New Roman"/>
                <w:snapToGrid w:val="0"/>
                <w:sz w:val="18"/>
                <w:szCs w:val="18"/>
              </w:rPr>
              <w:t xml:space="preserve">  г.Бишкек</w:t>
            </w:r>
          </w:p>
        </w:tc>
        <w:tc>
          <w:tcPr>
            <w:tcW w:w="1108" w:type="pct"/>
            <w:tcBorders>
              <w:top w:val="nil"/>
              <w:bottom w:val="single" w:sz="8" w:space="0" w:color="auto"/>
            </w:tcBorders>
            <w:shd w:val="clear" w:color="auto" w:fill="auto"/>
            <w:vAlign w:val="bottom"/>
          </w:tcPr>
          <w:p w14:paraId="57D013EF" w14:textId="77777777" w:rsidR="00F6169F" w:rsidRPr="005E4086" w:rsidRDefault="00526914" w:rsidP="00F6169F">
            <w:pPr>
              <w:spacing w:before="20"/>
              <w:jc w:val="right"/>
              <w:rPr>
                <w:rFonts w:ascii="Times New Roman" w:hAnsi="Times New Roman"/>
                <w:bCs/>
                <w:color w:val="000000"/>
                <w:sz w:val="18"/>
                <w:szCs w:val="18"/>
              </w:rPr>
            </w:pPr>
            <w:r>
              <w:rPr>
                <w:rFonts w:ascii="Times New Roman" w:hAnsi="Times New Roman"/>
                <w:bCs/>
                <w:color w:val="000000"/>
                <w:sz w:val="18"/>
                <w:szCs w:val="18"/>
              </w:rPr>
              <w:t>3</w:t>
            </w:r>
            <w:r>
              <w:rPr>
                <w:rFonts w:ascii="Times New Roman" w:hAnsi="Times New Roman"/>
                <w:bCs/>
                <w:color w:val="000000"/>
                <w:sz w:val="18"/>
                <w:szCs w:val="18"/>
                <w:lang w:val="ky-KG"/>
              </w:rPr>
              <w:t xml:space="preserve"> </w:t>
            </w:r>
            <w:r w:rsidR="00F6169F" w:rsidRPr="005E4086">
              <w:rPr>
                <w:rFonts w:ascii="Times New Roman" w:hAnsi="Times New Roman"/>
                <w:bCs/>
                <w:color w:val="000000"/>
                <w:sz w:val="18"/>
                <w:szCs w:val="18"/>
              </w:rPr>
              <w:t>506 181</w:t>
            </w:r>
          </w:p>
        </w:tc>
        <w:tc>
          <w:tcPr>
            <w:tcW w:w="1096" w:type="pct"/>
            <w:tcBorders>
              <w:bottom w:val="single" w:sz="8" w:space="0" w:color="auto"/>
            </w:tcBorders>
            <w:vAlign w:val="bottom"/>
          </w:tcPr>
          <w:p w14:paraId="64998A2B" w14:textId="77777777" w:rsidR="00F6169F" w:rsidRPr="005E4086" w:rsidRDefault="00F6169F" w:rsidP="00F6169F">
            <w:pPr>
              <w:spacing w:before="20" w:after="20"/>
              <w:jc w:val="right"/>
              <w:rPr>
                <w:rFonts w:ascii="Times New Roman" w:hAnsi="Times New Roman"/>
                <w:color w:val="000000"/>
                <w:sz w:val="18"/>
                <w:szCs w:val="18"/>
              </w:rPr>
            </w:pPr>
            <w:r w:rsidRPr="005E4086">
              <w:rPr>
                <w:rFonts w:ascii="Times New Roman" w:hAnsi="Times New Roman"/>
                <w:color w:val="000000"/>
                <w:sz w:val="18"/>
                <w:szCs w:val="18"/>
              </w:rPr>
              <w:t>816</w:t>
            </w:r>
          </w:p>
        </w:tc>
        <w:tc>
          <w:tcPr>
            <w:tcW w:w="1038" w:type="pct"/>
            <w:tcBorders>
              <w:top w:val="nil"/>
              <w:bottom w:val="single" w:sz="8" w:space="0" w:color="auto"/>
            </w:tcBorders>
            <w:shd w:val="clear" w:color="auto" w:fill="auto"/>
            <w:vAlign w:val="bottom"/>
          </w:tcPr>
          <w:p w14:paraId="7156855C" w14:textId="77777777" w:rsidR="00F6169F" w:rsidRPr="005E4086" w:rsidRDefault="00F6169F" w:rsidP="00F6169F">
            <w:pPr>
              <w:spacing w:before="14" w:after="14"/>
              <w:jc w:val="right"/>
              <w:rPr>
                <w:rFonts w:ascii="Times New Roman" w:hAnsi="Times New Roman"/>
                <w:color w:val="000000"/>
                <w:sz w:val="18"/>
                <w:szCs w:val="18"/>
              </w:rPr>
            </w:pPr>
            <w:r w:rsidRPr="005E4086">
              <w:rPr>
                <w:rFonts w:ascii="Times New Roman" w:hAnsi="Times New Roman"/>
                <w:color w:val="000000"/>
                <w:sz w:val="18"/>
                <w:szCs w:val="18"/>
              </w:rPr>
              <w:t>13 329</w:t>
            </w:r>
          </w:p>
        </w:tc>
      </w:tr>
    </w:tbl>
    <w:p w14:paraId="04488FB9" w14:textId="77777777" w:rsidR="00317EB7" w:rsidRPr="005E4086" w:rsidRDefault="00317EB7" w:rsidP="005E4C60">
      <w:pPr>
        <w:jc w:val="both"/>
        <w:rPr>
          <w:rFonts w:ascii="Times New Roman" w:hAnsi="Times New Roman"/>
          <w:sz w:val="16"/>
          <w:szCs w:val="16"/>
          <w:vertAlign w:val="superscript"/>
        </w:rPr>
      </w:pPr>
    </w:p>
    <w:p w14:paraId="6EBE5F75" w14:textId="77777777" w:rsidR="005E4C60" w:rsidRPr="005E4086" w:rsidRDefault="005E4C60" w:rsidP="005E4C60">
      <w:pPr>
        <w:jc w:val="both"/>
        <w:rPr>
          <w:rFonts w:ascii="Times New Roman" w:hAnsi="Times New Roman"/>
          <w:sz w:val="16"/>
          <w:szCs w:val="16"/>
          <w:lang w:val="ru-RU"/>
        </w:rPr>
      </w:pPr>
      <w:r w:rsidRPr="005E4086">
        <w:rPr>
          <w:rFonts w:ascii="Times New Roman" w:hAnsi="Times New Roman"/>
          <w:sz w:val="16"/>
          <w:szCs w:val="16"/>
          <w:vertAlign w:val="superscript"/>
          <w:lang w:val="ru-RU"/>
        </w:rPr>
        <w:t>1</w:t>
      </w:r>
      <w:r w:rsidRPr="005E4086">
        <w:rPr>
          <w:rFonts w:ascii="Times New Roman" w:hAnsi="Times New Roman"/>
          <w:sz w:val="16"/>
          <w:szCs w:val="16"/>
          <w:lang w:val="ru-RU"/>
        </w:rPr>
        <w:t>Включая г.</w:t>
      </w:r>
      <w:r w:rsidR="002A76C2" w:rsidRPr="005E4086">
        <w:rPr>
          <w:rFonts w:ascii="Times New Roman" w:hAnsi="Times New Roman"/>
          <w:sz w:val="16"/>
          <w:szCs w:val="16"/>
          <w:lang w:val="ru-RU"/>
        </w:rPr>
        <w:t xml:space="preserve"> </w:t>
      </w:r>
      <w:r w:rsidRPr="005E4086">
        <w:rPr>
          <w:rFonts w:ascii="Times New Roman" w:hAnsi="Times New Roman"/>
          <w:sz w:val="16"/>
          <w:szCs w:val="16"/>
          <w:lang w:val="ru-RU"/>
        </w:rPr>
        <w:t>Ош</w:t>
      </w:r>
      <w:r w:rsidR="002A76C2" w:rsidRPr="005E4086">
        <w:rPr>
          <w:rFonts w:ascii="Times New Roman" w:hAnsi="Times New Roman"/>
          <w:sz w:val="16"/>
          <w:szCs w:val="16"/>
          <w:lang w:val="ru-RU"/>
        </w:rPr>
        <w:t>.</w:t>
      </w:r>
    </w:p>
    <w:p w14:paraId="1860EEA3" w14:textId="77777777" w:rsidR="005E4C60" w:rsidRPr="005E4086" w:rsidRDefault="005E4C60" w:rsidP="005E4C60">
      <w:pPr>
        <w:jc w:val="both"/>
        <w:rPr>
          <w:rFonts w:ascii="Times New Roman" w:hAnsi="Times New Roman"/>
          <w:sz w:val="16"/>
          <w:szCs w:val="16"/>
          <w:lang w:val="ru-RU"/>
        </w:rPr>
      </w:pPr>
    </w:p>
    <w:p w14:paraId="59AFA2AE" w14:textId="77777777" w:rsidR="005E4C60" w:rsidRPr="00AD0724" w:rsidRDefault="00317EB7" w:rsidP="00354816">
      <w:pPr>
        <w:jc w:val="both"/>
        <w:rPr>
          <w:rFonts w:ascii="Times New Roman" w:hAnsi="Times New Roman"/>
          <w:b/>
          <w:i/>
          <w:kern w:val="32"/>
          <w:sz w:val="20"/>
          <w:szCs w:val="20"/>
          <w:lang w:val="ru-RU"/>
        </w:rPr>
      </w:pPr>
      <w:r w:rsidRPr="005E4086">
        <w:rPr>
          <w:rFonts w:ascii="Times New Roman" w:hAnsi="Times New Roman"/>
          <w:b/>
          <w:sz w:val="22"/>
          <w:szCs w:val="22"/>
          <w:lang w:val="ru-RU"/>
        </w:rPr>
        <w:br w:type="page"/>
      </w:r>
      <w:r w:rsidR="005E4C60" w:rsidRPr="00AD0724">
        <w:rPr>
          <w:rFonts w:ascii="Times New Roman" w:hAnsi="Times New Roman"/>
          <w:b/>
          <w:kern w:val="32"/>
          <w:sz w:val="20"/>
          <w:szCs w:val="20"/>
          <w:lang w:val="ru-RU"/>
        </w:rPr>
        <w:lastRenderedPageBreak/>
        <w:t>Тиркеме: Таблицалар</w:t>
      </w:r>
      <w:r w:rsidR="00354816" w:rsidRPr="00AD0724">
        <w:rPr>
          <w:rFonts w:ascii="Times New Roman" w:hAnsi="Times New Roman"/>
          <w:b/>
          <w:kern w:val="32"/>
          <w:sz w:val="20"/>
          <w:szCs w:val="20"/>
          <w:lang w:val="ru-RU"/>
        </w:rPr>
        <w:t xml:space="preserve">                                                                           </w:t>
      </w:r>
      <w:r w:rsidR="005E4C60" w:rsidRPr="00AD0724">
        <w:rPr>
          <w:rFonts w:ascii="Times New Roman" w:hAnsi="Times New Roman"/>
          <w:b/>
          <w:i/>
          <w:kern w:val="32"/>
          <w:lang w:val="ru-RU"/>
        </w:rPr>
        <w:t xml:space="preserve"> </w:t>
      </w:r>
      <w:r w:rsidR="005E4C60" w:rsidRPr="00AD0724">
        <w:rPr>
          <w:rFonts w:ascii="Times New Roman" w:hAnsi="Times New Roman"/>
          <w:b/>
          <w:i/>
          <w:kern w:val="32"/>
          <w:sz w:val="20"/>
          <w:szCs w:val="20"/>
          <w:lang w:val="ru-RU"/>
        </w:rPr>
        <w:t>Приложение 1: Таблицы</w:t>
      </w:r>
    </w:p>
    <w:tbl>
      <w:tblPr>
        <w:tblW w:w="0" w:type="auto"/>
        <w:tblLook w:val="04A0" w:firstRow="1" w:lastRow="0" w:firstColumn="1" w:lastColumn="0" w:noHBand="0" w:noVBand="1"/>
      </w:tblPr>
      <w:tblGrid>
        <w:gridCol w:w="8823"/>
        <w:gridCol w:w="815"/>
      </w:tblGrid>
      <w:tr w:rsidR="005E4C60" w:rsidRPr="008E6675" w14:paraId="53EA9580" w14:textId="77777777" w:rsidTr="00992D03">
        <w:tc>
          <w:tcPr>
            <w:tcW w:w="9038" w:type="dxa"/>
          </w:tcPr>
          <w:p w14:paraId="4200C148" w14:textId="77777777" w:rsidR="005E4C60" w:rsidRPr="00AD0724" w:rsidRDefault="005E4C60" w:rsidP="00992D03">
            <w:pPr>
              <w:tabs>
                <w:tab w:val="left" w:pos="426"/>
              </w:tabs>
              <w:spacing w:after="60"/>
              <w:contextualSpacing/>
              <w:rPr>
                <w:rFonts w:ascii="Times New Roman" w:hAnsi="Times New Roman"/>
                <w:sz w:val="20"/>
                <w:szCs w:val="20"/>
                <w:lang w:val="ru-RU"/>
              </w:rPr>
            </w:pPr>
            <w:r w:rsidRPr="00AD0724">
              <w:rPr>
                <w:rFonts w:ascii="Times New Roman" w:hAnsi="Times New Roman"/>
                <w:b/>
                <w:bCs/>
                <w:sz w:val="20"/>
                <w:szCs w:val="20"/>
                <w:lang w:val="ru-RU"/>
              </w:rPr>
              <w:t>I</w:t>
            </w:r>
            <w:r w:rsidR="003C6428" w:rsidRPr="00AD0724">
              <w:rPr>
                <w:rFonts w:ascii="Times New Roman" w:hAnsi="Times New Roman"/>
                <w:b/>
                <w:bCs/>
                <w:sz w:val="20"/>
                <w:szCs w:val="20"/>
                <w:lang w:val="ru-RU"/>
              </w:rPr>
              <w:t xml:space="preserve">.     </w:t>
            </w:r>
            <w:r w:rsidRPr="00AD0724">
              <w:rPr>
                <w:rFonts w:ascii="Times New Roman" w:hAnsi="Times New Roman"/>
                <w:b/>
                <w:bCs/>
                <w:sz w:val="20"/>
                <w:szCs w:val="20"/>
                <w:lang w:val="ru-RU"/>
              </w:rPr>
              <w:t xml:space="preserve">Маалыматтык-коммуникациялык технологиялардын </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н</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г</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с</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 xml:space="preserve">н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3203B95B" w14:textId="77777777" w:rsidR="005E4C60" w:rsidRPr="00AD0724" w:rsidRDefault="005E4C60" w:rsidP="00992D03">
            <w:pPr>
              <w:ind w:firstLine="360"/>
              <w:rPr>
                <w:rFonts w:ascii="Times New Roman" w:hAnsi="Times New Roman"/>
                <w:i/>
                <w:sz w:val="20"/>
                <w:szCs w:val="20"/>
                <w:lang w:val="ru-RU"/>
              </w:rPr>
            </w:pPr>
          </w:p>
        </w:tc>
      </w:tr>
      <w:tr w:rsidR="00570D16" w:rsidRPr="00AD0724" w14:paraId="5B55A83E" w14:textId="77777777" w:rsidTr="00992D03">
        <w:tc>
          <w:tcPr>
            <w:tcW w:w="9038" w:type="dxa"/>
          </w:tcPr>
          <w:p w14:paraId="6976273D" w14:textId="77777777" w:rsidR="00570D16" w:rsidRPr="00AD0724" w:rsidRDefault="00570D16" w:rsidP="000D1013">
            <w:pPr>
              <w:tabs>
                <w:tab w:val="left" w:pos="675"/>
              </w:tabs>
              <w:spacing w:after="60"/>
              <w:rPr>
                <w:rFonts w:ascii="Times New Roman" w:hAnsi="Times New Roman"/>
                <w:i/>
                <w:sz w:val="20"/>
                <w:szCs w:val="20"/>
                <w:lang w:val="ru-RU"/>
              </w:rPr>
            </w:pPr>
            <w:r w:rsidRPr="00AD0724">
              <w:rPr>
                <w:rFonts w:ascii="Times New Roman" w:hAnsi="Times New Roman"/>
                <w:i/>
                <w:sz w:val="20"/>
                <w:szCs w:val="20"/>
                <w:lang w:val="ru-RU"/>
              </w:rPr>
              <w:t xml:space="preserve">       Показатели развития информационно-коммуникационных технологий</w:t>
            </w:r>
          </w:p>
        </w:tc>
        <w:tc>
          <w:tcPr>
            <w:tcW w:w="816" w:type="dxa"/>
            <w:vAlign w:val="bottom"/>
          </w:tcPr>
          <w:p w14:paraId="74CC43E5" w14:textId="77777777" w:rsidR="00570D16" w:rsidRPr="00AD0724" w:rsidRDefault="00570D16"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8E4F4F" w:rsidRPr="00AD0724">
              <w:rPr>
                <w:rFonts w:ascii="Times New Roman" w:hAnsi="Times New Roman"/>
                <w:sz w:val="20"/>
                <w:szCs w:val="20"/>
                <w:lang w:val="ru-RU"/>
              </w:rPr>
              <w:t>7</w:t>
            </w:r>
          </w:p>
        </w:tc>
      </w:tr>
      <w:tr w:rsidR="00572B78" w:rsidRPr="00AD0724" w14:paraId="552E1BFF" w14:textId="77777777" w:rsidTr="00992D03">
        <w:tc>
          <w:tcPr>
            <w:tcW w:w="9038" w:type="dxa"/>
          </w:tcPr>
          <w:p w14:paraId="00243CB3" w14:textId="77777777" w:rsidR="00572B78" w:rsidRPr="00AD0724" w:rsidRDefault="00572B78" w:rsidP="000D1013">
            <w:pPr>
              <w:tabs>
                <w:tab w:val="left" w:pos="675"/>
              </w:tabs>
              <w:spacing w:after="60"/>
              <w:rPr>
                <w:rFonts w:ascii="Times New Roman" w:hAnsi="Times New Roman"/>
                <w:b/>
                <w:sz w:val="20"/>
                <w:szCs w:val="20"/>
                <w:lang w:val="ru-RU"/>
              </w:rPr>
            </w:pPr>
            <w:r w:rsidRPr="00AD0724">
              <w:rPr>
                <w:rFonts w:ascii="Times New Roman" w:hAnsi="Times New Roman"/>
                <w:b/>
                <w:sz w:val="20"/>
                <w:szCs w:val="20"/>
                <w:lang w:val="ru-RU"/>
              </w:rPr>
              <w:t>1.1.1 Компьютердик техниканы жана маалыматтык-коммуникациялык технологияларды</w:t>
            </w:r>
            <w:r w:rsidRPr="00AD0724">
              <w:rPr>
                <w:rFonts w:ascii="Times New Roman" w:hAnsi="Times New Roman"/>
                <w:b/>
                <w:sz w:val="20"/>
                <w:szCs w:val="20"/>
                <w:lang w:val="ru-RU"/>
              </w:rPr>
              <w:br/>
              <w:t xml:space="preserve">        пайдаланган ишканалардын жана уюмдардын саны</w:t>
            </w:r>
          </w:p>
          <w:p w14:paraId="09396145" w14:textId="77777777" w:rsidR="00572B78" w:rsidRPr="00AD0724" w:rsidRDefault="00572B78" w:rsidP="00572B78">
            <w:pPr>
              <w:tabs>
                <w:tab w:val="left" w:pos="675"/>
              </w:tabs>
              <w:spacing w:after="60"/>
              <w:ind w:firstLine="397"/>
              <w:rPr>
                <w:rFonts w:ascii="Times New Roman" w:hAnsi="Times New Roman"/>
                <w:i/>
                <w:sz w:val="20"/>
                <w:szCs w:val="20"/>
                <w:lang w:val="ru-RU"/>
              </w:rPr>
            </w:pPr>
            <w:r w:rsidRPr="00AD0724">
              <w:rPr>
                <w:rFonts w:ascii="Times New Roman" w:hAnsi="Times New Roman"/>
                <w:i/>
                <w:sz w:val="20"/>
                <w:szCs w:val="20"/>
                <w:lang w:val="ru-RU"/>
              </w:rPr>
              <w:t>Количество предприятий и организаций, использующи</w:t>
            </w:r>
            <w:r w:rsidR="003C6428" w:rsidRPr="00AD0724">
              <w:rPr>
                <w:rFonts w:ascii="Times New Roman" w:hAnsi="Times New Roman"/>
                <w:i/>
                <w:sz w:val="20"/>
                <w:szCs w:val="20"/>
                <w:lang w:val="ru-RU"/>
              </w:rPr>
              <w:t>х компьютерную технику</w:t>
            </w:r>
            <w:r w:rsidR="003C6428" w:rsidRPr="00AD0724">
              <w:rPr>
                <w:rFonts w:ascii="Times New Roman" w:hAnsi="Times New Roman"/>
                <w:i/>
                <w:sz w:val="20"/>
                <w:szCs w:val="20"/>
                <w:lang w:val="ru-RU"/>
              </w:rPr>
              <w:br/>
              <w:t xml:space="preserve">       </w:t>
            </w:r>
            <w:r w:rsidRPr="00AD0724">
              <w:rPr>
                <w:rFonts w:ascii="Times New Roman" w:hAnsi="Times New Roman"/>
                <w:i/>
                <w:sz w:val="20"/>
                <w:szCs w:val="20"/>
                <w:lang w:val="ru-RU"/>
              </w:rPr>
              <w:t>и информационно-коммуникационные технологии</w:t>
            </w:r>
          </w:p>
        </w:tc>
        <w:tc>
          <w:tcPr>
            <w:tcW w:w="816" w:type="dxa"/>
            <w:vAlign w:val="bottom"/>
          </w:tcPr>
          <w:p w14:paraId="7955370E" w14:textId="77777777" w:rsidR="00572B78" w:rsidRPr="00AD0724" w:rsidRDefault="00572B78"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8E4F4F" w:rsidRPr="00AD0724">
              <w:rPr>
                <w:rFonts w:ascii="Times New Roman" w:hAnsi="Times New Roman"/>
                <w:sz w:val="20"/>
                <w:szCs w:val="20"/>
                <w:lang w:val="ru-RU"/>
              </w:rPr>
              <w:t>7</w:t>
            </w:r>
          </w:p>
        </w:tc>
      </w:tr>
      <w:tr w:rsidR="005E4C60" w:rsidRPr="00AD0724" w14:paraId="676897FA" w14:textId="77777777" w:rsidTr="00992D03">
        <w:tc>
          <w:tcPr>
            <w:tcW w:w="9038" w:type="dxa"/>
          </w:tcPr>
          <w:p w14:paraId="64F4E35F" w14:textId="77777777" w:rsidR="005E4C60" w:rsidRPr="00AD0724" w:rsidRDefault="005E4C60" w:rsidP="0007551A">
            <w:pPr>
              <w:spacing w:after="60"/>
              <w:rPr>
                <w:rFonts w:ascii="Times New Roman" w:hAnsi="Times New Roman"/>
                <w:bCs/>
                <w:i/>
                <w:sz w:val="20"/>
                <w:szCs w:val="20"/>
                <w:lang w:val="ru-RU"/>
              </w:rPr>
            </w:pPr>
            <w:r w:rsidRPr="00AD0724">
              <w:rPr>
                <w:rFonts w:ascii="Times New Roman" w:hAnsi="Times New Roman"/>
                <w:b/>
                <w:bCs/>
                <w:sz w:val="20"/>
                <w:szCs w:val="20"/>
                <w:lang w:val="ru-RU"/>
              </w:rPr>
              <w:t>1.1.2</w:t>
            </w:r>
            <w:r w:rsidRPr="00AD0724">
              <w:rPr>
                <w:rFonts w:ascii="Times New Roman" w:hAnsi="Times New Roman"/>
                <w:b/>
                <w:bCs/>
                <w:i/>
                <w:sz w:val="20"/>
                <w:szCs w:val="20"/>
                <w:lang w:val="ru-RU"/>
              </w:rPr>
              <w:t>.</w:t>
            </w:r>
            <w:r w:rsidRPr="00AD0724">
              <w:rPr>
                <w:rFonts w:ascii="Times New Roman" w:hAnsi="Times New Roman"/>
                <w:b/>
                <w:bCs/>
                <w:sz w:val="20"/>
                <w:szCs w:val="20"/>
                <w:lang w:val="ru-RU"/>
              </w:rPr>
              <w:t>Компьютердик техниканы жана маалыматтык-коммуникациялык технологияларды</w:t>
            </w:r>
            <w:r w:rsidRPr="00AD0724">
              <w:rPr>
                <w:rFonts w:ascii="Times New Roman" w:hAnsi="Times New Roman"/>
                <w:b/>
                <w:bCs/>
                <w:sz w:val="20"/>
                <w:szCs w:val="20"/>
                <w:lang w:val="ru-RU"/>
              </w:rPr>
              <w:br/>
              <w:t xml:space="preserve">         пайдаланган ишканаларда жан</w:t>
            </w:r>
            <w:r w:rsidR="004E1B55" w:rsidRPr="00AD0724">
              <w:rPr>
                <w:rFonts w:ascii="Times New Roman" w:hAnsi="Times New Roman"/>
                <w:b/>
                <w:bCs/>
                <w:sz w:val="20"/>
                <w:szCs w:val="20"/>
                <w:lang w:val="ru-RU"/>
              </w:rPr>
              <w:t>а уюмдарда кызматкерлердин саны</w:t>
            </w:r>
            <w:r w:rsidRPr="00AD0724">
              <w:rPr>
                <w:rFonts w:ascii="Times New Roman" w:hAnsi="Times New Roman"/>
                <w:b/>
                <w:bCs/>
                <w:sz w:val="20"/>
                <w:szCs w:val="20"/>
                <w:lang w:val="ru-RU"/>
              </w:rPr>
              <w:t xml:space="preserve"> </w:t>
            </w:r>
            <w:r w:rsidR="003C6428" w:rsidRPr="00AD0724">
              <w:rPr>
                <w:rFonts w:ascii="Times New Roman" w:hAnsi="Times New Roman"/>
                <w:i/>
                <w:sz w:val="20"/>
                <w:szCs w:val="20"/>
                <w:lang w:val="ru-RU"/>
              </w:rPr>
              <w:t xml:space="preserve">           </w:t>
            </w:r>
            <w:r w:rsidR="003C6428" w:rsidRPr="00AD0724">
              <w:rPr>
                <w:rFonts w:ascii="Times New Roman" w:hAnsi="Times New Roman"/>
                <w:i/>
                <w:sz w:val="20"/>
                <w:szCs w:val="20"/>
                <w:lang w:val="ru-RU"/>
              </w:rPr>
              <w:br/>
              <w:t xml:space="preserve">        </w:t>
            </w:r>
            <w:r w:rsidRPr="00AD0724">
              <w:rPr>
                <w:rFonts w:ascii="Times New Roman" w:hAnsi="Times New Roman"/>
                <w:i/>
                <w:sz w:val="20"/>
                <w:szCs w:val="20"/>
                <w:lang w:val="ru-RU"/>
              </w:rPr>
              <w:t>Ч</w:t>
            </w:r>
            <w:r w:rsidR="00AE2B0B" w:rsidRPr="00AD0724">
              <w:rPr>
                <w:rFonts w:ascii="Times New Roman" w:hAnsi="Times New Roman"/>
                <w:i/>
                <w:sz w:val="20"/>
                <w:szCs w:val="20"/>
                <w:lang w:val="ru-RU"/>
              </w:rPr>
              <w:t>исленность</w:t>
            </w:r>
            <w:r w:rsidRPr="00AD0724">
              <w:rPr>
                <w:rFonts w:ascii="Times New Roman" w:hAnsi="Times New Roman"/>
                <w:i/>
                <w:sz w:val="20"/>
                <w:szCs w:val="20"/>
                <w:lang w:val="ru-RU"/>
              </w:rPr>
              <w:t xml:space="preserve"> работников на предприятиях и в организациях,</w:t>
            </w:r>
            <w:r w:rsidR="003C6428" w:rsidRPr="00AD0724">
              <w:rPr>
                <w:rFonts w:ascii="Times New Roman" w:hAnsi="Times New Roman"/>
                <w:bCs/>
                <w:i/>
                <w:sz w:val="20"/>
                <w:szCs w:val="20"/>
                <w:lang w:val="ru-RU"/>
              </w:rPr>
              <w:t xml:space="preserve"> использующих </w:t>
            </w:r>
            <w:r w:rsidR="003C6428" w:rsidRPr="00AD0724">
              <w:rPr>
                <w:rFonts w:ascii="Times New Roman" w:hAnsi="Times New Roman"/>
                <w:bCs/>
                <w:i/>
                <w:sz w:val="20"/>
                <w:szCs w:val="20"/>
                <w:lang w:val="ru-RU"/>
              </w:rPr>
              <w:br/>
              <w:t xml:space="preserve">        </w:t>
            </w:r>
            <w:r w:rsidRPr="00AD0724">
              <w:rPr>
                <w:rFonts w:ascii="Times New Roman" w:hAnsi="Times New Roman"/>
                <w:bCs/>
                <w:i/>
                <w:sz w:val="20"/>
                <w:szCs w:val="20"/>
                <w:lang w:val="ru-RU"/>
              </w:rPr>
              <w:t>компью</w:t>
            </w:r>
            <w:r w:rsidR="00AE2B0B" w:rsidRPr="00AD0724">
              <w:rPr>
                <w:rFonts w:ascii="Times New Roman" w:hAnsi="Times New Roman"/>
                <w:bCs/>
                <w:i/>
                <w:sz w:val="20"/>
                <w:szCs w:val="20"/>
                <w:lang w:val="ru-RU"/>
              </w:rPr>
              <w:t>терную технику и информационно-</w:t>
            </w:r>
            <w:r w:rsidRPr="00AD0724">
              <w:rPr>
                <w:rFonts w:ascii="Times New Roman" w:hAnsi="Times New Roman"/>
                <w:bCs/>
                <w:i/>
                <w:sz w:val="20"/>
                <w:szCs w:val="20"/>
                <w:lang w:val="ru-RU"/>
              </w:rPr>
              <w:t xml:space="preserve">коммуникационные технологии </w:t>
            </w:r>
          </w:p>
        </w:tc>
        <w:tc>
          <w:tcPr>
            <w:tcW w:w="816" w:type="dxa"/>
            <w:vAlign w:val="bottom"/>
          </w:tcPr>
          <w:p w14:paraId="21C39645" w14:textId="2BBF24D7" w:rsidR="005E4C60" w:rsidRPr="00AD0724" w:rsidRDefault="00570D16" w:rsidP="008E4F4F">
            <w:pPr>
              <w:ind w:firstLine="360"/>
              <w:rPr>
                <w:rFonts w:ascii="Times New Roman" w:hAnsi="Times New Roman"/>
                <w:sz w:val="20"/>
                <w:szCs w:val="20"/>
                <w:lang w:val="ru-RU"/>
              </w:rPr>
            </w:pPr>
            <w:r w:rsidRPr="00AD0724">
              <w:rPr>
                <w:rFonts w:ascii="Times New Roman" w:hAnsi="Times New Roman"/>
                <w:sz w:val="20"/>
                <w:szCs w:val="20"/>
                <w:lang w:val="ru-RU"/>
              </w:rPr>
              <w:t>1</w:t>
            </w:r>
            <w:r w:rsidR="00223780">
              <w:rPr>
                <w:rFonts w:ascii="Times New Roman" w:hAnsi="Times New Roman"/>
                <w:sz w:val="20"/>
                <w:szCs w:val="20"/>
                <w:lang w:val="ru-RU"/>
              </w:rPr>
              <w:t>7</w:t>
            </w:r>
          </w:p>
        </w:tc>
      </w:tr>
      <w:tr w:rsidR="005E4C60" w:rsidRPr="00AD0724" w14:paraId="4FE90331" w14:textId="77777777" w:rsidTr="00992D03">
        <w:tc>
          <w:tcPr>
            <w:tcW w:w="9038" w:type="dxa"/>
          </w:tcPr>
          <w:p w14:paraId="329B3387" w14:textId="77777777" w:rsidR="005E4C60" w:rsidRPr="00AD0724" w:rsidRDefault="003C6428"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1.1.3.</w:t>
            </w:r>
            <w:r w:rsidR="005E4C60" w:rsidRPr="00AD0724">
              <w:rPr>
                <w:rFonts w:ascii="Times New Roman" w:hAnsi="Times New Roman"/>
                <w:b/>
                <w:bCs/>
                <w:sz w:val="20"/>
                <w:szCs w:val="20"/>
                <w:lang w:val="ru-RU"/>
              </w:rPr>
              <w:t>Компьютердик техника жана маалыматтык-коммуникациялык технологиялар менен</w:t>
            </w:r>
            <w:r w:rsidR="005E4C60" w:rsidRPr="00AD0724">
              <w:rPr>
                <w:rFonts w:ascii="Times New Roman" w:hAnsi="Times New Roman"/>
                <w:b/>
                <w:bCs/>
                <w:sz w:val="20"/>
                <w:szCs w:val="20"/>
                <w:lang w:val="ru-RU"/>
              </w:rPr>
              <w:br/>
              <w:t xml:space="preserve">         иштеген ишканалардын жана уюмдардын адистеринин саны </w:t>
            </w:r>
          </w:p>
          <w:p w14:paraId="0714967E" w14:textId="77777777" w:rsidR="005E4C60" w:rsidRPr="00AD0724" w:rsidRDefault="003C6428" w:rsidP="00992D03">
            <w:pPr>
              <w:spacing w:after="60"/>
              <w:rPr>
                <w:rFonts w:ascii="Times New Roman" w:hAnsi="Times New Roman"/>
                <w:bCs/>
                <w:i/>
                <w:i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Численность специалистов</w:t>
            </w:r>
            <w:r w:rsidR="005E4C60" w:rsidRPr="00AD0724">
              <w:rPr>
                <w:rFonts w:ascii="Times New Roman" w:hAnsi="Times New Roman"/>
                <w:i/>
                <w:sz w:val="20"/>
                <w:szCs w:val="20"/>
                <w:lang w:val="ru-RU"/>
              </w:rPr>
              <w:t xml:space="preserve"> предприятий и организаций, занятых</w:t>
            </w:r>
            <w:r w:rsidR="005E4C60" w:rsidRPr="00AD0724">
              <w:rPr>
                <w:rFonts w:ascii="Times New Roman" w:hAnsi="Times New Roman"/>
                <w:bCs/>
                <w:i/>
                <w:sz w:val="20"/>
                <w:szCs w:val="20"/>
                <w:lang w:val="ru-RU"/>
              </w:rPr>
              <w:t xml:space="preserve"> компьютерной</w:t>
            </w:r>
            <w:r w:rsidR="005E4C60" w:rsidRPr="00AD0724">
              <w:rPr>
                <w:rFonts w:ascii="Times New Roman" w:hAnsi="Times New Roman"/>
                <w:bCs/>
                <w:i/>
                <w:sz w:val="20"/>
                <w:szCs w:val="20"/>
                <w:lang w:val="ru-RU"/>
              </w:rPr>
              <w:br/>
              <w:t xml:space="preserve">    </w:t>
            </w:r>
            <w:r w:rsidR="0007551A" w:rsidRPr="00AD0724">
              <w:rPr>
                <w:rFonts w:ascii="Times New Roman" w:hAnsi="Times New Roman"/>
                <w:bCs/>
                <w:i/>
                <w:sz w:val="20"/>
                <w:szCs w:val="20"/>
                <w:lang w:val="ru-RU"/>
              </w:rPr>
              <w:t xml:space="preserve">     техникой и информационно-</w:t>
            </w:r>
            <w:r w:rsidR="005E4C60" w:rsidRPr="00AD0724">
              <w:rPr>
                <w:rFonts w:ascii="Times New Roman" w:hAnsi="Times New Roman"/>
                <w:bCs/>
                <w:i/>
                <w:sz w:val="20"/>
                <w:szCs w:val="20"/>
                <w:lang w:val="ru-RU"/>
              </w:rPr>
              <w:t xml:space="preserve">коммуникационными технологиями </w:t>
            </w:r>
          </w:p>
        </w:tc>
        <w:tc>
          <w:tcPr>
            <w:tcW w:w="816" w:type="dxa"/>
            <w:vAlign w:val="bottom"/>
          </w:tcPr>
          <w:p w14:paraId="3BDE0816" w14:textId="77777777" w:rsidR="005E4C60" w:rsidRPr="00AD0724" w:rsidRDefault="008E4F4F" w:rsidP="007D2C87">
            <w:pPr>
              <w:ind w:firstLine="360"/>
              <w:rPr>
                <w:rFonts w:ascii="Times New Roman" w:hAnsi="Times New Roman"/>
                <w:sz w:val="20"/>
                <w:szCs w:val="20"/>
                <w:lang w:val="ru-RU"/>
              </w:rPr>
            </w:pPr>
            <w:r w:rsidRPr="00AD0724">
              <w:rPr>
                <w:rFonts w:ascii="Times New Roman" w:hAnsi="Times New Roman"/>
                <w:sz w:val="20"/>
                <w:szCs w:val="20"/>
                <w:lang w:val="ru-RU"/>
              </w:rPr>
              <w:t>18</w:t>
            </w:r>
          </w:p>
        </w:tc>
      </w:tr>
      <w:tr w:rsidR="005E4C60" w:rsidRPr="00AD0724" w14:paraId="1211D659" w14:textId="77777777" w:rsidTr="00992D03">
        <w:tc>
          <w:tcPr>
            <w:tcW w:w="9038" w:type="dxa"/>
          </w:tcPr>
          <w:p w14:paraId="392C486A"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t xml:space="preserve">1.1.4.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техниканы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технологияларды</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пайдаланган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кызматкерлеринин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эмгек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акы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фонду</w:t>
            </w:r>
            <w:r w:rsidRPr="003209F0">
              <w:rPr>
                <w:rFonts w:ascii="Times New Roman" w:hAnsi="Times New Roman"/>
                <w:b/>
                <w:bCs/>
                <w:sz w:val="20"/>
                <w:szCs w:val="20"/>
                <w:lang w:val="ru-RU"/>
              </w:rPr>
              <w:t xml:space="preserve"> </w:t>
            </w:r>
          </w:p>
          <w:p w14:paraId="72E2EDA3" w14:textId="77777777" w:rsidR="005E4C60" w:rsidRPr="00AD0724" w:rsidRDefault="005E4C60" w:rsidP="00992D03">
            <w:pPr>
              <w:spacing w:after="60"/>
              <w:rPr>
                <w:rFonts w:ascii="Times New Roman" w:hAnsi="Times New Roman"/>
                <w:bCs/>
                <w:sz w:val="20"/>
                <w:szCs w:val="20"/>
                <w:lang w:val="ru-RU"/>
              </w:rPr>
            </w:pPr>
            <w:r w:rsidRPr="003209F0">
              <w:rPr>
                <w:rFonts w:ascii="Times New Roman" w:hAnsi="Times New Roman"/>
                <w:bCs/>
                <w:i/>
                <w:sz w:val="20"/>
                <w:szCs w:val="20"/>
                <w:lang w:val="ru-RU"/>
              </w:rPr>
              <w:t xml:space="preserve">         </w:t>
            </w:r>
            <w:r w:rsidRPr="00AD0724">
              <w:rPr>
                <w:rFonts w:ascii="Times New Roman" w:hAnsi="Times New Roman"/>
                <w:bCs/>
                <w:i/>
                <w:sz w:val="20"/>
                <w:szCs w:val="20"/>
                <w:lang w:val="ru-RU"/>
              </w:rPr>
              <w:t>Фонд заработной платы работников предприятий и организаций, использующих</w:t>
            </w:r>
            <w:r w:rsidRPr="00AD0724">
              <w:rPr>
                <w:rFonts w:ascii="Times New Roman" w:hAnsi="Times New Roman"/>
                <w:bCs/>
                <w:i/>
                <w:sz w:val="20"/>
                <w:szCs w:val="20"/>
                <w:lang w:val="ru-RU"/>
              </w:rPr>
              <w:br/>
              <w:t xml:space="preserve">         компью</w:t>
            </w:r>
            <w:r w:rsidR="0007551A" w:rsidRPr="00AD0724">
              <w:rPr>
                <w:rFonts w:ascii="Times New Roman" w:hAnsi="Times New Roman"/>
                <w:bCs/>
                <w:i/>
                <w:sz w:val="20"/>
                <w:szCs w:val="20"/>
                <w:lang w:val="ru-RU"/>
              </w:rPr>
              <w:t>терную технику и информационно-</w:t>
            </w:r>
            <w:proofErr w:type="gramStart"/>
            <w:r w:rsidRPr="00AD0724">
              <w:rPr>
                <w:rFonts w:ascii="Times New Roman" w:hAnsi="Times New Roman"/>
                <w:bCs/>
                <w:i/>
                <w:sz w:val="20"/>
                <w:szCs w:val="20"/>
                <w:lang w:val="ru-RU"/>
              </w:rPr>
              <w:t>коммуникационные  технологии</w:t>
            </w:r>
            <w:proofErr w:type="gramEnd"/>
            <w:r w:rsidRPr="00AD0724">
              <w:rPr>
                <w:rFonts w:ascii="Times New Roman" w:hAnsi="Times New Roman"/>
                <w:bCs/>
                <w:i/>
                <w:sz w:val="20"/>
                <w:szCs w:val="20"/>
                <w:lang w:val="ru-RU"/>
              </w:rPr>
              <w:t xml:space="preserve"> </w:t>
            </w:r>
          </w:p>
        </w:tc>
        <w:tc>
          <w:tcPr>
            <w:tcW w:w="816" w:type="dxa"/>
            <w:vAlign w:val="bottom"/>
          </w:tcPr>
          <w:p w14:paraId="06C36BF9"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18</w:t>
            </w:r>
          </w:p>
        </w:tc>
      </w:tr>
      <w:tr w:rsidR="005E4C60" w:rsidRPr="00AD0724" w14:paraId="24E8A7FC" w14:textId="77777777" w:rsidTr="00992D03">
        <w:tc>
          <w:tcPr>
            <w:tcW w:w="9038" w:type="dxa"/>
          </w:tcPr>
          <w:p w14:paraId="5158D239"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1.1.5.  Компьютердик техника жана маалыматтык-коммуникациялык технологиялар менен</w:t>
            </w:r>
          </w:p>
          <w:p w14:paraId="5785AFE5" w14:textId="77777777" w:rsidR="005E4C60" w:rsidRPr="00AD0724" w:rsidRDefault="003C6428"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 xml:space="preserve">        </w:t>
            </w:r>
            <w:r w:rsidR="005E4C60" w:rsidRPr="00AD0724">
              <w:rPr>
                <w:rFonts w:ascii="Times New Roman" w:hAnsi="Times New Roman"/>
                <w:b/>
                <w:bCs/>
                <w:sz w:val="20"/>
                <w:szCs w:val="20"/>
                <w:lang w:val="ru-RU"/>
              </w:rPr>
              <w:t>иштеген ишка</w:t>
            </w:r>
            <w:r w:rsidR="00212491" w:rsidRPr="00AD0724">
              <w:rPr>
                <w:rFonts w:ascii="Times New Roman" w:hAnsi="Times New Roman"/>
                <w:b/>
                <w:bCs/>
                <w:sz w:val="20"/>
                <w:szCs w:val="20"/>
                <w:lang w:val="ru-RU"/>
              </w:rPr>
              <w:t>налардын жана уюмдардын адистерин</w:t>
            </w:r>
            <w:r w:rsidR="005E4C60" w:rsidRPr="00AD0724">
              <w:rPr>
                <w:rFonts w:ascii="Times New Roman" w:hAnsi="Times New Roman"/>
                <w:b/>
                <w:bCs/>
                <w:sz w:val="20"/>
                <w:szCs w:val="20"/>
                <w:lang w:val="ru-RU"/>
              </w:rPr>
              <w:t>ин эмгек акы фонду</w:t>
            </w:r>
          </w:p>
          <w:p w14:paraId="3EB9C034" w14:textId="77777777" w:rsidR="005E4C60" w:rsidRPr="00AD0724" w:rsidRDefault="003C6428" w:rsidP="00992D03">
            <w:pPr>
              <w:spacing w:after="60"/>
              <w:rPr>
                <w:rFonts w:ascii="Times New Roman" w:hAnsi="Times New Roman"/>
                <w:b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 xml:space="preserve">Фонд заработной платы специалистов предприятий </w:t>
            </w:r>
            <w:r w:rsidRPr="00AD0724">
              <w:rPr>
                <w:rFonts w:ascii="Times New Roman" w:hAnsi="Times New Roman"/>
                <w:bCs/>
                <w:i/>
                <w:sz w:val="20"/>
                <w:szCs w:val="20"/>
                <w:lang w:val="ru-RU"/>
              </w:rPr>
              <w:t>и организаций, занятых</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компьют</w:t>
            </w:r>
            <w:r w:rsidR="0007551A" w:rsidRPr="00AD0724">
              <w:rPr>
                <w:rFonts w:ascii="Times New Roman" w:hAnsi="Times New Roman"/>
                <w:bCs/>
                <w:i/>
                <w:sz w:val="20"/>
                <w:szCs w:val="20"/>
                <w:lang w:val="ru-RU"/>
              </w:rPr>
              <w:t>ерной техникой и информационно-</w:t>
            </w:r>
            <w:r w:rsidR="009A4817" w:rsidRPr="00AD0724">
              <w:rPr>
                <w:rFonts w:ascii="Times New Roman" w:hAnsi="Times New Roman"/>
                <w:bCs/>
                <w:i/>
                <w:sz w:val="20"/>
                <w:szCs w:val="20"/>
                <w:lang w:val="ru-RU"/>
              </w:rPr>
              <w:t>коммуникационными</w:t>
            </w:r>
            <w:r w:rsidR="005E4C60" w:rsidRPr="00AD0724">
              <w:rPr>
                <w:rFonts w:ascii="Times New Roman" w:hAnsi="Times New Roman"/>
                <w:bCs/>
                <w:i/>
                <w:sz w:val="20"/>
                <w:szCs w:val="20"/>
                <w:lang w:val="ru-RU"/>
              </w:rPr>
              <w:t xml:space="preserve"> технологиями</w:t>
            </w:r>
          </w:p>
        </w:tc>
        <w:tc>
          <w:tcPr>
            <w:tcW w:w="816" w:type="dxa"/>
            <w:vAlign w:val="bottom"/>
          </w:tcPr>
          <w:p w14:paraId="770F66D3"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48777BE9" w14:textId="77777777" w:rsidTr="00992D03">
        <w:tc>
          <w:tcPr>
            <w:tcW w:w="9038" w:type="dxa"/>
          </w:tcPr>
          <w:p w14:paraId="0C8147CA"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t xml:space="preserve">1.1.6.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техниканы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технологияларды</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пайдаланган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жалпы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чыгымдары</w:t>
            </w:r>
          </w:p>
          <w:p w14:paraId="56ABD0AC" w14:textId="77777777" w:rsidR="005E4C60" w:rsidRPr="00AD0724" w:rsidRDefault="005E4C60" w:rsidP="00577319">
            <w:pPr>
              <w:spacing w:after="60"/>
              <w:rPr>
                <w:rFonts w:ascii="Times New Roman" w:hAnsi="Times New Roman"/>
                <w:bCs/>
                <w:sz w:val="20"/>
                <w:szCs w:val="20"/>
                <w:lang w:val="ru-RU"/>
              </w:rPr>
            </w:pPr>
            <w:r w:rsidRPr="003209F0">
              <w:rPr>
                <w:rFonts w:ascii="Times New Roman" w:hAnsi="Times New Roman"/>
                <w:bCs/>
                <w:i/>
                <w:sz w:val="20"/>
                <w:szCs w:val="20"/>
                <w:lang w:val="ru-RU"/>
              </w:rPr>
              <w:t xml:space="preserve">         </w:t>
            </w:r>
            <w:r w:rsidRPr="00AD0724">
              <w:rPr>
                <w:rFonts w:ascii="Times New Roman" w:hAnsi="Times New Roman"/>
                <w:bCs/>
                <w:i/>
                <w:sz w:val="20"/>
                <w:szCs w:val="20"/>
                <w:lang w:val="ru-RU"/>
              </w:rPr>
              <w:t>Общие</w:t>
            </w:r>
            <w:r w:rsidRPr="00AD0724">
              <w:rPr>
                <w:rFonts w:ascii="Times New Roman" w:hAnsi="Times New Roman"/>
                <w:bCs/>
                <w:sz w:val="20"/>
                <w:szCs w:val="20"/>
                <w:lang w:val="ru-RU"/>
              </w:rPr>
              <w:t xml:space="preserve"> </w:t>
            </w:r>
            <w:r w:rsidRPr="00AD0724">
              <w:rPr>
                <w:rFonts w:ascii="Times New Roman" w:hAnsi="Times New Roman"/>
                <w:bCs/>
                <w:i/>
                <w:sz w:val="20"/>
                <w:szCs w:val="20"/>
                <w:lang w:val="ru-RU"/>
              </w:rPr>
              <w:t>затраты предприятий и организаций, использующих компьютерную тех</w:t>
            </w:r>
            <w:r w:rsidR="00577319" w:rsidRPr="00AD0724">
              <w:rPr>
                <w:rFonts w:ascii="Times New Roman" w:hAnsi="Times New Roman"/>
                <w:bCs/>
                <w:i/>
                <w:sz w:val="20"/>
                <w:szCs w:val="20"/>
                <w:lang w:val="ru-RU"/>
              </w:rPr>
              <w:t xml:space="preserve">нику </w:t>
            </w:r>
            <w:r w:rsidR="00577319" w:rsidRPr="00AD0724">
              <w:rPr>
                <w:rFonts w:ascii="Times New Roman" w:hAnsi="Times New Roman"/>
                <w:bCs/>
                <w:i/>
                <w:sz w:val="20"/>
                <w:szCs w:val="20"/>
                <w:lang w:val="ru-RU"/>
              </w:rPr>
              <w:br/>
              <w:t xml:space="preserve">         и информационно-</w:t>
            </w:r>
            <w:r w:rsidRPr="00AD0724">
              <w:rPr>
                <w:rFonts w:ascii="Times New Roman" w:hAnsi="Times New Roman"/>
                <w:bCs/>
                <w:i/>
                <w:sz w:val="20"/>
                <w:szCs w:val="20"/>
                <w:lang w:val="ru-RU"/>
              </w:rPr>
              <w:t>коммуникацио</w:t>
            </w:r>
            <w:r w:rsidR="00577319" w:rsidRPr="00AD0724">
              <w:rPr>
                <w:rFonts w:ascii="Times New Roman" w:hAnsi="Times New Roman"/>
                <w:bCs/>
                <w:i/>
                <w:sz w:val="20"/>
                <w:szCs w:val="20"/>
                <w:lang w:val="ru-RU"/>
              </w:rPr>
              <w:t xml:space="preserve">нные </w:t>
            </w:r>
            <w:r w:rsidRPr="00AD0724">
              <w:rPr>
                <w:rFonts w:ascii="Times New Roman" w:hAnsi="Times New Roman"/>
                <w:bCs/>
                <w:i/>
                <w:sz w:val="20"/>
                <w:szCs w:val="20"/>
                <w:lang w:val="ru-RU"/>
              </w:rPr>
              <w:t>технологии</w:t>
            </w:r>
          </w:p>
        </w:tc>
        <w:tc>
          <w:tcPr>
            <w:tcW w:w="816" w:type="dxa"/>
            <w:vAlign w:val="bottom"/>
          </w:tcPr>
          <w:p w14:paraId="18712A7B"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79E44337" w14:textId="77777777" w:rsidTr="00992D03">
        <w:tc>
          <w:tcPr>
            <w:tcW w:w="9038" w:type="dxa"/>
          </w:tcPr>
          <w:p w14:paraId="2AD98192" w14:textId="77777777" w:rsidR="005E4C60" w:rsidRPr="00DB703A" w:rsidRDefault="00CD1403" w:rsidP="00992D03">
            <w:pPr>
              <w:spacing w:after="60"/>
              <w:rPr>
                <w:rFonts w:ascii="Times New Roman" w:hAnsi="Times New Roman"/>
                <w:b/>
                <w:bCs/>
                <w:sz w:val="20"/>
                <w:szCs w:val="20"/>
              </w:rPr>
            </w:pPr>
            <w:r w:rsidRPr="00DB703A">
              <w:rPr>
                <w:rFonts w:ascii="Times New Roman" w:hAnsi="Times New Roman"/>
                <w:b/>
                <w:bCs/>
                <w:sz w:val="20"/>
                <w:szCs w:val="20"/>
              </w:rPr>
              <w:t xml:space="preserve">1.1.7. </w:t>
            </w:r>
            <w:r w:rsidRPr="00AD0724">
              <w:rPr>
                <w:rFonts w:ascii="Times New Roman" w:hAnsi="Times New Roman"/>
                <w:b/>
                <w:bCs/>
                <w:sz w:val="20"/>
                <w:szCs w:val="20"/>
                <w:lang w:val="ru-RU"/>
              </w:rPr>
              <w:t>Каржылоо</w:t>
            </w:r>
            <w:r w:rsidRPr="00DB703A">
              <w:rPr>
                <w:rFonts w:ascii="Times New Roman" w:hAnsi="Times New Roman"/>
                <w:b/>
                <w:bCs/>
                <w:sz w:val="20"/>
                <w:szCs w:val="20"/>
              </w:rPr>
              <w:t xml:space="preserve"> </w:t>
            </w:r>
            <w:r w:rsidRPr="00AD0724">
              <w:rPr>
                <w:rFonts w:ascii="Times New Roman" w:hAnsi="Times New Roman"/>
                <w:b/>
                <w:bCs/>
                <w:sz w:val="20"/>
                <w:szCs w:val="20"/>
                <w:lang w:val="ru-RU"/>
              </w:rPr>
              <w:t>булактары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м</w:t>
            </w:r>
            <w:r w:rsidR="005E4C60" w:rsidRPr="00AD0724">
              <w:rPr>
                <w:rFonts w:ascii="Times New Roman" w:hAnsi="Times New Roman"/>
                <w:b/>
                <w:bCs/>
                <w:sz w:val="20"/>
                <w:szCs w:val="20"/>
                <w:lang w:val="ru-RU"/>
              </w:rPr>
              <w:t>аалыматтык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технологияларды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эсепт</w:t>
            </w:r>
            <w:r w:rsidR="00112EDC" w:rsidRPr="00AD0724">
              <w:rPr>
                <w:rFonts w:ascii="Times New Roman" w:hAnsi="Times New Roman"/>
                <w:b/>
                <w:bCs/>
                <w:kern w:val="32"/>
                <w:sz w:val="20"/>
                <w:szCs w:val="20"/>
                <w:lang w:val="ru-RU"/>
              </w:rPr>
              <w:t>өө</w:t>
            </w:r>
            <w:r w:rsidRPr="00DB703A">
              <w:rPr>
                <w:rFonts w:ascii="Times New Roman" w:hAnsi="Times New Roman"/>
                <w:b/>
                <w:bCs/>
                <w:kern w:val="32"/>
                <w:sz w:val="20"/>
                <w:szCs w:val="20"/>
              </w:rPr>
              <w:br/>
              <w:t xml:space="preserve">         </w:t>
            </w:r>
            <w:r w:rsidRPr="00AD0724">
              <w:rPr>
                <w:rFonts w:ascii="Times New Roman" w:hAnsi="Times New Roman"/>
                <w:b/>
                <w:bCs/>
                <w:kern w:val="32"/>
                <w:sz w:val="20"/>
                <w:szCs w:val="20"/>
                <w:lang w:val="ru-RU"/>
              </w:rPr>
              <w:t>каражаттарын</w:t>
            </w:r>
            <w:r w:rsidR="005E4C60" w:rsidRPr="00DB703A">
              <w:rPr>
                <w:rFonts w:ascii="Times New Roman" w:hAnsi="Times New Roman"/>
                <w:b/>
                <w:bCs/>
                <w:sz w:val="20"/>
                <w:szCs w:val="20"/>
              </w:rPr>
              <w:t xml:space="preserve"> </w:t>
            </w:r>
            <w:r w:rsidR="00112EDC" w:rsidRPr="00AD0724">
              <w:rPr>
                <w:rFonts w:ascii="Times New Roman" w:hAnsi="Times New Roman"/>
                <w:b/>
                <w:bCs/>
                <w:kern w:val="32"/>
                <w:sz w:val="20"/>
                <w:szCs w:val="20"/>
                <w:lang w:val="ru-RU"/>
              </w:rPr>
              <w:t>ө</w:t>
            </w:r>
            <w:r w:rsidR="005E4C60" w:rsidRPr="00AD0724">
              <w:rPr>
                <w:rFonts w:ascii="Times New Roman" w:hAnsi="Times New Roman"/>
                <w:b/>
                <w:bCs/>
                <w:sz w:val="20"/>
                <w:szCs w:val="20"/>
                <w:lang w:val="ru-RU"/>
              </w:rPr>
              <w:t>н</w:t>
            </w:r>
            <w:r w:rsidR="00112EDC" w:rsidRPr="00AD0724">
              <w:rPr>
                <w:rFonts w:ascii="Times New Roman" w:hAnsi="Times New Roman"/>
                <w:b/>
                <w:sz w:val="20"/>
                <w:szCs w:val="20"/>
                <w:lang w:val="ru-RU"/>
              </w:rPr>
              <w:t>ү</w:t>
            </w:r>
            <w:r w:rsidR="005E4C60" w:rsidRPr="00AD0724">
              <w:rPr>
                <w:rFonts w:ascii="Times New Roman" w:hAnsi="Times New Roman"/>
                <w:b/>
                <w:bCs/>
                <w:sz w:val="20"/>
                <w:szCs w:val="20"/>
                <w:lang w:val="ru-RU"/>
              </w:rPr>
              <w:t>кт</w:t>
            </w:r>
            <w:r w:rsidR="00112EDC" w:rsidRPr="00AD0724">
              <w:rPr>
                <w:rFonts w:ascii="Times New Roman" w:hAnsi="Times New Roman"/>
                <w:b/>
                <w:sz w:val="20"/>
                <w:szCs w:val="20"/>
                <w:lang w:val="ru-RU"/>
              </w:rPr>
              <w:t>ү</w:t>
            </w:r>
            <w:r w:rsidR="005E4C60" w:rsidRPr="00AD0724">
              <w:rPr>
                <w:rFonts w:ascii="Times New Roman" w:hAnsi="Times New Roman"/>
                <w:b/>
                <w:bCs/>
                <w:sz w:val="20"/>
                <w:szCs w:val="20"/>
                <w:lang w:val="ru-RU"/>
              </w:rPr>
              <w:t>р</w:t>
            </w:r>
            <w:r w:rsidR="00112EDC" w:rsidRPr="00AD0724">
              <w:rPr>
                <w:rFonts w:ascii="Times New Roman" w:hAnsi="Times New Roman"/>
                <w:b/>
                <w:sz w:val="20"/>
                <w:szCs w:val="20"/>
                <w:lang w:val="ru-RU"/>
              </w:rPr>
              <w:t>үү</w:t>
            </w:r>
            <w:r w:rsidR="005E4C60" w:rsidRPr="00AD0724">
              <w:rPr>
                <w:rFonts w:ascii="Times New Roman" w:hAnsi="Times New Roman"/>
                <w:b/>
                <w:bCs/>
                <w:sz w:val="20"/>
                <w:szCs w:val="20"/>
                <w:lang w:val="ru-RU"/>
              </w:rPr>
              <w:t>г</w:t>
            </w:r>
            <w:r w:rsidR="00112EDC" w:rsidRPr="00AD0724">
              <w:rPr>
                <w:rFonts w:ascii="Times New Roman" w:hAnsi="Times New Roman"/>
                <w:b/>
                <w:bCs/>
                <w:kern w:val="32"/>
                <w:sz w:val="20"/>
                <w:szCs w:val="20"/>
                <w:lang w:val="ru-RU"/>
              </w:rPr>
              <w:t>ө</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пайдаланууга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карата</w:t>
            </w:r>
            <w:r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чыгымдары</w:t>
            </w:r>
          </w:p>
          <w:p w14:paraId="754C9567" w14:textId="77777777" w:rsidR="005E4C60" w:rsidRPr="00AD0724" w:rsidRDefault="00596BB8" w:rsidP="00992D03">
            <w:pPr>
              <w:spacing w:after="60"/>
              <w:rPr>
                <w:rFonts w:ascii="Times New Roman" w:hAnsi="Times New Roman"/>
                <w:b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Затраты</w:t>
            </w:r>
            <w:r w:rsidR="005E4C60" w:rsidRPr="00AD0724">
              <w:rPr>
                <w:rFonts w:ascii="Times New Roman" w:hAnsi="Times New Roman"/>
                <w:bCs/>
                <w:sz w:val="20"/>
                <w:szCs w:val="20"/>
                <w:lang w:val="ru-RU"/>
              </w:rPr>
              <w:t xml:space="preserve"> </w:t>
            </w:r>
            <w:r w:rsidR="005E4C60" w:rsidRPr="00AD0724">
              <w:rPr>
                <w:rFonts w:ascii="Times New Roman" w:hAnsi="Times New Roman"/>
                <w:bCs/>
                <w:i/>
                <w:sz w:val="20"/>
                <w:szCs w:val="20"/>
                <w:lang w:val="ru-RU"/>
              </w:rPr>
              <w:t>предприятий и организаций на развитие и использование инфо</w:t>
            </w:r>
            <w:r w:rsidR="00CD1403" w:rsidRPr="00AD0724">
              <w:rPr>
                <w:rFonts w:ascii="Times New Roman" w:hAnsi="Times New Roman"/>
                <w:bCs/>
                <w:i/>
                <w:sz w:val="20"/>
                <w:szCs w:val="20"/>
                <w:lang w:val="ru-RU"/>
              </w:rPr>
              <w:t>рмационных</w:t>
            </w:r>
            <w:r w:rsidR="00CD1403" w:rsidRPr="00AD0724">
              <w:rPr>
                <w:rFonts w:ascii="Times New Roman" w:hAnsi="Times New Roman"/>
                <w:bCs/>
                <w:i/>
                <w:sz w:val="20"/>
                <w:szCs w:val="20"/>
                <w:lang w:val="ru-RU"/>
              </w:rPr>
              <w:br/>
              <w:t xml:space="preserve">         технологий и </w:t>
            </w:r>
            <w:r w:rsidR="005E4C60" w:rsidRPr="00AD0724">
              <w:rPr>
                <w:rFonts w:ascii="Times New Roman" w:hAnsi="Times New Roman"/>
                <w:bCs/>
                <w:i/>
                <w:sz w:val="20"/>
                <w:szCs w:val="20"/>
                <w:lang w:val="ru-RU"/>
              </w:rPr>
              <w:t>вычислительных средств по источникам финансирования</w:t>
            </w:r>
          </w:p>
        </w:tc>
        <w:tc>
          <w:tcPr>
            <w:tcW w:w="816" w:type="dxa"/>
            <w:vAlign w:val="bottom"/>
          </w:tcPr>
          <w:p w14:paraId="160C88AE" w14:textId="77777777" w:rsidR="005E4C60" w:rsidRPr="00AD0724" w:rsidRDefault="008E4F4F" w:rsidP="009A4817">
            <w:pPr>
              <w:ind w:firstLine="360"/>
              <w:rPr>
                <w:rFonts w:ascii="Times New Roman" w:hAnsi="Times New Roman"/>
                <w:sz w:val="20"/>
                <w:szCs w:val="20"/>
                <w:lang w:val="ru-RU"/>
              </w:rPr>
            </w:pPr>
            <w:r w:rsidRPr="00AD0724">
              <w:rPr>
                <w:rFonts w:ascii="Times New Roman" w:hAnsi="Times New Roman"/>
                <w:sz w:val="20"/>
                <w:szCs w:val="20"/>
                <w:lang w:val="ru-RU"/>
              </w:rPr>
              <w:t>19</w:t>
            </w:r>
          </w:p>
        </w:tc>
      </w:tr>
      <w:tr w:rsidR="005E4C60" w:rsidRPr="00AD0724" w14:paraId="3ED97C99" w14:textId="77777777" w:rsidTr="00992D03">
        <w:tc>
          <w:tcPr>
            <w:tcW w:w="9038" w:type="dxa"/>
          </w:tcPr>
          <w:p w14:paraId="44F3842D" w14:textId="77777777" w:rsidR="005E4C60" w:rsidRPr="00DB703A" w:rsidRDefault="005E4C60" w:rsidP="00AD0724">
            <w:pPr>
              <w:spacing w:after="60"/>
              <w:ind w:left="-113"/>
              <w:rPr>
                <w:rFonts w:ascii="Times New Roman" w:hAnsi="Times New Roman"/>
                <w:b/>
                <w:bCs/>
                <w:sz w:val="20"/>
                <w:szCs w:val="20"/>
              </w:rPr>
            </w:pPr>
            <w:r w:rsidRPr="00DB703A">
              <w:rPr>
                <w:rFonts w:ascii="Times New Roman" w:hAnsi="Times New Roman"/>
                <w:b/>
                <w:bCs/>
                <w:sz w:val="20"/>
                <w:szCs w:val="20"/>
              </w:rPr>
              <w:t xml:space="preserve">1.2.     </w:t>
            </w:r>
            <w:r w:rsidR="00A628AF" w:rsidRPr="00AD0724">
              <w:rPr>
                <w:rFonts w:ascii="Times New Roman" w:hAnsi="Times New Roman"/>
                <w:b/>
                <w:bCs/>
                <w:sz w:val="20"/>
                <w:szCs w:val="20"/>
                <w:lang w:val="ru-RU"/>
              </w:rPr>
              <w:t>И</w:t>
            </w:r>
            <w:r w:rsidRPr="00AD0724">
              <w:rPr>
                <w:rFonts w:ascii="Times New Roman" w:hAnsi="Times New Roman"/>
                <w:b/>
                <w:bCs/>
                <w:sz w:val="20"/>
                <w:szCs w:val="20"/>
                <w:lang w:val="ru-RU"/>
              </w:rPr>
              <w:t>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технологияларынын</w:t>
            </w:r>
            <w:r w:rsidR="00A628AF"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t xml:space="preserve">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4D227B1A" w14:textId="77777777" w:rsidR="005E4C60" w:rsidRPr="00DB703A" w:rsidRDefault="005E4C60" w:rsidP="00992D03">
            <w:pPr>
              <w:ind w:firstLine="360"/>
              <w:rPr>
                <w:rFonts w:ascii="Times New Roman" w:hAnsi="Times New Roman"/>
                <w:sz w:val="20"/>
                <w:szCs w:val="20"/>
              </w:rPr>
            </w:pPr>
          </w:p>
        </w:tc>
      </w:tr>
      <w:tr w:rsidR="005E4C60" w:rsidRPr="00AD0724" w14:paraId="36B041C1" w14:textId="77777777" w:rsidTr="00992D03">
        <w:tc>
          <w:tcPr>
            <w:tcW w:w="9038" w:type="dxa"/>
          </w:tcPr>
          <w:p w14:paraId="388DBF7E" w14:textId="77777777" w:rsidR="005E4C60" w:rsidRPr="00AD0724" w:rsidRDefault="00596BB8" w:rsidP="00A628AF">
            <w:pPr>
              <w:spacing w:after="60"/>
              <w:ind w:right="-1"/>
              <w:rPr>
                <w:rFonts w:ascii="Times New Roman" w:hAnsi="Times New Roman"/>
                <w:bCs/>
                <w:i/>
                <w:sz w:val="20"/>
                <w:szCs w:val="20"/>
                <w:lang w:val="ru-RU"/>
              </w:rPr>
            </w:pPr>
            <w:r w:rsidRPr="00DB703A">
              <w:rPr>
                <w:rFonts w:ascii="Times New Roman" w:hAnsi="Times New Roman"/>
                <w:bCs/>
                <w:i/>
                <w:sz w:val="20"/>
                <w:szCs w:val="20"/>
              </w:rPr>
              <w:t xml:space="preserve">        </w:t>
            </w:r>
            <w:r w:rsidR="005E4C60"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w:t>
            </w:r>
            <w:r w:rsidRPr="00AD0724">
              <w:rPr>
                <w:rFonts w:ascii="Times New Roman" w:hAnsi="Times New Roman"/>
                <w:bCs/>
                <w:i/>
                <w:sz w:val="20"/>
                <w:szCs w:val="20"/>
                <w:lang w:val="ru-RU"/>
              </w:rPr>
              <w:t>икационных технологий</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 xml:space="preserve">предприятий и организаций </w:t>
            </w:r>
          </w:p>
        </w:tc>
        <w:tc>
          <w:tcPr>
            <w:tcW w:w="816" w:type="dxa"/>
            <w:vAlign w:val="bottom"/>
          </w:tcPr>
          <w:p w14:paraId="30F80A4F" w14:textId="77777777" w:rsidR="005E4C60" w:rsidRPr="00AD0724" w:rsidRDefault="005E4C60" w:rsidP="008E4F4F">
            <w:pPr>
              <w:ind w:firstLine="360"/>
              <w:rPr>
                <w:rFonts w:ascii="Times New Roman" w:hAnsi="Times New Roman"/>
                <w:sz w:val="20"/>
                <w:szCs w:val="20"/>
                <w:lang w:val="ru-RU"/>
              </w:rPr>
            </w:pPr>
            <w:r w:rsidRPr="00AD0724">
              <w:rPr>
                <w:rFonts w:ascii="Times New Roman" w:hAnsi="Times New Roman"/>
                <w:sz w:val="20"/>
                <w:szCs w:val="20"/>
                <w:lang w:val="ru-RU"/>
              </w:rPr>
              <w:t>2</w:t>
            </w:r>
            <w:r w:rsidR="008E4F4F" w:rsidRPr="00AD0724">
              <w:rPr>
                <w:rFonts w:ascii="Times New Roman" w:hAnsi="Times New Roman"/>
                <w:sz w:val="20"/>
                <w:szCs w:val="20"/>
                <w:lang w:val="ru-RU"/>
              </w:rPr>
              <w:t>1</w:t>
            </w:r>
          </w:p>
        </w:tc>
      </w:tr>
      <w:tr w:rsidR="005E4C60" w:rsidRPr="00AD0724" w14:paraId="7100C4B4" w14:textId="77777777" w:rsidTr="00992D03">
        <w:tc>
          <w:tcPr>
            <w:tcW w:w="9038" w:type="dxa"/>
          </w:tcPr>
          <w:p w14:paraId="22D766C7"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sz w:val="20"/>
                <w:szCs w:val="20"/>
              </w:rPr>
              <w:t xml:space="preserve">1.2.1.  </w:t>
            </w:r>
            <w:r w:rsidRPr="00AD0724">
              <w:rPr>
                <w:rFonts w:ascii="Times New Roman" w:hAnsi="Times New Roman"/>
                <w:b/>
                <w:bCs/>
                <w:sz w:val="20"/>
                <w:szCs w:val="20"/>
                <w:lang w:val="ru-RU"/>
              </w:rPr>
              <w:t>Мамлекеттик</w:t>
            </w:r>
            <w:r w:rsidRPr="00DB703A">
              <w:rPr>
                <w:rFonts w:ascii="Times New Roman" w:hAnsi="Times New Roman"/>
                <w:b/>
                <w:bCs/>
                <w:i/>
                <w:sz w:val="20"/>
                <w:szCs w:val="20"/>
              </w:rPr>
              <w:t xml:space="preserve"> </w:t>
            </w:r>
            <w:r w:rsidRPr="00AD0724">
              <w:rPr>
                <w:rFonts w:ascii="Times New Roman" w:hAnsi="Times New Roman"/>
                <w:b/>
                <w:bCs/>
                <w:sz w:val="20"/>
                <w:szCs w:val="20"/>
                <w:lang w:val="ru-RU"/>
              </w:rPr>
              <w:t>менчик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формасындагы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технологияларынын</w:t>
            </w:r>
            <w:r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t xml:space="preserve"> </w:t>
            </w:r>
            <w:r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p w14:paraId="3C8E95B8" w14:textId="77777777" w:rsidR="005E4C60" w:rsidRPr="00AD0724" w:rsidRDefault="00596BB8"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информационно-коммуник</w:t>
            </w:r>
            <w:r w:rsidRPr="00AD0724">
              <w:rPr>
                <w:rFonts w:ascii="Times New Roman" w:hAnsi="Times New Roman"/>
                <w:bCs/>
                <w:i/>
                <w:sz w:val="20"/>
                <w:szCs w:val="20"/>
                <w:lang w:val="ru-RU"/>
              </w:rPr>
              <w:t>ационных технологий на</w:t>
            </w:r>
            <w:r w:rsidRPr="00AD0724">
              <w:rPr>
                <w:rFonts w:ascii="Times New Roman" w:hAnsi="Times New Roman"/>
                <w:bCs/>
                <w:i/>
                <w:sz w:val="20"/>
                <w:szCs w:val="20"/>
                <w:lang w:val="ru-RU"/>
              </w:rPr>
              <w:br/>
              <w:t xml:space="preserve">        </w:t>
            </w:r>
            <w:r w:rsidR="005E4C60" w:rsidRPr="00AD0724">
              <w:rPr>
                <w:rFonts w:ascii="Times New Roman" w:hAnsi="Times New Roman"/>
                <w:bCs/>
                <w:i/>
                <w:sz w:val="20"/>
                <w:szCs w:val="20"/>
                <w:lang w:val="ru-RU"/>
              </w:rPr>
              <w:t xml:space="preserve"> предприятиях и в организациях с государственной формой собственности</w:t>
            </w:r>
          </w:p>
        </w:tc>
        <w:tc>
          <w:tcPr>
            <w:tcW w:w="816" w:type="dxa"/>
            <w:vAlign w:val="bottom"/>
          </w:tcPr>
          <w:p w14:paraId="45127AE0" w14:textId="77777777" w:rsidR="005E4C60" w:rsidRPr="00AD0724" w:rsidRDefault="005E4C60" w:rsidP="006D0735">
            <w:pPr>
              <w:ind w:firstLine="360"/>
              <w:rPr>
                <w:rFonts w:ascii="Times New Roman" w:hAnsi="Times New Roman"/>
                <w:sz w:val="20"/>
                <w:szCs w:val="20"/>
                <w:lang w:val="ru-RU"/>
              </w:rPr>
            </w:pPr>
            <w:r w:rsidRPr="00AD0724">
              <w:rPr>
                <w:rFonts w:ascii="Times New Roman" w:hAnsi="Times New Roman"/>
                <w:sz w:val="20"/>
                <w:szCs w:val="20"/>
                <w:lang w:val="ru-RU"/>
              </w:rPr>
              <w:t>2</w:t>
            </w:r>
            <w:r w:rsidR="006D0735" w:rsidRPr="00AD0724">
              <w:rPr>
                <w:rFonts w:ascii="Times New Roman" w:hAnsi="Times New Roman"/>
                <w:sz w:val="20"/>
                <w:szCs w:val="20"/>
                <w:lang w:val="ru-RU"/>
              </w:rPr>
              <w:t>2</w:t>
            </w:r>
          </w:p>
        </w:tc>
      </w:tr>
      <w:tr w:rsidR="005E4C60" w:rsidRPr="00AD0724" w14:paraId="0BD0DE6F" w14:textId="77777777" w:rsidTr="00992D03">
        <w:tc>
          <w:tcPr>
            <w:tcW w:w="9038" w:type="dxa"/>
          </w:tcPr>
          <w:p w14:paraId="45872BB8" w14:textId="77777777" w:rsidR="005E4C60" w:rsidRPr="00DB703A" w:rsidRDefault="00663F39" w:rsidP="00992D03">
            <w:pPr>
              <w:rPr>
                <w:rFonts w:ascii="Times New Roman" w:hAnsi="Times New Roman"/>
                <w:b/>
                <w:bCs/>
                <w:sz w:val="20"/>
                <w:szCs w:val="20"/>
              </w:rPr>
            </w:pPr>
            <w:r w:rsidRPr="00DB703A">
              <w:rPr>
                <w:rFonts w:ascii="Times New Roman" w:hAnsi="Times New Roman"/>
                <w:b/>
                <w:bCs/>
                <w:sz w:val="20"/>
                <w:szCs w:val="20"/>
              </w:rPr>
              <w:t xml:space="preserve">1.2.2. </w:t>
            </w:r>
            <w:r w:rsidR="005E4C60" w:rsidRPr="00AD0724">
              <w:rPr>
                <w:rFonts w:ascii="Times New Roman" w:hAnsi="Times New Roman"/>
                <w:b/>
                <w:bCs/>
                <w:sz w:val="20"/>
                <w:szCs w:val="20"/>
                <w:lang w:val="ru-RU"/>
              </w:rPr>
              <w:t>Жеке</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менчик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формасындагы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технологияларынын</w:t>
            </w:r>
            <w:r w:rsidR="005E4C60"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005E4C60"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негизги</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p w14:paraId="6DA51545" w14:textId="77777777" w:rsidR="005E4C60" w:rsidRPr="00AD0724" w:rsidRDefault="005E4C60" w:rsidP="00992D03">
            <w:pPr>
              <w:spacing w:after="60"/>
              <w:rPr>
                <w:rFonts w:ascii="Times New Roman" w:hAnsi="Times New Roman"/>
                <w:bCs/>
                <w:i/>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Основные показатели развития информационно-коммуникационных технологий на</w:t>
            </w:r>
            <w:r w:rsidRPr="00AD0724">
              <w:rPr>
                <w:rFonts w:ascii="Times New Roman" w:hAnsi="Times New Roman"/>
                <w:bCs/>
                <w:i/>
                <w:sz w:val="20"/>
                <w:szCs w:val="20"/>
                <w:lang w:val="ru-RU"/>
              </w:rPr>
              <w:br/>
              <w:t xml:space="preserve">          предприятиях и в организациях с частной формой собственности</w:t>
            </w:r>
          </w:p>
        </w:tc>
        <w:tc>
          <w:tcPr>
            <w:tcW w:w="816" w:type="dxa"/>
            <w:vAlign w:val="bottom"/>
          </w:tcPr>
          <w:p w14:paraId="712DF9B1" w14:textId="77777777" w:rsidR="005E4C60" w:rsidRPr="00AD0724" w:rsidRDefault="005E4C60" w:rsidP="006D0735">
            <w:pPr>
              <w:ind w:firstLine="360"/>
              <w:rPr>
                <w:rFonts w:ascii="Times New Roman" w:hAnsi="Times New Roman"/>
                <w:sz w:val="20"/>
                <w:szCs w:val="20"/>
                <w:lang w:val="ru-RU"/>
              </w:rPr>
            </w:pPr>
            <w:r w:rsidRPr="00AD0724">
              <w:rPr>
                <w:rFonts w:ascii="Times New Roman" w:hAnsi="Times New Roman"/>
                <w:sz w:val="20"/>
                <w:szCs w:val="20"/>
                <w:lang w:val="ru-RU"/>
              </w:rPr>
              <w:t>2</w:t>
            </w:r>
            <w:r w:rsidR="006D0735" w:rsidRPr="00AD0724">
              <w:rPr>
                <w:rFonts w:ascii="Times New Roman" w:hAnsi="Times New Roman"/>
                <w:sz w:val="20"/>
                <w:szCs w:val="20"/>
                <w:lang w:val="ru-RU"/>
              </w:rPr>
              <w:t>3</w:t>
            </w:r>
          </w:p>
        </w:tc>
      </w:tr>
      <w:tr w:rsidR="005E4C60" w:rsidRPr="00AD0724" w14:paraId="1BAEC857" w14:textId="77777777" w:rsidTr="00992D03">
        <w:tc>
          <w:tcPr>
            <w:tcW w:w="9038" w:type="dxa"/>
          </w:tcPr>
          <w:p w14:paraId="66F207C9" w14:textId="77777777" w:rsidR="005E4C60" w:rsidRPr="00DB703A" w:rsidRDefault="006B43AC" w:rsidP="00992D03">
            <w:pPr>
              <w:spacing w:after="60"/>
              <w:rPr>
                <w:rFonts w:ascii="Times New Roman" w:hAnsi="Times New Roman"/>
                <w:b/>
                <w:bCs/>
                <w:sz w:val="20"/>
                <w:szCs w:val="20"/>
              </w:rPr>
            </w:pPr>
            <w:r w:rsidRPr="00DB703A">
              <w:rPr>
                <w:rFonts w:ascii="Times New Roman" w:hAnsi="Times New Roman"/>
                <w:b/>
                <w:bCs/>
                <w:sz w:val="20"/>
                <w:szCs w:val="20"/>
              </w:rPr>
              <w:t xml:space="preserve">1.3.   </w:t>
            </w:r>
            <w:r w:rsidR="005E4C60" w:rsidRPr="00AD0724">
              <w:rPr>
                <w:rFonts w:ascii="Times New Roman" w:hAnsi="Times New Roman"/>
                <w:b/>
                <w:bCs/>
                <w:sz w:val="20"/>
                <w:szCs w:val="20"/>
                <w:lang w:val="ru-RU"/>
              </w:rPr>
              <w:t>Экономикалык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ишмердиктин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w:t>
            </w:r>
            <w:r w:rsidRPr="00AD0724">
              <w:rPr>
                <w:rFonts w:ascii="Times New Roman" w:hAnsi="Times New Roman"/>
                <w:b/>
                <w:bCs/>
                <w:sz w:val="20"/>
                <w:szCs w:val="20"/>
                <w:lang w:val="ru-RU"/>
              </w:rPr>
              <w:t>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r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г</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с</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негизги</w:t>
            </w:r>
            <w:r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рс</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тк</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чт</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p>
        </w:tc>
        <w:tc>
          <w:tcPr>
            <w:tcW w:w="816" w:type="dxa"/>
            <w:vAlign w:val="bottom"/>
          </w:tcPr>
          <w:p w14:paraId="6E21A473" w14:textId="77777777" w:rsidR="005E4C60" w:rsidRPr="00DB703A" w:rsidRDefault="005E4C60" w:rsidP="00992D03">
            <w:pPr>
              <w:ind w:firstLine="360"/>
              <w:rPr>
                <w:rFonts w:ascii="Times New Roman" w:hAnsi="Times New Roman"/>
                <w:i/>
                <w:sz w:val="20"/>
                <w:szCs w:val="20"/>
              </w:rPr>
            </w:pPr>
          </w:p>
        </w:tc>
      </w:tr>
      <w:tr w:rsidR="005E4C60" w:rsidRPr="00AD0724" w14:paraId="40D2D8B6" w14:textId="77777777" w:rsidTr="00992D03">
        <w:tc>
          <w:tcPr>
            <w:tcW w:w="9038" w:type="dxa"/>
          </w:tcPr>
          <w:p w14:paraId="1B486F20" w14:textId="77777777" w:rsidR="005E4C60" w:rsidRPr="00AD0724" w:rsidRDefault="006B43AC" w:rsidP="00992D03">
            <w:pPr>
              <w:spacing w:after="60"/>
              <w:rPr>
                <w:rFonts w:ascii="Times New Roman" w:hAnsi="Times New Roman"/>
                <w:b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Основные показатели развития информационно-коммуникационных технологий</w:t>
            </w:r>
            <w:r w:rsidR="005E4C60" w:rsidRPr="00AD0724">
              <w:rPr>
                <w:rFonts w:ascii="Times New Roman" w:hAnsi="Times New Roman"/>
                <w:bCs/>
                <w:i/>
                <w:sz w:val="20"/>
                <w:szCs w:val="20"/>
                <w:lang w:val="ru-RU"/>
              </w:rPr>
              <w:br/>
              <w:t xml:space="preserve">          предприятий и организаций по видам экономической деятельности</w:t>
            </w:r>
          </w:p>
        </w:tc>
        <w:tc>
          <w:tcPr>
            <w:tcW w:w="816" w:type="dxa"/>
            <w:vAlign w:val="bottom"/>
          </w:tcPr>
          <w:p w14:paraId="44DBD6F9" w14:textId="77777777" w:rsidR="005E4C60" w:rsidRPr="00AD0724" w:rsidRDefault="00F1049A"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4</w:t>
            </w:r>
          </w:p>
        </w:tc>
      </w:tr>
      <w:tr w:rsidR="005E4C60" w:rsidRPr="00AD0724" w14:paraId="54CE6BDD" w14:textId="77777777" w:rsidTr="00992D03">
        <w:tc>
          <w:tcPr>
            <w:tcW w:w="9038" w:type="dxa"/>
          </w:tcPr>
          <w:p w14:paraId="73D0982E" w14:textId="77777777" w:rsidR="005E4C60" w:rsidRPr="00DB703A" w:rsidRDefault="00663F39" w:rsidP="00992D03">
            <w:pPr>
              <w:spacing w:after="60"/>
              <w:rPr>
                <w:rFonts w:ascii="Times New Roman" w:hAnsi="Times New Roman"/>
                <w:b/>
                <w:bCs/>
                <w:sz w:val="20"/>
                <w:szCs w:val="20"/>
              </w:rPr>
            </w:pPr>
            <w:r w:rsidRPr="00DB703A">
              <w:rPr>
                <w:rFonts w:ascii="Times New Roman" w:hAnsi="Times New Roman"/>
                <w:b/>
                <w:bCs/>
                <w:sz w:val="20"/>
                <w:szCs w:val="20"/>
              </w:rPr>
              <w:t xml:space="preserve">1.3.1. </w:t>
            </w:r>
            <w:r w:rsidR="005E4C60" w:rsidRPr="00AD0724">
              <w:rPr>
                <w:rFonts w:ascii="Times New Roman" w:hAnsi="Times New Roman"/>
                <w:b/>
                <w:bCs/>
                <w:sz w:val="20"/>
                <w:szCs w:val="20"/>
                <w:lang w:val="ru-RU"/>
              </w:rPr>
              <w:t>Экономикалык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ишмердиктин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компьютердик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техниканы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технологияларды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пайдаланган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w:t>
            </w:r>
          </w:p>
          <w:p w14:paraId="246B034A" w14:textId="77777777" w:rsidR="005E4C60" w:rsidRPr="00AD0724" w:rsidRDefault="005E4C60" w:rsidP="00992D03">
            <w:pPr>
              <w:spacing w:after="60"/>
              <w:rPr>
                <w:rFonts w:ascii="Times New Roman" w:hAnsi="Times New Roman"/>
                <w:bCs/>
                <w:i/>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Количество предприятий и организаций, исп</w:t>
            </w:r>
            <w:r w:rsidR="00995015" w:rsidRPr="00AD0724">
              <w:rPr>
                <w:rFonts w:ascii="Times New Roman" w:hAnsi="Times New Roman"/>
                <w:bCs/>
                <w:i/>
                <w:sz w:val="20"/>
                <w:szCs w:val="20"/>
                <w:lang w:val="ru-RU"/>
              </w:rPr>
              <w:t xml:space="preserve">ользующих компьютерную технику </w:t>
            </w:r>
            <w:r w:rsidRPr="00AD0724">
              <w:rPr>
                <w:rFonts w:ascii="Times New Roman" w:hAnsi="Times New Roman"/>
                <w:bCs/>
                <w:i/>
                <w:sz w:val="20"/>
                <w:szCs w:val="20"/>
                <w:lang w:val="ru-RU"/>
              </w:rPr>
              <w:br/>
              <w:t xml:space="preserve">          </w:t>
            </w:r>
            <w:r w:rsidR="00995015" w:rsidRPr="00AD0724">
              <w:rPr>
                <w:rFonts w:ascii="Times New Roman" w:hAnsi="Times New Roman"/>
                <w:bCs/>
                <w:i/>
                <w:sz w:val="20"/>
                <w:szCs w:val="20"/>
                <w:lang w:val="ru-RU"/>
              </w:rPr>
              <w:t xml:space="preserve">и </w:t>
            </w:r>
            <w:r w:rsidRPr="00AD0724">
              <w:rPr>
                <w:rFonts w:ascii="Times New Roman" w:hAnsi="Times New Roman"/>
                <w:bCs/>
                <w:i/>
                <w:sz w:val="20"/>
                <w:szCs w:val="20"/>
                <w:lang w:val="ru-RU"/>
              </w:rPr>
              <w:t>информационно-коммуникационные технологии по видам экономической деятельности</w:t>
            </w:r>
          </w:p>
        </w:tc>
        <w:tc>
          <w:tcPr>
            <w:tcW w:w="816" w:type="dxa"/>
            <w:vAlign w:val="bottom"/>
          </w:tcPr>
          <w:p w14:paraId="3869FAFC" w14:textId="77777777" w:rsidR="005E4C60" w:rsidRPr="00AD0724" w:rsidRDefault="005E4C60"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5</w:t>
            </w:r>
          </w:p>
        </w:tc>
      </w:tr>
      <w:tr w:rsidR="005E4C60" w:rsidRPr="00AD0724" w14:paraId="1CD10702" w14:textId="77777777" w:rsidTr="00992D03">
        <w:tc>
          <w:tcPr>
            <w:tcW w:w="9038" w:type="dxa"/>
          </w:tcPr>
          <w:p w14:paraId="0E0CE0B8"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sz w:val="20"/>
                <w:szCs w:val="20"/>
              </w:rPr>
              <w:lastRenderedPageBreak/>
              <w:t>1.3.2.</w:t>
            </w:r>
            <w:r w:rsidR="008A3568" w:rsidRPr="00DB703A">
              <w:rPr>
                <w:rFonts w:ascii="Times New Roman" w:hAnsi="Times New Roman"/>
                <w:b/>
                <w:bCs/>
                <w:sz w:val="20"/>
                <w:szCs w:val="20"/>
              </w:rPr>
              <w:t xml:space="preserve"> </w:t>
            </w:r>
            <w:r w:rsidRPr="00AD0724">
              <w:rPr>
                <w:rFonts w:ascii="Times New Roman" w:hAnsi="Times New Roman"/>
                <w:b/>
                <w:bCs/>
                <w:sz w:val="20"/>
                <w:szCs w:val="20"/>
                <w:lang w:val="ru-RU"/>
              </w:rPr>
              <w:t>Экономикалык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ишмердиктин</w:t>
            </w:r>
            <w:r w:rsidRPr="00DB703A">
              <w:rPr>
                <w:rFonts w:ascii="Times New Roman" w:hAnsi="Times New Roman"/>
                <w:b/>
                <w:b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компьютердик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техниканы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маалыматтык</w:t>
            </w:r>
            <w:r w:rsidRPr="00DB703A">
              <w:rPr>
                <w:rFonts w:ascii="Times New Roman" w:hAnsi="Times New Roman"/>
                <w:b/>
                <w:bCs/>
                <w:sz w:val="20"/>
                <w:szCs w:val="20"/>
              </w:rPr>
              <w:t>-</w:t>
            </w:r>
            <w:r w:rsidRPr="00AD0724">
              <w:rPr>
                <w:rFonts w:ascii="Times New Roman" w:hAnsi="Times New Roman"/>
                <w:b/>
                <w:bCs/>
                <w:sz w:val="20"/>
                <w:szCs w:val="20"/>
                <w:lang w:val="ru-RU"/>
              </w:rPr>
              <w:t>коммуникациялык</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технологияларды</w:t>
            </w:r>
            <w:r w:rsidRPr="00DB703A">
              <w:rPr>
                <w:rFonts w:ascii="Times New Roman" w:hAnsi="Times New Roman"/>
                <w:b/>
                <w:bCs/>
                <w:sz w:val="20"/>
                <w:szCs w:val="20"/>
              </w:rPr>
              <w:t xml:space="preserve"> </w:t>
            </w:r>
            <w:r w:rsidRPr="00AD0724">
              <w:rPr>
                <w:rFonts w:ascii="Times New Roman" w:hAnsi="Times New Roman"/>
                <w:b/>
                <w:bCs/>
                <w:sz w:val="20"/>
                <w:szCs w:val="20"/>
                <w:lang w:val="ru-RU"/>
              </w:rPr>
              <w:t>пайдаланган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уюмдарда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иштегендердин</w:t>
            </w:r>
            <w:r w:rsidRPr="00DB703A">
              <w:rPr>
                <w:rFonts w:ascii="Times New Roman" w:hAnsi="Times New Roman"/>
                <w:b/>
                <w:bCs/>
                <w:sz w:val="20"/>
                <w:szCs w:val="20"/>
              </w:rPr>
              <w:t xml:space="preserve"> </w:t>
            </w:r>
            <w:r w:rsidRPr="00AD0724">
              <w:rPr>
                <w:rFonts w:ascii="Times New Roman" w:hAnsi="Times New Roman"/>
                <w:b/>
                <w:bCs/>
                <w:sz w:val="20"/>
                <w:szCs w:val="20"/>
                <w:lang w:val="ru-RU"/>
              </w:rPr>
              <w:t>саны</w:t>
            </w:r>
          </w:p>
        </w:tc>
        <w:tc>
          <w:tcPr>
            <w:tcW w:w="816" w:type="dxa"/>
            <w:vAlign w:val="bottom"/>
          </w:tcPr>
          <w:p w14:paraId="1F15A7BF" w14:textId="77777777" w:rsidR="005E4C60" w:rsidRPr="00DB703A" w:rsidRDefault="005E4C60" w:rsidP="00992D03">
            <w:pPr>
              <w:ind w:firstLine="360"/>
              <w:rPr>
                <w:rFonts w:ascii="Times New Roman" w:hAnsi="Times New Roman"/>
                <w:bCs/>
                <w:sz w:val="20"/>
                <w:szCs w:val="20"/>
              </w:rPr>
            </w:pPr>
          </w:p>
        </w:tc>
      </w:tr>
      <w:tr w:rsidR="005E4C60" w:rsidRPr="00AD0724" w14:paraId="581C11A7" w14:textId="77777777" w:rsidTr="00992D03">
        <w:tc>
          <w:tcPr>
            <w:tcW w:w="9038" w:type="dxa"/>
          </w:tcPr>
          <w:p w14:paraId="1A06892F"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i/>
                <w:sz w:val="20"/>
                <w:szCs w:val="20"/>
              </w:rPr>
              <w:t xml:space="preserve">         </w:t>
            </w:r>
            <w:r w:rsidRPr="00AD0724">
              <w:rPr>
                <w:rFonts w:ascii="Times New Roman" w:hAnsi="Times New Roman"/>
                <w:i/>
                <w:sz w:val="20"/>
                <w:szCs w:val="20"/>
                <w:lang w:val="ru-RU"/>
              </w:rPr>
              <w:t>Численность занятых на предприятиях и в организациях, использующих компьютерную</w:t>
            </w:r>
            <w:r w:rsidRPr="00AD0724">
              <w:rPr>
                <w:rFonts w:ascii="Times New Roman" w:hAnsi="Times New Roman"/>
                <w:i/>
                <w:sz w:val="20"/>
                <w:szCs w:val="20"/>
                <w:lang w:val="ru-RU"/>
              </w:rPr>
              <w:br/>
              <w:t xml:space="preserve">         технику и </w:t>
            </w:r>
            <w:r w:rsidRPr="00AD0724">
              <w:rPr>
                <w:rFonts w:ascii="Times New Roman" w:hAnsi="Times New Roman"/>
                <w:bCs/>
                <w:i/>
                <w:iCs/>
                <w:sz w:val="20"/>
                <w:szCs w:val="20"/>
                <w:lang w:val="ru-RU"/>
              </w:rPr>
              <w:t>информационно-коммуникационные</w:t>
            </w:r>
            <w:r w:rsidRPr="00AD0724">
              <w:rPr>
                <w:rFonts w:ascii="Times New Roman" w:hAnsi="Times New Roman"/>
                <w:bCs/>
                <w:i/>
                <w:sz w:val="20"/>
                <w:szCs w:val="20"/>
                <w:lang w:val="ru-RU"/>
              </w:rPr>
              <w:t xml:space="preserve"> технологии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07C97F0F" w14:textId="77777777" w:rsidR="005E4C60" w:rsidRPr="00AD0724" w:rsidRDefault="005E4C60" w:rsidP="008E4F4F">
            <w:pPr>
              <w:ind w:firstLine="360"/>
              <w:rPr>
                <w:rFonts w:ascii="Times New Roman" w:hAnsi="Times New Roman"/>
                <w:sz w:val="20"/>
                <w:szCs w:val="20"/>
                <w:lang w:val="ru-RU"/>
              </w:rPr>
            </w:pPr>
            <w:r w:rsidRPr="00AD0724">
              <w:rPr>
                <w:rFonts w:ascii="Times New Roman" w:hAnsi="Times New Roman"/>
                <w:sz w:val="20"/>
                <w:szCs w:val="20"/>
                <w:lang w:val="ru-RU"/>
              </w:rPr>
              <w:t>2</w:t>
            </w:r>
            <w:r w:rsidR="008E4F4F" w:rsidRPr="00AD0724">
              <w:rPr>
                <w:rFonts w:ascii="Times New Roman" w:hAnsi="Times New Roman"/>
                <w:sz w:val="20"/>
                <w:szCs w:val="20"/>
                <w:lang w:val="ru-RU"/>
              </w:rPr>
              <w:t>5</w:t>
            </w:r>
          </w:p>
        </w:tc>
      </w:tr>
      <w:tr w:rsidR="005E4C60" w:rsidRPr="008E6675" w14:paraId="7233F5AB" w14:textId="77777777" w:rsidTr="00992D03">
        <w:tc>
          <w:tcPr>
            <w:tcW w:w="9038" w:type="dxa"/>
          </w:tcPr>
          <w:p w14:paraId="47DE1E24"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sz w:val="20"/>
                <w:szCs w:val="20"/>
                <w:lang w:val="ru-RU"/>
              </w:rPr>
              <w:t>1.3.3</w:t>
            </w:r>
            <w:r w:rsidRPr="003209F0">
              <w:rPr>
                <w:rFonts w:ascii="Times New Roman" w:hAnsi="Times New Roman"/>
                <w:b/>
                <w:i/>
                <w:sz w:val="20"/>
                <w:szCs w:val="20"/>
                <w:lang w:val="ru-RU"/>
              </w:rPr>
              <w:t xml:space="preserve">. </w:t>
            </w:r>
            <w:r w:rsidRPr="00AD0724">
              <w:rPr>
                <w:rFonts w:ascii="Times New Roman" w:hAnsi="Times New Roman"/>
                <w:b/>
                <w:bCs/>
                <w:sz w:val="20"/>
                <w:szCs w:val="20"/>
                <w:lang w:val="ru-RU"/>
              </w:rPr>
              <w:t>Экономикалык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ишмердиктин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боюнча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компьютердик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w:t>
            </w:r>
            <w:r w:rsidR="00FA0362" w:rsidRPr="00AD0724">
              <w:rPr>
                <w:rFonts w:ascii="Times New Roman" w:hAnsi="Times New Roman"/>
                <w:b/>
                <w:bCs/>
                <w:sz w:val="20"/>
                <w:szCs w:val="20"/>
                <w:lang w:val="ru-RU"/>
              </w:rPr>
              <w:t>ника</w:t>
            </w:r>
            <w:r w:rsidR="00FA0362" w:rsidRPr="003209F0">
              <w:rPr>
                <w:rFonts w:ascii="Times New Roman" w:hAnsi="Times New Roman"/>
                <w:b/>
                <w:bCs/>
                <w:sz w:val="20"/>
                <w:szCs w:val="20"/>
                <w:lang w:val="ru-RU"/>
              </w:rPr>
              <w:t xml:space="preserve"> </w:t>
            </w:r>
            <w:r w:rsidR="00FA0362" w:rsidRPr="00AD0724">
              <w:rPr>
                <w:rFonts w:ascii="Times New Roman" w:hAnsi="Times New Roman"/>
                <w:b/>
                <w:bCs/>
                <w:sz w:val="20"/>
                <w:szCs w:val="20"/>
                <w:lang w:val="ru-RU"/>
              </w:rPr>
              <w:t>жана</w:t>
            </w:r>
            <w:r w:rsidR="00FA0362" w:rsidRPr="003209F0">
              <w:rPr>
                <w:rFonts w:ascii="Times New Roman" w:hAnsi="Times New Roman"/>
                <w:b/>
                <w:bCs/>
                <w:sz w:val="20"/>
                <w:szCs w:val="20"/>
                <w:lang w:val="ru-RU"/>
              </w:rPr>
              <w:br/>
              <w:t xml:space="preserve">         </w:t>
            </w:r>
            <w:r w:rsidR="00FA0362" w:rsidRPr="00AD0724">
              <w:rPr>
                <w:rFonts w:ascii="Times New Roman" w:hAnsi="Times New Roman"/>
                <w:b/>
                <w:bCs/>
                <w:sz w:val="20"/>
                <w:szCs w:val="20"/>
                <w:lang w:val="ru-RU"/>
              </w:rPr>
              <w:t>маалыматтык</w:t>
            </w:r>
            <w:r w:rsidR="00FA0362" w:rsidRPr="003209F0">
              <w:rPr>
                <w:rFonts w:ascii="Times New Roman" w:hAnsi="Times New Roman"/>
                <w:b/>
                <w:bCs/>
                <w:sz w:val="20"/>
                <w:szCs w:val="20"/>
                <w:lang w:val="ru-RU"/>
              </w:rPr>
              <w:t>-</w:t>
            </w:r>
            <w:r w:rsidRPr="00AD0724">
              <w:rPr>
                <w:rFonts w:ascii="Times New Roman" w:hAnsi="Times New Roman"/>
                <w:b/>
                <w:bCs/>
                <w:sz w:val="20"/>
                <w:szCs w:val="20"/>
                <w:lang w:val="ru-RU"/>
              </w:rPr>
              <w:t>коммуникациялык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технологиялар</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менен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иштеген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b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адистеринин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саны</w:t>
            </w:r>
            <w:r w:rsidRPr="003209F0">
              <w:rPr>
                <w:rFonts w:ascii="Times New Roman" w:hAnsi="Times New Roman"/>
                <w:b/>
                <w:bCs/>
                <w:sz w:val="20"/>
                <w:szCs w:val="20"/>
                <w:lang w:val="ru-RU"/>
              </w:rPr>
              <w:t xml:space="preserve"> </w:t>
            </w:r>
          </w:p>
        </w:tc>
        <w:tc>
          <w:tcPr>
            <w:tcW w:w="816" w:type="dxa"/>
            <w:vAlign w:val="bottom"/>
          </w:tcPr>
          <w:p w14:paraId="2F372930" w14:textId="77777777" w:rsidR="005E4C60" w:rsidRPr="003209F0" w:rsidRDefault="005E4C60" w:rsidP="00992D03">
            <w:pPr>
              <w:ind w:firstLine="360"/>
              <w:rPr>
                <w:rFonts w:ascii="Times New Roman" w:hAnsi="Times New Roman"/>
                <w:bCs/>
                <w:sz w:val="20"/>
                <w:szCs w:val="20"/>
                <w:lang w:val="ru-RU"/>
              </w:rPr>
            </w:pPr>
          </w:p>
        </w:tc>
      </w:tr>
      <w:tr w:rsidR="005E4C60" w:rsidRPr="00AD0724" w14:paraId="70E9B353" w14:textId="77777777" w:rsidTr="00992D03">
        <w:tc>
          <w:tcPr>
            <w:tcW w:w="9038" w:type="dxa"/>
          </w:tcPr>
          <w:p w14:paraId="4E649C27" w14:textId="77777777" w:rsidR="005E4C60" w:rsidRPr="00AD0724" w:rsidRDefault="005E4C60" w:rsidP="00992D03">
            <w:pPr>
              <w:spacing w:after="60"/>
              <w:rPr>
                <w:rFonts w:ascii="Times New Roman" w:hAnsi="Times New Roman"/>
                <w:i/>
                <w:sz w:val="20"/>
                <w:szCs w:val="20"/>
                <w:lang w:val="ru-RU"/>
              </w:rPr>
            </w:pPr>
            <w:r w:rsidRPr="003209F0">
              <w:rPr>
                <w:rFonts w:ascii="Times New Roman" w:hAnsi="Times New Roman"/>
                <w:i/>
                <w:sz w:val="20"/>
                <w:szCs w:val="20"/>
                <w:lang w:val="ru-RU"/>
              </w:rPr>
              <w:t xml:space="preserve">         </w:t>
            </w:r>
            <w:r w:rsidRPr="00AD0724">
              <w:rPr>
                <w:rFonts w:ascii="Times New Roman" w:hAnsi="Times New Roman"/>
                <w:i/>
                <w:sz w:val="20"/>
                <w:szCs w:val="20"/>
                <w:lang w:val="ru-RU"/>
              </w:rPr>
              <w:t>Численность специалистов предприятий и организаций, занятых компьютерной</w:t>
            </w:r>
            <w:r w:rsidRPr="00AD0724">
              <w:rPr>
                <w:rFonts w:ascii="Times New Roman" w:hAnsi="Times New Roman"/>
                <w:i/>
                <w:sz w:val="20"/>
                <w:szCs w:val="20"/>
                <w:lang w:val="ru-RU"/>
              </w:rPr>
              <w:br/>
              <w:t xml:space="preserve">         техникой и </w:t>
            </w:r>
            <w:r w:rsidRPr="00AD0724">
              <w:rPr>
                <w:rFonts w:ascii="Times New Roman" w:hAnsi="Times New Roman"/>
                <w:bCs/>
                <w:i/>
                <w:iCs/>
                <w:sz w:val="20"/>
                <w:szCs w:val="20"/>
                <w:lang w:val="ru-RU"/>
              </w:rPr>
              <w:t>информационно-коммуникационными</w:t>
            </w:r>
            <w:r w:rsidRPr="00AD0724">
              <w:rPr>
                <w:rFonts w:ascii="Times New Roman" w:hAnsi="Times New Roman"/>
                <w:bCs/>
                <w:i/>
                <w:sz w:val="20"/>
                <w:szCs w:val="20"/>
                <w:lang w:val="ru-RU"/>
              </w:rPr>
              <w:t xml:space="preserve"> технологиями по видам</w:t>
            </w:r>
            <w:r w:rsidRPr="00AD0724">
              <w:rPr>
                <w:rFonts w:ascii="Times New Roman" w:hAnsi="Times New Roman"/>
                <w:bCs/>
                <w:i/>
                <w:sz w:val="20"/>
                <w:szCs w:val="20"/>
                <w:lang w:val="ru-RU"/>
              </w:rPr>
              <w:br/>
              <w:t xml:space="preserve">         экономической деятельности</w:t>
            </w:r>
          </w:p>
        </w:tc>
        <w:tc>
          <w:tcPr>
            <w:tcW w:w="816" w:type="dxa"/>
            <w:vAlign w:val="bottom"/>
          </w:tcPr>
          <w:p w14:paraId="04C767E7" w14:textId="77777777" w:rsidR="005E4C60" w:rsidRPr="00AD0724" w:rsidRDefault="005E4C60"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6</w:t>
            </w:r>
          </w:p>
        </w:tc>
      </w:tr>
      <w:tr w:rsidR="005E4C60" w:rsidRPr="00AD0724" w14:paraId="1A1CC8E9" w14:textId="77777777" w:rsidTr="00992D03">
        <w:tc>
          <w:tcPr>
            <w:tcW w:w="9038" w:type="dxa"/>
          </w:tcPr>
          <w:p w14:paraId="50917003" w14:textId="77777777" w:rsidR="005E4C60" w:rsidRPr="00DB703A" w:rsidRDefault="005E4C60" w:rsidP="00992D03">
            <w:pPr>
              <w:spacing w:after="60"/>
              <w:rPr>
                <w:rFonts w:ascii="Times New Roman" w:hAnsi="Times New Roman"/>
                <w:i/>
                <w:sz w:val="20"/>
                <w:szCs w:val="20"/>
              </w:rPr>
            </w:pPr>
            <w:r w:rsidRPr="00DB703A">
              <w:rPr>
                <w:rFonts w:ascii="Times New Roman" w:hAnsi="Times New Roman"/>
                <w:b/>
                <w:sz w:val="20"/>
                <w:szCs w:val="20"/>
              </w:rPr>
              <w:t>1</w:t>
            </w:r>
            <w:r w:rsidR="003C6428" w:rsidRPr="00DB703A">
              <w:rPr>
                <w:rFonts w:ascii="Times New Roman" w:hAnsi="Times New Roman"/>
                <w:b/>
                <w:sz w:val="20"/>
                <w:szCs w:val="20"/>
              </w:rPr>
              <w:t xml:space="preserve">.3.4. </w:t>
            </w:r>
            <w:r w:rsidRPr="00AD0724">
              <w:rPr>
                <w:rFonts w:ascii="Times New Roman" w:hAnsi="Times New Roman"/>
                <w:b/>
                <w:sz w:val="20"/>
                <w:szCs w:val="20"/>
                <w:lang w:val="ru-RU"/>
              </w:rPr>
              <w:t>Экономикалык</w:t>
            </w:r>
            <w:r w:rsidRPr="00DB703A">
              <w:rPr>
                <w:rFonts w:ascii="Times New Roman" w:hAnsi="Times New Roman"/>
                <w:b/>
                <w:sz w:val="20"/>
                <w:szCs w:val="20"/>
              </w:rPr>
              <w:t xml:space="preserve"> </w:t>
            </w:r>
            <w:r w:rsidRPr="00AD0724">
              <w:rPr>
                <w:rFonts w:ascii="Times New Roman" w:hAnsi="Times New Roman"/>
                <w:b/>
                <w:sz w:val="20"/>
                <w:szCs w:val="20"/>
                <w:lang w:val="ru-RU"/>
              </w:rPr>
              <w:t>ишмердиктин</w:t>
            </w:r>
            <w:r w:rsidRPr="00DB703A">
              <w:rPr>
                <w:rFonts w:ascii="Times New Roman" w:hAnsi="Times New Roman"/>
                <w:b/>
                <w:sz w:val="20"/>
                <w:szCs w:val="20"/>
              </w:rPr>
              <w:t xml:space="preserve"> </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рл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боюнча</w:t>
            </w:r>
            <w:r w:rsidRPr="00DB703A">
              <w:rPr>
                <w:rFonts w:ascii="Times New Roman" w:hAnsi="Times New Roman"/>
                <w:b/>
                <w:sz w:val="20"/>
                <w:szCs w:val="20"/>
              </w:rPr>
              <w:t xml:space="preserve"> </w:t>
            </w:r>
            <w:r w:rsidRPr="00AD0724">
              <w:rPr>
                <w:rFonts w:ascii="Times New Roman" w:hAnsi="Times New Roman"/>
                <w:b/>
                <w:sz w:val="20"/>
                <w:szCs w:val="20"/>
                <w:lang w:val="ru-RU"/>
              </w:rPr>
              <w:t>компьютердик</w:t>
            </w:r>
            <w:r w:rsidRPr="00DB703A">
              <w:rPr>
                <w:rFonts w:ascii="Times New Roman" w:hAnsi="Times New Roman"/>
                <w:b/>
                <w:sz w:val="20"/>
                <w:szCs w:val="20"/>
              </w:rPr>
              <w:t xml:space="preserve"> </w:t>
            </w:r>
            <w:r w:rsidRPr="00AD0724">
              <w:rPr>
                <w:rFonts w:ascii="Times New Roman" w:hAnsi="Times New Roman"/>
                <w:b/>
                <w:sz w:val="20"/>
                <w:szCs w:val="20"/>
                <w:lang w:val="ru-RU"/>
              </w:rPr>
              <w:t>техниканы</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ма</w:t>
            </w:r>
            <w:r w:rsidR="00FA0362" w:rsidRPr="00AD0724">
              <w:rPr>
                <w:rFonts w:ascii="Times New Roman" w:hAnsi="Times New Roman"/>
                <w:b/>
                <w:sz w:val="20"/>
                <w:szCs w:val="20"/>
                <w:lang w:val="ru-RU"/>
              </w:rPr>
              <w:t>алыматтык</w:t>
            </w:r>
            <w:r w:rsidR="00FA0362" w:rsidRPr="00DB703A">
              <w:rPr>
                <w:rFonts w:ascii="Times New Roman" w:hAnsi="Times New Roman"/>
                <w:b/>
                <w:sz w:val="20"/>
                <w:szCs w:val="20"/>
              </w:rPr>
              <w:t>-</w:t>
            </w:r>
            <w:r w:rsidRPr="00AD0724">
              <w:rPr>
                <w:rFonts w:ascii="Times New Roman" w:hAnsi="Times New Roman"/>
                <w:b/>
                <w:sz w:val="20"/>
                <w:szCs w:val="20"/>
                <w:lang w:val="ru-RU"/>
              </w:rPr>
              <w:t>коммуникациялык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пайдаланган</w:t>
            </w:r>
            <w:r w:rsidRPr="00DB703A">
              <w:rPr>
                <w:rFonts w:ascii="Times New Roman" w:hAnsi="Times New Roman"/>
                <w:b/>
                <w:sz w:val="20"/>
                <w:szCs w:val="20"/>
              </w:rPr>
              <w:t xml:space="preserve"> </w:t>
            </w:r>
            <w:r w:rsidRPr="00AD0724">
              <w:rPr>
                <w:rFonts w:ascii="Times New Roman" w:hAnsi="Times New Roman"/>
                <w:b/>
                <w:sz w:val="20"/>
                <w:szCs w:val="20"/>
                <w:lang w:val="ru-RU"/>
              </w:rPr>
              <w:t>ишканалардын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уюмдардын</w:t>
            </w:r>
            <w:r w:rsidRPr="00DB703A">
              <w:rPr>
                <w:rFonts w:ascii="Times New Roman" w:hAnsi="Times New Roman"/>
                <w:b/>
                <w:sz w:val="20"/>
                <w:szCs w:val="20"/>
              </w:rPr>
              <w:t xml:space="preserve"> </w:t>
            </w:r>
            <w:r w:rsidRPr="00AD0724">
              <w:rPr>
                <w:rFonts w:ascii="Times New Roman" w:hAnsi="Times New Roman"/>
                <w:b/>
                <w:sz w:val="20"/>
                <w:szCs w:val="20"/>
                <w:lang w:val="ru-RU"/>
              </w:rPr>
              <w:t>адистеринин</w:t>
            </w:r>
            <w:r w:rsidRPr="00DB703A">
              <w:rPr>
                <w:rFonts w:ascii="Times New Roman" w:hAnsi="Times New Roman"/>
                <w:b/>
                <w:sz w:val="20"/>
                <w:szCs w:val="20"/>
              </w:rPr>
              <w:t xml:space="preserve"> </w:t>
            </w:r>
            <w:r w:rsidRPr="00AD0724">
              <w:rPr>
                <w:rFonts w:ascii="Times New Roman" w:hAnsi="Times New Roman"/>
                <w:b/>
                <w:sz w:val="20"/>
                <w:szCs w:val="20"/>
                <w:lang w:val="ru-RU"/>
              </w:rPr>
              <w:t>эмгек</w:t>
            </w:r>
            <w:r w:rsidRPr="00DB703A">
              <w:rPr>
                <w:rFonts w:ascii="Times New Roman" w:hAnsi="Times New Roman"/>
                <w:b/>
                <w:sz w:val="20"/>
                <w:szCs w:val="20"/>
              </w:rPr>
              <w:t xml:space="preserve"> </w:t>
            </w:r>
            <w:r w:rsidRPr="00AD0724">
              <w:rPr>
                <w:rFonts w:ascii="Times New Roman" w:hAnsi="Times New Roman"/>
                <w:b/>
                <w:sz w:val="20"/>
                <w:szCs w:val="20"/>
                <w:lang w:val="ru-RU"/>
              </w:rPr>
              <w:t>акы</w:t>
            </w:r>
            <w:r w:rsidRPr="00DB703A">
              <w:rPr>
                <w:rFonts w:ascii="Times New Roman" w:hAnsi="Times New Roman"/>
                <w:b/>
                <w:sz w:val="20"/>
                <w:szCs w:val="20"/>
              </w:rPr>
              <w:t xml:space="preserve"> </w:t>
            </w:r>
            <w:r w:rsidRPr="00AD0724">
              <w:rPr>
                <w:rFonts w:ascii="Times New Roman" w:hAnsi="Times New Roman"/>
                <w:b/>
                <w:sz w:val="20"/>
                <w:szCs w:val="20"/>
                <w:lang w:val="ru-RU"/>
              </w:rPr>
              <w:t>фонду</w:t>
            </w:r>
          </w:p>
        </w:tc>
        <w:tc>
          <w:tcPr>
            <w:tcW w:w="816" w:type="dxa"/>
            <w:vAlign w:val="bottom"/>
          </w:tcPr>
          <w:p w14:paraId="7682FC7A" w14:textId="77777777" w:rsidR="005E4C60" w:rsidRPr="00DB703A" w:rsidRDefault="005E4C60" w:rsidP="00992D03">
            <w:pPr>
              <w:ind w:firstLine="360"/>
              <w:rPr>
                <w:rFonts w:ascii="Times New Roman" w:hAnsi="Times New Roman"/>
                <w:bCs/>
                <w:sz w:val="20"/>
                <w:szCs w:val="20"/>
              </w:rPr>
            </w:pPr>
          </w:p>
        </w:tc>
      </w:tr>
      <w:tr w:rsidR="005E4C60" w:rsidRPr="00AD0724" w14:paraId="520382CA" w14:textId="77777777" w:rsidTr="00992D03">
        <w:tc>
          <w:tcPr>
            <w:tcW w:w="9038" w:type="dxa"/>
          </w:tcPr>
          <w:p w14:paraId="5D545E65"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Фонд заработной платы</w:t>
            </w:r>
            <w:r w:rsidRPr="00AD0724">
              <w:rPr>
                <w:rFonts w:ascii="Times New Roman" w:hAnsi="Times New Roman"/>
                <w:i/>
                <w:sz w:val="20"/>
                <w:szCs w:val="20"/>
                <w:lang w:val="ru-RU"/>
              </w:rPr>
              <w:t xml:space="preserve"> специалистов предприятий и организаций, занятых</w:t>
            </w:r>
            <w:r w:rsidRPr="00AD0724">
              <w:rPr>
                <w:rFonts w:ascii="Times New Roman" w:hAnsi="Times New Roman"/>
                <w:i/>
                <w:sz w:val="20"/>
                <w:szCs w:val="20"/>
                <w:lang w:val="ru-RU"/>
              </w:rPr>
              <w:br/>
              <w:t xml:space="preserve">         компьютерной техникой и </w:t>
            </w:r>
            <w:r w:rsidRPr="00AD0724">
              <w:rPr>
                <w:rFonts w:ascii="Times New Roman" w:hAnsi="Times New Roman"/>
                <w:bCs/>
                <w:i/>
                <w:iCs/>
                <w:sz w:val="20"/>
                <w:szCs w:val="20"/>
                <w:lang w:val="ru-RU"/>
              </w:rPr>
              <w:t>информационно-коммуникационными</w:t>
            </w:r>
            <w:r w:rsidRPr="00AD0724">
              <w:rPr>
                <w:rFonts w:ascii="Times New Roman" w:hAnsi="Times New Roman"/>
                <w:bCs/>
                <w:i/>
                <w:sz w:val="20"/>
                <w:szCs w:val="20"/>
                <w:lang w:val="ru-RU"/>
              </w:rPr>
              <w:t xml:space="preserve"> технологиями по</w:t>
            </w:r>
            <w:r w:rsidRPr="00AD0724">
              <w:rPr>
                <w:rFonts w:ascii="Times New Roman" w:hAnsi="Times New Roman"/>
                <w:bCs/>
                <w:i/>
                <w:sz w:val="20"/>
                <w:szCs w:val="20"/>
                <w:lang w:val="ru-RU"/>
              </w:rPr>
              <w:br/>
              <w:t xml:space="preserve">         видам экономической деятельности</w:t>
            </w:r>
          </w:p>
        </w:tc>
        <w:tc>
          <w:tcPr>
            <w:tcW w:w="816" w:type="dxa"/>
            <w:vAlign w:val="bottom"/>
          </w:tcPr>
          <w:p w14:paraId="08B63B09" w14:textId="77777777" w:rsidR="005E4C60" w:rsidRPr="00AD0724" w:rsidRDefault="00784E4C" w:rsidP="008E4F4F">
            <w:pPr>
              <w:ind w:firstLine="360"/>
              <w:rPr>
                <w:rFonts w:ascii="Times New Roman" w:hAnsi="Times New Roman"/>
                <w:bCs/>
                <w:sz w:val="20"/>
                <w:szCs w:val="20"/>
                <w:lang w:val="ru-RU"/>
              </w:rPr>
            </w:pPr>
            <w:r w:rsidRPr="00AD0724">
              <w:rPr>
                <w:rFonts w:ascii="Times New Roman" w:hAnsi="Times New Roman"/>
                <w:bCs/>
                <w:sz w:val="20"/>
                <w:szCs w:val="20"/>
                <w:lang w:val="ru-RU"/>
              </w:rPr>
              <w:t>2</w:t>
            </w:r>
            <w:r w:rsidR="008E4F4F" w:rsidRPr="00AD0724">
              <w:rPr>
                <w:rFonts w:ascii="Times New Roman" w:hAnsi="Times New Roman"/>
                <w:bCs/>
                <w:sz w:val="20"/>
                <w:szCs w:val="20"/>
                <w:lang w:val="ru-RU"/>
              </w:rPr>
              <w:t>7</w:t>
            </w:r>
          </w:p>
        </w:tc>
      </w:tr>
      <w:tr w:rsidR="005E4C60" w:rsidRPr="00AD0724" w14:paraId="2A682330" w14:textId="77777777" w:rsidTr="00992D03">
        <w:tc>
          <w:tcPr>
            <w:tcW w:w="9038" w:type="dxa"/>
          </w:tcPr>
          <w:p w14:paraId="6BBD53E6" w14:textId="77777777" w:rsidR="005E4C60" w:rsidRPr="00DB703A" w:rsidRDefault="005E4C60" w:rsidP="00992D03">
            <w:pPr>
              <w:spacing w:after="60"/>
              <w:rPr>
                <w:rFonts w:ascii="Times New Roman" w:hAnsi="Times New Roman"/>
                <w:b/>
                <w:sz w:val="20"/>
                <w:szCs w:val="20"/>
              </w:rPr>
            </w:pPr>
            <w:r w:rsidRPr="00DB703A">
              <w:rPr>
                <w:rFonts w:ascii="Times New Roman" w:hAnsi="Times New Roman"/>
                <w:b/>
                <w:bCs/>
                <w:sz w:val="20"/>
                <w:szCs w:val="20"/>
              </w:rPr>
              <w:t>1.3.5</w:t>
            </w:r>
            <w:r w:rsidRPr="00DB703A">
              <w:rPr>
                <w:rFonts w:ascii="Times New Roman" w:hAnsi="Times New Roman"/>
                <w:b/>
                <w:bCs/>
                <w:i/>
                <w:sz w:val="20"/>
                <w:szCs w:val="20"/>
              </w:rPr>
              <w:t>.</w:t>
            </w:r>
            <w:r w:rsidR="003C6428" w:rsidRPr="00DB703A">
              <w:rPr>
                <w:rFonts w:ascii="Times New Roman" w:hAnsi="Times New Roman"/>
                <w:b/>
                <w:sz w:val="20"/>
                <w:szCs w:val="20"/>
              </w:rPr>
              <w:t xml:space="preserve"> </w:t>
            </w:r>
            <w:r w:rsidRPr="00AD0724">
              <w:rPr>
                <w:rFonts w:ascii="Times New Roman" w:hAnsi="Times New Roman"/>
                <w:b/>
                <w:sz w:val="20"/>
                <w:szCs w:val="20"/>
                <w:lang w:val="ru-RU"/>
              </w:rPr>
              <w:t>Экономикалык</w:t>
            </w:r>
            <w:r w:rsidRPr="00DB703A">
              <w:rPr>
                <w:rFonts w:ascii="Times New Roman" w:hAnsi="Times New Roman"/>
                <w:b/>
                <w:sz w:val="20"/>
                <w:szCs w:val="20"/>
              </w:rPr>
              <w:t xml:space="preserve"> </w:t>
            </w:r>
            <w:r w:rsidRPr="00AD0724">
              <w:rPr>
                <w:rFonts w:ascii="Times New Roman" w:hAnsi="Times New Roman"/>
                <w:b/>
                <w:sz w:val="20"/>
                <w:szCs w:val="20"/>
                <w:lang w:val="ru-RU"/>
              </w:rPr>
              <w:t>ишмердиктин</w:t>
            </w:r>
            <w:r w:rsidRPr="00DB703A">
              <w:rPr>
                <w:rFonts w:ascii="Times New Roman" w:hAnsi="Times New Roman"/>
                <w:b/>
                <w:sz w:val="20"/>
                <w:szCs w:val="20"/>
              </w:rPr>
              <w:t xml:space="preserve"> </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рл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боюнча</w:t>
            </w:r>
            <w:r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эсепт</w:t>
            </w:r>
            <w:r w:rsidR="00112EDC" w:rsidRPr="00AD0724">
              <w:rPr>
                <w:rFonts w:ascii="Times New Roman" w:hAnsi="Times New Roman"/>
                <w:b/>
                <w:bCs/>
                <w:sz w:val="20"/>
                <w:szCs w:val="20"/>
                <w:lang w:val="ru-RU"/>
              </w:rPr>
              <w:t>өө</w:t>
            </w:r>
            <w:r w:rsidRPr="00DB703A">
              <w:rPr>
                <w:rFonts w:ascii="Times New Roman" w:hAnsi="Times New Roman"/>
                <w:b/>
                <w:sz w:val="20"/>
                <w:szCs w:val="20"/>
              </w:rPr>
              <w:t xml:space="preserve"> </w:t>
            </w:r>
            <w:r w:rsidRPr="00AD0724">
              <w:rPr>
                <w:rFonts w:ascii="Times New Roman" w:hAnsi="Times New Roman"/>
                <w:b/>
                <w:sz w:val="20"/>
                <w:szCs w:val="20"/>
                <w:lang w:val="ru-RU"/>
              </w:rPr>
              <w:t>каражаттарын</w:t>
            </w:r>
            <w:r w:rsidRPr="00DB703A">
              <w:rPr>
                <w:rFonts w:ascii="Times New Roman" w:hAnsi="Times New Roman"/>
                <w:b/>
                <w:sz w:val="20"/>
                <w:szCs w:val="20"/>
              </w:rPr>
              <w:t xml:space="preserve"> </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кт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үү</w:t>
            </w:r>
            <w:r w:rsidRPr="00AD0724">
              <w:rPr>
                <w:rFonts w:ascii="Times New Roman" w:hAnsi="Times New Roman"/>
                <w:b/>
                <w:bCs/>
                <w:sz w:val="20"/>
                <w:szCs w:val="20"/>
                <w:lang w:val="ru-RU"/>
              </w:rPr>
              <w:t>г</w:t>
            </w:r>
            <w:r w:rsidR="00112EDC" w:rsidRPr="00AD0724">
              <w:rPr>
                <w:rFonts w:ascii="Times New Roman" w:hAnsi="Times New Roman"/>
                <w:b/>
                <w:sz w:val="20"/>
                <w:szCs w:val="20"/>
                <w:lang w:val="ru-RU"/>
              </w:rPr>
              <w:t>ө</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пайдаланууга</w:t>
            </w:r>
            <w:r w:rsidRPr="00DB703A">
              <w:rPr>
                <w:rFonts w:ascii="Times New Roman" w:hAnsi="Times New Roman"/>
                <w:b/>
                <w:sz w:val="20"/>
                <w:szCs w:val="20"/>
              </w:rPr>
              <w:t xml:space="preserve"> </w:t>
            </w:r>
            <w:r w:rsidRPr="00AD0724">
              <w:rPr>
                <w:rFonts w:ascii="Times New Roman" w:hAnsi="Times New Roman"/>
                <w:b/>
                <w:sz w:val="20"/>
                <w:szCs w:val="20"/>
                <w:lang w:val="ru-RU"/>
              </w:rPr>
              <w:t>кеткен</w:t>
            </w:r>
            <w:r w:rsidRPr="00DB703A">
              <w:rPr>
                <w:rFonts w:ascii="Times New Roman" w:hAnsi="Times New Roman"/>
                <w:b/>
                <w:sz w:val="20"/>
                <w:szCs w:val="20"/>
              </w:rPr>
              <w:t xml:space="preserve"> </w:t>
            </w:r>
            <w:r w:rsidRPr="00AD0724">
              <w:rPr>
                <w:rFonts w:ascii="Times New Roman" w:hAnsi="Times New Roman"/>
                <w:b/>
                <w:sz w:val="20"/>
                <w:szCs w:val="20"/>
                <w:lang w:val="ru-RU"/>
              </w:rPr>
              <w:t>ишканалардын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жана</w:t>
            </w:r>
            <w:r w:rsidRPr="00DB703A">
              <w:rPr>
                <w:rFonts w:ascii="Times New Roman" w:hAnsi="Times New Roman"/>
                <w:b/>
                <w:sz w:val="20"/>
                <w:szCs w:val="20"/>
              </w:rPr>
              <w:br/>
              <w:t xml:space="preserve">         </w:t>
            </w:r>
            <w:r w:rsidRPr="00AD0724">
              <w:rPr>
                <w:rFonts w:ascii="Times New Roman" w:hAnsi="Times New Roman"/>
                <w:b/>
                <w:sz w:val="20"/>
                <w:szCs w:val="20"/>
                <w:lang w:val="ru-RU"/>
              </w:rPr>
              <w:t>уюмдардын</w:t>
            </w:r>
            <w:r w:rsidRPr="00DB703A">
              <w:rPr>
                <w:rFonts w:ascii="Times New Roman" w:hAnsi="Times New Roman"/>
                <w:b/>
                <w:sz w:val="20"/>
                <w:szCs w:val="20"/>
              </w:rPr>
              <w:t xml:space="preserve"> </w:t>
            </w:r>
            <w:r w:rsidRPr="00AD0724">
              <w:rPr>
                <w:rFonts w:ascii="Times New Roman" w:hAnsi="Times New Roman"/>
                <w:b/>
                <w:sz w:val="20"/>
                <w:szCs w:val="20"/>
                <w:lang w:val="ru-RU"/>
              </w:rPr>
              <w:t>чыгымдары</w:t>
            </w:r>
          </w:p>
          <w:p w14:paraId="59489A8F" w14:textId="77777777" w:rsidR="005E4C60" w:rsidRPr="00AD0724" w:rsidRDefault="005E4C6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Затраты предприятий</w:t>
            </w:r>
            <w:r w:rsidRPr="00AD0724">
              <w:rPr>
                <w:rFonts w:ascii="Times New Roman" w:hAnsi="Times New Roman"/>
                <w:bCs/>
                <w:sz w:val="20"/>
                <w:szCs w:val="20"/>
                <w:lang w:val="ru-RU"/>
              </w:rPr>
              <w:t xml:space="preserve"> и </w:t>
            </w:r>
            <w:r w:rsidRPr="00AD0724">
              <w:rPr>
                <w:rFonts w:ascii="Times New Roman" w:hAnsi="Times New Roman"/>
                <w:bCs/>
                <w:i/>
                <w:sz w:val="20"/>
                <w:szCs w:val="20"/>
                <w:lang w:val="ru-RU"/>
              </w:rPr>
              <w:t xml:space="preserve">организаций на </w:t>
            </w:r>
            <w:r w:rsidRPr="00AD0724">
              <w:rPr>
                <w:rFonts w:ascii="Times New Roman" w:hAnsi="Times New Roman"/>
                <w:bCs/>
                <w:i/>
                <w:iCs/>
                <w:sz w:val="20"/>
                <w:szCs w:val="20"/>
                <w:lang w:val="ru-RU"/>
              </w:rPr>
              <w:t>развития</w:t>
            </w:r>
            <w:r w:rsidRPr="00AD0724">
              <w:rPr>
                <w:rFonts w:ascii="Times New Roman" w:hAnsi="Times New Roman"/>
                <w:bCs/>
                <w:i/>
                <w:sz w:val="20"/>
                <w:szCs w:val="20"/>
                <w:lang w:val="ru-RU"/>
              </w:rPr>
              <w:t xml:space="preserve"> и использование, информационных</w:t>
            </w:r>
            <w:r w:rsidRPr="00AD0724">
              <w:rPr>
                <w:rFonts w:ascii="Times New Roman" w:hAnsi="Times New Roman"/>
                <w:bCs/>
                <w:i/>
                <w:sz w:val="20"/>
                <w:szCs w:val="20"/>
                <w:lang w:val="ru-RU"/>
              </w:rPr>
              <w:br/>
              <w:t xml:space="preserve">         технологий и вычислительных средств по видам экономической деятельности</w:t>
            </w:r>
          </w:p>
        </w:tc>
        <w:tc>
          <w:tcPr>
            <w:tcW w:w="816" w:type="dxa"/>
            <w:vAlign w:val="bottom"/>
          </w:tcPr>
          <w:p w14:paraId="515E5177" w14:textId="77777777" w:rsidR="005E4C60" w:rsidRPr="00AD0724" w:rsidRDefault="008E4F4F" w:rsidP="00992D03">
            <w:pPr>
              <w:ind w:firstLine="360"/>
              <w:rPr>
                <w:rFonts w:ascii="Times New Roman" w:hAnsi="Times New Roman"/>
                <w:bCs/>
                <w:sz w:val="20"/>
                <w:szCs w:val="20"/>
                <w:lang w:val="ru-RU"/>
              </w:rPr>
            </w:pPr>
            <w:r w:rsidRPr="00AD0724">
              <w:rPr>
                <w:rFonts w:ascii="Times New Roman" w:hAnsi="Times New Roman"/>
                <w:bCs/>
                <w:sz w:val="20"/>
                <w:szCs w:val="20"/>
                <w:lang w:val="ru-RU"/>
              </w:rPr>
              <w:t>28</w:t>
            </w:r>
          </w:p>
        </w:tc>
      </w:tr>
      <w:tr w:rsidR="005E4C60" w:rsidRPr="008E6675" w14:paraId="344B9B37" w14:textId="77777777" w:rsidTr="00992D03">
        <w:tc>
          <w:tcPr>
            <w:tcW w:w="9038" w:type="dxa"/>
          </w:tcPr>
          <w:p w14:paraId="781AC3EC"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sz w:val="20"/>
                <w:szCs w:val="20"/>
                <w:lang w:val="ru-RU"/>
              </w:rPr>
              <w:t>II.     Ишканаларда жана уюмдарда маалыматтык-коммуникациялык технологиялардын</w:t>
            </w:r>
            <w:r w:rsidRPr="00AD0724">
              <w:rPr>
                <w:rFonts w:ascii="Times New Roman" w:hAnsi="Times New Roman"/>
                <w:b/>
                <w:sz w:val="20"/>
                <w:szCs w:val="20"/>
                <w:lang w:val="ru-RU"/>
              </w:rPr>
              <w:br/>
              <w:t xml:space="preserve">         болуусу</w:t>
            </w:r>
          </w:p>
        </w:tc>
        <w:tc>
          <w:tcPr>
            <w:tcW w:w="816" w:type="dxa"/>
            <w:vAlign w:val="bottom"/>
          </w:tcPr>
          <w:p w14:paraId="35DB2C9F" w14:textId="77777777" w:rsidR="005E4C60" w:rsidRPr="00AD0724" w:rsidRDefault="005E4C60" w:rsidP="00992D03">
            <w:pPr>
              <w:ind w:firstLine="360"/>
              <w:rPr>
                <w:rFonts w:ascii="Times New Roman" w:hAnsi="Times New Roman"/>
                <w:sz w:val="20"/>
                <w:szCs w:val="20"/>
                <w:lang w:val="ru-RU"/>
              </w:rPr>
            </w:pPr>
          </w:p>
        </w:tc>
      </w:tr>
      <w:tr w:rsidR="005E4C60" w:rsidRPr="00AD0724" w14:paraId="00D9B4AE" w14:textId="77777777" w:rsidTr="00992D03">
        <w:tc>
          <w:tcPr>
            <w:tcW w:w="9038" w:type="dxa"/>
          </w:tcPr>
          <w:p w14:paraId="538E6372" w14:textId="77777777" w:rsidR="005E4C60" w:rsidRPr="00AD0724" w:rsidRDefault="003C6428" w:rsidP="00992D03">
            <w:pPr>
              <w:spacing w:after="60"/>
              <w:rPr>
                <w:rFonts w:ascii="Times New Roman" w:hAnsi="Times New Roman"/>
                <w:bCs/>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 xml:space="preserve">Наличие информационно-коммуникационных технологий на </w:t>
            </w:r>
            <w:r w:rsidRPr="00AD0724">
              <w:rPr>
                <w:rFonts w:ascii="Times New Roman" w:hAnsi="Times New Roman"/>
                <w:bCs/>
                <w:i/>
                <w:iCs/>
                <w:sz w:val="20"/>
                <w:szCs w:val="20"/>
                <w:lang w:val="ru-RU"/>
              </w:rPr>
              <w:t>предприятиях и в</w:t>
            </w:r>
            <w:r w:rsidRPr="00AD0724">
              <w:rPr>
                <w:rFonts w:ascii="Times New Roman" w:hAnsi="Times New Roman"/>
                <w:bCs/>
                <w:i/>
                <w:iCs/>
                <w:sz w:val="20"/>
                <w:szCs w:val="20"/>
                <w:lang w:val="ru-RU"/>
              </w:rPr>
              <w:br/>
              <w:t xml:space="preserve">        </w:t>
            </w:r>
            <w:r w:rsidR="005E4C60" w:rsidRPr="00AD0724">
              <w:rPr>
                <w:rFonts w:ascii="Times New Roman" w:hAnsi="Times New Roman"/>
                <w:bCs/>
                <w:i/>
                <w:iCs/>
                <w:sz w:val="20"/>
                <w:szCs w:val="20"/>
                <w:lang w:val="ru-RU"/>
              </w:rPr>
              <w:t>организациях</w:t>
            </w:r>
          </w:p>
        </w:tc>
        <w:tc>
          <w:tcPr>
            <w:tcW w:w="816" w:type="dxa"/>
            <w:vAlign w:val="bottom"/>
          </w:tcPr>
          <w:p w14:paraId="1889FDC9" w14:textId="77777777" w:rsidR="005E4C60" w:rsidRPr="00AD0724" w:rsidRDefault="008E4F4F" w:rsidP="00992D03">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8E6675" w14:paraId="4675A618" w14:textId="77777777" w:rsidTr="00992D03">
        <w:tc>
          <w:tcPr>
            <w:tcW w:w="9038" w:type="dxa"/>
          </w:tcPr>
          <w:p w14:paraId="3AF53494"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sz w:val="20"/>
                <w:szCs w:val="20"/>
                <w:lang w:val="ru-RU"/>
              </w:rPr>
              <w:t>2.1</w:t>
            </w:r>
            <w:r w:rsidRPr="00AD0724">
              <w:rPr>
                <w:rFonts w:ascii="Times New Roman" w:hAnsi="Times New Roman"/>
                <w:sz w:val="20"/>
                <w:szCs w:val="20"/>
                <w:lang w:val="ru-RU"/>
              </w:rPr>
              <w:t xml:space="preserve">.  </w:t>
            </w:r>
            <w:r w:rsidRPr="00AD0724">
              <w:rPr>
                <w:rFonts w:ascii="Times New Roman" w:hAnsi="Times New Roman"/>
                <w:b/>
                <w:sz w:val="20"/>
                <w:szCs w:val="20"/>
                <w:lang w:val="ru-RU"/>
              </w:rPr>
              <w:t>Ишканаларда жана уюмдарда</w:t>
            </w:r>
            <w:r w:rsidRPr="00AD0724">
              <w:rPr>
                <w:rFonts w:ascii="Times New Roman" w:hAnsi="Times New Roman"/>
                <w:sz w:val="20"/>
                <w:szCs w:val="20"/>
                <w:lang w:val="ru-RU"/>
              </w:rPr>
              <w:t xml:space="preserve"> </w:t>
            </w:r>
            <w:r w:rsidRPr="00AD0724">
              <w:rPr>
                <w:rFonts w:ascii="Times New Roman" w:hAnsi="Times New Roman"/>
                <w:b/>
                <w:sz w:val="20"/>
                <w:szCs w:val="20"/>
                <w:lang w:val="ru-RU"/>
              </w:rPr>
              <w:t>маалыматтык-коммуникациялык технологиялардын</w:t>
            </w:r>
            <w:r w:rsidRPr="00AD0724">
              <w:rPr>
                <w:rFonts w:ascii="Times New Roman" w:hAnsi="Times New Roman"/>
                <w:b/>
                <w:sz w:val="20"/>
                <w:szCs w:val="20"/>
                <w:lang w:val="ru-RU"/>
              </w:rPr>
              <w:br/>
              <w:t xml:space="preserve">         каражаттарынын болуусу</w:t>
            </w:r>
          </w:p>
        </w:tc>
        <w:tc>
          <w:tcPr>
            <w:tcW w:w="816" w:type="dxa"/>
            <w:vAlign w:val="bottom"/>
          </w:tcPr>
          <w:p w14:paraId="6BEEE28A" w14:textId="77777777" w:rsidR="005E4C60" w:rsidRPr="00AD0724" w:rsidRDefault="005E4C60" w:rsidP="00992D03">
            <w:pPr>
              <w:ind w:firstLine="360"/>
              <w:rPr>
                <w:rFonts w:ascii="Times New Roman" w:hAnsi="Times New Roman"/>
                <w:sz w:val="20"/>
                <w:szCs w:val="20"/>
                <w:lang w:val="ru-RU"/>
              </w:rPr>
            </w:pPr>
          </w:p>
        </w:tc>
      </w:tr>
      <w:tr w:rsidR="005E4C60" w:rsidRPr="00AD0724" w14:paraId="5B30FC65" w14:textId="77777777" w:rsidTr="00992D03">
        <w:tc>
          <w:tcPr>
            <w:tcW w:w="9038" w:type="dxa"/>
          </w:tcPr>
          <w:p w14:paraId="2A71B82B" w14:textId="77777777" w:rsidR="005E4C60" w:rsidRPr="00AD0724" w:rsidRDefault="005E4C60" w:rsidP="00992D03">
            <w:pPr>
              <w:tabs>
                <w:tab w:val="left" w:pos="426"/>
              </w:tabs>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Наличие средств информационно-коммуникационных технологий</w:t>
            </w:r>
            <w:r w:rsidR="006B2F0F"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на предприятиях и в</w:t>
            </w:r>
            <w:r w:rsidRPr="00AD0724">
              <w:rPr>
                <w:rFonts w:ascii="Times New Roman" w:hAnsi="Times New Roman"/>
                <w:bCs/>
                <w:i/>
                <w:iCs/>
                <w:sz w:val="20"/>
                <w:szCs w:val="20"/>
                <w:lang w:val="ru-RU"/>
              </w:rPr>
              <w:br/>
              <w:t xml:space="preserve">        </w:t>
            </w:r>
            <w:r w:rsidR="006B43AC"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организациях</w:t>
            </w:r>
          </w:p>
        </w:tc>
        <w:tc>
          <w:tcPr>
            <w:tcW w:w="816" w:type="dxa"/>
            <w:vAlign w:val="bottom"/>
          </w:tcPr>
          <w:p w14:paraId="67B30E1A" w14:textId="77777777" w:rsidR="005E4C60" w:rsidRPr="00AD0724" w:rsidRDefault="00D25EBD" w:rsidP="00784E4C">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629A0060" w14:textId="77777777" w:rsidTr="00992D03">
        <w:tc>
          <w:tcPr>
            <w:tcW w:w="9038" w:type="dxa"/>
          </w:tcPr>
          <w:p w14:paraId="014F9FB0" w14:textId="77777777" w:rsidR="005E4C60" w:rsidRPr="00AD0724" w:rsidRDefault="003C6428"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2.1.1.</w:t>
            </w:r>
            <w:r w:rsidR="005E4C60" w:rsidRPr="00AD0724">
              <w:rPr>
                <w:rFonts w:ascii="Times New Roman" w:hAnsi="Times New Roman"/>
                <w:b/>
                <w:bCs/>
                <w:iCs/>
                <w:sz w:val="20"/>
                <w:szCs w:val="20"/>
                <w:lang w:val="ru-RU"/>
              </w:rPr>
              <w:t>Жеке компьютерлердин саны</w:t>
            </w:r>
          </w:p>
          <w:p w14:paraId="66ADD31D" w14:textId="77777777" w:rsidR="005E4C60" w:rsidRPr="00AD0724" w:rsidRDefault="005E4C60" w:rsidP="00992D03">
            <w:pPr>
              <w:spacing w:after="60"/>
              <w:rPr>
                <w:rFonts w:ascii="Times New Roman" w:hAnsi="Times New Roman"/>
                <w:sz w:val="20"/>
                <w:szCs w:val="20"/>
                <w:lang w:val="ru-RU"/>
              </w:rPr>
            </w:pPr>
            <w:r w:rsidRPr="00AD0724">
              <w:rPr>
                <w:rFonts w:ascii="Times New Roman" w:hAnsi="Times New Roman"/>
                <w:bCs/>
                <w:i/>
                <w:iCs/>
                <w:sz w:val="20"/>
                <w:szCs w:val="20"/>
                <w:lang w:val="ru-RU"/>
              </w:rPr>
              <w:t xml:space="preserve">         Количество персональных компьютеров</w:t>
            </w:r>
          </w:p>
        </w:tc>
        <w:tc>
          <w:tcPr>
            <w:tcW w:w="816" w:type="dxa"/>
            <w:vAlign w:val="bottom"/>
          </w:tcPr>
          <w:p w14:paraId="3588F7DF" w14:textId="77777777" w:rsidR="005E4C60" w:rsidRPr="00AD0724" w:rsidRDefault="00D25EBD" w:rsidP="00D25EBD">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1CA4C943" w14:textId="77777777" w:rsidTr="00992D03">
        <w:tc>
          <w:tcPr>
            <w:tcW w:w="9038" w:type="dxa"/>
          </w:tcPr>
          <w:p w14:paraId="490D3EF6" w14:textId="77777777" w:rsidR="005E4C60" w:rsidRPr="00AD0724" w:rsidRDefault="003C6428"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2.1.2.</w:t>
            </w:r>
            <w:r w:rsidR="006B43AC" w:rsidRPr="00AD0724">
              <w:rPr>
                <w:rFonts w:ascii="Times New Roman" w:hAnsi="Times New Roman"/>
                <w:b/>
                <w:bCs/>
                <w:iCs/>
                <w:sz w:val="20"/>
                <w:szCs w:val="20"/>
                <w:lang w:val="ru-RU"/>
              </w:rPr>
              <w:t xml:space="preserve"> </w:t>
            </w:r>
            <w:r w:rsidR="005E4C60" w:rsidRPr="00AD0724">
              <w:rPr>
                <w:rFonts w:ascii="Times New Roman" w:hAnsi="Times New Roman"/>
                <w:b/>
                <w:bCs/>
                <w:iCs/>
                <w:sz w:val="20"/>
                <w:szCs w:val="20"/>
                <w:lang w:val="ru-RU"/>
              </w:rPr>
              <w:t>Сатып алынган жеке компьютерлердин саны</w:t>
            </w:r>
          </w:p>
          <w:p w14:paraId="1C354646" w14:textId="77777777" w:rsidR="005E4C60" w:rsidRPr="00AD0724" w:rsidRDefault="005B2E8F"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6B43AC"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Количество приобретенных персональных компьютеров</w:t>
            </w:r>
          </w:p>
        </w:tc>
        <w:tc>
          <w:tcPr>
            <w:tcW w:w="816" w:type="dxa"/>
            <w:vAlign w:val="bottom"/>
          </w:tcPr>
          <w:p w14:paraId="42D5BC47" w14:textId="77777777" w:rsidR="005E4C60" w:rsidRPr="00AD0724" w:rsidRDefault="00D25EBD" w:rsidP="00784E4C">
            <w:pPr>
              <w:ind w:firstLine="360"/>
              <w:rPr>
                <w:rFonts w:ascii="Times New Roman" w:hAnsi="Times New Roman"/>
                <w:sz w:val="20"/>
                <w:szCs w:val="20"/>
                <w:lang w:val="ru-RU"/>
              </w:rPr>
            </w:pPr>
            <w:r w:rsidRPr="00AD0724">
              <w:rPr>
                <w:rFonts w:ascii="Times New Roman" w:hAnsi="Times New Roman"/>
                <w:sz w:val="20"/>
                <w:szCs w:val="20"/>
                <w:lang w:val="ru-RU"/>
              </w:rPr>
              <w:t>29</w:t>
            </w:r>
          </w:p>
        </w:tc>
      </w:tr>
      <w:tr w:rsidR="005E4C60" w:rsidRPr="00AD0724" w14:paraId="2A1D2952" w14:textId="77777777" w:rsidTr="00992D03">
        <w:tc>
          <w:tcPr>
            <w:tcW w:w="9038" w:type="dxa"/>
          </w:tcPr>
          <w:p w14:paraId="78C9BE2B"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784E4C" w:rsidRPr="00AD0724">
              <w:rPr>
                <w:rFonts w:ascii="Times New Roman" w:hAnsi="Times New Roman"/>
                <w:b/>
                <w:bCs/>
                <w:iCs/>
                <w:sz w:val="20"/>
                <w:szCs w:val="20"/>
                <w:lang w:val="ru-RU"/>
              </w:rPr>
              <w:t>3</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Жергиликт</w:t>
            </w:r>
            <w:r w:rsidR="00112EDC" w:rsidRPr="00AD0724">
              <w:rPr>
                <w:rFonts w:ascii="Times New Roman" w:hAnsi="Times New Roman"/>
                <w:b/>
                <w:sz w:val="20"/>
                <w:szCs w:val="20"/>
                <w:lang w:val="ru-RU"/>
              </w:rPr>
              <w:t>үү</w:t>
            </w:r>
            <w:r w:rsidRPr="00AD0724">
              <w:rPr>
                <w:rFonts w:ascii="Times New Roman" w:hAnsi="Times New Roman"/>
                <w:b/>
                <w:bCs/>
                <w:iCs/>
                <w:sz w:val="20"/>
                <w:szCs w:val="20"/>
                <w:lang w:val="ru-RU"/>
              </w:rPr>
              <w:t xml:space="preserve"> эсепт</w:t>
            </w:r>
            <w:r w:rsidR="00112EDC" w:rsidRPr="00AD0724">
              <w:rPr>
                <w:rFonts w:ascii="Times New Roman" w:hAnsi="Times New Roman"/>
                <w:b/>
                <w:bCs/>
                <w:iCs/>
                <w:sz w:val="20"/>
                <w:szCs w:val="20"/>
                <w:lang w:val="ru-RU"/>
              </w:rPr>
              <w:t>өө</w:t>
            </w:r>
            <w:r w:rsidRPr="00AD0724">
              <w:rPr>
                <w:rFonts w:ascii="Times New Roman" w:hAnsi="Times New Roman"/>
                <w:b/>
                <w:bCs/>
                <w:iCs/>
                <w:sz w:val="20"/>
                <w:szCs w:val="20"/>
                <w:lang w:val="ru-RU"/>
              </w:rPr>
              <w:t>ч</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 xml:space="preserve"> тармактар</w:t>
            </w:r>
          </w:p>
          <w:p w14:paraId="6E91659D" w14:textId="77777777" w:rsidR="005E4C60" w:rsidRPr="00AD0724" w:rsidRDefault="005E4C60" w:rsidP="00DC3A5B">
            <w:pPr>
              <w:ind w:left="397" w:hanging="397"/>
              <w:jc w:val="both"/>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4318C0" w:rsidRPr="00AD0724">
              <w:rPr>
                <w:rFonts w:ascii="Times New Roman" w:hAnsi="Times New Roman"/>
                <w:bCs/>
                <w:i/>
                <w:iCs/>
                <w:sz w:val="20"/>
                <w:szCs w:val="20"/>
                <w:lang w:val="ru-RU"/>
              </w:rPr>
              <w:t xml:space="preserve">  </w:t>
            </w:r>
            <w:r w:rsidR="009A0ADB" w:rsidRPr="00AD0724">
              <w:rPr>
                <w:rFonts w:ascii="Times New Roman" w:hAnsi="Times New Roman"/>
                <w:bCs/>
                <w:i/>
                <w:iCs/>
                <w:sz w:val="20"/>
                <w:szCs w:val="20"/>
                <w:lang w:val="ru-RU"/>
              </w:rPr>
              <w:t>Локальные вычислительные сети</w:t>
            </w:r>
            <w:r w:rsidR="0081257A"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r w:rsidR="00BF3865" w:rsidRPr="00AD0724">
              <w:rPr>
                <w:rFonts w:ascii="Times New Roman" w:hAnsi="Times New Roman"/>
                <w:bCs/>
                <w:i/>
                <w:iCs/>
                <w:sz w:val="20"/>
                <w:szCs w:val="20"/>
                <w:lang w:val="ru-RU"/>
              </w:rPr>
              <w:t xml:space="preserve">   </w:t>
            </w:r>
            <w:r w:rsidR="005E7073" w:rsidRPr="00AD0724">
              <w:rPr>
                <w:rFonts w:ascii="Times New Roman" w:hAnsi="Times New Roman"/>
                <w:bCs/>
                <w:i/>
                <w:iCs/>
                <w:sz w:val="20"/>
                <w:szCs w:val="20"/>
                <w:lang w:val="ru-RU"/>
              </w:rPr>
              <w:t xml:space="preserve">    </w:t>
            </w:r>
            <w:r w:rsidR="00DC3A5B" w:rsidRPr="00AD0724">
              <w:rPr>
                <w:rFonts w:ascii="Times New Roman" w:hAnsi="Times New Roman"/>
                <w:bCs/>
                <w:i/>
                <w:iCs/>
                <w:sz w:val="20"/>
                <w:szCs w:val="20"/>
                <w:lang w:val="ru-RU"/>
              </w:rPr>
              <w:t xml:space="preserve">                                                        </w:t>
            </w:r>
          </w:p>
        </w:tc>
        <w:tc>
          <w:tcPr>
            <w:tcW w:w="816" w:type="dxa"/>
            <w:vAlign w:val="bottom"/>
          </w:tcPr>
          <w:p w14:paraId="5AF42AC0" w14:textId="77777777" w:rsidR="005E4C60" w:rsidRPr="00AD0724" w:rsidRDefault="00D25EBD" w:rsidP="00992D03">
            <w:pPr>
              <w:ind w:firstLine="360"/>
              <w:rPr>
                <w:rFonts w:ascii="Times New Roman" w:hAnsi="Times New Roman"/>
                <w:sz w:val="20"/>
                <w:szCs w:val="20"/>
                <w:lang w:val="ru-RU"/>
              </w:rPr>
            </w:pPr>
            <w:r w:rsidRPr="00AD0724">
              <w:rPr>
                <w:rFonts w:ascii="Times New Roman" w:hAnsi="Times New Roman"/>
                <w:sz w:val="20"/>
                <w:szCs w:val="20"/>
                <w:lang w:val="ru-RU"/>
              </w:rPr>
              <w:t>30</w:t>
            </w:r>
          </w:p>
          <w:p w14:paraId="6418E52F" w14:textId="77777777" w:rsidR="00BF3865" w:rsidRPr="00AD0724" w:rsidRDefault="00BF3865"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0</w:t>
            </w:r>
          </w:p>
        </w:tc>
      </w:tr>
      <w:tr w:rsidR="005E4C60" w:rsidRPr="00AD0724" w14:paraId="0CDE3D4F" w14:textId="77777777" w:rsidTr="00992D03">
        <w:tc>
          <w:tcPr>
            <w:tcW w:w="9038" w:type="dxa"/>
          </w:tcPr>
          <w:p w14:paraId="3BC7022F"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784E4C" w:rsidRPr="00AD0724">
              <w:rPr>
                <w:rFonts w:ascii="Times New Roman" w:hAnsi="Times New Roman"/>
                <w:b/>
                <w:bCs/>
                <w:iCs/>
                <w:sz w:val="20"/>
                <w:szCs w:val="20"/>
                <w:lang w:val="ru-RU"/>
              </w:rPr>
              <w:t>4</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Адистештирилген программалык каражаттар</w:t>
            </w:r>
          </w:p>
          <w:p w14:paraId="5CABA548" w14:textId="77777777" w:rsidR="005E4C60" w:rsidRPr="00AD0724" w:rsidRDefault="004318C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Специализированные програм</w:t>
            </w:r>
            <w:r w:rsidR="00405AA5" w:rsidRPr="00AD0724">
              <w:rPr>
                <w:rFonts w:ascii="Times New Roman" w:hAnsi="Times New Roman"/>
                <w:bCs/>
                <w:i/>
                <w:iCs/>
                <w:sz w:val="20"/>
                <w:szCs w:val="20"/>
                <w:lang w:val="ru-RU"/>
              </w:rPr>
              <w:t>м</w:t>
            </w:r>
            <w:r w:rsidR="005E4C60" w:rsidRPr="00AD0724">
              <w:rPr>
                <w:rFonts w:ascii="Times New Roman" w:hAnsi="Times New Roman"/>
                <w:bCs/>
                <w:i/>
                <w:iCs/>
                <w:sz w:val="20"/>
                <w:szCs w:val="20"/>
                <w:lang w:val="ru-RU"/>
              </w:rPr>
              <w:t>ные средства</w:t>
            </w:r>
          </w:p>
        </w:tc>
        <w:tc>
          <w:tcPr>
            <w:tcW w:w="816" w:type="dxa"/>
            <w:vAlign w:val="bottom"/>
          </w:tcPr>
          <w:p w14:paraId="3FF09DB0" w14:textId="77777777" w:rsidR="005E4C60" w:rsidRPr="00AD0724" w:rsidRDefault="005E4C60"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0</w:t>
            </w:r>
          </w:p>
        </w:tc>
      </w:tr>
      <w:tr w:rsidR="005E4C60" w:rsidRPr="00AD0724" w14:paraId="0F297A3B" w14:textId="77777777" w:rsidTr="00992D03">
        <w:tc>
          <w:tcPr>
            <w:tcW w:w="9038" w:type="dxa"/>
          </w:tcPr>
          <w:p w14:paraId="44E2C768"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596BB8" w:rsidRPr="00AD0724">
              <w:rPr>
                <w:rFonts w:ascii="Times New Roman" w:hAnsi="Times New Roman"/>
                <w:b/>
                <w:bCs/>
                <w:iCs/>
                <w:sz w:val="20"/>
                <w:szCs w:val="20"/>
                <w:lang w:val="ru-RU"/>
              </w:rPr>
              <w:t>5</w:t>
            </w:r>
            <w:r w:rsidR="006D0735"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Электрондук почт</w:t>
            </w:r>
            <w:r w:rsidR="005B2E8F" w:rsidRPr="00AD0724">
              <w:rPr>
                <w:rFonts w:ascii="Times New Roman" w:hAnsi="Times New Roman"/>
                <w:b/>
                <w:bCs/>
                <w:iCs/>
                <w:sz w:val="20"/>
                <w:szCs w:val="20"/>
                <w:lang w:val="ru-RU"/>
              </w:rPr>
              <w:t>анын</w:t>
            </w:r>
            <w:r w:rsidRPr="00AD0724">
              <w:rPr>
                <w:rFonts w:ascii="Times New Roman" w:hAnsi="Times New Roman"/>
                <w:b/>
                <w:bCs/>
                <w:iCs/>
                <w:sz w:val="20"/>
                <w:szCs w:val="20"/>
                <w:lang w:val="ru-RU"/>
              </w:rPr>
              <w:t xml:space="preserve"> </w:t>
            </w:r>
            <w:r w:rsidR="006829C5" w:rsidRPr="00AD0724">
              <w:rPr>
                <w:rFonts w:ascii="Times New Roman" w:hAnsi="Times New Roman"/>
                <w:b/>
                <w:bCs/>
                <w:iCs/>
                <w:sz w:val="20"/>
                <w:szCs w:val="20"/>
                <w:lang w:val="ru-RU"/>
              </w:rPr>
              <w:t>болуусу</w:t>
            </w:r>
            <w:r w:rsidRPr="00AD0724">
              <w:rPr>
                <w:rFonts w:ascii="Times New Roman" w:hAnsi="Times New Roman"/>
                <w:b/>
                <w:bCs/>
                <w:iCs/>
                <w:sz w:val="20"/>
                <w:szCs w:val="20"/>
                <w:lang w:val="ru-RU"/>
              </w:rPr>
              <w:t xml:space="preserve"> </w:t>
            </w:r>
          </w:p>
          <w:p w14:paraId="4B08B41A" w14:textId="77777777" w:rsidR="005E4C60" w:rsidRPr="00AD0724" w:rsidRDefault="006829C5" w:rsidP="005B2E8F">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6B43AC" w:rsidRPr="00AD0724">
              <w:rPr>
                <w:rFonts w:ascii="Times New Roman" w:hAnsi="Times New Roman"/>
                <w:bCs/>
                <w:i/>
                <w:iCs/>
                <w:sz w:val="20"/>
                <w:szCs w:val="20"/>
                <w:lang w:val="ru-RU"/>
              </w:rPr>
              <w:t xml:space="preserve"> </w:t>
            </w:r>
            <w:r w:rsidRPr="00AD0724">
              <w:rPr>
                <w:rFonts w:ascii="Times New Roman" w:hAnsi="Times New Roman"/>
                <w:bCs/>
                <w:i/>
                <w:iCs/>
                <w:sz w:val="20"/>
                <w:szCs w:val="20"/>
                <w:lang w:val="ru-RU"/>
              </w:rPr>
              <w:t>Наличие</w:t>
            </w:r>
            <w:r w:rsidR="005E4C60" w:rsidRPr="00AD0724">
              <w:rPr>
                <w:rFonts w:ascii="Times New Roman" w:hAnsi="Times New Roman"/>
                <w:bCs/>
                <w:i/>
                <w:iCs/>
                <w:sz w:val="20"/>
                <w:szCs w:val="20"/>
                <w:lang w:val="ru-RU"/>
              </w:rPr>
              <w:t xml:space="preserve"> </w:t>
            </w:r>
            <w:r w:rsidR="009A0ADB" w:rsidRPr="00AD0724">
              <w:rPr>
                <w:rFonts w:ascii="Times New Roman" w:hAnsi="Times New Roman"/>
                <w:bCs/>
                <w:i/>
                <w:iCs/>
                <w:sz w:val="20"/>
                <w:szCs w:val="20"/>
                <w:lang w:val="ru-RU"/>
              </w:rPr>
              <w:t>элект</w:t>
            </w:r>
            <w:r w:rsidR="005B2E8F" w:rsidRPr="00AD0724">
              <w:rPr>
                <w:rFonts w:ascii="Times New Roman" w:hAnsi="Times New Roman"/>
                <w:bCs/>
                <w:i/>
                <w:iCs/>
                <w:sz w:val="20"/>
                <w:szCs w:val="20"/>
                <w:lang w:val="ru-RU"/>
              </w:rPr>
              <w:t>р</w:t>
            </w:r>
            <w:r w:rsidR="009A0ADB" w:rsidRPr="00AD0724">
              <w:rPr>
                <w:rFonts w:ascii="Times New Roman" w:hAnsi="Times New Roman"/>
                <w:bCs/>
                <w:i/>
                <w:iCs/>
                <w:sz w:val="20"/>
                <w:szCs w:val="20"/>
                <w:lang w:val="ru-RU"/>
              </w:rPr>
              <w:t>о</w:t>
            </w:r>
            <w:r w:rsidR="005B2E8F" w:rsidRPr="00AD0724">
              <w:rPr>
                <w:rFonts w:ascii="Times New Roman" w:hAnsi="Times New Roman"/>
                <w:bCs/>
                <w:i/>
                <w:iCs/>
                <w:sz w:val="20"/>
                <w:szCs w:val="20"/>
                <w:lang w:val="ru-RU"/>
              </w:rPr>
              <w:t xml:space="preserve">нной почты </w:t>
            </w:r>
          </w:p>
        </w:tc>
        <w:tc>
          <w:tcPr>
            <w:tcW w:w="816" w:type="dxa"/>
            <w:vAlign w:val="bottom"/>
          </w:tcPr>
          <w:p w14:paraId="27F222B0" w14:textId="77777777" w:rsidR="005E4C60" w:rsidRPr="00AD0724" w:rsidRDefault="00D25EBD" w:rsidP="00D25EBD">
            <w:pPr>
              <w:ind w:firstLine="360"/>
              <w:rPr>
                <w:rFonts w:ascii="Times New Roman" w:hAnsi="Times New Roman"/>
                <w:sz w:val="20"/>
                <w:szCs w:val="20"/>
                <w:lang w:val="ru-RU"/>
              </w:rPr>
            </w:pPr>
            <w:r w:rsidRPr="00AD0724">
              <w:rPr>
                <w:rFonts w:ascii="Times New Roman" w:hAnsi="Times New Roman"/>
                <w:sz w:val="20"/>
                <w:szCs w:val="20"/>
                <w:lang w:val="ru-RU"/>
              </w:rPr>
              <w:t>31</w:t>
            </w:r>
          </w:p>
        </w:tc>
      </w:tr>
      <w:tr w:rsidR="005E4C60" w:rsidRPr="00AD0724" w14:paraId="6BDC2455" w14:textId="77777777" w:rsidTr="00992D03">
        <w:tc>
          <w:tcPr>
            <w:tcW w:w="9038" w:type="dxa"/>
          </w:tcPr>
          <w:p w14:paraId="4542D711" w14:textId="77777777" w:rsidR="005E4C60" w:rsidRPr="00AD0724" w:rsidRDefault="001B0DB9"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6</w:t>
            </w:r>
            <w:r w:rsidRPr="00AD0724">
              <w:rPr>
                <w:rFonts w:ascii="Times New Roman" w:hAnsi="Times New Roman"/>
                <w:b/>
                <w:bCs/>
                <w:iCs/>
                <w:sz w:val="20"/>
                <w:szCs w:val="20"/>
                <w:lang w:val="ru-RU"/>
              </w:rPr>
              <w:t>.  Интернет</w:t>
            </w:r>
            <w:r w:rsidR="00832D68" w:rsidRPr="00AD0724">
              <w:rPr>
                <w:rFonts w:ascii="Times New Roman" w:hAnsi="Times New Roman"/>
                <w:b/>
                <w:bCs/>
                <w:iCs/>
                <w:sz w:val="20"/>
                <w:szCs w:val="20"/>
                <w:lang w:val="ru-RU"/>
              </w:rPr>
              <w:t xml:space="preserve"> тармагына</w:t>
            </w:r>
            <w:r w:rsidRPr="00AD0724">
              <w:rPr>
                <w:rFonts w:ascii="Times New Roman" w:hAnsi="Times New Roman"/>
                <w:b/>
                <w:bCs/>
                <w:iCs/>
                <w:sz w:val="20"/>
                <w:szCs w:val="20"/>
                <w:lang w:val="ru-RU"/>
              </w:rPr>
              <w:t xml:space="preserve"> кир</w:t>
            </w:r>
            <w:r w:rsidR="005E4C60" w:rsidRPr="00AD0724">
              <w:rPr>
                <w:rFonts w:ascii="Times New Roman" w:hAnsi="Times New Roman"/>
                <w:b/>
                <w:bCs/>
                <w:iCs/>
                <w:sz w:val="20"/>
                <w:szCs w:val="20"/>
                <w:lang w:val="ru-RU"/>
              </w:rPr>
              <w:t>үү т</w:t>
            </w:r>
            <w:r w:rsidR="00112EDC" w:rsidRPr="00AD0724">
              <w:rPr>
                <w:rFonts w:ascii="Times New Roman" w:hAnsi="Times New Roman"/>
                <w:b/>
                <w:sz w:val="20"/>
                <w:szCs w:val="20"/>
                <w:lang w:val="ru-RU"/>
              </w:rPr>
              <w:t>ү</w:t>
            </w:r>
            <w:r w:rsidR="005E4C60" w:rsidRPr="00AD0724">
              <w:rPr>
                <w:rFonts w:ascii="Times New Roman" w:hAnsi="Times New Roman"/>
                <w:b/>
                <w:bCs/>
                <w:iCs/>
                <w:sz w:val="20"/>
                <w:szCs w:val="20"/>
                <w:lang w:val="ru-RU"/>
              </w:rPr>
              <w:t>й</w:t>
            </w:r>
            <w:r w:rsidR="00112EDC" w:rsidRPr="00AD0724">
              <w:rPr>
                <w:rFonts w:ascii="Times New Roman" w:hAnsi="Times New Roman"/>
                <w:b/>
                <w:sz w:val="20"/>
                <w:szCs w:val="20"/>
                <w:lang w:val="ru-RU"/>
              </w:rPr>
              <w:t>ү</w:t>
            </w:r>
            <w:r w:rsidR="00A47409" w:rsidRPr="00AD0724">
              <w:rPr>
                <w:rFonts w:ascii="Times New Roman" w:hAnsi="Times New Roman"/>
                <w:b/>
                <w:bCs/>
                <w:iCs/>
                <w:sz w:val="20"/>
                <w:szCs w:val="20"/>
                <w:lang w:val="ru-RU"/>
              </w:rPr>
              <w:t>н</w:t>
            </w:r>
            <w:r w:rsidR="005E4C60" w:rsidRPr="00AD0724">
              <w:rPr>
                <w:rFonts w:ascii="Times New Roman" w:hAnsi="Times New Roman"/>
                <w:b/>
                <w:bCs/>
                <w:iCs/>
                <w:sz w:val="20"/>
                <w:szCs w:val="20"/>
                <w:lang w:val="ru-RU"/>
              </w:rPr>
              <w:t>дөрүн</w:t>
            </w:r>
            <w:r w:rsidR="00A47409" w:rsidRPr="00AD0724">
              <w:rPr>
                <w:rFonts w:ascii="Times New Roman" w:hAnsi="Times New Roman"/>
                <w:b/>
                <w:bCs/>
                <w:iCs/>
                <w:sz w:val="20"/>
                <w:szCs w:val="20"/>
                <w:lang w:val="ru-RU"/>
              </w:rPr>
              <w:t>ү</w:t>
            </w:r>
            <w:r w:rsidR="005E4C60" w:rsidRPr="00AD0724">
              <w:rPr>
                <w:rFonts w:ascii="Times New Roman" w:hAnsi="Times New Roman"/>
                <w:b/>
                <w:bCs/>
                <w:iCs/>
                <w:sz w:val="20"/>
                <w:szCs w:val="20"/>
                <w:lang w:val="ru-RU"/>
              </w:rPr>
              <w:t>н саны</w:t>
            </w:r>
          </w:p>
          <w:p w14:paraId="30417268"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Количество точек доступа в Интернет</w:t>
            </w:r>
          </w:p>
        </w:tc>
        <w:tc>
          <w:tcPr>
            <w:tcW w:w="816" w:type="dxa"/>
            <w:vAlign w:val="bottom"/>
          </w:tcPr>
          <w:p w14:paraId="59CEC158"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1</w:t>
            </w:r>
          </w:p>
        </w:tc>
      </w:tr>
      <w:tr w:rsidR="005E4C60" w:rsidRPr="00AD0724" w14:paraId="7F9ACD46" w14:textId="77777777" w:rsidTr="00992D03">
        <w:tc>
          <w:tcPr>
            <w:tcW w:w="9038" w:type="dxa"/>
          </w:tcPr>
          <w:p w14:paraId="776AC923"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.7</w:t>
            </w:r>
            <w:r w:rsidRPr="00AD0724">
              <w:rPr>
                <w:rFonts w:ascii="Times New Roman" w:hAnsi="Times New Roman"/>
                <w:b/>
                <w:bCs/>
                <w:iCs/>
                <w:sz w:val="20"/>
                <w:szCs w:val="20"/>
                <w:lang w:val="ru-RU"/>
              </w:rPr>
              <w:t xml:space="preserve">.  Менчик Web-сайттардын </w:t>
            </w:r>
            <w:r w:rsidR="002257B4" w:rsidRPr="00AD0724">
              <w:rPr>
                <w:rFonts w:ascii="Times New Roman" w:hAnsi="Times New Roman"/>
                <w:b/>
                <w:bCs/>
                <w:iCs/>
                <w:sz w:val="20"/>
                <w:szCs w:val="20"/>
                <w:lang w:val="ru-RU"/>
              </w:rPr>
              <w:t>болуусу</w:t>
            </w:r>
          </w:p>
          <w:p w14:paraId="56B33215" w14:textId="77777777" w:rsidR="005E4C60" w:rsidRPr="00AD0724" w:rsidRDefault="002257B4" w:rsidP="002257B4">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Наличие</w:t>
            </w:r>
            <w:r w:rsidR="005E4C60" w:rsidRPr="00AD0724">
              <w:rPr>
                <w:rFonts w:ascii="Times New Roman" w:hAnsi="Times New Roman"/>
                <w:bCs/>
                <w:i/>
                <w:iCs/>
                <w:sz w:val="20"/>
                <w:szCs w:val="20"/>
                <w:lang w:val="ru-RU"/>
              </w:rPr>
              <w:t xml:space="preserve"> собственн</w:t>
            </w:r>
            <w:r w:rsidRPr="00AD0724">
              <w:rPr>
                <w:rFonts w:ascii="Times New Roman" w:hAnsi="Times New Roman"/>
                <w:bCs/>
                <w:i/>
                <w:iCs/>
                <w:sz w:val="20"/>
                <w:szCs w:val="20"/>
                <w:lang w:val="ru-RU"/>
              </w:rPr>
              <w:t>ого</w:t>
            </w:r>
            <w:r w:rsidR="005E4C60" w:rsidRPr="00AD0724">
              <w:rPr>
                <w:rFonts w:ascii="Times New Roman" w:hAnsi="Times New Roman"/>
                <w:bCs/>
                <w:i/>
                <w:iCs/>
                <w:sz w:val="20"/>
                <w:szCs w:val="20"/>
                <w:lang w:val="ru-RU"/>
              </w:rPr>
              <w:t xml:space="preserve"> Web-сайт</w:t>
            </w:r>
            <w:r w:rsidRPr="00AD0724">
              <w:rPr>
                <w:rFonts w:ascii="Times New Roman" w:hAnsi="Times New Roman"/>
                <w:bCs/>
                <w:i/>
                <w:iCs/>
                <w:sz w:val="20"/>
                <w:szCs w:val="20"/>
                <w:lang w:val="ru-RU"/>
              </w:rPr>
              <w:t>а</w:t>
            </w:r>
          </w:p>
        </w:tc>
        <w:tc>
          <w:tcPr>
            <w:tcW w:w="816" w:type="dxa"/>
            <w:vAlign w:val="bottom"/>
          </w:tcPr>
          <w:p w14:paraId="33953EE6" w14:textId="77777777" w:rsidR="005E4C60" w:rsidRPr="00AD0724" w:rsidRDefault="002257B4" w:rsidP="00B044A9">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2</w:t>
            </w:r>
          </w:p>
        </w:tc>
      </w:tr>
      <w:tr w:rsidR="005E4C60" w:rsidRPr="00AD0724" w14:paraId="20FF821B" w14:textId="77777777" w:rsidTr="00992D03">
        <w:tc>
          <w:tcPr>
            <w:tcW w:w="9038" w:type="dxa"/>
          </w:tcPr>
          <w:p w14:paraId="70C200D2" w14:textId="77777777" w:rsidR="005E4C60" w:rsidRPr="00AD0724" w:rsidRDefault="005E4C60" w:rsidP="00992D03">
            <w:pPr>
              <w:spacing w:after="60"/>
              <w:rPr>
                <w:rFonts w:ascii="Times New Roman" w:hAnsi="Times New Roman"/>
                <w:b/>
                <w:bCs/>
                <w:iCs/>
                <w:sz w:val="20"/>
                <w:szCs w:val="20"/>
                <w:lang w:val="ru-RU"/>
              </w:rPr>
            </w:pPr>
            <w:r w:rsidRPr="00AD0724">
              <w:rPr>
                <w:rFonts w:ascii="Times New Roman" w:hAnsi="Times New Roman"/>
                <w:b/>
                <w:bCs/>
                <w:iCs/>
                <w:sz w:val="20"/>
                <w:szCs w:val="20"/>
                <w:lang w:val="ru-RU"/>
              </w:rPr>
              <w:t>2.1.</w:t>
            </w:r>
            <w:r w:rsidR="00B044A9" w:rsidRPr="00AD0724">
              <w:rPr>
                <w:rFonts w:ascii="Times New Roman" w:hAnsi="Times New Roman"/>
                <w:b/>
                <w:bCs/>
                <w:iCs/>
                <w:sz w:val="20"/>
                <w:szCs w:val="20"/>
                <w:lang w:val="ru-RU"/>
              </w:rPr>
              <w:t>8</w:t>
            </w:r>
            <w:r w:rsidRPr="00AD0724">
              <w:rPr>
                <w:rFonts w:ascii="Times New Roman" w:hAnsi="Times New Roman"/>
                <w:b/>
                <w:bCs/>
                <w:iCs/>
                <w:sz w:val="20"/>
                <w:szCs w:val="20"/>
                <w:lang w:val="ru-RU"/>
              </w:rPr>
              <w:t xml:space="preserve">. </w:t>
            </w:r>
            <w:r w:rsidR="00212491" w:rsidRPr="00AD0724">
              <w:rPr>
                <w:rFonts w:ascii="Times New Roman" w:hAnsi="Times New Roman"/>
                <w:b/>
                <w:bCs/>
                <w:iCs/>
                <w:sz w:val="20"/>
                <w:szCs w:val="20"/>
                <w:lang w:val="ru-RU"/>
              </w:rPr>
              <w:t>К</w:t>
            </w:r>
            <w:r w:rsidRPr="00AD0724">
              <w:rPr>
                <w:rFonts w:ascii="Times New Roman" w:hAnsi="Times New Roman"/>
                <w:b/>
                <w:bCs/>
                <w:iCs/>
                <w:sz w:val="20"/>
                <w:szCs w:val="20"/>
                <w:lang w:val="ru-RU"/>
              </w:rPr>
              <w:t xml:space="preserve">ыргыз тили </w:t>
            </w:r>
            <w:r w:rsidR="00212491" w:rsidRPr="00AD0724">
              <w:rPr>
                <w:rFonts w:ascii="Times New Roman" w:hAnsi="Times New Roman"/>
                <w:b/>
                <w:bCs/>
                <w:iCs/>
                <w:sz w:val="20"/>
                <w:szCs w:val="20"/>
                <w:lang w:val="ru-RU"/>
              </w:rPr>
              <w:t xml:space="preserve">контенти менен </w:t>
            </w:r>
            <w:r w:rsidRPr="00AD0724">
              <w:rPr>
                <w:rFonts w:ascii="Times New Roman" w:hAnsi="Times New Roman"/>
                <w:b/>
                <w:bCs/>
                <w:iCs/>
                <w:sz w:val="20"/>
                <w:szCs w:val="20"/>
                <w:lang w:val="ru-RU"/>
              </w:rPr>
              <w:t>Web-сайттардын саны</w:t>
            </w:r>
          </w:p>
          <w:p w14:paraId="5DA66502"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Cs/>
                <w:i/>
                <w:iCs/>
                <w:sz w:val="20"/>
                <w:szCs w:val="20"/>
                <w:lang w:val="ru-RU"/>
              </w:rPr>
              <w:t xml:space="preserve">          Количество Web-сайтов с кыргызским языком контента</w:t>
            </w:r>
          </w:p>
        </w:tc>
        <w:tc>
          <w:tcPr>
            <w:tcW w:w="816" w:type="dxa"/>
            <w:vAlign w:val="bottom"/>
          </w:tcPr>
          <w:p w14:paraId="537DED25" w14:textId="77777777" w:rsidR="005E4C60" w:rsidRPr="00AD0724" w:rsidRDefault="005E4C60"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2</w:t>
            </w:r>
          </w:p>
        </w:tc>
      </w:tr>
      <w:tr w:rsidR="005E4C60" w:rsidRPr="008E6675" w14:paraId="335EED59" w14:textId="77777777" w:rsidTr="00992D03">
        <w:tc>
          <w:tcPr>
            <w:tcW w:w="9038" w:type="dxa"/>
          </w:tcPr>
          <w:p w14:paraId="052EFB3D" w14:textId="77777777" w:rsidR="005E4C60" w:rsidRPr="00AD0724" w:rsidRDefault="005E4C60" w:rsidP="00A47409">
            <w:pPr>
              <w:spacing w:after="60"/>
              <w:rPr>
                <w:rFonts w:ascii="Times New Roman" w:hAnsi="Times New Roman"/>
                <w:bCs/>
                <w:iCs/>
                <w:sz w:val="20"/>
                <w:szCs w:val="20"/>
                <w:lang w:val="ru-RU"/>
              </w:rPr>
            </w:pPr>
            <w:r w:rsidRPr="00AD0724">
              <w:rPr>
                <w:rFonts w:ascii="Times New Roman" w:hAnsi="Times New Roman"/>
                <w:b/>
                <w:sz w:val="20"/>
                <w:szCs w:val="20"/>
                <w:lang w:val="ru-RU"/>
              </w:rPr>
              <w:t>2.2.</w:t>
            </w:r>
            <w:r w:rsidRPr="00AD0724">
              <w:rPr>
                <w:rFonts w:ascii="Times New Roman" w:hAnsi="Times New Roman"/>
                <w:sz w:val="20"/>
                <w:szCs w:val="20"/>
                <w:lang w:val="ru-RU"/>
              </w:rPr>
              <w:t xml:space="preserve">    </w:t>
            </w:r>
            <w:r w:rsidR="00A47409" w:rsidRPr="00AD0724">
              <w:rPr>
                <w:rFonts w:ascii="Times New Roman" w:hAnsi="Times New Roman"/>
                <w:b/>
                <w:sz w:val="20"/>
                <w:szCs w:val="20"/>
                <w:lang w:val="ru-RU"/>
              </w:rPr>
              <w:t>М</w:t>
            </w:r>
            <w:r w:rsidRPr="00AD0724">
              <w:rPr>
                <w:rFonts w:ascii="Times New Roman" w:hAnsi="Times New Roman"/>
                <w:b/>
                <w:sz w:val="20"/>
                <w:szCs w:val="20"/>
                <w:lang w:val="ru-RU"/>
              </w:rPr>
              <w:t>аалыматтык-коммуникациялык технологиялардын каражаттарынын болуусу</w:t>
            </w:r>
            <w:r w:rsidRPr="00AD0724">
              <w:rPr>
                <w:rFonts w:ascii="Times New Roman" w:hAnsi="Times New Roman"/>
                <w:bCs/>
                <w:i/>
                <w:iCs/>
                <w:sz w:val="20"/>
                <w:szCs w:val="20"/>
                <w:lang w:val="ru-RU"/>
              </w:rPr>
              <w:t xml:space="preserve"> </w:t>
            </w:r>
          </w:p>
        </w:tc>
        <w:tc>
          <w:tcPr>
            <w:tcW w:w="816" w:type="dxa"/>
            <w:vAlign w:val="bottom"/>
          </w:tcPr>
          <w:p w14:paraId="7668F3D3" w14:textId="77777777" w:rsidR="005E4C60" w:rsidRPr="00AD0724" w:rsidRDefault="005E4C60" w:rsidP="00992D03">
            <w:pPr>
              <w:ind w:firstLine="360"/>
              <w:rPr>
                <w:rFonts w:ascii="Times New Roman" w:hAnsi="Times New Roman"/>
                <w:sz w:val="20"/>
                <w:szCs w:val="20"/>
                <w:lang w:val="ru-RU"/>
              </w:rPr>
            </w:pPr>
          </w:p>
        </w:tc>
      </w:tr>
      <w:tr w:rsidR="005E4C60" w:rsidRPr="00AD0724" w14:paraId="6A318F0B" w14:textId="77777777" w:rsidTr="00992D03">
        <w:tc>
          <w:tcPr>
            <w:tcW w:w="9038" w:type="dxa"/>
          </w:tcPr>
          <w:p w14:paraId="5BC4475F" w14:textId="77777777" w:rsidR="005E4C60" w:rsidRPr="00AD0724" w:rsidRDefault="004318C0" w:rsidP="00A47409">
            <w:pPr>
              <w:spacing w:after="60"/>
              <w:ind w:right="-1"/>
              <w:rPr>
                <w:rFonts w:ascii="Times New Roman" w:hAnsi="Times New Roman"/>
                <w:bCs/>
                <w:i/>
                <w:iCs/>
                <w:sz w:val="20"/>
                <w:szCs w:val="20"/>
                <w:lang w:val="ru-RU"/>
              </w:rPr>
            </w:pPr>
            <w:r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 xml:space="preserve">Наличие средств информационно-коммуникационных технологий </w:t>
            </w:r>
          </w:p>
        </w:tc>
        <w:tc>
          <w:tcPr>
            <w:tcW w:w="816" w:type="dxa"/>
            <w:vAlign w:val="bottom"/>
          </w:tcPr>
          <w:p w14:paraId="13F2F1C3" w14:textId="77777777" w:rsidR="005E4C60" w:rsidRPr="00AD0724" w:rsidRDefault="00223741"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3</w:t>
            </w:r>
          </w:p>
        </w:tc>
      </w:tr>
      <w:tr w:rsidR="005E4C60" w:rsidRPr="00AD0724" w14:paraId="275BE9D6" w14:textId="77777777" w:rsidTr="00992D03">
        <w:tc>
          <w:tcPr>
            <w:tcW w:w="9038" w:type="dxa"/>
          </w:tcPr>
          <w:p w14:paraId="0A498499" w14:textId="77777777" w:rsidR="005E4C60" w:rsidRPr="00DB703A" w:rsidRDefault="003C6428" w:rsidP="00992D03">
            <w:pPr>
              <w:spacing w:after="60"/>
              <w:rPr>
                <w:rFonts w:ascii="Times New Roman" w:hAnsi="Times New Roman"/>
                <w:b/>
                <w:bCs/>
                <w:sz w:val="20"/>
                <w:szCs w:val="20"/>
              </w:rPr>
            </w:pPr>
            <w:r w:rsidRPr="00DB703A">
              <w:rPr>
                <w:rFonts w:ascii="Times New Roman" w:hAnsi="Times New Roman"/>
                <w:b/>
                <w:bCs/>
                <w:iCs/>
                <w:sz w:val="20"/>
                <w:szCs w:val="20"/>
              </w:rPr>
              <w:t xml:space="preserve">2.2.1. </w:t>
            </w:r>
            <w:r w:rsidR="005E4C60" w:rsidRPr="00AD0724">
              <w:rPr>
                <w:rFonts w:ascii="Times New Roman" w:hAnsi="Times New Roman"/>
                <w:b/>
                <w:bCs/>
                <w:iCs/>
                <w:sz w:val="20"/>
                <w:szCs w:val="20"/>
                <w:lang w:val="ru-RU"/>
              </w:rPr>
              <w:t>Мамлекеттик</w:t>
            </w:r>
            <w:r w:rsidR="005E4C60" w:rsidRPr="00DB703A">
              <w:rPr>
                <w:rFonts w:ascii="Times New Roman" w:hAnsi="Times New Roman"/>
                <w:b/>
                <w:bCs/>
                <w:iCs/>
                <w:sz w:val="20"/>
                <w:szCs w:val="20"/>
              </w:rPr>
              <w:t xml:space="preserve"> </w:t>
            </w:r>
            <w:r w:rsidR="005E4C60" w:rsidRPr="00AD0724">
              <w:rPr>
                <w:rFonts w:ascii="Times New Roman" w:hAnsi="Times New Roman"/>
                <w:b/>
                <w:bCs/>
                <w:iCs/>
                <w:sz w:val="20"/>
                <w:szCs w:val="20"/>
                <w:lang w:val="ru-RU"/>
              </w:rPr>
              <w:t>менчик</w:t>
            </w:r>
            <w:r w:rsidR="005E4C60" w:rsidRPr="00DB703A">
              <w:rPr>
                <w:rFonts w:ascii="Times New Roman" w:hAnsi="Times New Roman"/>
                <w:b/>
                <w:sz w:val="20"/>
                <w:szCs w:val="20"/>
              </w:rPr>
              <w:t xml:space="preserve"> </w:t>
            </w:r>
            <w:r w:rsidR="005E4C60" w:rsidRPr="00AD0724">
              <w:rPr>
                <w:rFonts w:ascii="Times New Roman" w:hAnsi="Times New Roman"/>
                <w:b/>
                <w:sz w:val="20"/>
                <w:szCs w:val="20"/>
                <w:lang w:val="ru-RU"/>
              </w:rPr>
              <w:t>формасындагы</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ишканалардын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жана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уюмдардын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маалыматтык</w:t>
            </w:r>
            <w:r w:rsidR="005E4C60" w:rsidRPr="00DB703A">
              <w:rPr>
                <w:rFonts w:ascii="Times New Roman" w:hAnsi="Times New Roman"/>
                <w:b/>
                <w:bCs/>
                <w:sz w:val="20"/>
                <w:szCs w:val="20"/>
              </w:rPr>
              <w:t>-</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коммуникациялык</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технологияларынын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каражаттарынын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w:t>
            </w:r>
          </w:p>
          <w:p w14:paraId="41708EC4" w14:textId="77777777" w:rsidR="005E4C60" w:rsidRPr="00AD0724" w:rsidRDefault="004318C0" w:rsidP="00992D03">
            <w:pPr>
              <w:spacing w:after="60"/>
              <w:rPr>
                <w:rFonts w:ascii="Times New Roman" w:hAnsi="Times New Roman"/>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Количество средств</w:t>
            </w:r>
            <w:r w:rsidR="005E4C60" w:rsidRPr="00AD0724">
              <w:rPr>
                <w:rFonts w:ascii="Times New Roman" w:hAnsi="Times New Roman"/>
                <w:bCs/>
                <w:i/>
                <w:iCs/>
                <w:sz w:val="20"/>
                <w:szCs w:val="20"/>
                <w:lang w:val="ru-RU"/>
              </w:rPr>
              <w:t xml:space="preserve"> информационно-коммуникационных технол</w:t>
            </w:r>
            <w:r w:rsidR="003C6428" w:rsidRPr="00AD0724">
              <w:rPr>
                <w:rFonts w:ascii="Times New Roman" w:hAnsi="Times New Roman"/>
                <w:bCs/>
                <w:i/>
                <w:iCs/>
                <w:sz w:val="20"/>
                <w:szCs w:val="20"/>
                <w:lang w:val="ru-RU"/>
              </w:rPr>
              <w:t>огий на предприятиях</w:t>
            </w:r>
            <w:r w:rsidR="003C6428" w:rsidRPr="00AD0724">
              <w:rPr>
                <w:rFonts w:ascii="Times New Roman" w:hAnsi="Times New Roman"/>
                <w:bCs/>
                <w:i/>
                <w:iCs/>
                <w:sz w:val="20"/>
                <w:szCs w:val="20"/>
                <w:lang w:val="ru-RU"/>
              </w:rPr>
              <w:br/>
              <w:t xml:space="preserve">          </w:t>
            </w:r>
            <w:r w:rsidR="005E4C60" w:rsidRPr="00AD0724">
              <w:rPr>
                <w:rFonts w:ascii="Times New Roman" w:hAnsi="Times New Roman"/>
                <w:bCs/>
                <w:i/>
                <w:iCs/>
                <w:sz w:val="20"/>
                <w:szCs w:val="20"/>
                <w:lang w:val="ru-RU"/>
              </w:rPr>
              <w:t>и в организациях с государственнной формой собственности</w:t>
            </w:r>
          </w:p>
        </w:tc>
        <w:tc>
          <w:tcPr>
            <w:tcW w:w="816" w:type="dxa"/>
            <w:vAlign w:val="bottom"/>
          </w:tcPr>
          <w:p w14:paraId="1621BCFD" w14:textId="77777777" w:rsidR="005E4C60" w:rsidRPr="00AD0724" w:rsidRDefault="00223741"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4</w:t>
            </w:r>
          </w:p>
        </w:tc>
      </w:tr>
      <w:tr w:rsidR="005E4C60" w:rsidRPr="00AD0724" w14:paraId="43874B2C" w14:textId="77777777" w:rsidTr="00992D03">
        <w:tc>
          <w:tcPr>
            <w:tcW w:w="9038" w:type="dxa"/>
          </w:tcPr>
          <w:p w14:paraId="0C268BDD" w14:textId="77777777" w:rsidR="005E4C60" w:rsidRPr="003209F0" w:rsidRDefault="005E4C60" w:rsidP="00992D03">
            <w:pPr>
              <w:spacing w:after="60"/>
              <w:rPr>
                <w:rFonts w:ascii="Times New Roman" w:hAnsi="Times New Roman"/>
                <w:b/>
                <w:bCs/>
                <w:sz w:val="20"/>
                <w:szCs w:val="20"/>
                <w:lang w:val="ru-RU"/>
              </w:rPr>
            </w:pPr>
            <w:r w:rsidRPr="003209F0">
              <w:rPr>
                <w:rFonts w:ascii="Times New Roman" w:hAnsi="Times New Roman"/>
                <w:b/>
                <w:bCs/>
                <w:iCs/>
                <w:sz w:val="20"/>
                <w:szCs w:val="20"/>
                <w:lang w:val="ru-RU"/>
              </w:rPr>
              <w:t>2.2.2</w:t>
            </w:r>
            <w:r w:rsidRPr="003209F0">
              <w:rPr>
                <w:rFonts w:ascii="Times New Roman" w:hAnsi="Times New Roman"/>
                <w:b/>
                <w:bCs/>
                <w:i/>
                <w:iCs/>
                <w:sz w:val="20"/>
                <w:szCs w:val="20"/>
                <w:lang w:val="ru-RU"/>
              </w:rPr>
              <w:t xml:space="preserve">. </w:t>
            </w:r>
            <w:r w:rsidRPr="00AD0724">
              <w:rPr>
                <w:rFonts w:ascii="Times New Roman" w:hAnsi="Times New Roman"/>
                <w:b/>
                <w:bCs/>
                <w:iCs/>
                <w:sz w:val="20"/>
                <w:szCs w:val="20"/>
                <w:lang w:val="ru-RU"/>
              </w:rPr>
              <w:t>Жеке</w:t>
            </w:r>
            <w:r w:rsidRPr="003209F0">
              <w:rPr>
                <w:rFonts w:ascii="Times New Roman" w:hAnsi="Times New Roman"/>
                <w:b/>
                <w:bCs/>
                <w:iCs/>
                <w:sz w:val="20"/>
                <w:szCs w:val="20"/>
                <w:lang w:val="ru-RU"/>
              </w:rPr>
              <w:t xml:space="preserve"> </w:t>
            </w:r>
            <w:r w:rsidRPr="00AD0724">
              <w:rPr>
                <w:rFonts w:ascii="Times New Roman" w:hAnsi="Times New Roman"/>
                <w:b/>
                <w:bCs/>
                <w:iCs/>
                <w:sz w:val="20"/>
                <w:szCs w:val="20"/>
                <w:lang w:val="ru-RU"/>
              </w:rPr>
              <w:t>менчик</w:t>
            </w:r>
            <w:r w:rsidRPr="003209F0">
              <w:rPr>
                <w:rFonts w:ascii="Times New Roman" w:hAnsi="Times New Roman"/>
                <w:b/>
                <w:sz w:val="20"/>
                <w:szCs w:val="20"/>
                <w:lang w:val="ru-RU"/>
              </w:rPr>
              <w:t xml:space="preserve"> </w:t>
            </w:r>
            <w:r w:rsidRPr="00AD0724">
              <w:rPr>
                <w:rFonts w:ascii="Times New Roman" w:hAnsi="Times New Roman"/>
                <w:b/>
                <w:sz w:val="20"/>
                <w:szCs w:val="20"/>
                <w:lang w:val="ru-RU"/>
              </w:rPr>
              <w:t>формасындагы</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ишканалардын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жана</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уюмдардын</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маалыматтык</w:t>
            </w:r>
            <w:r w:rsidRPr="003209F0">
              <w:rPr>
                <w:rFonts w:ascii="Times New Roman" w:hAnsi="Times New Roman"/>
                <w:b/>
                <w:bCs/>
                <w:sz w:val="20"/>
                <w:szCs w:val="20"/>
                <w:lang w:val="ru-RU"/>
              </w:rPr>
              <w:t>-</w:t>
            </w:r>
          </w:p>
          <w:p w14:paraId="3DD05DF3" w14:textId="77777777" w:rsidR="005E4C60" w:rsidRPr="00AD0724" w:rsidRDefault="003C6428" w:rsidP="00992D03">
            <w:pPr>
              <w:spacing w:after="60"/>
              <w:rPr>
                <w:rFonts w:ascii="Times New Roman" w:hAnsi="Times New Roman"/>
                <w:b/>
                <w:bCs/>
                <w:sz w:val="20"/>
                <w:szCs w:val="20"/>
                <w:lang w:val="ru-RU"/>
              </w:rPr>
            </w:pPr>
            <w:r w:rsidRPr="003209F0">
              <w:rPr>
                <w:rFonts w:ascii="Times New Roman" w:hAnsi="Times New Roman"/>
                <w:b/>
                <w:bCs/>
                <w:sz w:val="20"/>
                <w:szCs w:val="20"/>
                <w:lang w:val="ru-RU"/>
              </w:rPr>
              <w:lastRenderedPageBreak/>
              <w:t xml:space="preserve">          </w:t>
            </w:r>
            <w:r w:rsidR="005E4C60" w:rsidRPr="00AD0724">
              <w:rPr>
                <w:rFonts w:ascii="Times New Roman" w:hAnsi="Times New Roman"/>
                <w:b/>
                <w:bCs/>
                <w:sz w:val="20"/>
                <w:szCs w:val="20"/>
                <w:lang w:val="ru-RU"/>
              </w:rPr>
              <w:t xml:space="preserve">коммуникациялык технологияларынын </w:t>
            </w:r>
            <w:r w:rsidR="00884248" w:rsidRPr="00AD0724">
              <w:rPr>
                <w:rFonts w:ascii="Times New Roman" w:hAnsi="Times New Roman"/>
                <w:b/>
                <w:bCs/>
                <w:sz w:val="20"/>
                <w:szCs w:val="20"/>
                <w:lang w:val="ru-RU"/>
              </w:rPr>
              <w:t xml:space="preserve">каражаттарынын </w:t>
            </w:r>
            <w:r w:rsidR="005E4C60" w:rsidRPr="00AD0724">
              <w:rPr>
                <w:rFonts w:ascii="Times New Roman" w:hAnsi="Times New Roman"/>
                <w:b/>
                <w:bCs/>
                <w:sz w:val="20"/>
                <w:szCs w:val="20"/>
                <w:lang w:val="ru-RU"/>
              </w:rPr>
              <w:t>саны</w:t>
            </w:r>
          </w:p>
          <w:p w14:paraId="7DB103BF"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w:t>
            </w:r>
            <w:r w:rsidR="003C6428" w:rsidRPr="00AD0724">
              <w:rPr>
                <w:rFonts w:ascii="Times New Roman" w:hAnsi="Times New Roman"/>
                <w:bCs/>
                <w:i/>
                <w:sz w:val="20"/>
                <w:szCs w:val="20"/>
                <w:lang w:val="ru-RU"/>
              </w:rPr>
              <w:t xml:space="preserve">        </w:t>
            </w:r>
            <w:r w:rsidRPr="00AD0724">
              <w:rPr>
                <w:rFonts w:ascii="Times New Roman" w:hAnsi="Times New Roman"/>
                <w:bCs/>
                <w:i/>
                <w:sz w:val="20"/>
                <w:szCs w:val="20"/>
                <w:lang w:val="ru-RU"/>
              </w:rPr>
              <w:t>Количество средств</w:t>
            </w:r>
            <w:r w:rsidRPr="00AD0724">
              <w:rPr>
                <w:rFonts w:ascii="Times New Roman" w:hAnsi="Times New Roman"/>
                <w:bCs/>
                <w:i/>
                <w:iCs/>
                <w:sz w:val="20"/>
                <w:szCs w:val="20"/>
                <w:lang w:val="ru-RU"/>
              </w:rPr>
              <w:t xml:space="preserve"> информационно-коммуникационных технологий на предприятиях</w:t>
            </w:r>
            <w:r w:rsidRPr="00AD0724">
              <w:rPr>
                <w:rFonts w:ascii="Times New Roman" w:hAnsi="Times New Roman"/>
                <w:bCs/>
                <w:i/>
                <w:iCs/>
                <w:sz w:val="20"/>
                <w:szCs w:val="20"/>
                <w:lang w:val="ru-RU"/>
              </w:rPr>
              <w:br/>
              <w:t xml:space="preserve">           и в организациях с частной формой собственности</w:t>
            </w:r>
          </w:p>
        </w:tc>
        <w:tc>
          <w:tcPr>
            <w:tcW w:w="816" w:type="dxa"/>
            <w:vAlign w:val="bottom"/>
          </w:tcPr>
          <w:p w14:paraId="0AE9B9BD"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lastRenderedPageBreak/>
              <w:t>3</w:t>
            </w:r>
            <w:r w:rsidR="00D25EBD" w:rsidRPr="00AD0724">
              <w:rPr>
                <w:rFonts w:ascii="Times New Roman" w:hAnsi="Times New Roman"/>
                <w:sz w:val="20"/>
                <w:szCs w:val="20"/>
                <w:lang w:val="ru-RU"/>
              </w:rPr>
              <w:t>4</w:t>
            </w:r>
          </w:p>
        </w:tc>
      </w:tr>
      <w:tr w:rsidR="005E4C60" w:rsidRPr="00AD0724" w14:paraId="4B415676" w14:textId="77777777" w:rsidTr="00992D03">
        <w:tc>
          <w:tcPr>
            <w:tcW w:w="9038" w:type="dxa"/>
          </w:tcPr>
          <w:p w14:paraId="385BA3B6"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iCs/>
                <w:sz w:val="20"/>
                <w:szCs w:val="20"/>
              </w:rPr>
              <w:lastRenderedPageBreak/>
              <w:t xml:space="preserve">2.3.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ишканалардын</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жана</w:t>
            </w:r>
            <w:r w:rsidRPr="00DB703A">
              <w:rPr>
                <w:rFonts w:ascii="Times New Roman" w:hAnsi="Times New Roman"/>
                <w:b/>
                <w:bCs/>
                <w:sz w:val="20"/>
                <w:szCs w:val="20"/>
              </w:rPr>
              <w:t xml:space="preserve"> </w:t>
            </w:r>
            <w:r w:rsidRPr="00AD0724">
              <w:rPr>
                <w:rFonts w:ascii="Times New Roman" w:hAnsi="Times New Roman"/>
                <w:b/>
                <w:bCs/>
                <w:sz w:val="20"/>
                <w:szCs w:val="20"/>
                <w:lang w:val="ru-RU"/>
              </w:rPr>
              <w:t>уюмдардын</w:t>
            </w:r>
          </w:p>
          <w:p w14:paraId="2EA456F5" w14:textId="77777777" w:rsidR="005E4C60" w:rsidRPr="00AD0724" w:rsidRDefault="007C6D80" w:rsidP="00992D03">
            <w:pPr>
              <w:spacing w:after="60"/>
              <w:rPr>
                <w:rFonts w:ascii="Times New Roman" w:hAnsi="Times New Roman"/>
                <w:b/>
                <w:bCs/>
                <w:sz w:val="20"/>
                <w:szCs w:val="20"/>
                <w:lang w:val="ru-RU"/>
              </w:rPr>
            </w:pPr>
            <w:r w:rsidRPr="00DB703A">
              <w:rPr>
                <w:rFonts w:ascii="Times New Roman" w:hAnsi="Times New Roman"/>
                <w:b/>
                <w:bCs/>
                <w:sz w:val="20"/>
                <w:szCs w:val="20"/>
              </w:rPr>
              <w:t xml:space="preserve">          </w:t>
            </w:r>
            <w:r w:rsidRPr="00AD0724">
              <w:rPr>
                <w:rFonts w:ascii="Times New Roman" w:hAnsi="Times New Roman"/>
                <w:b/>
                <w:bCs/>
                <w:sz w:val="20"/>
                <w:szCs w:val="20"/>
                <w:lang w:val="ru-RU"/>
              </w:rPr>
              <w:t>маалыматтык-</w:t>
            </w:r>
            <w:r w:rsidR="005E4C60" w:rsidRPr="00AD0724">
              <w:rPr>
                <w:rFonts w:ascii="Times New Roman" w:hAnsi="Times New Roman"/>
                <w:b/>
                <w:bCs/>
                <w:sz w:val="20"/>
                <w:szCs w:val="20"/>
                <w:lang w:val="ru-RU"/>
              </w:rPr>
              <w:t>коммуникациялык технологияларынын каражаттарынын болуусу</w:t>
            </w:r>
          </w:p>
          <w:p w14:paraId="71A8C6AC" w14:textId="77777777" w:rsidR="005E4C60" w:rsidRPr="00AD0724" w:rsidRDefault="006B43AC" w:rsidP="00017648">
            <w:pPr>
              <w:spacing w:after="60"/>
              <w:rPr>
                <w:rFonts w:ascii="Times New Roman" w:hAnsi="Times New Roman"/>
                <w:bCs/>
                <w:i/>
                <w:iCs/>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 xml:space="preserve">Наличие </w:t>
            </w:r>
            <w:r w:rsidR="005E4C60" w:rsidRPr="00AD0724">
              <w:rPr>
                <w:rFonts w:ascii="Times New Roman" w:hAnsi="Times New Roman"/>
                <w:bCs/>
                <w:i/>
                <w:iCs/>
                <w:sz w:val="20"/>
                <w:szCs w:val="20"/>
                <w:lang w:val="ru-RU"/>
              </w:rPr>
              <w:t xml:space="preserve">средств информационно-коммуникационных технологий </w:t>
            </w:r>
            <w:r w:rsidRPr="00AD0724">
              <w:rPr>
                <w:rFonts w:ascii="Times New Roman" w:hAnsi="Times New Roman"/>
                <w:bCs/>
                <w:i/>
                <w:iCs/>
                <w:sz w:val="20"/>
                <w:szCs w:val="20"/>
                <w:lang w:val="ru-RU"/>
              </w:rPr>
              <w:t>на предприятиях</w:t>
            </w:r>
            <w:r w:rsidRPr="00AD0724">
              <w:rPr>
                <w:rFonts w:ascii="Times New Roman" w:hAnsi="Times New Roman"/>
                <w:bCs/>
                <w:i/>
                <w:iCs/>
                <w:sz w:val="20"/>
                <w:szCs w:val="20"/>
                <w:lang w:val="ru-RU"/>
              </w:rPr>
              <w:br/>
              <w:t xml:space="preserve">         </w:t>
            </w:r>
            <w:r w:rsidR="00017648" w:rsidRPr="00AD0724">
              <w:rPr>
                <w:rFonts w:ascii="Times New Roman" w:hAnsi="Times New Roman"/>
                <w:bCs/>
                <w:i/>
                <w:iCs/>
                <w:sz w:val="20"/>
                <w:szCs w:val="20"/>
                <w:lang w:val="ru-RU"/>
              </w:rPr>
              <w:t xml:space="preserve"> </w:t>
            </w:r>
            <w:r w:rsidR="005E4C60" w:rsidRPr="00AD0724">
              <w:rPr>
                <w:rFonts w:ascii="Times New Roman" w:hAnsi="Times New Roman"/>
                <w:bCs/>
                <w:i/>
                <w:iCs/>
                <w:sz w:val="20"/>
                <w:szCs w:val="20"/>
                <w:lang w:val="ru-RU"/>
              </w:rPr>
              <w:t>и</w:t>
            </w:r>
            <w:r w:rsidR="00541E8C" w:rsidRPr="00AD0724">
              <w:rPr>
                <w:rFonts w:ascii="Times New Roman" w:hAnsi="Times New Roman"/>
                <w:bCs/>
                <w:i/>
                <w:iCs/>
                <w:sz w:val="20"/>
                <w:szCs w:val="20"/>
                <w:lang w:val="ru-RU"/>
              </w:rPr>
              <w:t xml:space="preserve"> в</w:t>
            </w:r>
            <w:r w:rsidR="005E4C60" w:rsidRPr="00AD0724">
              <w:rPr>
                <w:rFonts w:ascii="Times New Roman" w:hAnsi="Times New Roman"/>
                <w:bCs/>
                <w:i/>
                <w:iCs/>
                <w:sz w:val="20"/>
                <w:szCs w:val="20"/>
                <w:lang w:val="ru-RU"/>
              </w:rPr>
              <w:t xml:space="preserve"> организаци</w:t>
            </w:r>
            <w:r w:rsidR="00541E8C" w:rsidRPr="00AD0724">
              <w:rPr>
                <w:rFonts w:ascii="Times New Roman" w:hAnsi="Times New Roman"/>
                <w:bCs/>
                <w:i/>
                <w:iCs/>
                <w:sz w:val="20"/>
                <w:szCs w:val="20"/>
                <w:lang w:val="ru-RU"/>
              </w:rPr>
              <w:t>ях</w:t>
            </w:r>
            <w:r w:rsidR="005E4C60" w:rsidRPr="00AD0724">
              <w:rPr>
                <w:rFonts w:ascii="Times New Roman" w:hAnsi="Times New Roman"/>
                <w:bCs/>
                <w:i/>
                <w:iCs/>
                <w:sz w:val="20"/>
                <w:szCs w:val="20"/>
                <w:lang w:val="ru-RU"/>
              </w:rPr>
              <w:t xml:space="preserve"> по видам экономической деятельности</w:t>
            </w:r>
          </w:p>
        </w:tc>
        <w:tc>
          <w:tcPr>
            <w:tcW w:w="816" w:type="dxa"/>
            <w:vAlign w:val="bottom"/>
          </w:tcPr>
          <w:p w14:paraId="72DAB43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5</w:t>
            </w:r>
          </w:p>
        </w:tc>
      </w:tr>
      <w:tr w:rsidR="005E4C60" w:rsidRPr="00AD0724" w14:paraId="25AE1227" w14:textId="77777777" w:rsidTr="00992D03">
        <w:tc>
          <w:tcPr>
            <w:tcW w:w="9038" w:type="dxa"/>
          </w:tcPr>
          <w:p w14:paraId="249EBFAA" w14:textId="77777777" w:rsidR="005E4C60" w:rsidRPr="00AD0724" w:rsidRDefault="00663F39"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 xml:space="preserve">2.3.1. </w:t>
            </w:r>
            <w:r w:rsidR="005E4C60" w:rsidRPr="00AD0724">
              <w:rPr>
                <w:rFonts w:ascii="Times New Roman" w:hAnsi="Times New Roman"/>
                <w:b/>
                <w:bCs/>
                <w:iCs/>
                <w:sz w:val="20"/>
                <w:szCs w:val="20"/>
                <w:lang w:val="ru-RU"/>
              </w:rPr>
              <w:t xml:space="preserve">Экономикалык ишмердиктин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 xml:space="preserve"> боюнча жеке компь</w:t>
            </w:r>
            <w:r w:rsidR="00045F07" w:rsidRPr="00AD0724">
              <w:rPr>
                <w:rFonts w:ascii="Times New Roman" w:hAnsi="Times New Roman"/>
                <w:b/>
                <w:bCs/>
                <w:sz w:val="20"/>
                <w:szCs w:val="20"/>
                <w:lang w:val="ru-RU"/>
              </w:rPr>
              <w:t>ю</w:t>
            </w:r>
            <w:r w:rsidR="005E4C60" w:rsidRPr="00AD0724">
              <w:rPr>
                <w:rFonts w:ascii="Times New Roman" w:hAnsi="Times New Roman"/>
                <w:b/>
                <w:bCs/>
                <w:sz w:val="20"/>
                <w:szCs w:val="20"/>
                <w:lang w:val="ru-RU"/>
              </w:rPr>
              <w:t>терлердин саны</w:t>
            </w:r>
          </w:p>
          <w:p w14:paraId="792BAB94" w14:textId="77777777" w:rsidR="005E4C60" w:rsidRPr="00AD0724" w:rsidRDefault="005E4C60" w:rsidP="00992D03">
            <w:pPr>
              <w:spacing w:after="60"/>
              <w:rPr>
                <w:rFonts w:ascii="Times New Roman" w:hAnsi="Times New Roman"/>
                <w:bCs/>
                <w:i/>
                <w:iCs/>
                <w:sz w:val="20"/>
                <w:szCs w:val="20"/>
                <w:lang w:val="ru-RU"/>
              </w:rPr>
            </w:pPr>
            <w:r w:rsidRPr="00AD0724">
              <w:rPr>
                <w:rFonts w:ascii="Times New Roman" w:hAnsi="Times New Roman"/>
                <w:b/>
                <w:bCs/>
                <w:i/>
                <w:sz w:val="20"/>
                <w:szCs w:val="20"/>
                <w:lang w:val="ru-RU"/>
              </w:rPr>
              <w:t xml:space="preserve">          </w:t>
            </w:r>
            <w:r w:rsidRPr="00AD0724">
              <w:rPr>
                <w:rFonts w:ascii="Times New Roman" w:hAnsi="Times New Roman"/>
                <w:bCs/>
                <w:i/>
                <w:sz w:val="20"/>
                <w:szCs w:val="20"/>
                <w:lang w:val="ru-RU"/>
              </w:rPr>
              <w:t>Количество персональных компьютеров по видам экономической деятельности</w:t>
            </w:r>
          </w:p>
        </w:tc>
        <w:tc>
          <w:tcPr>
            <w:tcW w:w="816" w:type="dxa"/>
            <w:vAlign w:val="bottom"/>
          </w:tcPr>
          <w:p w14:paraId="1B625044" w14:textId="77777777" w:rsidR="005E4C60" w:rsidRPr="00AD0724" w:rsidRDefault="00D25EBD" w:rsidP="00045F07">
            <w:pPr>
              <w:ind w:firstLine="360"/>
              <w:rPr>
                <w:rFonts w:ascii="Times New Roman" w:hAnsi="Times New Roman"/>
                <w:sz w:val="20"/>
                <w:szCs w:val="20"/>
                <w:lang w:val="ru-RU"/>
              </w:rPr>
            </w:pPr>
            <w:r w:rsidRPr="00AD0724">
              <w:rPr>
                <w:rFonts w:ascii="Times New Roman" w:hAnsi="Times New Roman"/>
                <w:sz w:val="20"/>
                <w:szCs w:val="20"/>
                <w:lang w:val="ru-RU"/>
              </w:rPr>
              <w:t>35</w:t>
            </w:r>
          </w:p>
        </w:tc>
      </w:tr>
      <w:tr w:rsidR="005E4C60" w:rsidRPr="00AD0724" w14:paraId="28A7ADDA" w14:textId="77777777" w:rsidTr="00992D03">
        <w:tc>
          <w:tcPr>
            <w:tcW w:w="9038" w:type="dxa"/>
          </w:tcPr>
          <w:p w14:paraId="21FB26A8" w14:textId="77777777" w:rsidR="005E4C60" w:rsidRPr="00DB703A" w:rsidRDefault="00663F39" w:rsidP="00992D03">
            <w:pPr>
              <w:spacing w:after="60"/>
              <w:rPr>
                <w:rFonts w:ascii="Times New Roman" w:hAnsi="Times New Roman"/>
                <w:bCs/>
                <w:sz w:val="20"/>
                <w:szCs w:val="20"/>
              </w:rPr>
            </w:pPr>
            <w:r w:rsidRPr="00DB703A">
              <w:rPr>
                <w:rFonts w:ascii="Times New Roman" w:hAnsi="Times New Roman"/>
                <w:b/>
                <w:bCs/>
                <w:iCs/>
                <w:sz w:val="20"/>
                <w:szCs w:val="20"/>
              </w:rPr>
              <w:t xml:space="preserve">2.3.2. </w:t>
            </w:r>
            <w:r w:rsidR="005E4C60" w:rsidRPr="00AD0724">
              <w:rPr>
                <w:rFonts w:ascii="Times New Roman" w:hAnsi="Times New Roman"/>
                <w:b/>
                <w:bCs/>
                <w:iCs/>
                <w:sz w:val="20"/>
                <w:szCs w:val="20"/>
                <w:lang w:val="ru-RU"/>
              </w:rPr>
              <w:t>Экономикалык</w:t>
            </w:r>
            <w:r w:rsidR="005E4C60" w:rsidRPr="00DB703A">
              <w:rPr>
                <w:rFonts w:ascii="Times New Roman" w:hAnsi="Times New Roman"/>
                <w:b/>
                <w:bCs/>
                <w:iCs/>
                <w:sz w:val="20"/>
                <w:szCs w:val="20"/>
              </w:rPr>
              <w:t xml:space="preserve"> </w:t>
            </w:r>
            <w:r w:rsidR="005E4C60" w:rsidRPr="00AD0724">
              <w:rPr>
                <w:rFonts w:ascii="Times New Roman" w:hAnsi="Times New Roman"/>
                <w:b/>
                <w:bCs/>
                <w:iCs/>
                <w:sz w:val="20"/>
                <w:szCs w:val="20"/>
                <w:lang w:val="ru-RU"/>
              </w:rPr>
              <w:t>ишмердиктин</w:t>
            </w:r>
            <w:r w:rsidR="005E4C60" w:rsidRPr="00DB703A">
              <w:rPr>
                <w:rFonts w:ascii="Times New Roman" w:hAnsi="Times New Roman"/>
                <w:b/>
                <w:bCs/>
                <w:iCs/>
                <w:sz w:val="20"/>
                <w:szCs w:val="20"/>
              </w:rPr>
              <w:t xml:space="preserve"> </w:t>
            </w:r>
            <w:r w:rsidR="005E4C60"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боюнча</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жеке</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компь</w:t>
            </w:r>
            <w:r w:rsidR="007C6D80" w:rsidRPr="00AD0724">
              <w:rPr>
                <w:rFonts w:ascii="Times New Roman" w:hAnsi="Times New Roman"/>
                <w:b/>
                <w:bCs/>
                <w:sz w:val="20"/>
                <w:szCs w:val="20"/>
                <w:lang w:val="ru-RU"/>
              </w:rPr>
              <w:t>ю</w:t>
            </w:r>
            <w:r w:rsidR="005E4C60" w:rsidRPr="00AD0724">
              <w:rPr>
                <w:rFonts w:ascii="Times New Roman" w:hAnsi="Times New Roman"/>
                <w:b/>
                <w:bCs/>
                <w:sz w:val="20"/>
                <w:szCs w:val="20"/>
                <w:lang w:val="ru-RU"/>
              </w:rPr>
              <w:t>терлердин</w:t>
            </w:r>
            <w:r w:rsidR="005E4C60" w:rsidRPr="00DB703A">
              <w:rPr>
                <w:rFonts w:ascii="Times New Roman" w:hAnsi="Times New Roman"/>
                <w:b/>
                <w:bCs/>
                <w:sz w:val="20"/>
                <w:szCs w:val="20"/>
              </w:rPr>
              <w:t xml:space="preserve"> </w:t>
            </w:r>
            <w:r w:rsidR="005E4C60" w:rsidRPr="00AD0724">
              <w:rPr>
                <w:rFonts w:ascii="Times New Roman" w:hAnsi="Times New Roman"/>
                <w:b/>
                <w:bCs/>
                <w:sz w:val="20"/>
                <w:szCs w:val="20"/>
                <w:lang w:val="ru-RU"/>
              </w:rPr>
              <w:t>санын</w:t>
            </w:r>
            <w:r w:rsidR="005E4C60" w:rsidRPr="00DB703A">
              <w:rPr>
                <w:rFonts w:ascii="Times New Roman" w:hAnsi="Times New Roman"/>
                <w:b/>
                <w:bCs/>
                <w:sz w:val="20"/>
                <w:szCs w:val="20"/>
              </w:rPr>
              <w:br/>
              <w:t xml:space="preserve">          </w:t>
            </w:r>
            <w:r w:rsidR="005E4C60" w:rsidRPr="00AD0724">
              <w:rPr>
                <w:rFonts w:ascii="Times New Roman" w:hAnsi="Times New Roman"/>
                <w:b/>
                <w:bCs/>
                <w:sz w:val="20"/>
                <w:szCs w:val="20"/>
                <w:lang w:val="ru-RU"/>
              </w:rPr>
              <w:t>б</w:t>
            </w:r>
            <w:r w:rsidR="00112EDC" w:rsidRPr="00AD0724">
              <w:rPr>
                <w:rFonts w:ascii="Times New Roman" w:hAnsi="Times New Roman"/>
                <w:b/>
                <w:bCs/>
                <w:sz w:val="20"/>
                <w:szCs w:val="20"/>
                <w:lang w:val="ru-RU"/>
              </w:rPr>
              <w:t>ө</w:t>
            </w:r>
            <w:r w:rsidR="005E4C60" w:rsidRPr="00AD0724">
              <w:rPr>
                <w:rFonts w:ascii="Times New Roman" w:hAnsi="Times New Roman"/>
                <w:b/>
                <w:bCs/>
                <w:sz w:val="20"/>
                <w:szCs w:val="20"/>
                <w:lang w:val="ru-RU"/>
              </w:rPr>
              <w:t>л</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шт</w:t>
            </w:r>
            <w:r w:rsidR="00112EDC" w:rsidRPr="00AD0724">
              <w:rPr>
                <w:rFonts w:ascii="Times New Roman" w:hAnsi="Times New Roman"/>
                <w:b/>
                <w:bCs/>
                <w:sz w:val="20"/>
                <w:szCs w:val="20"/>
                <w:lang w:val="ru-RU"/>
              </w:rPr>
              <w:t>ү</w:t>
            </w:r>
            <w:r w:rsidR="005E4C60"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үү</w:t>
            </w:r>
            <w:r w:rsidR="007D72C0" w:rsidRPr="00DB703A">
              <w:rPr>
                <w:rFonts w:ascii="Times New Roman" w:hAnsi="Times New Roman"/>
                <w:b/>
                <w:bCs/>
                <w:sz w:val="20"/>
                <w:szCs w:val="20"/>
              </w:rPr>
              <w:t xml:space="preserve"> </w:t>
            </w:r>
            <w:r w:rsidR="007D72C0" w:rsidRPr="00DB703A">
              <w:rPr>
                <w:rFonts w:ascii="Times New Roman" w:hAnsi="Times New Roman"/>
                <w:bCs/>
                <w:sz w:val="20"/>
                <w:szCs w:val="20"/>
              </w:rPr>
              <w:t>(</w:t>
            </w:r>
            <w:r w:rsidR="007D72C0" w:rsidRPr="00AD0724">
              <w:rPr>
                <w:rFonts w:ascii="Times New Roman" w:hAnsi="Times New Roman"/>
                <w:bCs/>
                <w:i/>
                <w:sz w:val="20"/>
                <w:szCs w:val="20"/>
                <w:lang w:val="ru-RU"/>
              </w:rPr>
              <w:t>жыйынтыкка</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карата</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пайыз</w:t>
            </w:r>
            <w:r w:rsidR="007D72C0" w:rsidRPr="00DB703A">
              <w:rPr>
                <w:rFonts w:ascii="Times New Roman" w:hAnsi="Times New Roman"/>
                <w:bCs/>
                <w:i/>
                <w:sz w:val="20"/>
                <w:szCs w:val="20"/>
              </w:rPr>
              <w:t xml:space="preserve"> </w:t>
            </w:r>
            <w:r w:rsidR="007D72C0" w:rsidRPr="00AD0724">
              <w:rPr>
                <w:rFonts w:ascii="Times New Roman" w:hAnsi="Times New Roman"/>
                <w:bCs/>
                <w:i/>
                <w:sz w:val="20"/>
                <w:szCs w:val="20"/>
                <w:lang w:val="ru-RU"/>
              </w:rPr>
              <w:t>менен</w:t>
            </w:r>
            <w:r w:rsidR="007D72C0" w:rsidRPr="00DB703A">
              <w:rPr>
                <w:rFonts w:ascii="Times New Roman" w:hAnsi="Times New Roman"/>
                <w:bCs/>
                <w:sz w:val="20"/>
                <w:szCs w:val="20"/>
              </w:rPr>
              <w:t>)</w:t>
            </w:r>
          </w:p>
          <w:p w14:paraId="3B06AF42" w14:textId="77777777" w:rsidR="005E4C60" w:rsidRPr="00AD0724" w:rsidRDefault="005E4C60" w:rsidP="00992D03">
            <w:pPr>
              <w:spacing w:after="60"/>
              <w:rPr>
                <w:rFonts w:ascii="Times New Roman" w:hAnsi="Times New Roman"/>
                <w:bCs/>
                <w:i/>
                <w:iCs/>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Распределение количества персональных компь</w:t>
            </w:r>
            <w:r w:rsidR="007C6D80" w:rsidRPr="00AD0724">
              <w:rPr>
                <w:rFonts w:ascii="Times New Roman" w:hAnsi="Times New Roman"/>
                <w:bCs/>
                <w:i/>
                <w:sz w:val="20"/>
                <w:szCs w:val="20"/>
                <w:lang w:val="ru-RU"/>
              </w:rPr>
              <w:t>ю</w:t>
            </w:r>
            <w:r w:rsidRPr="00AD0724">
              <w:rPr>
                <w:rFonts w:ascii="Times New Roman" w:hAnsi="Times New Roman"/>
                <w:bCs/>
                <w:i/>
                <w:sz w:val="20"/>
                <w:szCs w:val="20"/>
                <w:lang w:val="ru-RU"/>
              </w:rPr>
              <w:t>теров по видам экономической</w:t>
            </w:r>
            <w:r w:rsidRPr="00AD0724">
              <w:rPr>
                <w:rFonts w:ascii="Times New Roman" w:hAnsi="Times New Roman"/>
                <w:bCs/>
                <w:i/>
                <w:sz w:val="20"/>
                <w:szCs w:val="20"/>
                <w:lang w:val="ru-RU"/>
              </w:rPr>
              <w:br/>
              <w:t xml:space="preserve">           деятельности</w:t>
            </w:r>
            <w:r w:rsidR="007D72C0" w:rsidRPr="00AD0724">
              <w:rPr>
                <w:rFonts w:ascii="Times New Roman" w:hAnsi="Times New Roman"/>
                <w:bCs/>
                <w:i/>
                <w:sz w:val="20"/>
                <w:szCs w:val="20"/>
                <w:lang w:val="ru-RU"/>
              </w:rPr>
              <w:t xml:space="preserve"> (в процентах к итогу)</w:t>
            </w:r>
          </w:p>
        </w:tc>
        <w:tc>
          <w:tcPr>
            <w:tcW w:w="816" w:type="dxa"/>
            <w:vAlign w:val="bottom"/>
          </w:tcPr>
          <w:p w14:paraId="0A7E419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3</w:t>
            </w:r>
            <w:r w:rsidR="00D25EBD" w:rsidRPr="00AD0724">
              <w:rPr>
                <w:rFonts w:ascii="Times New Roman" w:hAnsi="Times New Roman"/>
                <w:sz w:val="20"/>
                <w:szCs w:val="20"/>
                <w:lang w:val="ru-RU"/>
              </w:rPr>
              <w:t>6</w:t>
            </w:r>
          </w:p>
        </w:tc>
      </w:tr>
      <w:tr w:rsidR="005E4C60" w:rsidRPr="00AD0724" w14:paraId="6D9D347C" w14:textId="77777777" w:rsidTr="00992D03">
        <w:tc>
          <w:tcPr>
            <w:tcW w:w="9038" w:type="dxa"/>
          </w:tcPr>
          <w:p w14:paraId="43C5562B" w14:textId="77777777" w:rsidR="005E4C60" w:rsidRPr="00DB703A" w:rsidRDefault="005E4C60" w:rsidP="00992D03">
            <w:pPr>
              <w:spacing w:after="60"/>
              <w:rPr>
                <w:rFonts w:ascii="Times New Roman" w:hAnsi="Times New Roman"/>
                <w:b/>
                <w:b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3</w:t>
            </w:r>
            <w:r w:rsidR="00663F39" w:rsidRPr="00DB703A">
              <w:rPr>
                <w:rFonts w:ascii="Times New Roman" w:hAnsi="Times New Roman"/>
                <w:b/>
                <w:bCs/>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жергиликт</w:t>
            </w:r>
            <w:r w:rsidR="00112EDC" w:rsidRPr="00AD0724">
              <w:rPr>
                <w:rFonts w:ascii="Times New Roman" w:hAnsi="Times New Roman"/>
                <w:b/>
                <w:bCs/>
                <w:sz w:val="20"/>
                <w:szCs w:val="20"/>
                <w:lang w:val="ru-RU"/>
              </w:rPr>
              <w:t>үү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эсепт</w:t>
            </w:r>
            <w:r w:rsidR="00112EDC" w:rsidRPr="00AD0724">
              <w:rPr>
                <w:rFonts w:ascii="Times New Roman" w:hAnsi="Times New Roman"/>
                <w:b/>
                <w:bCs/>
                <w:sz w:val="20"/>
                <w:szCs w:val="20"/>
                <w:lang w:val="ru-RU"/>
              </w:rPr>
              <w:t>өө</w:t>
            </w:r>
            <w:r w:rsidRPr="00AD0724">
              <w:rPr>
                <w:rFonts w:ascii="Times New Roman" w:hAnsi="Times New Roman"/>
                <w:b/>
                <w:bCs/>
                <w:sz w:val="20"/>
                <w:szCs w:val="20"/>
                <w:lang w:val="ru-RU"/>
              </w:rPr>
              <w:t>ч</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тармактардын</w:t>
            </w:r>
            <w:r w:rsidRPr="00DB703A">
              <w:rPr>
                <w:rFonts w:ascii="Times New Roman" w:hAnsi="Times New Roman"/>
                <w:b/>
                <w:bCs/>
                <w:sz w:val="20"/>
                <w:szCs w:val="20"/>
              </w:rPr>
              <w:br/>
              <w:t xml:space="preserve">          </w:t>
            </w:r>
            <w:r w:rsidRPr="00AD0724">
              <w:rPr>
                <w:rFonts w:ascii="Times New Roman" w:hAnsi="Times New Roman"/>
                <w:b/>
                <w:bCs/>
                <w:sz w:val="20"/>
                <w:szCs w:val="20"/>
                <w:lang w:val="ru-RU"/>
              </w:rPr>
              <w:t>саны</w:t>
            </w:r>
          </w:p>
          <w:p w14:paraId="04877E86" w14:textId="77777777" w:rsidR="005E4C60" w:rsidRPr="00AD0724" w:rsidRDefault="003C6428" w:rsidP="00992D03">
            <w:pPr>
              <w:spacing w:after="60"/>
              <w:rPr>
                <w:rFonts w:ascii="Times New Roman" w:hAnsi="Times New Roman"/>
                <w:bCs/>
                <w:iCs/>
                <w:sz w:val="20"/>
                <w:szCs w:val="20"/>
                <w:lang w:val="ru-RU"/>
              </w:rPr>
            </w:pPr>
            <w:r w:rsidRPr="00DB703A">
              <w:rPr>
                <w:rFonts w:ascii="Times New Roman" w:hAnsi="Times New Roman"/>
                <w:bCs/>
                <w:i/>
                <w:sz w:val="20"/>
                <w:szCs w:val="20"/>
              </w:rPr>
              <w:t xml:space="preserve">          </w:t>
            </w:r>
            <w:r w:rsidR="005E4C60" w:rsidRPr="00AD0724">
              <w:rPr>
                <w:rFonts w:ascii="Times New Roman" w:hAnsi="Times New Roman"/>
                <w:bCs/>
                <w:i/>
                <w:sz w:val="20"/>
                <w:szCs w:val="20"/>
                <w:lang w:val="ru-RU"/>
              </w:rPr>
              <w:t>Количество локальных вычислительных сетей по видам экономической деятельности</w:t>
            </w:r>
          </w:p>
        </w:tc>
        <w:tc>
          <w:tcPr>
            <w:tcW w:w="816" w:type="dxa"/>
            <w:vAlign w:val="bottom"/>
          </w:tcPr>
          <w:p w14:paraId="5D0D986B"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37</w:t>
            </w:r>
          </w:p>
        </w:tc>
      </w:tr>
      <w:tr w:rsidR="005E4C60" w:rsidRPr="00AD0724" w14:paraId="6521DFB7" w14:textId="77777777" w:rsidTr="00992D03">
        <w:tc>
          <w:tcPr>
            <w:tcW w:w="9038" w:type="dxa"/>
          </w:tcPr>
          <w:p w14:paraId="42F35D4D"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4</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 xml:space="preserve">Экономикалык ишмердиктин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 xml:space="preserve"> боюнча адистештирилген программалык </w:t>
            </w:r>
          </w:p>
          <w:p w14:paraId="0D4F2E50"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sz w:val="20"/>
                <w:szCs w:val="20"/>
                <w:lang w:val="ru-RU"/>
              </w:rPr>
              <w:t xml:space="preserve">          каражатт</w:t>
            </w:r>
            <w:r w:rsidR="007C6D80" w:rsidRPr="00AD0724">
              <w:rPr>
                <w:rFonts w:ascii="Times New Roman" w:hAnsi="Times New Roman"/>
                <w:b/>
                <w:bCs/>
                <w:sz w:val="20"/>
                <w:szCs w:val="20"/>
                <w:lang w:val="ru-RU"/>
              </w:rPr>
              <w:t>а</w:t>
            </w:r>
            <w:r w:rsidRPr="00AD0724">
              <w:rPr>
                <w:rFonts w:ascii="Times New Roman" w:hAnsi="Times New Roman"/>
                <w:b/>
                <w:bCs/>
                <w:sz w:val="20"/>
                <w:szCs w:val="20"/>
                <w:lang w:val="ru-RU"/>
              </w:rPr>
              <w:t>рдын саны</w:t>
            </w:r>
          </w:p>
          <w:p w14:paraId="31B076A6"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Количество специализированных програмных средств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59C49200"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38</w:t>
            </w:r>
          </w:p>
        </w:tc>
      </w:tr>
      <w:tr w:rsidR="005E4C60" w:rsidRPr="00AD0724" w14:paraId="757C8CED" w14:textId="77777777" w:rsidTr="00992D03">
        <w:tc>
          <w:tcPr>
            <w:tcW w:w="9038" w:type="dxa"/>
          </w:tcPr>
          <w:p w14:paraId="5F9067E3"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5</w:t>
            </w:r>
            <w:r w:rsidR="003C6428" w:rsidRPr="00AD0724">
              <w:rPr>
                <w:rFonts w:ascii="Times New Roman" w:hAnsi="Times New Roman"/>
                <w:b/>
                <w:bCs/>
                <w:iCs/>
                <w:sz w:val="20"/>
                <w:szCs w:val="20"/>
                <w:lang w:val="ru-RU"/>
              </w:rPr>
              <w:t xml:space="preserve">. </w:t>
            </w:r>
            <w:r w:rsidRPr="00AD0724">
              <w:rPr>
                <w:rFonts w:ascii="Times New Roman" w:hAnsi="Times New Roman"/>
                <w:b/>
                <w:bCs/>
                <w:iCs/>
                <w:sz w:val="20"/>
                <w:szCs w:val="20"/>
                <w:lang w:val="ru-RU"/>
              </w:rPr>
              <w:t xml:space="preserve">Экономикалык ишмердиктин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 xml:space="preserve"> боюнча электрондук почтанын болуусу</w:t>
            </w:r>
          </w:p>
          <w:p w14:paraId="41EE6BB2"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Наличие электронной почты по видам экономической деятельности</w:t>
            </w:r>
          </w:p>
        </w:tc>
        <w:tc>
          <w:tcPr>
            <w:tcW w:w="816" w:type="dxa"/>
            <w:vAlign w:val="bottom"/>
          </w:tcPr>
          <w:p w14:paraId="72A66BA5"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39</w:t>
            </w:r>
          </w:p>
        </w:tc>
      </w:tr>
      <w:tr w:rsidR="005E4C60" w:rsidRPr="00AD0724" w14:paraId="08829EB7" w14:textId="77777777" w:rsidTr="00992D03">
        <w:tc>
          <w:tcPr>
            <w:tcW w:w="9038" w:type="dxa"/>
          </w:tcPr>
          <w:p w14:paraId="46376731" w14:textId="77777777" w:rsidR="005E4C60" w:rsidRPr="00DB703A" w:rsidRDefault="005E4C60" w:rsidP="00992D03">
            <w:pPr>
              <w:spacing w:after="60"/>
              <w:jc w:val="both"/>
              <w:rPr>
                <w:rFonts w:ascii="Times New Roman" w:hAnsi="Times New Roman"/>
                <w:b/>
                <w:b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6</w:t>
            </w:r>
            <w:r w:rsidRPr="00DB703A">
              <w:rPr>
                <w:rFonts w:ascii="Times New Roman" w:hAnsi="Times New Roman"/>
                <w:b/>
                <w:bCs/>
                <w:i/>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00FF354E"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FF354E"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FF354E"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FF354E" w:rsidRPr="00DB703A">
              <w:rPr>
                <w:rFonts w:ascii="Times New Roman" w:hAnsi="Times New Roman"/>
                <w:b/>
                <w:bCs/>
                <w:sz w:val="20"/>
                <w:szCs w:val="20"/>
              </w:rPr>
              <w:t xml:space="preserve"> </w:t>
            </w:r>
            <w:r w:rsidR="00FF354E" w:rsidRPr="00AD0724">
              <w:rPr>
                <w:rFonts w:ascii="Times New Roman" w:hAnsi="Times New Roman"/>
                <w:b/>
                <w:bCs/>
                <w:sz w:val="20"/>
                <w:szCs w:val="20"/>
                <w:lang w:val="ru-RU"/>
              </w:rPr>
              <w:t>боюнча</w:t>
            </w:r>
            <w:r w:rsidR="00FF354E" w:rsidRPr="00DB703A">
              <w:rPr>
                <w:rFonts w:ascii="Times New Roman" w:hAnsi="Times New Roman"/>
                <w:b/>
                <w:bCs/>
                <w:sz w:val="20"/>
                <w:szCs w:val="20"/>
              </w:rPr>
              <w:t xml:space="preserve"> </w:t>
            </w:r>
            <w:r w:rsidR="00FF354E" w:rsidRPr="00AD0724">
              <w:rPr>
                <w:rFonts w:ascii="Times New Roman" w:hAnsi="Times New Roman"/>
                <w:b/>
                <w:bCs/>
                <w:sz w:val="20"/>
                <w:szCs w:val="20"/>
                <w:lang w:val="ru-RU"/>
              </w:rPr>
              <w:t>Ин</w:t>
            </w:r>
            <w:r w:rsidR="001B0DB9" w:rsidRPr="00AD0724">
              <w:rPr>
                <w:rFonts w:ascii="Times New Roman" w:hAnsi="Times New Roman"/>
                <w:b/>
                <w:bCs/>
                <w:sz w:val="20"/>
                <w:szCs w:val="20"/>
                <w:lang w:val="ru-RU"/>
              </w:rPr>
              <w:t>тернет</w:t>
            </w:r>
            <w:r w:rsidR="001B0DB9" w:rsidRPr="00DB703A">
              <w:rPr>
                <w:rFonts w:ascii="Times New Roman" w:hAnsi="Times New Roman"/>
                <w:b/>
                <w:bCs/>
                <w:sz w:val="20"/>
                <w:szCs w:val="20"/>
              </w:rPr>
              <w:t xml:space="preserve"> </w:t>
            </w:r>
            <w:r w:rsidR="001B0DB9" w:rsidRPr="00AD0724">
              <w:rPr>
                <w:rFonts w:ascii="Times New Roman" w:hAnsi="Times New Roman"/>
                <w:b/>
                <w:bCs/>
                <w:sz w:val="20"/>
                <w:szCs w:val="20"/>
                <w:lang w:val="ru-RU"/>
              </w:rPr>
              <w:t>тармагына</w:t>
            </w:r>
            <w:r w:rsidR="001B0DB9" w:rsidRPr="00DB703A">
              <w:rPr>
                <w:rFonts w:ascii="Times New Roman" w:hAnsi="Times New Roman"/>
                <w:b/>
                <w:bCs/>
                <w:sz w:val="20"/>
                <w:szCs w:val="20"/>
              </w:rPr>
              <w:t xml:space="preserve"> </w:t>
            </w:r>
            <w:r w:rsidR="001B0DB9" w:rsidRPr="00AD0724">
              <w:rPr>
                <w:rFonts w:ascii="Times New Roman" w:hAnsi="Times New Roman"/>
                <w:b/>
                <w:bCs/>
                <w:sz w:val="20"/>
                <w:szCs w:val="20"/>
                <w:lang w:val="ru-RU"/>
              </w:rPr>
              <w:t>кир</w:t>
            </w:r>
            <w:r w:rsidR="00112EDC" w:rsidRPr="00AD0724">
              <w:rPr>
                <w:rFonts w:ascii="Times New Roman" w:hAnsi="Times New Roman"/>
                <w:b/>
                <w:bCs/>
                <w:sz w:val="20"/>
                <w:szCs w:val="20"/>
                <w:lang w:val="ru-RU"/>
              </w:rPr>
              <w:t>үү</w:t>
            </w:r>
            <w:r w:rsidRPr="00DB703A">
              <w:rPr>
                <w:rFonts w:ascii="Times New Roman" w:hAnsi="Times New Roman"/>
                <w:b/>
                <w:b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й</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ндөр</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н</w:t>
            </w:r>
          </w:p>
          <w:p w14:paraId="567EAFD2" w14:textId="77777777" w:rsidR="005E4C60" w:rsidRPr="00AD0724" w:rsidRDefault="005E4C60" w:rsidP="00992D03">
            <w:pPr>
              <w:spacing w:after="60"/>
              <w:jc w:val="both"/>
              <w:rPr>
                <w:rFonts w:ascii="Times New Roman" w:hAnsi="Times New Roman"/>
                <w:b/>
                <w:bCs/>
                <w:sz w:val="20"/>
                <w:szCs w:val="20"/>
                <w:lang w:val="ru-RU"/>
              </w:rPr>
            </w:pPr>
            <w:r w:rsidRPr="00DB703A">
              <w:rPr>
                <w:rFonts w:ascii="Times New Roman" w:hAnsi="Times New Roman"/>
                <w:b/>
                <w:bCs/>
                <w:sz w:val="20"/>
                <w:szCs w:val="20"/>
              </w:rPr>
              <w:t xml:space="preserve">         </w:t>
            </w:r>
            <w:r w:rsidRPr="00AD0724">
              <w:rPr>
                <w:rFonts w:ascii="Times New Roman" w:hAnsi="Times New Roman"/>
                <w:b/>
                <w:bCs/>
                <w:sz w:val="20"/>
                <w:szCs w:val="20"/>
                <w:lang w:val="ru-RU"/>
              </w:rPr>
              <w:t>саны</w:t>
            </w:r>
          </w:p>
          <w:p w14:paraId="552BF024"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Cs/>
                <w:i/>
                <w:sz w:val="20"/>
                <w:szCs w:val="20"/>
                <w:lang w:val="ru-RU"/>
              </w:rPr>
              <w:t xml:space="preserve">          Количество точек доступа в сеть Интернет по видам экономической деятельности</w:t>
            </w:r>
          </w:p>
        </w:tc>
        <w:tc>
          <w:tcPr>
            <w:tcW w:w="816" w:type="dxa"/>
            <w:vAlign w:val="bottom"/>
          </w:tcPr>
          <w:p w14:paraId="11A881A7" w14:textId="77777777" w:rsidR="005E4C60" w:rsidRPr="00AD0724" w:rsidRDefault="00D25EBD" w:rsidP="00B044A9">
            <w:pPr>
              <w:ind w:firstLine="360"/>
              <w:rPr>
                <w:rFonts w:ascii="Times New Roman" w:hAnsi="Times New Roman"/>
                <w:sz w:val="20"/>
                <w:szCs w:val="20"/>
                <w:lang w:val="ru-RU"/>
              </w:rPr>
            </w:pPr>
            <w:r w:rsidRPr="00AD0724">
              <w:rPr>
                <w:rFonts w:ascii="Times New Roman" w:hAnsi="Times New Roman"/>
                <w:sz w:val="20"/>
                <w:szCs w:val="20"/>
                <w:lang w:val="ru-RU"/>
              </w:rPr>
              <w:t>40</w:t>
            </w:r>
          </w:p>
        </w:tc>
      </w:tr>
      <w:tr w:rsidR="005E4C60" w:rsidRPr="00AD0724" w14:paraId="2A568F40" w14:textId="77777777" w:rsidTr="00992D03">
        <w:tc>
          <w:tcPr>
            <w:tcW w:w="9038" w:type="dxa"/>
          </w:tcPr>
          <w:p w14:paraId="160F8B0E" w14:textId="77777777" w:rsidR="005E4C60" w:rsidRPr="00DB703A" w:rsidRDefault="005E4C60" w:rsidP="00992D03">
            <w:pPr>
              <w:spacing w:after="60"/>
              <w:rPr>
                <w:rFonts w:ascii="Times New Roman" w:hAnsi="Times New Roman"/>
                <w:b/>
                <w:bCs/>
                <w:iCs/>
                <w:sz w:val="20"/>
                <w:szCs w:val="20"/>
              </w:rPr>
            </w:pPr>
            <w:r w:rsidRPr="00DB703A">
              <w:rPr>
                <w:rFonts w:ascii="Times New Roman" w:hAnsi="Times New Roman"/>
                <w:b/>
                <w:bCs/>
                <w:iCs/>
                <w:sz w:val="20"/>
                <w:szCs w:val="20"/>
              </w:rPr>
              <w:t>2.3.</w:t>
            </w:r>
            <w:r w:rsidR="00B044A9" w:rsidRPr="00DB703A">
              <w:rPr>
                <w:rFonts w:ascii="Times New Roman" w:hAnsi="Times New Roman"/>
                <w:b/>
                <w:bCs/>
                <w:iCs/>
                <w:sz w:val="20"/>
                <w:szCs w:val="20"/>
              </w:rPr>
              <w:t>7</w:t>
            </w:r>
            <w:r w:rsidR="003C6428" w:rsidRPr="00DB703A">
              <w:rPr>
                <w:rFonts w:ascii="Times New Roman" w:hAnsi="Times New Roman"/>
                <w:b/>
                <w:bCs/>
                <w:iCs/>
                <w:sz w:val="20"/>
                <w:szCs w:val="20"/>
              </w:rPr>
              <w:t xml:space="preserve">. </w:t>
            </w:r>
            <w:r w:rsidRPr="00AD0724">
              <w:rPr>
                <w:rFonts w:ascii="Times New Roman" w:hAnsi="Times New Roman"/>
                <w:b/>
                <w:bCs/>
                <w:iCs/>
                <w:sz w:val="20"/>
                <w:szCs w:val="20"/>
                <w:lang w:val="ru-RU"/>
              </w:rPr>
              <w:t>Экономикалык</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ишмердиктин</w:t>
            </w:r>
            <w:r w:rsidRPr="00DB703A">
              <w:rPr>
                <w:rFonts w:ascii="Times New Roman" w:hAnsi="Times New Roman"/>
                <w:b/>
                <w:bCs/>
                <w:iCs/>
                <w:sz w:val="20"/>
                <w:szCs w:val="20"/>
              </w:rPr>
              <w:t xml:space="preserve"> </w:t>
            </w:r>
            <w:r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Pr="00DB703A">
              <w:rPr>
                <w:rFonts w:ascii="Times New Roman" w:hAnsi="Times New Roman"/>
                <w:b/>
                <w:bCs/>
                <w:sz w:val="20"/>
                <w:szCs w:val="20"/>
              </w:rPr>
              <w:t xml:space="preserve"> </w:t>
            </w:r>
            <w:r w:rsidRPr="00AD0724">
              <w:rPr>
                <w:rFonts w:ascii="Times New Roman" w:hAnsi="Times New Roman"/>
                <w:b/>
                <w:bCs/>
                <w:sz w:val="20"/>
                <w:szCs w:val="20"/>
                <w:lang w:val="ru-RU"/>
              </w:rPr>
              <w:t>боюнча</w:t>
            </w:r>
            <w:r w:rsidRPr="00DB703A">
              <w:rPr>
                <w:rFonts w:ascii="Times New Roman" w:hAnsi="Times New Roman"/>
                <w:b/>
                <w:bCs/>
                <w:sz w:val="20"/>
                <w:szCs w:val="20"/>
              </w:rPr>
              <w:t xml:space="preserve"> </w:t>
            </w:r>
            <w:r w:rsidRPr="00AD0724">
              <w:rPr>
                <w:rFonts w:ascii="Times New Roman" w:hAnsi="Times New Roman"/>
                <w:b/>
                <w:bCs/>
                <w:sz w:val="20"/>
                <w:szCs w:val="20"/>
                <w:lang w:val="ru-RU"/>
              </w:rPr>
              <w:t>менчик</w:t>
            </w:r>
            <w:r w:rsidRPr="00DB703A">
              <w:rPr>
                <w:rFonts w:ascii="Times New Roman" w:hAnsi="Times New Roman"/>
                <w:b/>
                <w:bCs/>
                <w:iCs/>
                <w:sz w:val="20"/>
                <w:szCs w:val="20"/>
              </w:rPr>
              <w:t xml:space="preserve"> Web-</w:t>
            </w:r>
            <w:r w:rsidRPr="00AD0724">
              <w:rPr>
                <w:rFonts w:ascii="Times New Roman" w:hAnsi="Times New Roman"/>
                <w:b/>
                <w:bCs/>
                <w:iCs/>
                <w:sz w:val="20"/>
                <w:szCs w:val="20"/>
                <w:lang w:val="ru-RU"/>
              </w:rPr>
              <w:t>сайттардын</w:t>
            </w:r>
            <w:r w:rsidRPr="00DB703A">
              <w:rPr>
                <w:rFonts w:ascii="Times New Roman" w:hAnsi="Times New Roman"/>
                <w:b/>
                <w:bCs/>
                <w:iCs/>
                <w:sz w:val="20"/>
                <w:szCs w:val="20"/>
              </w:rPr>
              <w:t xml:space="preserve"> </w:t>
            </w:r>
            <w:r w:rsidRPr="00AD0724">
              <w:rPr>
                <w:rFonts w:ascii="Times New Roman" w:hAnsi="Times New Roman"/>
                <w:b/>
                <w:bCs/>
                <w:iCs/>
                <w:sz w:val="20"/>
                <w:szCs w:val="20"/>
                <w:lang w:val="ru-RU"/>
              </w:rPr>
              <w:t>болуусу</w:t>
            </w:r>
          </w:p>
          <w:p w14:paraId="6D5650E1" w14:textId="77777777" w:rsidR="005E4C60" w:rsidRPr="00AD0724" w:rsidRDefault="005E4C60" w:rsidP="00992D03">
            <w:pPr>
              <w:spacing w:after="60"/>
              <w:rPr>
                <w:rFonts w:ascii="Times New Roman" w:hAnsi="Times New Roman"/>
                <w:bCs/>
                <w:i/>
                <w:iCs/>
                <w:sz w:val="20"/>
                <w:szCs w:val="20"/>
                <w:lang w:val="ru-RU"/>
              </w:rPr>
            </w:pPr>
            <w:r w:rsidRPr="00DB703A">
              <w:rPr>
                <w:rFonts w:ascii="Times New Roman" w:hAnsi="Times New Roman"/>
                <w:bCs/>
                <w:i/>
                <w:sz w:val="20"/>
                <w:szCs w:val="20"/>
              </w:rPr>
              <w:t xml:space="preserve">          </w:t>
            </w:r>
            <w:r w:rsidRPr="00AD0724">
              <w:rPr>
                <w:rFonts w:ascii="Times New Roman" w:hAnsi="Times New Roman"/>
                <w:bCs/>
                <w:i/>
                <w:sz w:val="20"/>
                <w:szCs w:val="20"/>
                <w:lang w:val="ru-RU"/>
              </w:rPr>
              <w:t>Наличие</w:t>
            </w:r>
            <w:r w:rsidRPr="00AD0724">
              <w:rPr>
                <w:rFonts w:ascii="Times New Roman" w:hAnsi="Times New Roman"/>
                <w:bCs/>
                <w:i/>
                <w:iCs/>
                <w:sz w:val="20"/>
                <w:szCs w:val="20"/>
                <w:lang w:val="ru-RU"/>
              </w:rPr>
              <w:t xml:space="preserve"> собственных Web-сайтов</w:t>
            </w:r>
            <w:r w:rsidRPr="00AD0724">
              <w:rPr>
                <w:rFonts w:ascii="Times New Roman" w:hAnsi="Times New Roman"/>
                <w:bCs/>
                <w:i/>
                <w:sz w:val="20"/>
                <w:szCs w:val="20"/>
                <w:lang w:val="ru-RU"/>
              </w:rPr>
              <w:t xml:space="preserve"> по видам экономической деятельности</w:t>
            </w:r>
            <w:r w:rsidRPr="00AD0724">
              <w:rPr>
                <w:rFonts w:ascii="Times New Roman" w:hAnsi="Times New Roman"/>
                <w:bCs/>
                <w:i/>
                <w:iCs/>
                <w:sz w:val="20"/>
                <w:szCs w:val="20"/>
                <w:lang w:val="ru-RU"/>
              </w:rPr>
              <w:t xml:space="preserve"> </w:t>
            </w:r>
          </w:p>
        </w:tc>
        <w:tc>
          <w:tcPr>
            <w:tcW w:w="816" w:type="dxa"/>
            <w:vAlign w:val="bottom"/>
          </w:tcPr>
          <w:p w14:paraId="2369BBCE" w14:textId="77777777" w:rsidR="005E4C60" w:rsidRPr="00AD0724" w:rsidRDefault="00942DDC"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1</w:t>
            </w:r>
          </w:p>
        </w:tc>
      </w:tr>
      <w:tr w:rsidR="005E4C60" w:rsidRPr="00AD0724" w14:paraId="21D78BA5" w14:textId="77777777" w:rsidTr="00992D03">
        <w:tc>
          <w:tcPr>
            <w:tcW w:w="9038" w:type="dxa"/>
          </w:tcPr>
          <w:p w14:paraId="55C253AE" w14:textId="77777777" w:rsidR="005E4C60" w:rsidRPr="00AD0724" w:rsidRDefault="005E4C60" w:rsidP="00992D03">
            <w:pPr>
              <w:spacing w:after="60"/>
              <w:rPr>
                <w:rFonts w:ascii="Times New Roman" w:hAnsi="Times New Roman"/>
                <w:b/>
                <w:bCs/>
                <w:sz w:val="20"/>
                <w:szCs w:val="20"/>
                <w:lang w:val="ru-RU"/>
              </w:rPr>
            </w:pPr>
            <w:r w:rsidRPr="00AD0724">
              <w:rPr>
                <w:rFonts w:ascii="Times New Roman" w:hAnsi="Times New Roman"/>
                <w:b/>
                <w:bCs/>
                <w:iCs/>
                <w:sz w:val="20"/>
                <w:szCs w:val="20"/>
                <w:lang w:val="ru-RU"/>
              </w:rPr>
              <w:t>2.3.</w:t>
            </w:r>
            <w:r w:rsidR="00B044A9" w:rsidRPr="00AD0724">
              <w:rPr>
                <w:rFonts w:ascii="Times New Roman" w:hAnsi="Times New Roman"/>
                <w:b/>
                <w:bCs/>
                <w:iCs/>
                <w:sz w:val="20"/>
                <w:szCs w:val="20"/>
                <w:lang w:val="ru-RU"/>
              </w:rPr>
              <w:t>8</w:t>
            </w:r>
            <w:r w:rsidRPr="00AD0724">
              <w:rPr>
                <w:rFonts w:ascii="Times New Roman" w:hAnsi="Times New Roman"/>
                <w:b/>
                <w:bCs/>
                <w:iCs/>
                <w:sz w:val="20"/>
                <w:szCs w:val="20"/>
                <w:lang w:val="ru-RU"/>
              </w:rPr>
              <w:t xml:space="preserve">. Экономикалык ишмердиктин </w:t>
            </w:r>
            <w:r w:rsidR="00EA543D" w:rsidRPr="00AD0724">
              <w:rPr>
                <w:rFonts w:ascii="Times New Roman" w:hAnsi="Times New Roman"/>
                <w:b/>
                <w:bCs/>
                <w:sz w:val="20"/>
                <w:szCs w:val="20"/>
                <w:lang w:val="ru-RU"/>
              </w:rPr>
              <w:t>т</w:t>
            </w:r>
            <w:r w:rsidR="00112EDC" w:rsidRPr="00AD0724">
              <w:rPr>
                <w:rFonts w:ascii="Times New Roman" w:hAnsi="Times New Roman"/>
                <w:b/>
                <w:bCs/>
                <w:sz w:val="20"/>
                <w:szCs w:val="20"/>
                <w:lang w:val="ru-RU"/>
              </w:rPr>
              <w:t>ү</w:t>
            </w:r>
            <w:r w:rsidR="00EA543D" w:rsidRPr="00AD0724">
              <w:rPr>
                <w:rFonts w:ascii="Times New Roman" w:hAnsi="Times New Roman"/>
                <w:b/>
                <w:bCs/>
                <w:sz w:val="20"/>
                <w:szCs w:val="20"/>
                <w:lang w:val="ru-RU"/>
              </w:rPr>
              <w:t>рл</w:t>
            </w:r>
            <w:r w:rsidR="00112EDC" w:rsidRPr="00AD0724">
              <w:rPr>
                <w:rFonts w:ascii="Times New Roman" w:hAnsi="Times New Roman"/>
                <w:b/>
                <w:bCs/>
                <w:sz w:val="20"/>
                <w:szCs w:val="20"/>
                <w:lang w:val="ru-RU"/>
              </w:rPr>
              <w:t>ө</w:t>
            </w:r>
            <w:r w:rsidR="00EA543D" w:rsidRPr="00AD0724">
              <w:rPr>
                <w:rFonts w:ascii="Times New Roman" w:hAnsi="Times New Roman"/>
                <w:b/>
                <w:bCs/>
                <w:sz w:val="20"/>
                <w:szCs w:val="20"/>
                <w:lang w:val="ru-RU"/>
              </w:rPr>
              <w:t>р</w:t>
            </w:r>
            <w:r w:rsidR="00112EDC" w:rsidRPr="00AD0724">
              <w:rPr>
                <w:rFonts w:ascii="Times New Roman" w:hAnsi="Times New Roman"/>
                <w:b/>
                <w:bCs/>
                <w:sz w:val="20"/>
                <w:szCs w:val="20"/>
                <w:lang w:val="ru-RU"/>
              </w:rPr>
              <w:t>ү</w:t>
            </w:r>
            <w:r w:rsidR="00EA543D" w:rsidRPr="00AD0724">
              <w:rPr>
                <w:rFonts w:ascii="Times New Roman" w:hAnsi="Times New Roman"/>
                <w:b/>
                <w:bCs/>
                <w:sz w:val="20"/>
                <w:szCs w:val="20"/>
                <w:lang w:val="ru-RU"/>
              </w:rPr>
              <w:t xml:space="preserve"> боюнча кыргыз тили</w:t>
            </w:r>
            <w:r w:rsidRPr="00AD0724">
              <w:rPr>
                <w:rFonts w:ascii="Times New Roman" w:hAnsi="Times New Roman"/>
                <w:b/>
                <w:bCs/>
                <w:sz w:val="20"/>
                <w:szCs w:val="20"/>
                <w:lang w:val="ru-RU"/>
              </w:rPr>
              <w:t xml:space="preserve"> контенти менен </w:t>
            </w:r>
          </w:p>
          <w:p w14:paraId="1B11145A" w14:textId="77777777" w:rsidR="005E4C60" w:rsidRPr="00AD0724" w:rsidRDefault="005E4C60" w:rsidP="007C6D80">
            <w:pPr>
              <w:spacing w:after="60"/>
              <w:rPr>
                <w:rFonts w:ascii="Times New Roman" w:hAnsi="Times New Roman"/>
                <w:b/>
                <w:bCs/>
                <w:iCs/>
                <w:sz w:val="20"/>
                <w:szCs w:val="20"/>
                <w:lang w:val="ru-RU"/>
              </w:rPr>
            </w:pPr>
            <w:r w:rsidRPr="00AD0724">
              <w:rPr>
                <w:rFonts w:ascii="Times New Roman" w:hAnsi="Times New Roman"/>
                <w:b/>
                <w:bCs/>
                <w:iCs/>
                <w:sz w:val="20"/>
                <w:szCs w:val="20"/>
                <w:lang w:val="ru-RU"/>
              </w:rPr>
              <w:t xml:space="preserve">          Web-сайттардын болу</w:t>
            </w:r>
            <w:r w:rsidR="007C6D80" w:rsidRPr="00AD0724">
              <w:rPr>
                <w:rFonts w:ascii="Times New Roman" w:hAnsi="Times New Roman"/>
                <w:b/>
                <w:bCs/>
                <w:iCs/>
                <w:sz w:val="20"/>
                <w:szCs w:val="20"/>
                <w:lang w:val="ru-RU"/>
              </w:rPr>
              <w:t>ус</w:t>
            </w:r>
            <w:r w:rsidRPr="00AD0724">
              <w:rPr>
                <w:rFonts w:ascii="Times New Roman" w:hAnsi="Times New Roman"/>
                <w:b/>
                <w:bCs/>
                <w:iCs/>
                <w:sz w:val="20"/>
                <w:szCs w:val="20"/>
                <w:lang w:val="ru-RU"/>
              </w:rPr>
              <w:t>у</w:t>
            </w:r>
          </w:p>
        </w:tc>
        <w:tc>
          <w:tcPr>
            <w:tcW w:w="816" w:type="dxa"/>
            <w:vAlign w:val="bottom"/>
          </w:tcPr>
          <w:p w14:paraId="794687E0" w14:textId="77777777" w:rsidR="005E4C60" w:rsidRPr="00AD0724" w:rsidRDefault="005E4C60" w:rsidP="00992D03">
            <w:pPr>
              <w:ind w:firstLine="360"/>
              <w:rPr>
                <w:rFonts w:ascii="Times New Roman" w:hAnsi="Times New Roman"/>
                <w:b/>
                <w:sz w:val="20"/>
                <w:szCs w:val="20"/>
                <w:lang w:val="ru-RU"/>
              </w:rPr>
            </w:pPr>
          </w:p>
        </w:tc>
      </w:tr>
      <w:tr w:rsidR="005E4C60" w:rsidRPr="00AD0724" w14:paraId="749A868E" w14:textId="77777777" w:rsidTr="00992D03">
        <w:tc>
          <w:tcPr>
            <w:tcW w:w="9038" w:type="dxa"/>
          </w:tcPr>
          <w:p w14:paraId="651508BD"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
                <w:bCs/>
                <w:i/>
                <w:sz w:val="20"/>
                <w:szCs w:val="20"/>
                <w:lang w:val="ru-RU"/>
              </w:rPr>
              <w:t xml:space="preserve">          </w:t>
            </w:r>
            <w:r w:rsidRPr="00AD0724">
              <w:rPr>
                <w:rFonts w:ascii="Times New Roman" w:hAnsi="Times New Roman"/>
                <w:bCs/>
                <w:i/>
                <w:sz w:val="20"/>
                <w:szCs w:val="20"/>
                <w:lang w:val="ru-RU"/>
              </w:rPr>
              <w:t>Наличие</w:t>
            </w:r>
            <w:r w:rsidRPr="00AD0724">
              <w:rPr>
                <w:rFonts w:ascii="Times New Roman" w:hAnsi="Times New Roman"/>
                <w:bCs/>
                <w:i/>
                <w:iCs/>
                <w:sz w:val="20"/>
                <w:szCs w:val="20"/>
                <w:lang w:val="ru-RU"/>
              </w:rPr>
              <w:t xml:space="preserve"> Web-сайтов с кыргызским языком контента</w:t>
            </w:r>
            <w:r w:rsidRPr="00AD0724">
              <w:rPr>
                <w:rFonts w:ascii="Times New Roman" w:hAnsi="Times New Roman"/>
                <w:bCs/>
                <w:i/>
                <w:sz w:val="20"/>
                <w:szCs w:val="20"/>
                <w:lang w:val="ru-RU"/>
              </w:rPr>
              <w:t xml:space="preserve"> по видам экономической</w:t>
            </w:r>
            <w:r w:rsidRPr="00AD0724">
              <w:rPr>
                <w:rFonts w:ascii="Times New Roman" w:hAnsi="Times New Roman"/>
                <w:bCs/>
                <w:i/>
                <w:sz w:val="20"/>
                <w:szCs w:val="20"/>
                <w:lang w:val="ru-RU"/>
              </w:rPr>
              <w:br/>
              <w:t xml:space="preserve">          деятельности</w:t>
            </w:r>
          </w:p>
        </w:tc>
        <w:tc>
          <w:tcPr>
            <w:tcW w:w="816" w:type="dxa"/>
            <w:vAlign w:val="bottom"/>
          </w:tcPr>
          <w:p w14:paraId="72FD25A8"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2</w:t>
            </w:r>
          </w:p>
        </w:tc>
      </w:tr>
      <w:tr w:rsidR="005E4C60" w:rsidRPr="00AD0724" w14:paraId="005B7C77" w14:textId="77777777" w:rsidTr="00992D03">
        <w:tc>
          <w:tcPr>
            <w:tcW w:w="9038" w:type="dxa"/>
          </w:tcPr>
          <w:p w14:paraId="6728DE69" w14:textId="77777777" w:rsidR="005E4C60" w:rsidRPr="00AD0724" w:rsidRDefault="005E4C60" w:rsidP="00992D03">
            <w:pPr>
              <w:spacing w:after="60"/>
              <w:rPr>
                <w:rFonts w:ascii="Times New Roman" w:hAnsi="Times New Roman"/>
                <w:bCs/>
                <w:iCs/>
                <w:sz w:val="20"/>
                <w:szCs w:val="20"/>
                <w:lang w:val="ru-RU"/>
              </w:rPr>
            </w:pPr>
            <w:r w:rsidRPr="00AD0724">
              <w:rPr>
                <w:rFonts w:ascii="Times New Roman" w:hAnsi="Times New Roman"/>
                <w:b/>
                <w:sz w:val="20"/>
                <w:szCs w:val="20"/>
                <w:lang w:val="ru-RU"/>
              </w:rPr>
              <w:t>III</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Байланыштын 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tc>
        <w:tc>
          <w:tcPr>
            <w:tcW w:w="816" w:type="dxa"/>
            <w:vAlign w:val="bottom"/>
          </w:tcPr>
          <w:p w14:paraId="25E9407B" w14:textId="77777777" w:rsidR="005E4C60" w:rsidRPr="00AD0724" w:rsidRDefault="005E4C60" w:rsidP="00EA543D">
            <w:pPr>
              <w:ind w:firstLine="360"/>
              <w:rPr>
                <w:rFonts w:ascii="Times New Roman" w:hAnsi="Times New Roman"/>
                <w:sz w:val="20"/>
                <w:szCs w:val="20"/>
                <w:lang w:val="ru-RU"/>
              </w:rPr>
            </w:pPr>
          </w:p>
        </w:tc>
      </w:tr>
      <w:tr w:rsidR="005E4C60" w:rsidRPr="00AD0724" w14:paraId="161333F6" w14:textId="77777777" w:rsidTr="00992D03">
        <w:tc>
          <w:tcPr>
            <w:tcW w:w="9038" w:type="dxa"/>
          </w:tcPr>
          <w:p w14:paraId="50C2832C" w14:textId="77777777" w:rsidR="005E4C60" w:rsidRPr="00AD0724" w:rsidRDefault="005E4C60" w:rsidP="00992D03">
            <w:pPr>
              <w:spacing w:after="60"/>
              <w:ind w:right="-1"/>
              <w:rPr>
                <w:rFonts w:ascii="Times New Roman" w:hAnsi="Times New Roman"/>
                <w:bCs/>
                <w:i/>
                <w:iCs/>
                <w:sz w:val="20"/>
                <w:szCs w:val="20"/>
                <w:lang w:val="ru-RU"/>
              </w:rPr>
            </w:pPr>
            <w:r w:rsidRPr="00AD0724">
              <w:rPr>
                <w:rFonts w:ascii="Times New Roman" w:hAnsi="Times New Roman"/>
                <w:bCs/>
                <w:i/>
                <w:sz w:val="20"/>
                <w:szCs w:val="20"/>
                <w:lang w:val="ru-RU"/>
              </w:rPr>
              <w:t xml:space="preserve">          Основные показатели связи</w:t>
            </w:r>
          </w:p>
        </w:tc>
        <w:tc>
          <w:tcPr>
            <w:tcW w:w="816" w:type="dxa"/>
            <w:vAlign w:val="bottom"/>
          </w:tcPr>
          <w:p w14:paraId="512F13B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3</w:t>
            </w:r>
          </w:p>
        </w:tc>
      </w:tr>
      <w:tr w:rsidR="005E4C60" w:rsidRPr="00AD0724" w14:paraId="5A7D8B78" w14:textId="77777777" w:rsidTr="00992D03">
        <w:tc>
          <w:tcPr>
            <w:tcW w:w="9038" w:type="dxa"/>
          </w:tcPr>
          <w:p w14:paraId="79BD22DB" w14:textId="77777777" w:rsidR="005E4C60" w:rsidRPr="00AD0724" w:rsidRDefault="005E4C60" w:rsidP="00992D03">
            <w:pPr>
              <w:spacing w:after="60"/>
              <w:rPr>
                <w:rFonts w:ascii="Times New Roman" w:hAnsi="Times New Roman"/>
                <w:sz w:val="20"/>
                <w:szCs w:val="20"/>
                <w:lang w:val="ru-RU"/>
              </w:rPr>
            </w:pPr>
            <w:r w:rsidRPr="00AD0724">
              <w:rPr>
                <w:rFonts w:ascii="Times New Roman" w:hAnsi="Times New Roman"/>
                <w:b/>
                <w:sz w:val="20"/>
                <w:szCs w:val="20"/>
                <w:lang w:val="ru-RU"/>
              </w:rPr>
              <w:t xml:space="preserve">3.1.  </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Почта байланышынын 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tc>
        <w:tc>
          <w:tcPr>
            <w:tcW w:w="816" w:type="dxa"/>
            <w:vAlign w:val="bottom"/>
          </w:tcPr>
          <w:p w14:paraId="67EF1821" w14:textId="77777777" w:rsidR="005E4C60" w:rsidRPr="00AD0724" w:rsidRDefault="005E4C60" w:rsidP="00992D03">
            <w:pPr>
              <w:ind w:firstLine="360"/>
              <w:rPr>
                <w:rFonts w:ascii="Times New Roman" w:hAnsi="Times New Roman"/>
                <w:sz w:val="20"/>
                <w:szCs w:val="20"/>
                <w:lang w:val="ru-RU"/>
              </w:rPr>
            </w:pPr>
          </w:p>
        </w:tc>
      </w:tr>
      <w:tr w:rsidR="005E4C60" w:rsidRPr="00AD0724" w14:paraId="11C2636D" w14:textId="77777777" w:rsidTr="00992D03">
        <w:tc>
          <w:tcPr>
            <w:tcW w:w="9038" w:type="dxa"/>
          </w:tcPr>
          <w:p w14:paraId="1D5C6080" w14:textId="77777777" w:rsidR="005E4C60" w:rsidRPr="00AD0724" w:rsidRDefault="005E4C60" w:rsidP="00992D03">
            <w:pPr>
              <w:tabs>
                <w:tab w:val="left" w:pos="541"/>
              </w:tabs>
              <w:spacing w:after="60"/>
              <w:ind w:right="-1"/>
              <w:contextualSpacing/>
              <w:rPr>
                <w:rFonts w:ascii="Times New Roman" w:hAnsi="Times New Roman"/>
                <w:b/>
                <w:sz w:val="20"/>
                <w:szCs w:val="20"/>
                <w:lang w:val="ru-RU"/>
              </w:rPr>
            </w:pPr>
            <w:r w:rsidRPr="00AD0724">
              <w:rPr>
                <w:rFonts w:ascii="Times New Roman" w:hAnsi="Times New Roman"/>
                <w:bCs/>
                <w:i/>
                <w:iCs/>
                <w:sz w:val="20"/>
                <w:szCs w:val="20"/>
                <w:lang w:val="ru-RU"/>
              </w:rPr>
              <w:t xml:space="preserve">          Основные показатели почтовой связи</w:t>
            </w:r>
          </w:p>
        </w:tc>
        <w:tc>
          <w:tcPr>
            <w:tcW w:w="816" w:type="dxa"/>
            <w:vAlign w:val="bottom"/>
          </w:tcPr>
          <w:p w14:paraId="7BEEC32C"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3</w:t>
            </w:r>
          </w:p>
        </w:tc>
      </w:tr>
      <w:tr w:rsidR="005E4C60" w:rsidRPr="00AD0724" w14:paraId="51268B7C" w14:textId="77777777" w:rsidTr="00992D03">
        <w:tc>
          <w:tcPr>
            <w:tcW w:w="9038" w:type="dxa"/>
          </w:tcPr>
          <w:p w14:paraId="696D0A90" w14:textId="77777777" w:rsidR="005E4C60" w:rsidRPr="00DB703A" w:rsidRDefault="003C6428" w:rsidP="00992D03">
            <w:pPr>
              <w:spacing w:after="60"/>
              <w:rPr>
                <w:rFonts w:ascii="Times New Roman" w:hAnsi="Times New Roman"/>
                <w:sz w:val="20"/>
                <w:szCs w:val="20"/>
              </w:rPr>
            </w:pPr>
            <w:r w:rsidRPr="00DB703A">
              <w:rPr>
                <w:rFonts w:ascii="Times New Roman" w:hAnsi="Times New Roman"/>
                <w:b/>
                <w:sz w:val="20"/>
                <w:szCs w:val="20"/>
              </w:rPr>
              <w:t xml:space="preserve">3.2.    </w:t>
            </w:r>
            <w:r w:rsidR="005E4C60" w:rsidRPr="00AD0724">
              <w:rPr>
                <w:rFonts w:ascii="Times New Roman" w:hAnsi="Times New Roman"/>
                <w:b/>
                <w:sz w:val="20"/>
                <w:szCs w:val="20"/>
                <w:lang w:val="ru-RU"/>
              </w:rPr>
              <w:t>Почта</w:t>
            </w:r>
            <w:r w:rsidR="005E4C60" w:rsidRPr="00DB703A">
              <w:rPr>
                <w:rFonts w:ascii="Times New Roman" w:hAnsi="Times New Roman"/>
                <w:b/>
                <w:sz w:val="20"/>
                <w:szCs w:val="20"/>
              </w:rPr>
              <w:t xml:space="preserve"> </w:t>
            </w:r>
            <w:r w:rsidR="00D611B8" w:rsidRPr="00AD0724">
              <w:rPr>
                <w:rFonts w:ascii="Times New Roman" w:hAnsi="Times New Roman"/>
                <w:b/>
                <w:sz w:val="20"/>
                <w:szCs w:val="20"/>
                <w:lang w:val="ru-RU"/>
              </w:rPr>
              <w:t>чабарман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ишмердигинин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кызмат</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көрсөтүүлөрүнүн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көлөмү</w:t>
            </w:r>
          </w:p>
        </w:tc>
        <w:tc>
          <w:tcPr>
            <w:tcW w:w="816" w:type="dxa"/>
            <w:vAlign w:val="bottom"/>
          </w:tcPr>
          <w:p w14:paraId="173B1879" w14:textId="77777777" w:rsidR="005E4C60" w:rsidRPr="00DB703A" w:rsidRDefault="005E4C60" w:rsidP="00992D03">
            <w:pPr>
              <w:ind w:firstLine="360"/>
              <w:rPr>
                <w:rFonts w:ascii="Times New Roman" w:hAnsi="Times New Roman"/>
                <w:sz w:val="20"/>
                <w:szCs w:val="20"/>
              </w:rPr>
            </w:pPr>
          </w:p>
        </w:tc>
      </w:tr>
      <w:tr w:rsidR="005E4C60" w:rsidRPr="00AD0724" w14:paraId="7B29917E" w14:textId="77777777" w:rsidTr="00992D03">
        <w:tc>
          <w:tcPr>
            <w:tcW w:w="9038" w:type="dxa"/>
          </w:tcPr>
          <w:p w14:paraId="4EC1F05C" w14:textId="77777777" w:rsidR="005E4C60" w:rsidRPr="00AD0724" w:rsidRDefault="005E4C60" w:rsidP="00992D03">
            <w:pPr>
              <w:spacing w:after="60"/>
              <w:ind w:right="-1"/>
              <w:rPr>
                <w:rFonts w:ascii="Times New Roman" w:hAnsi="Times New Roman"/>
                <w:b/>
                <w:sz w:val="20"/>
                <w:szCs w:val="20"/>
                <w:lang w:val="ru-RU"/>
              </w:rPr>
            </w:pPr>
            <w:r w:rsidRPr="00DB703A">
              <w:rPr>
                <w:rFonts w:ascii="Times New Roman" w:hAnsi="Times New Roman"/>
                <w:bCs/>
                <w:i/>
                <w:iCs/>
                <w:sz w:val="20"/>
                <w:szCs w:val="20"/>
              </w:rPr>
              <w:t xml:space="preserve">          </w:t>
            </w:r>
            <w:r w:rsidR="00D611B8" w:rsidRPr="00AD0724">
              <w:rPr>
                <w:rFonts w:ascii="Times New Roman" w:hAnsi="Times New Roman"/>
                <w:bCs/>
                <w:i/>
                <w:iCs/>
                <w:sz w:val="20"/>
                <w:szCs w:val="20"/>
                <w:lang w:val="ru-RU"/>
              </w:rPr>
              <w:t>Объем услуг почтовой и курьерской деятельности</w:t>
            </w:r>
            <w:r w:rsidRPr="00AD0724">
              <w:rPr>
                <w:rFonts w:ascii="Times New Roman" w:hAnsi="Times New Roman"/>
                <w:bCs/>
                <w:i/>
                <w:iCs/>
                <w:sz w:val="20"/>
                <w:szCs w:val="20"/>
                <w:lang w:val="ru-RU"/>
              </w:rPr>
              <w:t xml:space="preserve"> </w:t>
            </w:r>
          </w:p>
        </w:tc>
        <w:tc>
          <w:tcPr>
            <w:tcW w:w="816" w:type="dxa"/>
            <w:vAlign w:val="bottom"/>
          </w:tcPr>
          <w:p w14:paraId="012ECAE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4</w:t>
            </w:r>
          </w:p>
        </w:tc>
      </w:tr>
      <w:tr w:rsidR="005E4C60" w:rsidRPr="00AD0724" w14:paraId="5BCE1006" w14:textId="77777777" w:rsidTr="00992D03">
        <w:tc>
          <w:tcPr>
            <w:tcW w:w="9038" w:type="dxa"/>
          </w:tcPr>
          <w:p w14:paraId="04BF8FBB" w14:textId="77777777" w:rsidR="005E4C60" w:rsidRPr="00DB703A" w:rsidRDefault="003C6428" w:rsidP="00992D03">
            <w:pPr>
              <w:spacing w:after="60"/>
              <w:ind w:right="-1"/>
              <w:rPr>
                <w:rFonts w:ascii="Times New Roman" w:hAnsi="Times New Roman"/>
                <w:bCs/>
                <w:i/>
                <w:iCs/>
                <w:sz w:val="20"/>
                <w:szCs w:val="20"/>
              </w:rPr>
            </w:pPr>
            <w:r w:rsidRPr="00DB703A">
              <w:rPr>
                <w:rFonts w:ascii="Times New Roman" w:hAnsi="Times New Roman"/>
                <w:b/>
                <w:sz w:val="20"/>
                <w:szCs w:val="20"/>
              </w:rPr>
              <w:t xml:space="preserve">3.3.    </w:t>
            </w:r>
            <w:r w:rsidR="005E4C60" w:rsidRPr="00AD0724">
              <w:rPr>
                <w:rFonts w:ascii="Times New Roman" w:hAnsi="Times New Roman"/>
                <w:b/>
                <w:sz w:val="20"/>
                <w:szCs w:val="20"/>
                <w:lang w:val="ru-RU"/>
              </w:rPr>
              <w:t>Телекоммуникация</w:t>
            </w:r>
            <w:r w:rsidR="005E4C60" w:rsidRPr="00DB703A">
              <w:rPr>
                <w:rFonts w:ascii="Times New Roman" w:hAnsi="Times New Roman"/>
                <w:b/>
                <w:sz w:val="20"/>
                <w:szCs w:val="20"/>
              </w:rPr>
              <w:t xml:space="preserve"> </w:t>
            </w:r>
            <w:r w:rsidR="00D611B8" w:rsidRPr="00AD0724">
              <w:rPr>
                <w:rFonts w:ascii="Times New Roman" w:hAnsi="Times New Roman"/>
                <w:b/>
                <w:sz w:val="20"/>
                <w:szCs w:val="20"/>
                <w:lang w:val="ru-RU"/>
              </w:rPr>
              <w:t>чөйрөсүндө</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кызмат</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көрсөтүүлөрдүн</w:t>
            </w:r>
            <w:r w:rsidR="00D611B8" w:rsidRPr="00DB703A">
              <w:rPr>
                <w:rFonts w:ascii="Times New Roman" w:hAnsi="Times New Roman"/>
                <w:b/>
                <w:sz w:val="20"/>
                <w:szCs w:val="20"/>
              </w:rPr>
              <w:t xml:space="preserve">  </w:t>
            </w:r>
            <w:r w:rsidR="00D611B8" w:rsidRPr="00AD0724">
              <w:rPr>
                <w:rFonts w:ascii="Times New Roman" w:hAnsi="Times New Roman"/>
                <w:b/>
                <w:sz w:val="20"/>
                <w:szCs w:val="20"/>
                <w:lang w:val="ru-RU"/>
              </w:rPr>
              <w:t>көлөмү</w:t>
            </w:r>
          </w:p>
        </w:tc>
        <w:tc>
          <w:tcPr>
            <w:tcW w:w="816" w:type="dxa"/>
            <w:vAlign w:val="bottom"/>
          </w:tcPr>
          <w:p w14:paraId="43F9A8D0"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4</w:t>
            </w:r>
          </w:p>
        </w:tc>
      </w:tr>
      <w:tr w:rsidR="005E4C60" w:rsidRPr="00AD0724" w14:paraId="55F3273C" w14:textId="77777777" w:rsidTr="00992D03">
        <w:tc>
          <w:tcPr>
            <w:tcW w:w="9038" w:type="dxa"/>
          </w:tcPr>
          <w:p w14:paraId="0B499591" w14:textId="77777777" w:rsidR="005E4C60" w:rsidRPr="00AD0724" w:rsidRDefault="005E4C60" w:rsidP="00992D03">
            <w:pPr>
              <w:spacing w:after="60"/>
              <w:rPr>
                <w:rFonts w:ascii="Times New Roman" w:hAnsi="Times New Roman"/>
                <w:bCs/>
                <w:i/>
                <w:sz w:val="20"/>
                <w:szCs w:val="20"/>
                <w:lang w:val="ru-RU"/>
              </w:rPr>
            </w:pPr>
            <w:r w:rsidRPr="00AD0724">
              <w:rPr>
                <w:rFonts w:ascii="Times New Roman" w:hAnsi="Times New Roman"/>
                <w:bCs/>
                <w:i/>
                <w:sz w:val="20"/>
                <w:szCs w:val="20"/>
                <w:lang w:val="ru-RU"/>
              </w:rPr>
              <w:t xml:space="preserve">           </w:t>
            </w:r>
            <w:r w:rsidR="00D611B8" w:rsidRPr="00AD0724">
              <w:rPr>
                <w:rFonts w:ascii="Times New Roman" w:hAnsi="Times New Roman"/>
                <w:bCs/>
                <w:i/>
                <w:sz w:val="20"/>
                <w:szCs w:val="20"/>
                <w:lang w:val="ru-RU"/>
              </w:rPr>
              <w:t xml:space="preserve">Объем услуг в сфере </w:t>
            </w:r>
            <w:r w:rsidRPr="00AD0724">
              <w:rPr>
                <w:rFonts w:ascii="Times New Roman" w:hAnsi="Times New Roman"/>
                <w:bCs/>
                <w:i/>
                <w:sz w:val="20"/>
                <w:szCs w:val="20"/>
                <w:lang w:val="ru-RU"/>
              </w:rPr>
              <w:t xml:space="preserve">телекоммуникации </w:t>
            </w:r>
          </w:p>
          <w:p w14:paraId="20FB97EC" w14:textId="77777777" w:rsidR="005E4C60" w:rsidRPr="00AD0724" w:rsidRDefault="005E4C60" w:rsidP="00992D03">
            <w:pPr>
              <w:spacing w:after="60"/>
              <w:rPr>
                <w:rFonts w:ascii="Times New Roman" w:hAnsi="Times New Roman"/>
                <w:b/>
                <w:sz w:val="20"/>
                <w:szCs w:val="20"/>
                <w:lang w:val="ru-RU"/>
              </w:rPr>
            </w:pPr>
            <w:r w:rsidRPr="00AD0724">
              <w:rPr>
                <w:rFonts w:ascii="Times New Roman" w:hAnsi="Times New Roman"/>
                <w:b/>
                <w:bCs/>
                <w:iCs/>
                <w:sz w:val="20"/>
                <w:szCs w:val="20"/>
                <w:lang w:val="ru-RU"/>
              </w:rPr>
              <w:t xml:space="preserve">3.4.     </w:t>
            </w:r>
            <w:r w:rsidR="00D611B8" w:rsidRPr="00AD0724">
              <w:rPr>
                <w:rFonts w:ascii="Times New Roman" w:hAnsi="Times New Roman"/>
                <w:b/>
                <w:bCs/>
                <w:iCs/>
                <w:sz w:val="20"/>
                <w:szCs w:val="20"/>
                <w:lang w:val="ru-RU"/>
              </w:rPr>
              <w:t>Интернет түйүнүнө туруктуу ж</w:t>
            </w:r>
            <w:r w:rsidR="007D72C0" w:rsidRPr="00AD0724">
              <w:rPr>
                <w:rFonts w:ascii="Times New Roman" w:hAnsi="Times New Roman"/>
                <w:b/>
                <w:bCs/>
                <w:iCs/>
                <w:sz w:val="20"/>
                <w:szCs w:val="20"/>
                <w:lang w:val="ru-RU"/>
              </w:rPr>
              <w:t>а</w:t>
            </w:r>
            <w:r w:rsidR="00D611B8" w:rsidRPr="00AD0724">
              <w:rPr>
                <w:rFonts w:ascii="Times New Roman" w:hAnsi="Times New Roman"/>
                <w:b/>
                <w:bCs/>
                <w:iCs/>
                <w:sz w:val="20"/>
                <w:szCs w:val="20"/>
                <w:lang w:val="ru-RU"/>
              </w:rPr>
              <w:t xml:space="preserve">на мобилдик кирүүнүн </w:t>
            </w:r>
            <w:r w:rsidRPr="00AD0724">
              <w:rPr>
                <w:rFonts w:ascii="Times New Roman" w:hAnsi="Times New Roman"/>
                <w:b/>
                <w:sz w:val="20"/>
                <w:szCs w:val="20"/>
                <w:lang w:val="ru-RU"/>
              </w:rPr>
              <w:t>негизги 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тк</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чт</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00112EDC" w:rsidRPr="00AD0724">
              <w:rPr>
                <w:rFonts w:ascii="Times New Roman" w:hAnsi="Times New Roman"/>
                <w:b/>
                <w:sz w:val="20"/>
                <w:szCs w:val="20"/>
                <w:lang w:val="ru-RU"/>
              </w:rPr>
              <w:t>ү</w:t>
            </w:r>
          </w:p>
          <w:p w14:paraId="6EFFEDB5" w14:textId="77777777" w:rsidR="005E4C60" w:rsidRPr="00AD0724" w:rsidRDefault="005E4C60" w:rsidP="00992D03">
            <w:pPr>
              <w:spacing w:after="60"/>
              <w:ind w:right="-1"/>
              <w:rPr>
                <w:rFonts w:ascii="Times New Roman" w:hAnsi="Times New Roman"/>
                <w:b/>
                <w:sz w:val="20"/>
                <w:szCs w:val="20"/>
                <w:lang w:val="ru-RU"/>
              </w:rPr>
            </w:pPr>
            <w:r w:rsidRPr="00AD0724">
              <w:rPr>
                <w:rFonts w:ascii="Times New Roman" w:hAnsi="Times New Roman"/>
                <w:bCs/>
                <w:i/>
                <w:sz w:val="20"/>
                <w:szCs w:val="20"/>
                <w:lang w:val="ru-RU"/>
              </w:rPr>
              <w:t xml:space="preserve">          Основные </w:t>
            </w:r>
            <w:proofErr w:type="gramStart"/>
            <w:r w:rsidRPr="00AD0724">
              <w:rPr>
                <w:rFonts w:ascii="Times New Roman" w:hAnsi="Times New Roman"/>
                <w:bCs/>
                <w:i/>
                <w:sz w:val="20"/>
                <w:szCs w:val="20"/>
                <w:lang w:val="ru-RU"/>
              </w:rPr>
              <w:t xml:space="preserve">показатели </w:t>
            </w:r>
            <w:r w:rsidR="00D91460" w:rsidRPr="00AD0724">
              <w:rPr>
                <w:rFonts w:ascii="Times New Roman" w:hAnsi="Times New Roman"/>
                <w:bCs/>
                <w:i/>
                <w:sz w:val="20"/>
                <w:szCs w:val="20"/>
                <w:lang w:val="ru-RU"/>
              </w:rPr>
              <w:t xml:space="preserve"> фиксированного</w:t>
            </w:r>
            <w:proofErr w:type="gramEnd"/>
            <w:r w:rsidR="00D91460" w:rsidRPr="00AD0724">
              <w:rPr>
                <w:rFonts w:ascii="Times New Roman" w:hAnsi="Times New Roman"/>
                <w:bCs/>
                <w:i/>
                <w:sz w:val="20"/>
                <w:szCs w:val="20"/>
                <w:lang w:val="ru-RU"/>
              </w:rPr>
              <w:t xml:space="preserve"> и мобильного доступа к сети интернет</w:t>
            </w:r>
          </w:p>
        </w:tc>
        <w:tc>
          <w:tcPr>
            <w:tcW w:w="816" w:type="dxa"/>
            <w:vAlign w:val="bottom"/>
          </w:tcPr>
          <w:p w14:paraId="6B4F22B3" w14:textId="77777777" w:rsidR="005E4C60" w:rsidRPr="00AD0724" w:rsidRDefault="00B044A9" w:rsidP="00D25EBD">
            <w:pPr>
              <w:ind w:firstLine="360"/>
              <w:rPr>
                <w:rFonts w:ascii="Times New Roman" w:hAnsi="Times New Roman"/>
                <w:sz w:val="20"/>
                <w:szCs w:val="20"/>
                <w:lang w:val="ru-RU"/>
              </w:rPr>
            </w:pPr>
            <w:r w:rsidRPr="00AD0724">
              <w:rPr>
                <w:rFonts w:ascii="Times New Roman" w:hAnsi="Times New Roman"/>
                <w:sz w:val="20"/>
                <w:szCs w:val="20"/>
                <w:lang w:val="ru-RU"/>
              </w:rPr>
              <w:t>4</w:t>
            </w:r>
            <w:r w:rsidR="00D25EBD" w:rsidRPr="00AD0724">
              <w:rPr>
                <w:rFonts w:ascii="Times New Roman" w:hAnsi="Times New Roman"/>
                <w:sz w:val="20"/>
                <w:szCs w:val="20"/>
                <w:lang w:val="ru-RU"/>
              </w:rPr>
              <w:t>5</w:t>
            </w:r>
          </w:p>
        </w:tc>
      </w:tr>
      <w:tr w:rsidR="008869F0" w:rsidRPr="00AD0724" w14:paraId="60FDBB4A" w14:textId="77777777" w:rsidTr="00992D03">
        <w:tc>
          <w:tcPr>
            <w:tcW w:w="9038" w:type="dxa"/>
          </w:tcPr>
          <w:p w14:paraId="6C350C86" w14:textId="77777777" w:rsidR="008869F0" w:rsidRPr="003209F0" w:rsidRDefault="008869F0" w:rsidP="008869F0">
            <w:pPr>
              <w:spacing w:after="60"/>
              <w:rPr>
                <w:rFonts w:ascii="Times New Roman" w:hAnsi="Times New Roman"/>
                <w:bCs/>
                <w:i/>
                <w:sz w:val="20"/>
                <w:szCs w:val="20"/>
                <w:lang w:val="ru-RU"/>
              </w:rPr>
            </w:pPr>
            <w:r w:rsidRPr="003209F0">
              <w:rPr>
                <w:rFonts w:ascii="Times New Roman" w:hAnsi="Times New Roman"/>
                <w:b/>
                <w:bCs/>
                <w:sz w:val="20"/>
                <w:szCs w:val="20"/>
                <w:lang w:val="ru-RU"/>
              </w:rPr>
              <w:t xml:space="preserve">3.5.    </w:t>
            </w:r>
            <w:r w:rsidRPr="003209F0">
              <w:rPr>
                <w:rFonts w:ascii="Times New Roman" w:hAnsi="Times New Roman"/>
                <w:bCs/>
                <w:i/>
                <w:sz w:val="20"/>
                <w:szCs w:val="20"/>
                <w:lang w:val="ru-RU"/>
              </w:rPr>
              <w:t xml:space="preserve"> </w:t>
            </w:r>
            <w:r w:rsidRPr="00AD0724">
              <w:rPr>
                <w:rFonts w:ascii="Times New Roman" w:hAnsi="Times New Roman"/>
                <w:b/>
                <w:bCs/>
                <w:sz w:val="20"/>
                <w:szCs w:val="20"/>
                <w:lang w:val="ru-RU"/>
              </w:rPr>
              <w:t>Уюлдук</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кыймылдуу</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электр</w:t>
            </w:r>
            <w:r w:rsidRPr="003209F0">
              <w:rPr>
                <w:rFonts w:ascii="Times New Roman" w:hAnsi="Times New Roman"/>
                <w:b/>
                <w:bCs/>
                <w:sz w:val="20"/>
                <w:szCs w:val="20"/>
                <w:lang w:val="ru-RU"/>
              </w:rPr>
              <w:t xml:space="preserve"> </w:t>
            </w:r>
            <w:r w:rsidRPr="00AD0724">
              <w:rPr>
                <w:rFonts w:ascii="Times New Roman" w:hAnsi="Times New Roman"/>
                <w:b/>
                <w:bCs/>
                <w:sz w:val="20"/>
                <w:szCs w:val="20"/>
                <w:lang w:val="ru-RU"/>
              </w:rPr>
              <w:t>байланышынын</w:t>
            </w:r>
            <w:r w:rsidRPr="003209F0">
              <w:rPr>
                <w:rFonts w:ascii="Times New Roman" w:hAnsi="Times New Roman"/>
                <w:b/>
                <w:bCs/>
                <w:sz w:val="20"/>
                <w:szCs w:val="20"/>
                <w:lang w:val="ru-RU"/>
              </w:rPr>
              <w:t xml:space="preserve"> </w:t>
            </w:r>
            <w:r w:rsidR="00495503" w:rsidRPr="00AD0724">
              <w:rPr>
                <w:rFonts w:ascii="Times New Roman" w:hAnsi="Times New Roman"/>
                <w:b/>
                <w:bCs/>
                <w:sz w:val="20"/>
                <w:szCs w:val="20"/>
                <w:lang w:val="ru-RU"/>
              </w:rPr>
              <w:t>абоненттеринин</w:t>
            </w:r>
            <w:r w:rsidR="00495503" w:rsidRPr="003209F0">
              <w:rPr>
                <w:rFonts w:ascii="Times New Roman" w:hAnsi="Times New Roman"/>
                <w:b/>
                <w:bCs/>
                <w:sz w:val="20"/>
                <w:szCs w:val="20"/>
                <w:lang w:val="ru-RU"/>
              </w:rPr>
              <w:t xml:space="preserve"> </w:t>
            </w:r>
            <w:r w:rsidR="00495503" w:rsidRPr="00AD0724">
              <w:rPr>
                <w:rFonts w:ascii="Times New Roman" w:hAnsi="Times New Roman"/>
                <w:b/>
                <w:bCs/>
                <w:sz w:val="20"/>
                <w:szCs w:val="20"/>
                <w:lang w:val="ru-RU"/>
              </w:rPr>
              <w:t>саны</w:t>
            </w:r>
          </w:p>
          <w:p w14:paraId="4A2E67D1" w14:textId="77777777" w:rsidR="008869F0" w:rsidRPr="00AD0724" w:rsidRDefault="003C6428" w:rsidP="00495503">
            <w:pPr>
              <w:spacing w:after="60"/>
              <w:ind w:firstLine="397"/>
              <w:rPr>
                <w:rFonts w:ascii="Times New Roman" w:hAnsi="Times New Roman"/>
                <w:bCs/>
                <w:i/>
                <w:sz w:val="20"/>
                <w:szCs w:val="20"/>
                <w:lang w:val="ru-RU"/>
              </w:rPr>
            </w:pPr>
            <w:r w:rsidRPr="003209F0">
              <w:rPr>
                <w:rFonts w:ascii="Times New Roman" w:hAnsi="Times New Roman"/>
                <w:bCs/>
                <w:i/>
                <w:sz w:val="20"/>
                <w:szCs w:val="20"/>
                <w:lang w:val="ru-RU"/>
              </w:rPr>
              <w:t xml:space="preserve">  </w:t>
            </w:r>
            <w:r w:rsidR="00495503" w:rsidRPr="00AD0724">
              <w:rPr>
                <w:rFonts w:ascii="Times New Roman" w:hAnsi="Times New Roman"/>
                <w:bCs/>
                <w:i/>
                <w:sz w:val="20"/>
                <w:szCs w:val="20"/>
                <w:lang w:val="ru-RU"/>
              </w:rPr>
              <w:t xml:space="preserve">Число абонентов </w:t>
            </w:r>
            <w:r w:rsidR="008869F0" w:rsidRPr="00AD0724">
              <w:rPr>
                <w:rFonts w:ascii="Times New Roman" w:hAnsi="Times New Roman"/>
                <w:bCs/>
                <w:i/>
                <w:sz w:val="20"/>
                <w:szCs w:val="20"/>
                <w:lang w:val="ru-RU"/>
              </w:rPr>
              <w:t>сотовой подвижной электросвязи</w:t>
            </w:r>
          </w:p>
        </w:tc>
        <w:tc>
          <w:tcPr>
            <w:tcW w:w="816" w:type="dxa"/>
            <w:vAlign w:val="bottom"/>
          </w:tcPr>
          <w:p w14:paraId="71518F92" w14:textId="77777777" w:rsidR="008869F0" w:rsidRPr="00AD0724" w:rsidRDefault="00B044A9"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5</w:t>
            </w:r>
          </w:p>
        </w:tc>
      </w:tr>
      <w:tr w:rsidR="005E4C60" w:rsidRPr="00AD0724" w14:paraId="72555112" w14:textId="77777777" w:rsidTr="00992D03">
        <w:tc>
          <w:tcPr>
            <w:tcW w:w="9038" w:type="dxa"/>
          </w:tcPr>
          <w:p w14:paraId="0106EB6A" w14:textId="77777777" w:rsidR="005E4C60" w:rsidRPr="00DB703A" w:rsidRDefault="005E4C60" w:rsidP="00992D03">
            <w:pPr>
              <w:spacing w:after="60"/>
              <w:ind w:right="-1"/>
              <w:rPr>
                <w:rFonts w:ascii="Times New Roman" w:hAnsi="Times New Roman"/>
                <w:bCs/>
                <w:i/>
                <w:iCs/>
                <w:sz w:val="20"/>
                <w:szCs w:val="20"/>
              </w:rPr>
            </w:pPr>
            <w:r w:rsidRPr="00DB703A">
              <w:rPr>
                <w:rFonts w:ascii="Times New Roman" w:hAnsi="Times New Roman"/>
                <w:b/>
                <w:sz w:val="20"/>
                <w:szCs w:val="20"/>
              </w:rPr>
              <w:t>IV</w:t>
            </w:r>
            <w:r w:rsidR="004318C0"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w:t>
            </w:r>
            <w:r w:rsidRPr="00AD0724">
              <w:rPr>
                <w:rFonts w:ascii="Times New Roman" w:hAnsi="Times New Roman"/>
                <w:b/>
                <w:sz w:val="20"/>
                <w:szCs w:val="20"/>
                <w:lang w:val="ru-RU"/>
              </w:rPr>
              <w:t>коммуникациялык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технологиялардын</w:t>
            </w:r>
            <w:r w:rsidRPr="00DB703A">
              <w:rPr>
                <w:rFonts w:ascii="Times New Roman" w:hAnsi="Times New Roman"/>
                <w:b/>
                <w:sz w:val="20"/>
                <w:szCs w:val="20"/>
              </w:rPr>
              <w:t xml:space="preserve"> </w:t>
            </w:r>
            <w:r w:rsidRPr="00AD0724">
              <w:rPr>
                <w:rFonts w:ascii="Times New Roman" w:hAnsi="Times New Roman"/>
                <w:b/>
                <w:sz w:val="20"/>
                <w:szCs w:val="20"/>
                <w:lang w:val="ru-RU"/>
              </w:rPr>
              <w:t>каражаттарын</w:t>
            </w:r>
            <w:r w:rsidRPr="00DB703A">
              <w:rPr>
                <w:rFonts w:ascii="Times New Roman" w:hAnsi="Times New Roman"/>
                <w:b/>
                <w:sz w:val="20"/>
                <w:szCs w:val="20"/>
              </w:rPr>
              <w:t xml:space="preserve"> </w:t>
            </w:r>
            <w:r w:rsidRPr="00AD0724">
              <w:rPr>
                <w:rFonts w:ascii="Times New Roman" w:hAnsi="Times New Roman"/>
                <w:b/>
                <w:sz w:val="20"/>
                <w:szCs w:val="20"/>
                <w:lang w:val="ru-RU"/>
              </w:rPr>
              <w:t>пайдаланууга</w:t>
            </w:r>
            <w:r w:rsidRPr="00DB703A">
              <w:rPr>
                <w:rFonts w:ascii="Times New Roman" w:hAnsi="Times New Roman"/>
                <w:b/>
                <w:iCs/>
                <w:sz w:val="20"/>
                <w:szCs w:val="20"/>
              </w:rPr>
              <w:br/>
              <w:t xml:space="preserve">           </w:t>
            </w:r>
            <w:r w:rsidRPr="00AD0724">
              <w:rPr>
                <w:rFonts w:ascii="Times New Roman" w:hAnsi="Times New Roman"/>
                <w:b/>
                <w:iCs/>
                <w:sz w:val="20"/>
                <w:szCs w:val="20"/>
                <w:lang w:val="ru-RU"/>
              </w:rPr>
              <w:t>кеткен</w:t>
            </w:r>
            <w:r w:rsidRPr="00DB703A">
              <w:rPr>
                <w:rFonts w:ascii="Times New Roman" w:hAnsi="Times New Roman"/>
                <w:b/>
                <w:iCs/>
                <w:sz w:val="20"/>
                <w:szCs w:val="20"/>
              </w:rPr>
              <w:t xml:space="preserve">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чыгымдары</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жана</w:t>
            </w:r>
            <w:r w:rsidRPr="00DB703A">
              <w:rPr>
                <w:rFonts w:ascii="Times New Roman" w:hAnsi="Times New Roman"/>
                <w:b/>
                <w:iCs/>
                <w:sz w:val="20"/>
                <w:szCs w:val="20"/>
              </w:rPr>
              <w:t xml:space="preserve"> </w:t>
            </w:r>
            <w:r w:rsidRPr="00AD0724">
              <w:rPr>
                <w:rFonts w:ascii="Times New Roman" w:hAnsi="Times New Roman"/>
                <w:b/>
                <w:sz w:val="20"/>
                <w:szCs w:val="20"/>
                <w:lang w:val="ru-RU"/>
              </w:rPr>
              <w:t>кызмат</w:t>
            </w:r>
            <w:r w:rsidRPr="00DB703A">
              <w:rPr>
                <w:rFonts w:ascii="Times New Roman" w:hAnsi="Times New Roman"/>
                <w:b/>
                <w:sz w:val="20"/>
                <w:szCs w:val="20"/>
              </w:rPr>
              <w:t xml:space="preserve"> </w:t>
            </w:r>
            <w:r w:rsidRPr="00AD0724">
              <w:rPr>
                <w:rFonts w:ascii="Times New Roman" w:hAnsi="Times New Roman"/>
                <w:b/>
                <w:sz w:val="20"/>
                <w:szCs w:val="20"/>
                <w:lang w:val="ru-RU"/>
              </w:rPr>
              <w:t>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рд</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w:t>
            </w:r>
            <w:r w:rsidRPr="00DB703A">
              <w:rPr>
                <w:rFonts w:ascii="Times New Roman" w:hAnsi="Times New Roman"/>
                <w:b/>
                <w:sz w:val="20"/>
                <w:szCs w:val="20"/>
              </w:rPr>
              <w:t xml:space="preserve"> </w:t>
            </w:r>
            <w:r w:rsidRPr="00AD0724">
              <w:rPr>
                <w:rFonts w:ascii="Times New Roman" w:hAnsi="Times New Roman"/>
                <w:b/>
                <w:sz w:val="20"/>
                <w:szCs w:val="20"/>
                <w:lang w:val="ru-RU"/>
              </w:rPr>
              <w:t>тышкы</w:t>
            </w:r>
            <w:r w:rsidRPr="00DB703A">
              <w:rPr>
                <w:rFonts w:ascii="Times New Roman" w:hAnsi="Times New Roman"/>
                <w:b/>
                <w:sz w:val="20"/>
                <w:szCs w:val="20"/>
              </w:rPr>
              <w:t xml:space="preserve"> </w:t>
            </w:r>
            <w:r w:rsidRPr="00AD0724">
              <w:rPr>
                <w:rFonts w:ascii="Times New Roman" w:hAnsi="Times New Roman"/>
                <w:b/>
                <w:sz w:val="20"/>
                <w:szCs w:val="20"/>
                <w:lang w:val="ru-RU"/>
              </w:rPr>
              <w:t>соодасы</w:t>
            </w:r>
            <w:r w:rsidRPr="00DB703A">
              <w:rPr>
                <w:rFonts w:ascii="Times New Roman" w:hAnsi="Times New Roman"/>
                <w:sz w:val="20"/>
                <w:szCs w:val="20"/>
              </w:rPr>
              <w:t xml:space="preserve"> </w:t>
            </w:r>
          </w:p>
        </w:tc>
        <w:tc>
          <w:tcPr>
            <w:tcW w:w="816" w:type="dxa"/>
            <w:vAlign w:val="bottom"/>
          </w:tcPr>
          <w:p w14:paraId="0181F9B5" w14:textId="77777777" w:rsidR="005E4C60" w:rsidRPr="00DB703A" w:rsidRDefault="005E4C60" w:rsidP="00992D03">
            <w:pPr>
              <w:ind w:firstLine="360"/>
              <w:rPr>
                <w:rFonts w:ascii="Times New Roman" w:hAnsi="Times New Roman"/>
                <w:sz w:val="20"/>
                <w:szCs w:val="20"/>
              </w:rPr>
            </w:pPr>
          </w:p>
        </w:tc>
      </w:tr>
      <w:tr w:rsidR="005E4C60" w:rsidRPr="00AD0724" w14:paraId="1FDE0A68" w14:textId="77777777" w:rsidTr="00992D03">
        <w:tc>
          <w:tcPr>
            <w:tcW w:w="9038" w:type="dxa"/>
          </w:tcPr>
          <w:p w14:paraId="4E140D58" w14:textId="77777777" w:rsidR="005E4C60" w:rsidRPr="00AD0724" w:rsidRDefault="005E4C60" w:rsidP="00992D03">
            <w:pPr>
              <w:spacing w:after="60"/>
              <w:rPr>
                <w:rFonts w:ascii="Times New Roman" w:hAnsi="Times New Roman"/>
                <w:b/>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Расходы домашних хозяйств на использование средств информационно-</w:t>
            </w:r>
            <w:r w:rsidRPr="00AD0724">
              <w:rPr>
                <w:rFonts w:ascii="Times New Roman" w:hAnsi="Times New Roman"/>
                <w:i/>
                <w:iCs/>
                <w:sz w:val="20"/>
                <w:szCs w:val="20"/>
                <w:lang w:val="ru-RU"/>
              </w:rPr>
              <w:br/>
              <w:t xml:space="preserve">           коммуникационных технологий и внешняя торговля услугами</w:t>
            </w:r>
          </w:p>
        </w:tc>
        <w:tc>
          <w:tcPr>
            <w:tcW w:w="816" w:type="dxa"/>
            <w:vAlign w:val="bottom"/>
          </w:tcPr>
          <w:p w14:paraId="7250C68D"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1CDB63F7" w14:textId="77777777" w:rsidTr="00992D03">
        <w:tc>
          <w:tcPr>
            <w:tcW w:w="9038" w:type="dxa"/>
          </w:tcPr>
          <w:p w14:paraId="244202F0" w14:textId="77777777" w:rsidR="005E4C60" w:rsidRPr="00DB703A" w:rsidRDefault="005E4C60" w:rsidP="00992D03">
            <w:pPr>
              <w:spacing w:after="60"/>
              <w:rPr>
                <w:rFonts w:ascii="Times New Roman" w:hAnsi="Times New Roman"/>
                <w:b/>
                <w:iCs/>
                <w:sz w:val="20"/>
                <w:szCs w:val="20"/>
              </w:rPr>
            </w:pPr>
            <w:r w:rsidRPr="00DB703A">
              <w:rPr>
                <w:rFonts w:ascii="Times New Roman" w:hAnsi="Times New Roman"/>
                <w:b/>
                <w:iCs/>
                <w:sz w:val="20"/>
                <w:szCs w:val="20"/>
              </w:rPr>
              <w:t xml:space="preserve">4.1.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w:t>
            </w:r>
            <w:r w:rsidR="006B43AC" w:rsidRPr="00AD0724">
              <w:rPr>
                <w:rFonts w:ascii="Times New Roman" w:hAnsi="Times New Roman"/>
                <w:b/>
                <w:iCs/>
                <w:sz w:val="20"/>
                <w:szCs w:val="20"/>
                <w:lang w:val="ru-RU"/>
              </w:rPr>
              <w:t>ба</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башчысынын</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жынысына</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жана</w:t>
            </w:r>
            <w:r w:rsidR="006B43AC" w:rsidRPr="00DB703A">
              <w:rPr>
                <w:rFonts w:ascii="Times New Roman" w:hAnsi="Times New Roman"/>
                <w:b/>
                <w:iCs/>
                <w:sz w:val="20"/>
                <w:szCs w:val="20"/>
              </w:rPr>
              <w:t xml:space="preserve"> 202</w:t>
            </w:r>
            <w:r w:rsidR="008617BB" w:rsidRPr="00DB703A">
              <w:rPr>
                <w:rFonts w:ascii="Times New Roman" w:hAnsi="Times New Roman"/>
                <w:b/>
                <w:iCs/>
                <w:sz w:val="20"/>
                <w:szCs w:val="20"/>
              </w:rPr>
              <w:t>3</w:t>
            </w:r>
            <w:r w:rsidRPr="00DB703A">
              <w:rPr>
                <w:rFonts w:ascii="Times New Roman" w:hAnsi="Times New Roman"/>
                <w:b/>
                <w:iCs/>
                <w:sz w:val="20"/>
                <w:szCs w:val="20"/>
              </w:rPr>
              <w:t>-</w:t>
            </w:r>
            <w:r w:rsidRPr="00AD0724">
              <w:rPr>
                <w:rFonts w:ascii="Times New Roman" w:hAnsi="Times New Roman"/>
                <w:b/>
                <w:iCs/>
                <w:sz w:val="20"/>
                <w:szCs w:val="20"/>
                <w:lang w:val="ru-RU"/>
              </w:rPr>
              <w:t>ж</w:t>
            </w:r>
            <w:r w:rsidRPr="00DB703A">
              <w:rPr>
                <w:rFonts w:ascii="Times New Roman" w:hAnsi="Times New Roman"/>
                <w:b/>
                <w:iCs/>
                <w:sz w:val="20"/>
                <w:szCs w:val="20"/>
              </w:rPr>
              <w:t xml:space="preserve">. </w:t>
            </w:r>
            <w:r w:rsidRPr="00AD0724">
              <w:rPr>
                <w:rFonts w:ascii="Times New Roman" w:hAnsi="Times New Roman"/>
                <w:b/>
                <w:iCs/>
                <w:sz w:val="20"/>
                <w:szCs w:val="20"/>
                <w:lang w:val="ru-RU"/>
              </w:rPr>
              <w:t>кедейчиликтин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денгээлине</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жараша</w:t>
            </w:r>
            <w:r w:rsidRPr="00DB703A">
              <w:rPr>
                <w:rFonts w:ascii="Times New Roman" w:hAnsi="Times New Roman"/>
                <w:b/>
                <w:iCs/>
                <w:sz w:val="20"/>
                <w:szCs w:val="20"/>
              </w:rPr>
              <w:br/>
              <w:t xml:space="preserve">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акчалай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чыгымдарынын</w:t>
            </w:r>
            <w:r w:rsidRPr="00DB703A">
              <w:rPr>
                <w:rFonts w:ascii="Times New Roman" w:hAnsi="Times New Roman"/>
                <w:b/>
                <w:iCs/>
                <w:sz w:val="20"/>
                <w:szCs w:val="20"/>
              </w:rPr>
              <w:t xml:space="preserve"> </w:t>
            </w:r>
            <w:r w:rsidRPr="00AD0724">
              <w:rPr>
                <w:rFonts w:ascii="Times New Roman" w:hAnsi="Times New Roman"/>
                <w:b/>
                <w:iCs/>
                <w:sz w:val="20"/>
                <w:szCs w:val="20"/>
                <w:lang w:val="ru-RU"/>
              </w:rPr>
              <w:t>т</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з</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м</w:t>
            </w:r>
            <w:r w:rsidR="00112EDC" w:rsidRPr="00AD0724">
              <w:rPr>
                <w:rFonts w:ascii="Times New Roman" w:hAnsi="Times New Roman"/>
                <w:b/>
                <w:iCs/>
                <w:sz w:val="20"/>
                <w:szCs w:val="20"/>
                <w:lang w:val="ru-RU"/>
              </w:rPr>
              <w:t>ү</w:t>
            </w:r>
            <w:r w:rsidRPr="00DB703A">
              <w:rPr>
                <w:rFonts w:ascii="Times New Roman" w:hAnsi="Times New Roman"/>
                <w:b/>
                <w:iCs/>
                <w:sz w:val="20"/>
                <w:szCs w:val="20"/>
              </w:rPr>
              <w:t xml:space="preserve"> </w:t>
            </w:r>
          </w:p>
          <w:p w14:paraId="13776BC9" w14:textId="77777777" w:rsidR="005E4C60" w:rsidRPr="00AD0724" w:rsidRDefault="003C6428" w:rsidP="008617BB">
            <w:pPr>
              <w:spacing w:after="60"/>
              <w:rPr>
                <w:rFonts w:ascii="Times New Roman" w:hAnsi="Times New Roman"/>
                <w:i/>
                <w:iCs/>
                <w:sz w:val="20"/>
                <w:szCs w:val="20"/>
                <w:lang w:val="ru-RU"/>
              </w:rPr>
            </w:pPr>
            <w:r w:rsidRPr="00DB703A">
              <w:rPr>
                <w:rFonts w:ascii="Times New Roman" w:hAnsi="Times New Roman"/>
                <w:i/>
                <w:iCs/>
                <w:sz w:val="20"/>
                <w:szCs w:val="20"/>
              </w:rPr>
              <w:t xml:space="preserve">          </w:t>
            </w:r>
            <w:r w:rsidR="005E4C60" w:rsidRPr="00AD0724">
              <w:rPr>
                <w:rFonts w:ascii="Times New Roman" w:hAnsi="Times New Roman"/>
                <w:i/>
                <w:iCs/>
                <w:sz w:val="20"/>
                <w:szCs w:val="20"/>
                <w:lang w:val="ru-RU"/>
              </w:rPr>
              <w:t>Структура денежных расходов домашних хозяйств в зависимости от пола глав</w:t>
            </w:r>
            <w:r w:rsidR="006A61A7" w:rsidRPr="00AD0724">
              <w:rPr>
                <w:rFonts w:ascii="Times New Roman" w:hAnsi="Times New Roman"/>
                <w:i/>
                <w:iCs/>
                <w:sz w:val="20"/>
                <w:szCs w:val="20"/>
                <w:lang w:val="ru-RU"/>
              </w:rPr>
              <w:t>ы</w:t>
            </w:r>
            <w:r w:rsidR="005E4C60" w:rsidRPr="00AD0724">
              <w:rPr>
                <w:rFonts w:ascii="Times New Roman" w:hAnsi="Times New Roman"/>
                <w:i/>
                <w:iCs/>
                <w:sz w:val="20"/>
                <w:szCs w:val="20"/>
                <w:lang w:val="ru-RU"/>
              </w:rPr>
              <w:br/>
              <w:t xml:space="preserve">           домашнего хозяйста и уров</w:t>
            </w:r>
            <w:r w:rsidR="006B43AC" w:rsidRPr="00AD0724">
              <w:rPr>
                <w:rFonts w:ascii="Times New Roman" w:hAnsi="Times New Roman"/>
                <w:i/>
                <w:iCs/>
                <w:sz w:val="20"/>
                <w:szCs w:val="20"/>
                <w:lang w:val="ru-RU"/>
              </w:rPr>
              <w:t>ня бедности в 202</w:t>
            </w:r>
            <w:r w:rsidR="008617BB" w:rsidRPr="00AD0724">
              <w:rPr>
                <w:rFonts w:ascii="Times New Roman" w:hAnsi="Times New Roman"/>
                <w:i/>
                <w:iCs/>
                <w:sz w:val="20"/>
                <w:szCs w:val="20"/>
                <w:lang w:val="ru-RU"/>
              </w:rPr>
              <w:t>3</w:t>
            </w:r>
            <w:r w:rsidR="005E4C60" w:rsidRPr="00AD0724">
              <w:rPr>
                <w:rFonts w:ascii="Times New Roman" w:hAnsi="Times New Roman"/>
                <w:i/>
                <w:iCs/>
                <w:sz w:val="20"/>
                <w:szCs w:val="20"/>
                <w:lang w:val="ru-RU"/>
              </w:rPr>
              <w:t>г.</w:t>
            </w:r>
          </w:p>
        </w:tc>
        <w:tc>
          <w:tcPr>
            <w:tcW w:w="816" w:type="dxa"/>
            <w:vAlign w:val="bottom"/>
          </w:tcPr>
          <w:p w14:paraId="676EB324"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054B4B86" w14:textId="77777777" w:rsidTr="00992D03">
        <w:tc>
          <w:tcPr>
            <w:tcW w:w="9038" w:type="dxa"/>
          </w:tcPr>
          <w:p w14:paraId="2796C62F" w14:textId="77777777" w:rsidR="005E4C60" w:rsidRPr="00DB703A" w:rsidRDefault="005E4C60" w:rsidP="00BB5A28">
            <w:pPr>
              <w:spacing w:after="60"/>
              <w:rPr>
                <w:rFonts w:ascii="Times New Roman" w:hAnsi="Times New Roman"/>
                <w:b/>
                <w:iCs/>
                <w:sz w:val="20"/>
                <w:szCs w:val="20"/>
              </w:rPr>
            </w:pPr>
            <w:r w:rsidRPr="00DB703A">
              <w:rPr>
                <w:rFonts w:ascii="Times New Roman" w:hAnsi="Times New Roman"/>
                <w:b/>
                <w:iCs/>
                <w:sz w:val="20"/>
                <w:szCs w:val="20"/>
              </w:rPr>
              <w:lastRenderedPageBreak/>
              <w:t xml:space="preserve">4.2.     </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чарбасынын</w:t>
            </w:r>
            <w:r w:rsidRPr="00DB703A">
              <w:rPr>
                <w:rFonts w:ascii="Times New Roman" w:hAnsi="Times New Roman"/>
                <w:b/>
                <w:iCs/>
                <w:sz w:val="20"/>
                <w:szCs w:val="20"/>
              </w:rPr>
              <w:t xml:space="preserve"> </w:t>
            </w:r>
            <w:r w:rsidR="00112EDC" w:rsidRPr="00AD0724">
              <w:rPr>
                <w:rFonts w:ascii="Times New Roman" w:hAnsi="Times New Roman"/>
                <w:b/>
                <w:sz w:val="20"/>
                <w:szCs w:val="20"/>
                <w:lang w:val="ru-RU"/>
              </w:rPr>
              <w:t>ө</w:t>
            </w:r>
            <w:r w:rsidRPr="00AD0724">
              <w:rPr>
                <w:rFonts w:ascii="Times New Roman" w:hAnsi="Times New Roman"/>
                <w:b/>
                <w:iCs/>
                <w:sz w:val="20"/>
                <w:szCs w:val="20"/>
                <w:lang w:val="ru-RU"/>
              </w:rPr>
              <w:t>лч</w:t>
            </w:r>
            <w:r w:rsidR="00112EDC" w:rsidRPr="00AD0724">
              <w:rPr>
                <w:rFonts w:ascii="Times New Roman" w:hAnsi="Times New Roman"/>
                <w:b/>
                <w:sz w:val="20"/>
                <w:szCs w:val="20"/>
                <w:lang w:val="ru-RU"/>
              </w:rPr>
              <w:t>ө</w:t>
            </w:r>
            <w:r w:rsidRPr="00AD0724">
              <w:rPr>
                <w:rFonts w:ascii="Times New Roman" w:hAnsi="Times New Roman"/>
                <w:b/>
                <w:iCs/>
                <w:sz w:val="20"/>
                <w:szCs w:val="20"/>
                <w:lang w:val="ru-RU"/>
              </w:rPr>
              <w:t>м</w:t>
            </w:r>
            <w:r w:rsidR="00112EDC" w:rsidRPr="00AD0724">
              <w:rPr>
                <w:rFonts w:ascii="Times New Roman" w:hAnsi="Times New Roman"/>
                <w:b/>
                <w:iCs/>
                <w:sz w:val="20"/>
                <w:szCs w:val="20"/>
                <w:lang w:val="ru-RU"/>
              </w:rPr>
              <w:t>ү</w:t>
            </w:r>
            <w:r w:rsidRPr="00AD0724">
              <w:rPr>
                <w:rFonts w:ascii="Times New Roman" w:hAnsi="Times New Roman"/>
                <w:b/>
                <w:iCs/>
                <w:sz w:val="20"/>
                <w:szCs w:val="20"/>
                <w:lang w:val="ru-RU"/>
              </w:rPr>
              <w:t>н</w:t>
            </w:r>
            <w:r w:rsidR="00112EDC" w:rsidRPr="00AD0724">
              <w:rPr>
                <w:rFonts w:ascii="Times New Roman" w:hAnsi="Times New Roman"/>
                <w:b/>
                <w:sz w:val="20"/>
                <w:szCs w:val="20"/>
                <w:lang w:val="ru-RU"/>
              </w:rPr>
              <w:t>ө</w:t>
            </w:r>
            <w:r w:rsidR="006B43AC" w:rsidRPr="00DB703A">
              <w:rPr>
                <w:rFonts w:ascii="Times New Roman" w:hAnsi="Times New Roman"/>
                <w:b/>
                <w:iCs/>
                <w:sz w:val="20"/>
                <w:szCs w:val="20"/>
              </w:rPr>
              <w:t xml:space="preserve"> </w:t>
            </w:r>
            <w:r w:rsidR="006B43AC" w:rsidRPr="00AD0724">
              <w:rPr>
                <w:rFonts w:ascii="Times New Roman" w:hAnsi="Times New Roman"/>
                <w:b/>
                <w:iCs/>
                <w:sz w:val="20"/>
                <w:szCs w:val="20"/>
                <w:lang w:val="ru-RU"/>
              </w:rPr>
              <w:t>жана</w:t>
            </w:r>
            <w:r w:rsidR="006B43AC" w:rsidRPr="00DB703A">
              <w:rPr>
                <w:rFonts w:ascii="Times New Roman" w:hAnsi="Times New Roman"/>
                <w:b/>
                <w:iCs/>
                <w:sz w:val="20"/>
                <w:szCs w:val="20"/>
              </w:rPr>
              <w:t xml:space="preserve"> 202</w:t>
            </w:r>
            <w:r w:rsidR="008617BB" w:rsidRPr="00DB703A">
              <w:rPr>
                <w:rFonts w:ascii="Times New Roman" w:hAnsi="Times New Roman"/>
                <w:b/>
                <w:iCs/>
                <w:sz w:val="20"/>
                <w:szCs w:val="20"/>
              </w:rPr>
              <w:t>3</w:t>
            </w:r>
            <w:r w:rsidRPr="00DB703A">
              <w:rPr>
                <w:rFonts w:ascii="Times New Roman" w:hAnsi="Times New Roman"/>
                <w:b/>
                <w:iCs/>
                <w:sz w:val="20"/>
                <w:szCs w:val="20"/>
              </w:rPr>
              <w:t>-</w:t>
            </w:r>
            <w:r w:rsidRPr="00AD0724">
              <w:rPr>
                <w:rFonts w:ascii="Times New Roman" w:hAnsi="Times New Roman"/>
                <w:b/>
                <w:iCs/>
                <w:sz w:val="20"/>
                <w:szCs w:val="20"/>
                <w:lang w:val="ru-RU"/>
              </w:rPr>
              <w:t>ж</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жашаган</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жерине</w:t>
            </w:r>
            <w:r w:rsidRPr="00DB703A">
              <w:rPr>
                <w:rFonts w:ascii="Times New Roman" w:hAnsi="Times New Roman"/>
                <w:b/>
                <w:iCs/>
                <w:sz w:val="20"/>
                <w:szCs w:val="20"/>
              </w:rPr>
              <w:t xml:space="preserve"> </w:t>
            </w:r>
            <w:r w:rsidRPr="00AD0724">
              <w:rPr>
                <w:rFonts w:ascii="Times New Roman" w:hAnsi="Times New Roman"/>
                <w:b/>
                <w:iCs/>
                <w:sz w:val="20"/>
                <w:szCs w:val="20"/>
                <w:lang w:val="ru-RU"/>
              </w:rPr>
              <w:t>жараша</w:t>
            </w:r>
            <w:r w:rsidRPr="00DB703A">
              <w:rPr>
                <w:rFonts w:ascii="Times New Roman" w:hAnsi="Times New Roman"/>
                <w:b/>
                <w:iCs/>
                <w:sz w:val="20"/>
                <w:szCs w:val="20"/>
              </w:rPr>
              <w:t xml:space="preserve"> </w:t>
            </w:r>
            <w:r w:rsidRPr="00AD0724">
              <w:rPr>
                <w:rFonts w:ascii="Times New Roman" w:hAnsi="Times New Roman"/>
                <w:b/>
                <w:iCs/>
                <w:sz w:val="20"/>
                <w:szCs w:val="20"/>
                <w:lang w:val="ru-RU"/>
              </w:rPr>
              <w:t>керект</w:t>
            </w:r>
            <w:r w:rsidR="00112EDC" w:rsidRPr="00AD0724">
              <w:rPr>
                <w:rFonts w:ascii="Times New Roman" w:hAnsi="Times New Roman"/>
                <w:b/>
                <w:sz w:val="20"/>
                <w:szCs w:val="20"/>
                <w:lang w:val="ru-RU"/>
              </w:rPr>
              <w:t>өө</w:t>
            </w:r>
            <w:r w:rsidRPr="00AD0724">
              <w:rPr>
                <w:rFonts w:ascii="Times New Roman" w:hAnsi="Times New Roman"/>
                <w:b/>
                <w:iCs/>
                <w:sz w:val="20"/>
                <w:szCs w:val="20"/>
                <w:lang w:val="ru-RU"/>
              </w:rPr>
              <w:t>г</w:t>
            </w:r>
            <w:r w:rsidR="00112EDC" w:rsidRPr="00AD0724">
              <w:rPr>
                <w:rFonts w:ascii="Times New Roman" w:hAnsi="Times New Roman"/>
                <w:b/>
                <w:sz w:val="20"/>
                <w:szCs w:val="20"/>
                <w:lang w:val="ru-RU"/>
              </w:rPr>
              <w:t>ө</w:t>
            </w:r>
            <w:r w:rsidR="00BB5A28" w:rsidRPr="00DB703A">
              <w:rPr>
                <w:rFonts w:ascii="Times New Roman" w:hAnsi="Times New Roman"/>
                <w:b/>
                <w:iCs/>
                <w:sz w:val="20"/>
                <w:szCs w:val="20"/>
              </w:rPr>
              <w:t xml:space="preserve"> </w:t>
            </w:r>
            <w:r w:rsidRPr="00AD0724">
              <w:rPr>
                <w:rFonts w:ascii="Times New Roman" w:hAnsi="Times New Roman"/>
                <w:b/>
                <w:iCs/>
                <w:sz w:val="20"/>
                <w:szCs w:val="20"/>
                <w:lang w:val="ru-RU"/>
              </w:rPr>
              <w:t>кеткен</w:t>
            </w:r>
            <w:r w:rsidR="00BB5A28" w:rsidRPr="00DB703A">
              <w:rPr>
                <w:rFonts w:ascii="Times New Roman" w:hAnsi="Times New Roman"/>
                <w:b/>
                <w:iCs/>
                <w:sz w:val="20"/>
                <w:szCs w:val="20"/>
              </w:rPr>
              <w:br/>
              <w:t xml:space="preserve">            </w:t>
            </w:r>
            <w:r w:rsidRPr="00AD0724">
              <w:rPr>
                <w:rFonts w:ascii="Times New Roman" w:hAnsi="Times New Roman"/>
                <w:b/>
                <w:iCs/>
                <w:sz w:val="20"/>
                <w:szCs w:val="20"/>
                <w:lang w:val="ru-RU"/>
              </w:rPr>
              <w:t>акчалай</w:t>
            </w:r>
            <w:r w:rsidRPr="00DB703A">
              <w:rPr>
                <w:rFonts w:ascii="Times New Roman" w:hAnsi="Times New Roman"/>
                <w:b/>
                <w:iCs/>
                <w:sz w:val="20"/>
                <w:szCs w:val="20"/>
              </w:rPr>
              <w:t xml:space="preserve"> </w:t>
            </w:r>
            <w:r w:rsidRPr="00AD0724">
              <w:rPr>
                <w:rFonts w:ascii="Times New Roman" w:hAnsi="Times New Roman"/>
                <w:b/>
                <w:iCs/>
                <w:sz w:val="20"/>
                <w:szCs w:val="20"/>
                <w:lang w:val="ru-RU"/>
              </w:rPr>
              <w:t>чыгымдар</w:t>
            </w:r>
          </w:p>
          <w:p w14:paraId="5E3DCF8A" w14:textId="77777777" w:rsidR="005E4C60" w:rsidRPr="00AD0724" w:rsidRDefault="005E4C60" w:rsidP="008617BB">
            <w:pPr>
              <w:spacing w:after="60"/>
              <w:rPr>
                <w:rFonts w:ascii="Times New Roman" w:hAnsi="Times New Roman"/>
                <w:iCs/>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 xml:space="preserve">Денежные расходы на потребление в зависимости от размера домашнего хозяйства </w:t>
            </w:r>
            <w:r w:rsidRPr="00AD0724">
              <w:rPr>
                <w:rFonts w:ascii="Times New Roman" w:hAnsi="Times New Roman"/>
                <w:i/>
                <w:iCs/>
                <w:sz w:val="20"/>
                <w:szCs w:val="20"/>
                <w:lang w:val="ru-RU"/>
              </w:rPr>
              <w:br/>
              <w:t xml:space="preserve">           </w:t>
            </w:r>
            <w:r w:rsidR="006A61A7" w:rsidRPr="00AD0724">
              <w:rPr>
                <w:rFonts w:ascii="Times New Roman" w:hAnsi="Times New Roman"/>
                <w:i/>
                <w:iCs/>
                <w:sz w:val="20"/>
                <w:szCs w:val="20"/>
                <w:lang w:val="ru-RU"/>
              </w:rPr>
              <w:t xml:space="preserve">и </w:t>
            </w:r>
            <w:r w:rsidRPr="00AD0724">
              <w:rPr>
                <w:rFonts w:ascii="Times New Roman" w:hAnsi="Times New Roman"/>
                <w:i/>
                <w:iCs/>
                <w:sz w:val="20"/>
                <w:szCs w:val="20"/>
                <w:lang w:val="ru-RU"/>
              </w:rPr>
              <w:t>места жительства</w:t>
            </w:r>
            <w:r w:rsidR="006B43AC" w:rsidRPr="00AD0724">
              <w:rPr>
                <w:rFonts w:ascii="Times New Roman" w:hAnsi="Times New Roman"/>
                <w:i/>
                <w:iCs/>
                <w:sz w:val="20"/>
                <w:szCs w:val="20"/>
                <w:lang w:val="ru-RU"/>
              </w:rPr>
              <w:t xml:space="preserve"> в 202</w:t>
            </w:r>
            <w:r w:rsidR="008617BB" w:rsidRPr="00AD0724">
              <w:rPr>
                <w:rFonts w:ascii="Times New Roman" w:hAnsi="Times New Roman"/>
                <w:i/>
                <w:iCs/>
                <w:sz w:val="20"/>
                <w:szCs w:val="20"/>
                <w:lang w:val="ru-RU"/>
              </w:rPr>
              <w:t>3</w:t>
            </w:r>
            <w:r w:rsidRPr="00AD0724">
              <w:rPr>
                <w:rFonts w:ascii="Times New Roman" w:hAnsi="Times New Roman"/>
                <w:i/>
                <w:iCs/>
                <w:sz w:val="20"/>
                <w:szCs w:val="20"/>
                <w:lang w:val="ru-RU"/>
              </w:rPr>
              <w:t>г</w:t>
            </w:r>
            <w:r w:rsidRPr="00AD0724">
              <w:rPr>
                <w:rFonts w:ascii="Times New Roman" w:hAnsi="Times New Roman"/>
                <w:iCs/>
                <w:sz w:val="20"/>
                <w:szCs w:val="20"/>
                <w:lang w:val="ru-RU"/>
              </w:rPr>
              <w:t>.</w:t>
            </w:r>
          </w:p>
        </w:tc>
        <w:tc>
          <w:tcPr>
            <w:tcW w:w="816" w:type="dxa"/>
            <w:vAlign w:val="bottom"/>
          </w:tcPr>
          <w:p w14:paraId="044FD281"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6</w:t>
            </w:r>
          </w:p>
        </w:tc>
      </w:tr>
      <w:tr w:rsidR="005E4C60" w:rsidRPr="00AD0724" w14:paraId="0426FA27" w14:textId="77777777" w:rsidTr="00992D03">
        <w:tc>
          <w:tcPr>
            <w:tcW w:w="9038" w:type="dxa"/>
          </w:tcPr>
          <w:p w14:paraId="349D110C" w14:textId="77777777" w:rsidR="005E4C60" w:rsidRPr="00AD0724" w:rsidRDefault="003C6428" w:rsidP="00992D03">
            <w:pPr>
              <w:spacing w:after="60"/>
              <w:rPr>
                <w:rFonts w:ascii="Times New Roman" w:hAnsi="Times New Roman"/>
                <w:b/>
                <w:iCs/>
                <w:sz w:val="20"/>
                <w:szCs w:val="20"/>
                <w:lang w:val="ru-RU"/>
              </w:rPr>
            </w:pPr>
            <w:r w:rsidRPr="00AD0724">
              <w:rPr>
                <w:rFonts w:ascii="Times New Roman" w:hAnsi="Times New Roman"/>
                <w:b/>
                <w:iCs/>
                <w:sz w:val="20"/>
                <w:szCs w:val="20"/>
                <w:lang w:val="ru-RU"/>
              </w:rPr>
              <w:t xml:space="preserve">4.3.     </w:t>
            </w:r>
            <w:r w:rsidR="005E4C60" w:rsidRPr="00AD0724">
              <w:rPr>
                <w:rFonts w:ascii="Times New Roman" w:hAnsi="Times New Roman"/>
                <w:b/>
                <w:iCs/>
                <w:sz w:val="20"/>
                <w:szCs w:val="20"/>
                <w:lang w:val="ru-RU"/>
              </w:rPr>
              <w:t>Кызмат к</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рс</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т</w:t>
            </w:r>
            <w:r w:rsidR="00112EDC" w:rsidRPr="00AD0724">
              <w:rPr>
                <w:rFonts w:ascii="Times New Roman" w:hAnsi="Times New Roman"/>
                <w:b/>
                <w:bCs/>
                <w:sz w:val="20"/>
                <w:szCs w:val="20"/>
                <w:lang w:val="ru-RU"/>
              </w:rPr>
              <w:t>үү</w:t>
            </w:r>
            <w:r w:rsidR="005E4C60" w:rsidRPr="00AD0724">
              <w:rPr>
                <w:rFonts w:ascii="Times New Roman" w:hAnsi="Times New Roman"/>
                <w:b/>
                <w:iCs/>
                <w:sz w:val="20"/>
                <w:szCs w:val="20"/>
                <w:lang w:val="ru-RU"/>
              </w:rPr>
              <w:t>л</w:t>
            </w:r>
            <w:r w:rsidR="00112EDC" w:rsidRPr="00AD0724">
              <w:rPr>
                <w:rFonts w:ascii="Times New Roman" w:hAnsi="Times New Roman"/>
                <w:b/>
                <w:sz w:val="20"/>
                <w:szCs w:val="20"/>
                <w:lang w:val="ru-RU"/>
              </w:rPr>
              <w:t>ө</w:t>
            </w:r>
            <w:r w:rsidR="005E4C60" w:rsidRPr="00AD0724">
              <w:rPr>
                <w:rFonts w:ascii="Times New Roman" w:hAnsi="Times New Roman"/>
                <w:b/>
                <w:iCs/>
                <w:sz w:val="20"/>
                <w:szCs w:val="20"/>
                <w:lang w:val="ru-RU"/>
              </w:rPr>
              <w:t>рд</w:t>
            </w:r>
            <w:r w:rsidR="00112EDC" w:rsidRPr="00AD0724">
              <w:rPr>
                <w:rFonts w:ascii="Times New Roman" w:hAnsi="Times New Roman"/>
                <w:b/>
                <w:bCs/>
                <w:sz w:val="20"/>
                <w:szCs w:val="20"/>
                <w:lang w:val="ru-RU"/>
              </w:rPr>
              <w:t>ү</w:t>
            </w:r>
            <w:r w:rsidR="005E4C60" w:rsidRPr="00AD0724">
              <w:rPr>
                <w:rFonts w:ascii="Times New Roman" w:hAnsi="Times New Roman"/>
                <w:b/>
                <w:iCs/>
                <w:sz w:val="20"/>
                <w:szCs w:val="20"/>
                <w:lang w:val="ru-RU"/>
              </w:rPr>
              <w:t>н экспорту жана импорту</w:t>
            </w:r>
          </w:p>
          <w:p w14:paraId="08A3CA23" w14:textId="77777777" w:rsidR="005E4C60" w:rsidRPr="00AD0724" w:rsidRDefault="005E4C60" w:rsidP="00992D03">
            <w:pPr>
              <w:spacing w:after="60"/>
              <w:rPr>
                <w:rFonts w:ascii="Times New Roman" w:hAnsi="Times New Roman"/>
                <w:i/>
                <w:iCs/>
                <w:sz w:val="20"/>
                <w:szCs w:val="20"/>
                <w:lang w:val="ru-RU"/>
              </w:rPr>
            </w:pPr>
            <w:r w:rsidRPr="00AD0724">
              <w:rPr>
                <w:rFonts w:ascii="Times New Roman" w:hAnsi="Times New Roman"/>
                <w:i/>
                <w:iCs/>
                <w:sz w:val="20"/>
                <w:szCs w:val="20"/>
                <w:lang w:val="ru-RU"/>
              </w:rPr>
              <w:t xml:space="preserve">           Экспорт и импорт услуг</w:t>
            </w:r>
          </w:p>
        </w:tc>
        <w:tc>
          <w:tcPr>
            <w:tcW w:w="816" w:type="dxa"/>
            <w:vAlign w:val="bottom"/>
          </w:tcPr>
          <w:p w14:paraId="0E8E4CDA"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7</w:t>
            </w:r>
          </w:p>
        </w:tc>
      </w:tr>
      <w:tr w:rsidR="005E4C60" w:rsidRPr="00AD0724" w14:paraId="501C4589" w14:textId="77777777" w:rsidTr="00992D03">
        <w:tc>
          <w:tcPr>
            <w:tcW w:w="9038" w:type="dxa"/>
          </w:tcPr>
          <w:p w14:paraId="66574B0F" w14:textId="77777777" w:rsidR="005E4C60" w:rsidRPr="00DB703A" w:rsidRDefault="005E4C60" w:rsidP="00992D03">
            <w:pPr>
              <w:spacing w:after="60"/>
              <w:rPr>
                <w:rFonts w:ascii="Times New Roman" w:hAnsi="Times New Roman"/>
                <w:b/>
                <w:sz w:val="20"/>
                <w:szCs w:val="20"/>
              </w:rPr>
            </w:pPr>
            <w:r w:rsidRPr="00DB703A">
              <w:rPr>
                <w:rFonts w:ascii="Times New Roman" w:hAnsi="Times New Roman"/>
                <w:b/>
                <w:sz w:val="20"/>
                <w:szCs w:val="20"/>
              </w:rPr>
              <w:t>V</w:t>
            </w:r>
            <w:r w:rsidR="003C6428" w:rsidRPr="00DB703A">
              <w:rPr>
                <w:rFonts w:ascii="Times New Roman" w:hAnsi="Times New Roman"/>
                <w:b/>
                <w:sz w:val="20"/>
                <w:szCs w:val="20"/>
              </w:rPr>
              <w:t xml:space="preserve">.       </w:t>
            </w:r>
            <w:r w:rsidRPr="00AD0724">
              <w:rPr>
                <w:rFonts w:ascii="Times New Roman" w:hAnsi="Times New Roman"/>
                <w:b/>
                <w:sz w:val="20"/>
                <w:szCs w:val="20"/>
                <w:lang w:val="ru-RU"/>
              </w:rPr>
              <w:t>Банктык</w:t>
            </w:r>
            <w:r w:rsidRPr="00DB703A">
              <w:rPr>
                <w:rFonts w:ascii="Times New Roman" w:hAnsi="Times New Roman"/>
                <w:b/>
                <w:sz w:val="20"/>
                <w:szCs w:val="20"/>
              </w:rPr>
              <w:t xml:space="preserve"> </w:t>
            </w:r>
            <w:r w:rsidRPr="00AD0724">
              <w:rPr>
                <w:rFonts w:ascii="Times New Roman" w:hAnsi="Times New Roman"/>
                <w:b/>
                <w:sz w:val="20"/>
                <w:szCs w:val="20"/>
                <w:lang w:val="ru-RU"/>
              </w:rPr>
              <w:t>кызмат</w:t>
            </w:r>
            <w:r w:rsidRPr="00DB703A">
              <w:rPr>
                <w:rFonts w:ascii="Times New Roman" w:hAnsi="Times New Roman"/>
                <w:b/>
                <w:sz w:val="20"/>
                <w:szCs w:val="20"/>
              </w:rPr>
              <w:t xml:space="preserve"> </w:t>
            </w:r>
            <w:r w:rsidRPr="00AD0724">
              <w:rPr>
                <w:rFonts w:ascii="Times New Roman" w:hAnsi="Times New Roman"/>
                <w:b/>
                <w:sz w:val="20"/>
                <w:szCs w:val="20"/>
                <w:lang w:val="ru-RU"/>
              </w:rPr>
              <w:t>к</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рс</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т</w:t>
            </w:r>
            <w:r w:rsidR="00112EDC" w:rsidRPr="00AD0724">
              <w:rPr>
                <w:rFonts w:ascii="Times New Roman" w:hAnsi="Times New Roman"/>
                <w:b/>
                <w:sz w:val="20"/>
                <w:szCs w:val="20"/>
                <w:lang w:val="ru-RU"/>
              </w:rPr>
              <w:t>үү</w:t>
            </w:r>
            <w:r w:rsidRPr="00AD0724">
              <w:rPr>
                <w:rFonts w:ascii="Times New Roman" w:hAnsi="Times New Roman"/>
                <w:b/>
                <w:sz w:val="20"/>
                <w:szCs w:val="20"/>
                <w:lang w:val="ru-RU"/>
              </w:rPr>
              <w:t>л</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р</w:t>
            </w:r>
            <w:r w:rsidRPr="00DB703A">
              <w:rPr>
                <w:rFonts w:ascii="Times New Roman" w:hAnsi="Times New Roman"/>
                <w:b/>
                <w:sz w:val="20"/>
                <w:szCs w:val="20"/>
              </w:rPr>
              <w:t xml:space="preserve"> </w:t>
            </w:r>
            <w:r w:rsidRPr="00AD0724">
              <w:rPr>
                <w:rFonts w:ascii="Times New Roman" w:hAnsi="Times New Roman"/>
                <w:b/>
                <w:sz w:val="20"/>
                <w:szCs w:val="20"/>
                <w:lang w:val="ru-RU"/>
              </w:rPr>
              <w:t>ч</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йр</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с</w:t>
            </w:r>
            <w:r w:rsidR="00112EDC" w:rsidRPr="00AD0724">
              <w:rPr>
                <w:rFonts w:ascii="Times New Roman" w:hAnsi="Times New Roman"/>
                <w:b/>
                <w:sz w:val="20"/>
                <w:szCs w:val="20"/>
                <w:lang w:val="ru-RU"/>
              </w:rPr>
              <w:t>ү</w:t>
            </w:r>
            <w:r w:rsidRPr="00AD0724">
              <w:rPr>
                <w:rFonts w:ascii="Times New Roman" w:hAnsi="Times New Roman"/>
                <w:b/>
                <w:sz w:val="20"/>
                <w:szCs w:val="20"/>
                <w:lang w:val="ru-RU"/>
              </w:rPr>
              <w:t>нд</w:t>
            </w:r>
            <w:r w:rsidR="00112EDC" w:rsidRPr="00AD0724">
              <w:rPr>
                <w:rFonts w:ascii="Times New Roman" w:hAnsi="Times New Roman"/>
                <w:b/>
                <w:sz w:val="20"/>
                <w:szCs w:val="20"/>
                <w:lang w:val="ru-RU"/>
              </w:rPr>
              <w:t>ө</w:t>
            </w:r>
            <w:r w:rsidRPr="00AD0724">
              <w:rPr>
                <w:rFonts w:ascii="Times New Roman" w:hAnsi="Times New Roman"/>
                <w:b/>
                <w:sz w:val="20"/>
                <w:szCs w:val="20"/>
                <w:lang w:val="ru-RU"/>
              </w:rPr>
              <w:t>г</w:t>
            </w:r>
            <w:r w:rsidR="00112EDC" w:rsidRPr="00AD0724">
              <w:rPr>
                <w:rFonts w:ascii="Times New Roman" w:hAnsi="Times New Roman"/>
                <w:b/>
                <w:sz w:val="20"/>
                <w:szCs w:val="20"/>
                <w:lang w:val="ru-RU"/>
              </w:rPr>
              <w:t>ү</w:t>
            </w:r>
            <w:r w:rsidRPr="00DB703A">
              <w:rPr>
                <w:rFonts w:ascii="Times New Roman" w:hAnsi="Times New Roman"/>
                <w:b/>
                <w:sz w:val="20"/>
                <w:szCs w:val="20"/>
              </w:rPr>
              <w:t xml:space="preserve"> </w:t>
            </w:r>
            <w:r w:rsidRPr="00AD0724">
              <w:rPr>
                <w:rFonts w:ascii="Times New Roman" w:hAnsi="Times New Roman"/>
                <w:b/>
                <w:sz w:val="20"/>
                <w:szCs w:val="20"/>
                <w:lang w:val="ru-RU"/>
              </w:rPr>
              <w:t>маалыматтык</w:t>
            </w:r>
            <w:r w:rsidRPr="00DB703A">
              <w:rPr>
                <w:rFonts w:ascii="Times New Roman" w:hAnsi="Times New Roman"/>
                <w:b/>
                <w:sz w:val="20"/>
                <w:szCs w:val="20"/>
              </w:rPr>
              <w:t xml:space="preserve"> </w:t>
            </w:r>
            <w:r w:rsidRPr="00AD0724">
              <w:rPr>
                <w:rFonts w:ascii="Times New Roman" w:hAnsi="Times New Roman"/>
                <w:b/>
                <w:sz w:val="20"/>
                <w:szCs w:val="20"/>
                <w:lang w:val="ru-RU"/>
              </w:rPr>
              <w:t>технологиялар</w:t>
            </w:r>
          </w:p>
          <w:p w14:paraId="3DE774B0" w14:textId="77777777" w:rsidR="005E4C60" w:rsidRPr="00AD0724" w:rsidRDefault="005E4C60" w:rsidP="00992D03">
            <w:pPr>
              <w:spacing w:after="60"/>
              <w:rPr>
                <w:rFonts w:ascii="Times New Roman" w:hAnsi="Times New Roman"/>
                <w:i/>
                <w:iCs/>
                <w:sz w:val="20"/>
                <w:szCs w:val="20"/>
                <w:lang w:val="ru-RU"/>
              </w:rPr>
            </w:pPr>
            <w:r w:rsidRPr="00DB703A">
              <w:rPr>
                <w:rFonts w:ascii="Times New Roman" w:hAnsi="Times New Roman"/>
                <w:i/>
                <w:iCs/>
                <w:sz w:val="20"/>
                <w:szCs w:val="20"/>
              </w:rPr>
              <w:t xml:space="preserve">           </w:t>
            </w:r>
            <w:r w:rsidRPr="00AD0724">
              <w:rPr>
                <w:rFonts w:ascii="Times New Roman" w:hAnsi="Times New Roman"/>
                <w:i/>
                <w:iCs/>
                <w:sz w:val="20"/>
                <w:szCs w:val="20"/>
                <w:lang w:val="ru-RU"/>
              </w:rPr>
              <w:t>Информационные технологии в сфере банковских услуг</w:t>
            </w:r>
          </w:p>
        </w:tc>
        <w:tc>
          <w:tcPr>
            <w:tcW w:w="816" w:type="dxa"/>
            <w:vAlign w:val="bottom"/>
          </w:tcPr>
          <w:p w14:paraId="73744F8A"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3D514203" w14:textId="77777777" w:rsidTr="00992D03">
        <w:tc>
          <w:tcPr>
            <w:tcW w:w="9038" w:type="dxa"/>
          </w:tcPr>
          <w:p w14:paraId="67A481E4" w14:textId="77777777" w:rsidR="005E4C60" w:rsidRPr="00AD0724" w:rsidRDefault="003C6428" w:rsidP="00992D03">
            <w:pPr>
              <w:spacing w:after="60"/>
              <w:rPr>
                <w:rFonts w:ascii="Times New Roman" w:hAnsi="Times New Roman"/>
                <w:b/>
                <w:sz w:val="20"/>
                <w:szCs w:val="20"/>
                <w:lang w:val="ru-RU"/>
              </w:rPr>
            </w:pPr>
            <w:r w:rsidRPr="00AD0724">
              <w:rPr>
                <w:rFonts w:ascii="Times New Roman" w:hAnsi="Times New Roman"/>
                <w:b/>
                <w:sz w:val="20"/>
                <w:szCs w:val="20"/>
                <w:lang w:val="ru-RU"/>
              </w:rPr>
              <w:t xml:space="preserve">5.1.     </w:t>
            </w:r>
            <w:r w:rsidR="005E4C60" w:rsidRPr="00AD0724">
              <w:rPr>
                <w:rFonts w:ascii="Times New Roman" w:hAnsi="Times New Roman"/>
                <w:b/>
                <w:sz w:val="20"/>
                <w:szCs w:val="20"/>
                <w:lang w:val="ru-RU"/>
              </w:rPr>
              <w:t>Аймактар боюнча ж</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г</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рт</w:t>
            </w:r>
            <w:r w:rsidR="00112EDC" w:rsidRPr="00AD0724">
              <w:rPr>
                <w:rFonts w:ascii="Times New Roman" w:hAnsi="Times New Roman"/>
                <w:b/>
                <w:bCs/>
                <w:sz w:val="20"/>
                <w:szCs w:val="20"/>
                <w:lang w:val="ru-RU"/>
              </w:rPr>
              <w:t>үү</w:t>
            </w:r>
            <w:r w:rsidR="005E4C60" w:rsidRPr="00AD0724">
              <w:rPr>
                <w:rFonts w:ascii="Times New Roman" w:hAnsi="Times New Roman"/>
                <w:b/>
                <w:sz w:val="20"/>
                <w:szCs w:val="20"/>
                <w:lang w:val="ru-RU"/>
              </w:rPr>
              <w:t>д</w:t>
            </w:r>
            <w:r w:rsidR="00112EDC" w:rsidRPr="00AD0724">
              <w:rPr>
                <w:rFonts w:ascii="Times New Roman" w:hAnsi="Times New Roman"/>
                <w:b/>
                <w:sz w:val="20"/>
                <w:szCs w:val="20"/>
                <w:lang w:val="ru-RU"/>
              </w:rPr>
              <w:t>ө</w:t>
            </w:r>
            <w:r w:rsidR="005E4C60" w:rsidRPr="00AD0724">
              <w:rPr>
                <w:rFonts w:ascii="Times New Roman" w:hAnsi="Times New Roman"/>
                <w:b/>
                <w:sz w:val="20"/>
                <w:szCs w:val="20"/>
                <w:lang w:val="ru-RU"/>
              </w:rPr>
              <w:t>г</w:t>
            </w:r>
            <w:r w:rsidR="00112EDC" w:rsidRPr="00AD0724">
              <w:rPr>
                <w:rFonts w:ascii="Times New Roman" w:hAnsi="Times New Roman"/>
                <w:b/>
                <w:bCs/>
                <w:sz w:val="20"/>
                <w:szCs w:val="20"/>
                <w:lang w:val="ru-RU"/>
              </w:rPr>
              <w:t>ү</w:t>
            </w:r>
            <w:r w:rsidR="005E4C60" w:rsidRPr="00AD0724">
              <w:rPr>
                <w:rFonts w:ascii="Times New Roman" w:hAnsi="Times New Roman"/>
                <w:b/>
                <w:sz w:val="20"/>
                <w:szCs w:val="20"/>
                <w:lang w:val="ru-RU"/>
              </w:rPr>
              <w:t xml:space="preserve"> пластикалык карталардын саны</w:t>
            </w:r>
          </w:p>
          <w:p w14:paraId="2D1801F6" w14:textId="77777777" w:rsidR="005E4C60" w:rsidRPr="00AD0724" w:rsidRDefault="005E4C60" w:rsidP="00992D03">
            <w:pPr>
              <w:spacing w:after="60"/>
              <w:rPr>
                <w:rFonts w:ascii="Times New Roman" w:hAnsi="Times New Roman"/>
                <w:b/>
                <w:sz w:val="20"/>
                <w:szCs w:val="20"/>
                <w:lang w:val="ru-RU"/>
              </w:rPr>
            </w:pPr>
            <w:r w:rsidRPr="00AD0724">
              <w:rPr>
                <w:rFonts w:ascii="Times New Roman" w:hAnsi="Times New Roman"/>
                <w:i/>
                <w:sz w:val="20"/>
                <w:szCs w:val="20"/>
                <w:lang w:val="ru-RU"/>
              </w:rPr>
              <w:t xml:space="preserve">           Количество пластиковых карт в обращении по территории</w:t>
            </w:r>
          </w:p>
        </w:tc>
        <w:tc>
          <w:tcPr>
            <w:tcW w:w="816" w:type="dxa"/>
            <w:vAlign w:val="bottom"/>
          </w:tcPr>
          <w:p w14:paraId="0D10170F" w14:textId="77777777" w:rsidR="005E4C60" w:rsidRPr="00AD0724" w:rsidRDefault="00D25EBD" w:rsidP="00663F39">
            <w:pPr>
              <w:ind w:firstLine="36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344F4442" w14:textId="77777777" w:rsidTr="00992D03">
        <w:tc>
          <w:tcPr>
            <w:tcW w:w="9038" w:type="dxa"/>
          </w:tcPr>
          <w:p w14:paraId="715E4354" w14:textId="77777777" w:rsidR="005E4C60" w:rsidRPr="00AD0724" w:rsidRDefault="005E4C60" w:rsidP="00992D03">
            <w:pPr>
              <w:spacing w:after="60"/>
              <w:ind w:right="-1"/>
              <w:rPr>
                <w:rFonts w:ascii="Times New Roman" w:hAnsi="Times New Roman"/>
                <w:b/>
                <w:bCs/>
                <w:sz w:val="20"/>
                <w:szCs w:val="20"/>
                <w:lang w:val="ru-RU"/>
              </w:rPr>
            </w:pPr>
            <w:r w:rsidRPr="00AD0724">
              <w:rPr>
                <w:rFonts w:ascii="Times New Roman" w:hAnsi="Times New Roman"/>
                <w:b/>
                <w:bCs/>
                <w:sz w:val="20"/>
                <w:szCs w:val="20"/>
                <w:lang w:val="ru-RU"/>
              </w:rPr>
              <w:t>5.2.</w:t>
            </w:r>
            <w:r w:rsidR="003C6428" w:rsidRPr="00AD0724">
              <w:rPr>
                <w:rFonts w:ascii="Times New Roman" w:hAnsi="Times New Roman"/>
                <w:b/>
                <w:sz w:val="20"/>
                <w:szCs w:val="20"/>
                <w:lang w:val="ru-RU"/>
              </w:rPr>
              <w:t xml:space="preserve">     </w:t>
            </w:r>
            <w:r w:rsidRPr="00AD0724">
              <w:rPr>
                <w:rFonts w:ascii="Times New Roman" w:hAnsi="Times New Roman"/>
                <w:b/>
                <w:sz w:val="20"/>
                <w:szCs w:val="20"/>
                <w:lang w:val="ru-RU"/>
              </w:rPr>
              <w:t xml:space="preserve">Аймактар боюнча </w:t>
            </w:r>
            <w:r w:rsidRPr="00AD0724">
              <w:rPr>
                <w:rFonts w:ascii="Times New Roman" w:hAnsi="Times New Roman"/>
                <w:b/>
                <w:bCs/>
                <w:sz w:val="20"/>
                <w:szCs w:val="20"/>
                <w:lang w:val="ru-RU"/>
              </w:rPr>
              <w:t>АТМs</w:t>
            </w:r>
            <w:r w:rsidR="007C6D80" w:rsidRPr="00AD0724">
              <w:rPr>
                <w:rFonts w:ascii="Times New Roman" w:hAnsi="Times New Roman"/>
                <w:b/>
                <w:bCs/>
                <w:sz w:val="20"/>
                <w:szCs w:val="20"/>
                <w:lang w:val="ru-RU"/>
              </w:rPr>
              <w:t xml:space="preserve"> дин (банкоматтар) саны</w:t>
            </w:r>
          </w:p>
          <w:p w14:paraId="4849F057" w14:textId="77777777" w:rsidR="005E4C60" w:rsidRPr="00AD0724" w:rsidRDefault="005E4C60" w:rsidP="00992D03">
            <w:pPr>
              <w:spacing w:after="60"/>
              <w:ind w:right="-1"/>
              <w:rPr>
                <w:rFonts w:ascii="Times New Roman" w:hAnsi="Times New Roman"/>
                <w:bCs/>
                <w:i/>
                <w:sz w:val="20"/>
                <w:szCs w:val="20"/>
                <w:lang w:val="ru-RU"/>
              </w:rPr>
            </w:pPr>
            <w:r w:rsidRPr="00AD0724">
              <w:rPr>
                <w:rFonts w:ascii="Times New Roman" w:hAnsi="Times New Roman"/>
                <w:bCs/>
                <w:i/>
                <w:sz w:val="20"/>
                <w:szCs w:val="20"/>
                <w:lang w:val="ru-RU"/>
              </w:rPr>
              <w:t xml:space="preserve">           Количество АТМs (банкоматов) по территории</w:t>
            </w:r>
          </w:p>
        </w:tc>
        <w:tc>
          <w:tcPr>
            <w:tcW w:w="816" w:type="dxa"/>
            <w:vAlign w:val="bottom"/>
          </w:tcPr>
          <w:p w14:paraId="57961923" w14:textId="77777777" w:rsidR="005E4C60" w:rsidRPr="00AD0724" w:rsidRDefault="00D25EBD" w:rsidP="00663F39">
            <w:pPr>
              <w:ind w:firstLine="34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p>
        </w:tc>
      </w:tr>
      <w:tr w:rsidR="005E4C60" w:rsidRPr="00AD0724" w14:paraId="516B8A6F" w14:textId="77777777" w:rsidTr="00992D03">
        <w:tc>
          <w:tcPr>
            <w:tcW w:w="9038" w:type="dxa"/>
          </w:tcPr>
          <w:p w14:paraId="5FFA6B12" w14:textId="77777777" w:rsidR="005E4C60" w:rsidRPr="00AD0724" w:rsidRDefault="003C6428" w:rsidP="00992D03">
            <w:pPr>
              <w:spacing w:after="60"/>
              <w:ind w:right="-1"/>
              <w:rPr>
                <w:rFonts w:ascii="Times New Roman" w:hAnsi="Times New Roman"/>
                <w:b/>
                <w:bCs/>
                <w:sz w:val="20"/>
                <w:szCs w:val="20"/>
                <w:lang w:val="ru-RU"/>
              </w:rPr>
            </w:pPr>
            <w:r w:rsidRPr="00AD0724">
              <w:rPr>
                <w:rFonts w:ascii="Times New Roman" w:hAnsi="Times New Roman"/>
                <w:b/>
                <w:bCs/>
                <w:sz w:val="20"/>
                <w:szCs w:val="20"/>
                <w:lang w:val="ru-RU"/>
              </w:rPr>
              <w:t xml:space="preserve">5.3.     </w:t>
            </w:r>
            <w:r w:rsidR="005E4C60" w:rsidRPr="00AD0724">
              <w:rPr>
                <w:rFonts w:ascii="Times New Roman" w:hAnsi="Times New Roman"/>
                <w:b/>
                <w:sz w:val="20"/>
                <w:szCs w:val="20"/>
                <w:lang w:val="ru-RU"/>
              </w:rPr>
              <w:t xml:space="preserve">Аймактар боюнча </w:t>
            </w:r>
            <w:r w:rsidR="005E4C60" w:rsidRPr="00AD0724">
              <w:rPr>
                <w:rFonts w:ascii="Times New Roman" w:hAnsi="Times New Roman"/>
                <w:b/>
                <w:bCs/>
                <w:sz w:val="20"/>
                <w:szCs w:val="20"/>
                <w:lang w:val="ru-RU"/>
              </w:rPr>
              <w:t>POS-терминалдардын саны</w:t>
            </w:r>
          </w:p>
          <w:p w14:paraId="24EA7C3D" w14:textId="77777777" w:rsidR="005E4C60" w:rsidRPr="00AD0724" w:rsidRDefault="003C6428" w:rsidP="00992D03">
            <w:pPr>
              <w:spacing w:after="60"/>
              <w:ind w:right="-1"/>
              <w:rPr>
                <w:rFonts w:ascii="Times New Roman" w:hAnsi="Times New Roman"/>
                <w:bCs/>
                <w:i/>
                <w:sz w:val="20"/>
                <w:szCs w:val="20"/>
                <w:lang w:val="ru-RU"/>
              </w:rPr>
            </w:pPr>
            <w:r w:rsidRPr="00AD0724">
              <w:rPr>
                <w:rFonts w:ascii="Times New Roman" w:hAnsi="Times New Roman"/>
                <w:bCs/>
                <w:i/>
                <w:sz w:val="20"/>
                <w:szCs w:val="20"/>
                <w:lang w:val="ru-RU"/>
              </w:rPr>
              <w:t xml:space="preserve">          </w:t>
            </w:r>
            <w:r w:rsidR="005E4C60" w:rsidRPr="00AD0724">
              <w:rPr>
                <w:rFonts w:ascii="Times New Roman" w:hAnsi="Times New Roman"/>
                <w:bCs/>
                <w:i/>
                <w:sz w:val="20"/>
                <w:szCs w:val="20"/>
                <w:lang w:val="ru-RU"/>
              </w:rPr>
              <w:t>Количество POS-терминалов по территории</w:t>
            </w:r>
          </w:p>
        </w:tc>
        <w:tc>
          <w:tcPr>
            <w:tcW w:w="816" w:type="dxa"/>
            <w:vAlign w:val="bottom"/>
          </w:tcPr>
          <w:p w14:paraId="52ACFCD0" w14:textId="77777777" w:rsidR="005E4C60" w:rsidRPr="00AD0724" w:rsidRDefault="00D25EBD" w:rsidP="00663F39">
            <w:pPr>
              <w:ind w:firstLine="340"/>
              <w:rPr>
                <w:rFonts w:ascii="Times New Roman" w:hAnsi="Times New Roman"/>
                <w:sz w:val="20"/>
                <w:szCs w:val="20"/>
                <w:lang w:val="ru-RU"/>
              </w:rPr>
            </w:pPr>
            <w:r w:rsidRPr="00AD0724">
              <w:rPr>
                <w:rFonts w:ascii="Times New Roman" w:hAnsi="Times New Roman"/>
                <w:sz w:val="20"/>
                <w:szCs w:val="20"/>
                <w:lang w:val="ru-RU"/>
              </w:rPr>
              <w:t>4</w:t>
            </w:r>
            <w:r w:rsidR="00663F39" w:rsidRPr="00AD0724">
              <w:rPr>
                <w:rFonts w:ascii="Times New Roman" w:hAnsi="Times New Roman"/>
                <w:sz w:val="20"/>
                <w:szCs w:val="20"/>
                <w:lang w:val="ru-RU"/>
              </w:rPr>
              <w:t>8</w:t>
            </w:r>
            <w:r w:rsidR="00D21D07" w:rsidRPr="00AD0724">
              <w:rPr>
                <w:rFonts w:ascii="Times New Roman" w:hAnsi="Times New Roman"/>
                <w:sz w:val="20"/>
                <w:szCs w:val="20"/>
                <w:lang w:val="ru-RU"/>
              </w:rPr>
              <w:t xml:space="preserve"> </w:t>
            </w:r>
          </w:p>
        </w:tc>
      </w:tr>
    </w:tbl>
    <w:p w14:paraId="25AA9A1E" w14:textId="77777777" w:rsidR="005E4C60" w:rsidRPr="00845DD2" w:rsidRDefault="005E4C60" w:rsidP="00CA7CC7">
      <w:pPr>
        <w:pStyle w:val="af3"/>
        <w:numPr>
          <w:ilvl w:val="0"/>
          <w:numId w:val="1"/>
        </w:numPr>
        <w:spacing w:line="276" w:lineRule="auto"/>
        <w:jc w:val="center"/>
        <w:rPr>
          <w:rFonts w:ascii="Times New Roman" w:hAnsi="Times New Roman"/>
          <w:b/>
          <w:bCs/>
          <w:lang w:val="ru-RU"/>
        </w:rPr>
      </w:pPr>
      <w:r w:rsidRPr="005E4086">
        <w:rPr>
          <w:rFonts w:ascii="Times New Roman" w:hAnsi="Times New Roman"/>
          <w:sz w:val="20"/>
          <w:szCs w:val="20"/>
          <w:lang w:val="ru-RU"/>
        </w:rPr>
        <w:br w:type="page"/>
      </w:r>
      <w:bookmarkStart w:id="2" w:name="RANGE!A1:G545"/>
      <w:r w:rsidRPr="00845DD2">
        <w:rPr>
          <w:rFonts w:ascii="Times New Roman" w:hAnsi="Times New Roman"/>
          <w:b/>
          <w:bCs/>
          <w:lang w:val="ru-RU"/>
        </w:rPr>
        <w:lastRenderedPageBreak/>
        <w:t>МААЛЫМАТТЫК-КОММУНИКАЦИЯЛЫК ТЕХНОЛОГИЯЛАР</w:t>
      </w:r>
      <w:r w:rsidRPr="00845DD2">
        <w:rPr>
          <w:rFonts w:ascii="Times New Roman" w:hAnsi="Times New Roman"/>
          <w:b/>
          <w:bCs/>
          <w:lang w:val="ky-KG"/>
        </w:rPr>
        <w:t>Д</w:t>
      </w:r>
      <w:r w:rsidRPr="00845DD2">
        <w:rPr>
          <w:rFonts w:ascii="Times New Roman" w:hAnsi="Times New Roman"/>
          <w:b/>
          <w:bCs/>
          <w:lang w:val="ru-RU"/>
        </w:rPr>
        <w:t>ЫН</w:t>
      </w:r>
      <w:r w:rsidRPr="00845DD2">
        <w:rPr>
          <w:rFonts w:ascii="Times New Roman" w:hAnsi="Times New Roman"/>
          <w:b/>
          <w:bCs/>
          <w:lang w:val="ru-RU"/>
        </w:rPr>
        <w:br/>
      </w:r>
      <w:r w:rsidR="00112EDC" w:rsidRPr="00845DD2">
        <w:rPr>
          <w:rFonts w:ascii="Times New Roman" w:hAnsi="Times New Roman"/>
          <w:b/>
          <w:bCs/>
          <w:lang w:val="ru-RU"/>
        </w:rPr>
        <w:t>Ө</w:t>
      </w:r>
      <w:r w:rsidRPr="00845DD2">
        <w:rPr>
          <w:rFonts w:ascii="Times New Roman" w:hAnsi="Times New Roman"/>
          <w:b/>
          <w:bCs/>
          <w:lang w:val="ru-RU"/>
        </w:rPr>
        <w:t>Н</w:t>
      </w:r>
      <w:r w:rsidR="00112EDC" w:rsidRPr="00845DD2">
        <w:rPr>
          <w:rFonts w:ascii="Times New Roman" w:hAnsi="Times New Roman"/>
          <w:b/>
          <w:bCs/>
          <w:lang w:val="ru-RU"/>
        </w:rPr>
        <w:t>Ү</w:t>
      </w:r>
      <w:r w:rsidRPr="00845DD2">
        <w:rPr>
          <w:rFonts w:ascii="Times New Roman" w:hAnsi="Times New Roman"/>
          <w:b/>
          <w:bCs/>
          <w:lang w:val="ru-RU"/>
        </w:rPr>
        <w:t>Г</w:t>
      </w:r>
      <w:r w:rsidR="00112EDC" w:rsidRPr="00845DD2">
        <w:rPr>
          <w:rFonts w:ascii="Times New Roman" w:hAnsi="Times New Roman"/>
          <w:b/>
          <w:bCs/>
          <w:lang w:val="ru-RU"/>
        </w:rPr>
        <w:t>ҮҮ</w:t>
      </w:r>
      <w:r w:rsidRPr="00845DD2">
        <w:rPr>
          <w:rFonts w:ascii="Times New Roman" w:hAnsi="Times New Roman"/>
          <w:b/>
          <w:bCs/>
          <w:lang w:val="ru-RU"/>
        </w:rPr>
        <w:t>С</w:t>
      </w:r>
      <w:r w:rsidR="00112EDC" w:rsidRPr="00845DD2">
        <w:rPr>
          <w:rFonts w:ascii="Times New Roman" w:hAnsi="Times New Roman"/>
          <w:b/>
          <w:bCs/>
          <w:lang w:val="ru-RU"/>
        </w:rPr>
        <w:t>Ү</w:t>
      </w:r>
      <w:r w:rsidRPr="00845DD2">
        <w:rPr>
          <w:rFonts w:ascii="Times New Roman" w:hAnsi="Times New Roman"/>
          <w:b/>
          <w:bCs/>
          <w:lang w:val="ru-RU"/>
        </w:rPr>
        <w:t>Н</w:t>
      </w:r>
      <w:r w:rsidR="00112EDC" w:rsidRPr="00845DD2">
        <w:rPr>
          <w:rFonts w:ascii="Times New Roman" w:hAnsi="Times New Roman"/>
          <w:b/>
          <w:bCs/>
          <w:lang w:val="ru-RU"/>
        </w:rPr>
        <w:t>Ү</w:t>
      </w:r>
      <w:r w:rsidRPr="00845DD2">
        <w:rPr>
          <w:rFonts w:ascii="Times New Roman" w:hAnsi="Times New Roman"/>
          <w:b/>
          <w:bCs/>
          <w:lang w:val="ru-RU"/>
        </w:rPr>
        <w:t>Н К</w:t>
      </w:r>
      <w:r w:rsidR="00CA7CC7" w:rsidRPr="00845DD2">
        <w:rPr>
          <w:rFonts w:ascii="Times New Roman" w:hAnsi="Times New Roman"/>
          <w:b/>
          <w:bCs/>
          <w:lang w:val="ru-RU"/>
        </w:rPr>
        <w:t>Ө</w:t>
      </w:r>
      <w:r w:rsidRPr="00845DD2">
        <w:rPr>
          <w:rFonts w:ascii="Times New Roman" w:hAnsi="Times New Roman"/>
          <w:b/>
          <w:bCs/>
          <w:lang w:val="ru-RU"/>
        </w:rPr>
        <w:t>РС</w:t>
      </w:r>
      <w:r w:rsidR="00CA7CC7" w:rsidRPr="00845DD2">
        <w:rPr>
          <w:rFonts w:ascii="Times New Roman" w:hAnsi="Times New Roman"/>
          <w:b/>
          <w:bCs/>
          <w:lang w:val="ru-RU"/>
        </w:rPr>
        <w:t>Ө</w:t>
      </w:r>
      <w:r w:rsidRPr="00845DD2">
        <w:rPr>
          <w:rFonts w:ascii="Times New Roman" w:hAnsi="Times New Roman"/>
          <w:b/>
          <w:bCs/>
          <w:lang w:val="ru-RU"/>
        </w:rPr>
        <w:t>ТК</w:t>
      </w:r>
      <w:r w:rsidRPr="00845DD2">
        <w:rPr>
          <w:rFonts w:ascii="Times New Roman" w:hAnsi="Times New Roman"/>
          <w:b/>
          <w:bCs/>
        </w:rPr>
        <w:t>Y</w:t>
      </w:r>
      <w:r w:rsidRPr="00845DD2">
        <w:rPr>
          <w:rFonts w:ascii="Times New Roman" w:hAnsi="Times New Roman"/>
          <w:b/>
          <w:bCs/>
          <w:lang w:val="ru-RU"/>
        </w:rPr>
        <w:t>ЧТ</w:t>
      </w:r>
      <w:r w:rsidR="00CA7CC7" w:rsidRPr="00845DD2">
        <w:rPr>
          <w:rFonts w:ascii="Times New Roman" w:hAnsi="Times New Roman"/>
          <w:b/>
          <w:bCs/>
          <w:lang w:val="ru-RU"/>
        </w:rPr>
        <w:t>Ө</w:t>
      </w:r>
      <w:r w:rsidRPr="00845DD2">
        <w:rPr>
          <w:rFonts w:ascii="Times New Roman" w:hAnsi="Times New Roman"/>
          <w:b/>
          <w:bCs/>
          <w:lang w:val="ru-RU"/>
        </w:rPr>
        <w:t>Р</w:t>
      </w:r>
      <w:r w:rsidRPr="00845DD2">
        <w:rPr>
          <w:rFonts w:ascii="Times New Roman" w:hAnsi="Times New Roman"/>
          <w:b/>
          <w:bCs/>
        </w:rPr>
        <w:t>Y</w:t>
      </w:r>
      <w:bookmarkEnd w:id="2"/>
    </w:p>
    <w:p w14:paraId="1CE749EA" w14:textId="77777777" w:rsidR="005E4C60" w:rsidRPr="00845DD2" w:rsidRDefault="005E4C60" w:rsidP="005E4C60">
      <w:pPr>
        <w:jc w:val="center"/>
        <w:rPr>
          <w:rFonts w:ascii="Times New Roman" w:hAnsi="Times New Roman"/>
          <w:b/>
          <w:bCs/>
          <w:i/>
          <w:iCs/>
          <w:lang w:val="ru-RU"/>
        </w:rPr>
      </w:pPr>
      <w:r w:rsidRPr="00845DD2">
        <w:rPr>
          <w:rFonts w:ascii="Times New Roman" w:hAnsi="Times New Roman"/>
          <w:b/>
          <w:bCs/>
          <w:i/>
          <w:iCs/>
          <w:lang w:val="ru-RU"/>
        </w:rPr>
        <w:t xml:space="preserve">ПОКАЗАТЕЛИ РАЗВИТИЯ </w:t>
      </w:r>
      <w:r w:rsidRPr="00845DD2">
        <w:rPr>
          <w:rFonts w:ascii="Times New Roman" w:hAnsi="Times New Roman"/>
          <w:b/>
          <w:bCs/>
          <w:i/>
          <w:iCs/>
          <w:lang w:val="ru-RU"/>
        </w:rPr>
        <w:br/>
        <w:t>ИНФОРМАЦИОННО-КОММУНИКАЦИОННЫХ ТЕХНОЛОГИЙ</w:t>
      </w:r>
    </w:p>
    <w:p w14:paraId="700B67C1" w14:textId="77777777" w:rsidR="005E4C60" w:rsidRPr="00845DD2" w:rsidRDefault="005E4C60" w:rsidP="005E4C60">
      <w:pPr>
        <w:jc w:val="center"/>
        <w:rPr>
          <w:rFonts w:ascii="Times New Roman" w:hAnsi="Times New Roman"/>
          <w:b/>
          <w:bCs/>
          <w:iCs/>
          <w:sz w:val="10"/>
          <w:lang w:val="ru-RU"/>
        </w:rPr>
      </w:pPr>
    </w:p>
    <w:p w14:paraId="0098377A" w14:textId="77777777" w:rsidR="005E4C60" w:rsidRPr="00845DD2" w:rsidRDefault="005E4C60" w:rsidP="005E4C60">
      <w:pPr>
        <w:numPr>
          <w:ilvl w:val="2"/>
          <w:numId w:val="1"/>
        </w:numPr>
        <w:ind w:left="0" w:firstLine="0"/>
        <w:jc w:val="center"/>
        <w:rPr>
          <w:rFonts w:ascii="Times New Roman" w:hAnsi="Times New Roman"/>
          <w:i/>
          <w:sz w:val="18"/>
          <w:szCs w:val="18"/>
          <w:lang w:val="ru-RU"/>
        </w:rPr>
      </w:pPr>
      <w:r w:rsidRPr="00845DD2">
        <w:rPr>
          <w:rFonts w:ascii="Times New Roman" w:hAnsi="Times New Roman"/>
          <w:b/>
          <w:sz w:val="20"/>
          <w:szCs w:val="20"/>
          <w:lang w:val="ru-RU"/>
        </w:rPr>
        <w:t xml:space="preserve">Компьютердик техниканы жана маалыматтык-коммуникациялык технологияларды пайдаланган ишканалардын жана уюмдардын саны </w:t>
      </w:r>
      <w:r w:rsidRPr="00845DD2">
        <w:rPr>
          <w:rFonts w:ascii="Times New Roman" w:hAnsi="Times New Roman"/>
          <w:b/>
          <w:sz w:val="20"/>
          <w:szCs w:val="20"/>
          <w:lang w:val="ru-RU"/>
        </w:rPr>
        <w:br/>
      </w:r>
      <w:r w:rsidRPr="00845DD2">
        <w:rPr>
          <w:rFonts w:ascii="Times New Roman" w:hAnsi="Times New Roman"/>
          <w:sz w:val="18"/>
          <w:szCs w:val="18"/>
          <w:lang w:val="ru-RU"/>
        </w:rPr>
        <w:t>(бирдик)</w:t>
      </w:r>
      <w:r w:rsidRPr="00845DD2">
        <w:rPr>
          <w:rFonts w:ascii="Times New Roman" w:hAnsi="Times New Roman"/>
          <w:b/>
          <w:sz w:val="20"/>
          <w:szCs w:val="20"/>
          <w:lang w:val="ru-RU"/>
        </w:rPr>
        <w:t xml:space="preserve"> </w:t>
      </w:r>
      <w:r w:rsidRPr="00845DD2">
        <w:rPr>
          <w:rFonts w:ascii="Times New Roman" w:hAnsi="Times New Roman"/>
          <w:b/>
          <w:sz w:val="20"/>
          <w:szCs w:val="20"/>
          <w:lang w:val="ru-RU"/>
        </w:rPr>
        <w:br/>
      </w:r>
      <w:r w:rsidRPr="00845DD2">
        <w:rPr>
          <w:rFonts w:ascii="Times New Roman" w:hAnsi="Times New Roman"/>
          <w:b/>
          <w:i/>
          <w:sz w:val="20"/>
          <w:szCs w:val="20"/>
          <w:lang w:val="ru-RU"/>
        </w:rPr>
        <w:t>Количество предприятий и организаций, использующих компьютерную технику</w:t>
      </w:r>
      <w:r w:rsidRPr="00845DD2">
        <w:rPr>
          <w:rFonts w:ascii="Times New Roman" w:hAnsi="Times New Roman"/>
          <w:b/>
          <w:i/>
          <w:sz w:val="20"/>
          <w:szCs w:val="20"/>
          <w:lang w:val="ru-RU"/>
        </w:rPr>
        <w:br/>
        <w:t xml:space="preserve"> и информационно-коммуникационные технологии</w:t>
      </w:r>
      <w:r w:rsidRPr="00845DD2">
        <w:rPr>
          <w:rFonts w:ascii="Times New Roman" w:hAnsi="Times New Roman"/>
          <w:b/>
          <w:i/>
          <w:sz w:val="20"/>
          <w:szCs w:val="20"/>
          <w:lang w:val="ru-RU"/>
        </w:rPr>
        <w:br/>
      </w:r>
      <w:r w:rsidRPr="00845DD2">
        <w:rPr>
          <w:rFonts w:ascii="Times New Roman" w:hAnsi="Times New Roman"/>
          <w:i/>
          <w:sz w:val="18"/>
          <w:szCs w:val="18"/>
          <w:lang w:val="ru-RU"/>
        </w:rPr>
        <w:t>(единиц)</w:t>
      </w:r>
    </w:p>
    <w:p w14:paraId="6A94E735" w14:textId="77777777" w:rsidR="005E4C60" w:rsidRPr="00845DD2" w:rsidRDefault="005E4C60" w:rsidP="005E4C60">
      <w:pPr>
        <w:pStyle w:val="af3"/>
        <w:ind w:left="153"/>
        <w:rPr>
          <w:rFonts w:ascii="Times New Roman" w:hAnsi="Times New Roman"/>
          <w:b/>
          <w:bCs/>
          <w:i/>
          <w:iCs/>
          <w:sz w:val="6"/>
          <w:szCs w:val="6"/>
          <w:lang w:val="ru-RU"/>
        </w:rPr>
      </w:pPr>
    </w:p>
    <w:tbl>
      <w:tblPr>
        <w:tblW w:w="5000" w:type="pct"/>
        <w:tblLook w:val="04A0" w:firstRow="1" w:lastRow="0" w:firstColumn="1" w:lastColumn="0" w:noHBand="0" w:noVBand="1"/>
      </w:tblPr>
      <w:tblGrid>
        <w:gridCol w:w="2463"/>
        <w:gridCol w:w="950"/>
        <w:gridCol w:w="950"/>
        <w:gridCol w:w="950"/>
        <w:gridCol w:w="950"/>
        <w:gridCol w:w="950"/>
        <w:gridCol w:w="2425"/>
      </w:tblGrid>
      <w:tr w:rsidR="00BB6FE6" w:rsidRPr="00845DD2" w14:paraId="69E40BFA" w14:textId="77777777" w:rsidTr="00992D03">
        <w:trPr>
          <w:trHeight w:val="85"/>
        </w:trPr>
        <w:tc>
          <w:tcPr>
            <w:tcW w:w="1277" w:type="pct"/>
            <w:tcBorders>
              <w:top w:val="single" w:sz="8" w:space="0" w:color="auto"/>
              <w:bottom w:val="single" w:sz="8" w:space="0" w:color="auto"/>
            </w:tcBorders>
            <w:shd w:val="clear" w:color="auto" w:fill="auto"/>
            <w:noWrap/>
            <w:vAlign w:val="bottom"/>
          </w:tcPr>
          <w:p w14:paraId="6D76DCAE" w14:textId="77777777" w:rsidR="00BB6FE6" w:rsidRPr="00845DD2" w:rsidRDefault="00BB6FE6" w:rsidP="00BB6FE6">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03FCF14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19C00FC6"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7829EB8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7B3CA620"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60BE19FA" w14:textId="77777777" w:rsidR="00BB6FE6" w:rsidRPr="00845DD2" w:rsidRDefault="00BB6FE6" w:rsidP="00BB6FE6">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77F76B80" w14:textId="77777777" w:rsidR="00BB6FE6" w:rsidRPr="00845DD2" w:rsidRDefault="00BB6FE6" w:rsidP="00BB6FE6">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BB6FE6" w:rsidRPr="00845DD2" w14:paraId="20801F87" w14:textId="77777777" w:rsidTr="00992D03">
        <w:trPr>
          <w:trHeight w:val="85"/>
        </w:trPr>
        <w:tc>
          <w:tcPr>
            <w:tcW w:w="1277" w:type="pct"/>
            <w:tcBorders>
              <w:top w:val="single" w:sz="8" w:space="0" w:color="auto"/>
            </w:tcBorders>
            <w:shd w:val="clear" w:color="auto" w:fill="auto"/>
            <w:vAlign w:val="bottom"/>
          </w:tcPr>
          <w:p w14:paraId="6CAC6709" w14:textId="77777777" w:rsidR="00BB6FE6" w:rsidRPr="00845DD2" w:rsidRDefault="00BB6FE6" w:rsidP="00BB6FE6">
            <w:pPr>
              <w:spacing w:before="14" w:after="14"/>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2CF9AFB8"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12 701</w:t>
            </w:r>
          </w:p>
        </w:tc>
        <w:tc>
          <w:tcPr>
            <w:tcW w:w="493" w:type="pct"/>
            <w:tcBorders>
              <w:top w:val="single" w:sz="8" w:space="0" w:color="auto"/>
            </w:tcBorders>
            <w:shd w:val="clear" w:color="auto" w:fill="auto"/>
            <w:vAlign w:val="bottom"/>
          </w:tcPr>
          <w:p w14:paraId="01D6EB9B"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11 491</w:t>
            </w:r>
          </w:p>
        </w:tc>
        <w:tc>
          <w:tcPr>
            <w:tcW w:w="493" w:type="pct"/>
            <w:tcBorders>
              <w:top w:val="single" w:sz="8" w:space="0" w:color="auto"/>
            </w:tcBorders>
            <w:shd w:val="clear" w:color="auto" w:fill="auto"/>
            <w:vAlign w:val="bottom"/>
          </w:tcPr>
          <w:p w14:paraId="2D1950E8"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11 727</w:t>
            </w:r>
          </w:p>
        </w:tc>
        <w:tc>
          <w:tcPr>
            <w:tcW w:w="493" w:type="pct"/>
            <w:tcBorders>
              <w:top w:val="single" w:sz="8" w:space="0" w:color="auto"/>
            </w:tcBorders>
            <w:shd w:val="clear" w:color="auto" w:fill="auto"/>
            <w:vAlign w:val="bottom"/>
          </w:tcPr>
          <w:p w14:paraId="3F41A595"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12 258</w:t>
            </w:r>
          </w:p>
        </w:tc>
        <w:tc>
          <w:tcPr>
            <w:tcW w:w="493" w:type="pct"/>
            <w:tcBorders>
              <w:top w:val="single" w:sz="8" w:space="0" w:color="auto"/>
            </w:tcBorders>
            <w:shd w:val="clear" w:color="auto" w:fill="auto"/>
            <w:vAlign w:val="bottom"/>
          </w:tcPr>
          <w:p w14:paraId="547A12AE" w14:textId="77777777" w:rsidR="00BB6FE6" w:rsidRPr="00845DD2" w:rsidRDefault="00582BC1"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13 080</w:t>
            </w:r>
          </w:p>
        </w:tc>
        <w:tc>
          <w:tcPr>
            <w:tcW w:w="1258" w:type="pct"/>
            <w:tcBorders>
              <w:top w:val="single" w:sz="8" w:space="0" w:color="auto"/>
            </w:tcBorders>
            <w:shd w:val="clear" w:color="auto" w:fill="auto"/>
            <w:vAlign w:val="bottom"/>
          </w:tcPr>
          <w:p w14:paraId="6A2B76F9" w14:textId="77777777" w:rsidR="00BB6FE6" w:rsidRPr="00845DD2" w:rsidRDefault="00BB6FE6" w:rsidP="00BB6FE6">
            <w:pPr>
              <w:spacing w:before="14" w:after="14"/>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BB6FE6" w:rsidRPr="00845DD2" w14:paraId="4852C0BD" w14:textId="77777777" w:rsidTr="00992D03">
        <w:trPr>
          <w:trHeight w:val="85"/>
        </w:trPr>
        <w:tc>
          <w:tcPr>
            <w:tcW w:w="1277" w:type="pct"/>
            <w:shd w:val="clear" w:color="auto" w:fill="auto"/>
            <w:vAlign w:val="bottom"/>
          </w:tcPr>
          <w:p w14:paraId="6E46353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167366A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648</w:t>
            </w:r>
          </w:p>
        </w:tc>
        <w:tc>
          <w:tcPr>
            <w:tcW w:w="493" w:type="pct"/>
            <w:shd w:val="clear" w:color="auto" w:fill="auto"/>
            <w:vAlign w:val="bottom"/>
          </w:tcPr>
          <w:p w14:paraId="6435E40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647</w:t>
            </w:r>
          </w:p>
        </w:tc>
        <w:tc>
          <w:tcPr>
            <w:tcW w:w="493" w:type="pct"/>
            <w:shd w:val="clear" w:color="auto" w:fill="auto"/>
            <w:vAlign w:val="bottom"/>
          </w:tcPr>
          <w:p w14:paraId="0279550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660</w:t>
            </w:r>
          </w:p>
        </w:tc>
        <w:tc>
          <w:tcPr>
            <w:tcW w:w="493" w:type="pct"/>
            <w:shd w:val="clear" w:color="auto" w:fill="auto"/>
            <w:vAlign w:val="bottom"/>
          </w:tcPr>
          <w:p w14:paraId="03BEE241"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710</w:t>
            </w:r>
          </w:p>
        </w:tc>
        <w:tc>
          <w:tcPr>
            <w:tcW w:w="493" w:type="pct"/>
            <w:shd w:val="clear" w:color="auto" w:fill="auto"/>
            <w:vAlign w:val="bottom"/>
          </w:tcPr>
          <w:p w14:paraId="4CFA97C1"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734</w:t>
            </w:r>
          </w:p>
        </w:tc>
        <w:tc>
          <w:tcPr>
            <w:tcW w:w="1258" w:type="pct"/>
            <w:shd w:val="clear" w:color="auto" w:fill="auto"/>
            <w:vAlign w:val="bottom"/>
          </w:tcPr>
          <w:p w14:paraId="449CA42A"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BB6FE6" w:rsidRPr="00845DD2" w14:paraId="4F3F24BA" w14:textId="77777777" w:rsidTr="00992D03">
        <w:trPr>
          <w:trHeight w:val="85"/>
        </w:trPr>
        <w:tc>
          <w:tcPr>
            <w:tcW w:w="1277" w:type="pct"/>
            <w:shd w:val="clear" w:color="auto" w:fill="auto"/>
            <w:vAlign w:val="bottom"/>
          </w:tcPr>
          <w:p w14:paraId="29B8F89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3824875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1 294</w:t>
            </w:r>
          </w:p>
        </w:tc>
        <w:tc>
          <w:tcPr>
            <w:tcW w:w="493" w:type="pct"/>
            <w:shd w:val="clear" w:color="auto" w:fill="auto"/>
            <w:vAlign w:val="bottom"/>
          </w:tcPr>
          <w:p w14:paraId="6C6955C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1 260</w:t>
            </w:r>
          </w:p>
        </w:tc>
        <w:tc>
          <w:tcPr>
            <w:tcW w:w="493" w:type="pct"/>
            <w:shd w:val="clear" w:color="auto" w:fill="auto"/>
            <w:vAlign w:val="bottom"/>
          </w:tcPr>
          <w:p w14:paraId="200C4AB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1 313</w:t>
            </w:r>
          </w:p>
        </w:tc>
        <w:tc>
          <w:tcPr>
            <w:tcW w:w="493" w:type="pct"/>
            <w:shd w:val="clear" w:color="auto" w:fill="auto"/>
            <w:vAlign w:val="bottom"/>
          </w:tcPr>
          <w:p w14:paraId="129C55A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1 289</w:t>
            </w:r>
          </w:p>
        </w:tc>
        <w:tc>
          <w:tcPr>
            <w:tcW w:w="493" w:type="pct"/>
            <w:shd w:val="clear" w:color="auto" w:fill="auto"/>
            <w:vAlign w:val="bottom"/>
          </w:tcPr>
          <w:p w14:paraId="128FDB51"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349</w:t>
            </w:r>
          </w:p>
        </w:tc>
        <w:tc>
          <w:tcPr>
            <w:tcW w:w="1258" w:type="pct"/>
            <w:shd w:val="clear" w:color="auto" w:fill="auto"/>
            <w:vAlign w:val="bottom"/>
          </w:tcPr>
          <w:p w14:paraId="33DD6381"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BB6FE6" w:rsidRPr="00845DD2" w14:paraId="376DAF55" w14:textId="77777777" w:rsidTr="00992D03">
        <w:trPr>
          <w:trHeight w:val="85"/>
        </w:trPr>
        <w:tc>
          <w:tcPr>
            <w:tcW w:w="1277" w:type="pct"/>
            <w:shd w:val="clear" w:color="auto" w:fill="auto"/>
            <w:vAlign w:val="bottom"/>
          </w:tcPr>
          <w:p w14:paraId="4470DDBE"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38F7AAA0"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746</w:t>
            </w:r>
          </w:p>
        </w:tc>
        <w:tc>
          <w:tcPr>
            <w:tcW w:w="493" w:type="pct"/>
            <w:shd w:val="clear" w:color="auto" w:fill="auto"/>
            <w:vAlign w:val="bottom"/>
          </w:tcPr>
          <w:p w14:paraId="1059857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740</w:t>
            </w:r>
          </w:p>
        </w:tc>
        <w:tc>
          <w:tcPr>
            <w:tcW w:w="493" w:type="pct"/>
            <w:shd w:val="clear" w:color="auto" w:fill="auto"/>
            <w:vAlign w:val="bottom"/>
          </w:tcPr>
          <w:p w14:paraId="556292D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776</w:t>
            </w:r>
          </w:p>
        </w:tc>
        <w:tc>
          <w:tcPr>
            <w:tcW w:w="493" w:type="pct"/>
            <w:shd w:val="clear" w:color="auto" w:fill="auto"/>
            <w:vAlign w:val="bottom"/>
          </w:tcPr>
          <w:p w14:paraId="41A8A6D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746</w:t>
            </w:r>
          </w:p>
        </w:tc>
        <w:tc>
          <w:tcPr>
            <w:tcW w:w="493" w:type="pct"/>
            <w:shd w:val="clear" w:color="auto" w:fill="auto"/>
            <w:vAlign w:val="bottom"/>
          </w:tcPr>
          <w:p w14:paraId="7E1634D0"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715</w:t>
            </w:r>
          </w:p>
        </w:tc>
        <w:tc>
          <w:tcPr>
            <w:tcW w:w="1258" w:type="pct"/>
            <w:shd w:val="clear" w:color="auto" w:fill="auto"/>
            <w:vAlign w:val="bottom"/>
          </w:tcPr>
          <w:p w14:paraId="34F5092C"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BB6FE6" w:rsidRPr="00845DD2" w14:paraId="65F0BD6F" w14:textId="77777777" w:rsidTr="00992D03">
        <w:trPr>
          <w:trHeight w:val="85"/>
        </w:trPr>
        <w:tc>
          <w:tcPr>
            <w:tcW w:w="1277" w:type="pct"/>
            <w:shd w:val="clear" w:color="auto" w:fill="auto"/>
            <w:vAlign w:val="bottom"/>
          </w:tcPr>
          <w:p w14:paraId="05EC1B43"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4DDE827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625</w:t>
            </w:r>
          </w:p>
        </w:tc>
        <w:tc>
          <w:tcPr>
            <w:tcW w:w="493" w:type="pct"/>
            <w:shd w:val="clear" w:color="auto" w:fill="auto"/>
            <w:vAlign w:val="bottom"/>
          </w:tcPr>
          <w:p w14:paraId="6C405171"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583</w:t>
            </w:r>
          </w:p>
        </w:tc>
        <w:tc>
          <w:tcPr>
            <w:tcW w:w="493" w:type="pct"/>
            <w:shd w:val="clear" w:color="auto" w:fill="auto"/>
            <w:vAlign w:val="bottom"/>
          </w:tcPr>
          <w:p w14:paraId="7A81550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603</w:t>
            </w:r>
          </w:p>
        </w:tc>
        <w:tc>
          <w:tcPr>
            <w:tcW w:w="493" w:type="pct"/>
            <w:shd w:val="clear" w:color="auto" w:fill="auto"/>
            <w:vAlign w:val="bottom"/>
          </w:tcPr>
          <w:p w14:paraId="4EA907C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599</w:t>
            </w:r>
          </w:p>
        </w:tc>
        <w:tc>
          <w:tcPr>
            <w:tcW w:w="493" w:type="pct"/>
            <w:shd w:val="clear" w:color="auto" w:fill="auto"/>
            <w:vAlign w:val="bottom"/>
          </w:tcPr>
          <w:p w14:paraId="459C235A"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573</w:t>
            </w:r>
          </w:p>
        </w:tc>
        <w:tc>
          <w:tcPr>
            <w:tcW w:w="1258" w:type="pct"/>
            <w:shd w:val="clear" w:color="auto" w:fill="auto"/>
            <w:vAlign w:val="bottom"/>
          </w:tcPr>
          <w:p w14:paraId="1205072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BB6FE6" w:rsidRPr="00845DD2" w14:paraId="5293B45D" w14:textId="77777777" w:rsidTr="00992D03">
        <w:trPr>
          <w:trHeight w:val="85"/>
        </w:trPr>
        <w:tc>
          <w:tcPr>
            <w:tcW w:w="1277" w:type="pct"/>
            <w:shd w:val="clear" w:color="auto" w:fill="auto"/>
            <w:vAlign w:val="bottom"/>
          </w:tcPr>
          <w:p w14:paraId="5FA029BB"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E6DE60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1 207</w:t>
            </w:r>
          </w:p>
        </w:tc>
        <w:tc>
          <w:tcPr>
            <w:tcW w:w="493" w:type="pct"/>
            <w:shd w:val="clear" w:color="auto" w:fill="auto"/>
            <w:vAlign w:val="bottom"/>
          </w:tcPr>
          <w:p w14:paraId="791EF82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1 131</w:t>
            </w:r>
          </w:p>
        </w:tc>
        <w:tc>
          <w:tcPr>
            <w:tcW w:w="493" w:type="pct"/>
            <w:shd w:val="clear" w:color="auto" w:fill="auto"/>
            <w:vAlign w:val="bottom"/>
          </w:tcPr>
          <w:p w14:paraId="3423E1C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1 188</w:t>
            </w:r>
          </w:p>
        </w:tc>
        <w:tc>
          <w:tcPr>
            <w:tcW w:w="493" w:type="pct"/>
            <w:shd w:val="clear" w:color="auto" w:fill="auto"/>
            <w:vAlign w:val="bottom"/>
          </w:tcPr>
          <w:p w14:paraId="5F99DD9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1 200</w:t>
            </w:r>
          </w:p>
        </w:tc>
        <w:tc>
          <w:tcPr>
            <w:tcW w:w="493" w:type="pct"/>
            <w:shd w:val="clear" w:color="auto" w:fill="auto"/>
            <w:vAlign w:val="bottom"/>
          </w:tcPr>
          <w:p w14:paraId="2CD6060D"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490</w:t>
            </w:r>
          </w:p>
        </w:tc>
        <w:tc>
          <w:tcPr>
            <w:tcW w:w="1258" w:type="pct"/>
            <w:shd w:val="clear" w:color="auto" w:fill="auto"/>
            <w:vAlign w:val="bottom"/>
          </w:tcPr>
          <w:p w14:paraId="29B2FCA9"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BB6FE6" w:rsidRPr="00845DD2" w14:paraId="39F386BC" w14:textId="77777777" w:rsidTr="00992D03">
        <w:trPr>
          <w:trHeight w:val="85"/>
        </w:trPr>
        <w:tc>
          <w:tcPr>
            <w:tcW w:w="1277" w:type="pct"/>
            <w:shd w:val="clear" w:color="auto" w:fill="auto"/>
            <w:vAlign w:val="bottom"/>
          </w:tcPr>
          <w:p w14:paraId="077B2CE1"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1B75661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496</w:t>
            </w:r>
          </w:p>
        </w:tc>
        <w:tc>
          <w:tcPr>
            <w:tcW w:w="493" w:type="pct"/>
            <w:shd w:val="clear" w:color="auto" w:fill="auto"/>
            <w:vAlign w:val="bottom"/>
          </w:tcPr>
          <w:p w14:paraId="01DA5C99"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448</w:t>
            </w:r>
          </w:p>
        </w:tc>
        <w:tc>
          <w:tcPr>
            <w:tcW w:w="493" w:type="pct"/>
            <w:shd w:val="clear" w:color="auto" w:fill="auto"/>
            <w:vAlign w:val="bottom"/>
          </w:tcPr>
          <w:p w14:paraId="311EFDB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523</w:t>
            </w:r>
          </w:p>
        </w:tc>
        <w:tc>
          <w:tcPr>
            <w:tcW w:w="493" w:type="pct"/>
            <w:shd w:val="clear" w:color="auto" w:fill="auto"/>
            <w:vAlign w:val="bottom"/>
          </w:tcPr>
          <w:p w14:paraId="0CF784A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661</w:t>
            </w:r>
          </w:p>
        </w:tc>
        <w:tc>
          <w:tcPr>
            <w:tcW w:w="493" w:type="pct"/>
            <w:shd w:val="clear" w:color="auto" w:fill="auto"/>
            <w:vAlign w:val="bottom"/>
          </w:tcPr>
          <w:p w14:paraId="0EA82C12"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538</w:t>
            </w:r>
          </w:p>
        </w:tc>
        <w:tc>
          <w:tcPr>
            <w:tcW w:w="1258" w:type="pct"/>
            <w:shd w:val="clear" w:color="auto" w:fill="auto"/>
            <w:vAlign w:val="bottom"/>
          </w:tcPr>
          <w:p w14:paraId="64AF739F"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BB6FE6" w:rsidRPr="00845DD2" w14:paraId="01E4445B" w14:textId="77777777" w:rsidTr="00992D03">
        <w:trPr>
          <w:trHeight w:val="85"/>
        </w:trPr>
        <w:tc>
          <w:tcPr>
            <w:tcW w:w="1277" w:type="pct"/>
            <w:shd w:val="clear" w:color="auto" w:fill="auto"/>
            <w:vAlign w:val="bottom"/>
          </w:tcPr>
          <w:p w14:paraId="4E84AA52"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5286E55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1 728</w:t>
            </w:r>
          </w:p>
        </w:tc>
        <w:tc>
          <w:tcPr>
            <w:tcW w:w="493" w:type="pct"/>
            <w:shd w:val="clear" w:color="auto" w:fill="auto"/>
            <w:vAlign w:val="bottom"/>
          </w:tcPr>
          <w:p w14:paraId="1C18A3A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1 557</w:t>
            </w:r>
          </w:p>
        </w:tc>
        <w:tc>
          <w:tcPr>
            <w:tcW w:w="493" w:type="pct"/>
            <w:shd w:val="clear" w:color="auto" w:fill="auto"/>
            <w:vAlign w:val="bottom"/>
          </w:tcPr>
          <w:p w14:paraId="784C0DB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1 620</w:t>
            </w:r>
          </w:p>
        </w:tc>
        <w:tc>
          <w:tcPr>
            <w:tcW w:w="493" w:type="pct"/>
            <w:shd w:val="clear" w:color="auto" w:fill="auto"/>
            <w:vAlign w:val="bottom"/>
          </w:tcPr>
          <w:p w14:paraId="18B73EF0"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1575</w:t>
            </w:r>
          </w:p>
        </w:tc>
        <w:tc>
          <w:tcPr>
            <w:tcW w:w="493" w:type="pct"/>
            <w:shd w:val="clear" w:color="auto" w:fill="auto"/>
            <w:vAlign w:val="bottom"/>
          </w:tcPr>
          <w:p w14:paraId="48F630AA"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529</w:t>
            </w:r>
          </w:p>
        </w:tc>
        <w:tc>
          <w:tcPr>
            <w:tcW w:w="1258" w:type="pct"/>
            <w:shd w:val="clear" w:color="auto" w:fill="auto"/>
            <w:vAlign w:val="bottom"/>
          </w:tcPr>
          <w:p w14:paraId="27B5BB6E"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BB6FE6" w:rsidRPr="00845DD2" w14:paraId="3760DAEB" w14:textId="77777777" w:rsidTr="00992D03">
        <w:trPr>
          <w:trHeight w:val="85"/>
        </w:trPr>
        <w:tc>
          <w:tcPr>
            <w:tcW w:w="1277" w:type="pct"/>
            <w:shd w:val="clear" w:color="auto" w:fill="auto"/>
            <w:vAlign w:val="bottom"/>
          </w:tcPr>
          <w:p w14:paraId="2D1EFEEC"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19266F7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4 764</w:t>
            </w:r>
          </w:p>
        </w:tc>
        <w:tc>
          <w:tcPr>
            <w:tcW w:w="493" w:type="pct"/>
            <w:shd w:val="clear" w:color="auto" w:fill="auto"/>
            <w:vAlign w:val="bottom"/>
          </w:tcPr>
          <w:p w14:paraId="728FF16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4 137</w:t>
            </w:r>
          </w:p>
        </w:tc>
        <w:tc>
          <w:tcPr>
            <w:tcW w:w="493" w:type="pct"/>
            <w:shd w:val="clear" w:color="auto" w:fill="auto"/>
            <w:vAlign w:val="bottom"/>
          </w:tcPr>
          <w:p w14:paraId="172C612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3 883</w:t>
            </w:r>
          </w:p>
        </w:tc>
        <w:tc>
          <w:tcPr>
            <w:tcW w:w="493" w:type="pct"/>
            <w:shd w:val="clear" w:color="auto" w:fill="auto"/>
            <w:vAlign w:val="bottom"/>
          </w:tcPr>
          <w:p w14:paraId="1C979DC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4 312</w:t>
            </w:r>
          </w:p>
        </w:tc>
        <w:tc>
          <w:tcPr>
            <w:tcW w:w="493" w:type="pct"/>
            <w:shd w:val="clear" w:color="auto" w:fill="auto"/>
            <w:vAlign w:val="bottom"/>
          </w:tcPr>
          <w:p w14:paraId="7F8CFD96"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955</w:t>
            </w:r>
          </w:p>
        </w:tc>
        <w:tc>
          <w:tcPr>
            <w:tcW w:w="1258" w:type="pct"/>
            <w:shd w:val="clear" w:color="auto" w:fill="auto"/>
            <w:vAlign w:val="bottom"/>
          </w:tcPr>
          <w:p w14:paraId="5EE94DF7"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Бишкек</w:t>
            </w:r>
          </w:p>
        </w:tc>
      </w:tr>
      <w:tr w:rsidR="00BB6FE6" w:rsidRPr="00845DD2" w14:paraId="42CAF6AB" w14:textId="77777777" w:rsidTr="00992D03">
        <w:trPr>
          <w:trHeight w:val="85"/>
        </w:trPr>
        <w:tc>
          <w:tcPr>
            <w:tcW w:w="1277" w:type="pct"/>
            <w:tcBorders>
              <w:bottom w:val="single" w:sz="8" w:space="0" w:color="auto"/>
            </w:tcBorders>
            <w:shd w:val="clear" w:color="auto" w:fill="auto"/>
            <w:vAlign w:val="bottom"/>
          </w:tcPr>
          <w:p w14:paraId="19BB2936"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3C28CD2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1 193</w:t>
            </w:r>
          </w:p>
        </w:tc>
        <w:tc>
          <w:tcPr>
            <w:tcW w:w="493" w:type="pct"/>
            <w:tcBorders>
              <w:bottom w:val="single" w:sz="8" w:space="0" w:color="auto"/>
            </w:tcBorders>
            <w:shd w:val="clear" w:color="auto" w:fill="auto"/>
            <w:vAlign w:val="bottom"/>
          </w:tcPr>
          <w:p w14:paraId="0453A83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988</w:t>
            </w:r>
          </w:p>
        </w:tc>
        <w:tc>
          <w:tcPr>
            <w:tcW w:w="493" w:type="pct"/>
            <w:tcBorders>
              <w:bottom w:val="single" w:sz="8" w:space="0" w:color="auto"/>
            </w:tcBorders>
            <w:shd w:val="clear" w:color="auto" w:fill="auto"/>
            <w:vAlign w:val="bottom"/>
          </w:tcPr>
          <w:p w14:paraId="1869054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1 161</w:t>
            </w:r>
          </w:p>
        </w:tc>
        <w:tc>
          <w:tcPr>
            <w:tcW w:w="493" w:type="pct"/>
            <w:tcBorders>
              <w:bottom w:val="single" w:sz="8" w:space="0" w:color="auto"/>
            </w:tcBorders>
            <w:shd w:val="clear" w:color="auto" w:fill="auto"/>
            <w:vAlign w:val="bottom"/>
          </w:tcPr>
          <w:p w14:paraId="0FFCFAB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1 165</w:t>
            </w:r>
          </w:p>
        </w:tc>
        <w:tc>
          <w:tcPr>
            <w:tcW w:w="493" w:type="pct"/>
            <w:tcBorders>
              <w:bottom w:val="single" w:sz="8" w:space="0" w:color="auto"/>
            </w:tcBorders>
            <w:shd w:val="clear" w:color="auto" w:fill="auto"/>
            <w:vAlign w:val="bottom"/>
          </w:tcPr>
          <w:p w14:paraId="772C2575" w14:textId="77777777" w:rsidR="00BB6FE6" w:rsidRPr="00845DD2" w:rsidRDefault="00582BC1"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w:t>
            </w:r>
            <w:r w:rsidR="001C5DA0" w:rsidRPr="00845DD2">
              <w:rPr>
                <w:rFonts w:ascii="Times New Roman" w:hAnsi="Times New Roman"/>
                <w:sz w:val="18"/>
                <w:szCs w:val="18"/>
                <w:lang w:val="ru-RU"/>
              </w:rPr>
              <w:t xml:space="preserve"> </w:t>
            </w:r>
            <w:r w:rsidRPr="00845DD2">
              <w:rPr>
                <w:rFonts w:ascii="Times New Roman" w:hAnsi="Times New Roman"/>
                <w:sz w:val="18"/>
                <w:szCs w:val="18"/>
                <w:lang w:val="ru-RU"/>
              </w:rPr>
              <w:t>197</w:t>
            </w:r>
          </w:p>
        </w:tc>
        <w:tc>
          <w:tcPr>
            <w:tcW w:w="1258" w:type="pct"/>
            <w:tcBorders>
              <w:bottom w:val="single" w:sz="8" w:space="0" w:color="auto"/>
            </w:tcBorders>
            <w:shd w:val="clear" w:color="auto" w:fill="auto"/>
            <w:vAlign w:val="bottom"/>
          </w:tcPr>
          <w:p w14:paraId="73A602E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Ош</w:t>
            </w:r>
          </w:p>
        </w:tc>
      </w:tr>
    </w:tbl>
    <w:p w14:paraId="7F65DD5A" w14:textId="77777777" w:rsidR="005E4C60" w:rsidRPr="00845DD2" w:rsidRDefault="005E4C60" w:rsidP="005E4C60">
      <w:pPr>
        <w:rPr>
          <w:rFonts w:ascii="Times New Roman" w:hAnsi="Times New Roman"/>
          <w:bCs/>
          <w:iCs/>
          <w:sz w:val="18"/>
          <w:szCs w:val="18"/>
        </w:rPr>
      </w:pPr>
    </w:p>
    <w:p w14:paraId="01E9C0BB" w14:textId="77777777" w:rsidR="003560FE" w:rsidRPr="00845DD2" w:rsidRDefault="003560FE" w:rsidP="005E4C60">
      <w:pPr>
        <w:rPr>
          <w:rFonts w:ascii="Times New Roman" w:hAnsi="Times New Roman"/>
          <w:bCs/>
          <w:iCs/>
          <w:sz w:val="18"/>
          <w:szCs w:val="18"/>
        </w:rPr>
      </w:pPr>
    </w:p>
    <w:p w14:paraId="7F93834C" w14:textId="77777777" w:rsidR="005E4C60" w:rsidRPr="003209F0" w:rsidRDefault="005E4C60" w:rsidP="005E4C60">
      <w:pPr>
        <w:numPr>
          <w:ilvl w:val="2"/>
          <w:numId w:val="1"/>
        </w:numPr>
        <w:ind w:left="0" w:firstLine="0"/>
        <w:jc w:val="center"/>
        <w:rPr>
          <w:rFonts w:ascii="Times New Roman" w:hAnsi="Times New Roman"/>
          <w:bCs/>
          <w:iCs/>
          <w:sz w:val="20"/>
          <w:szCs w:val="20"/>
          <w:lang w:val="ru-RU"/>
        </w:rPr>
      </w:pPr>
      <w:r w:rsidRPr="00845DD2">
        <w:rPr>
          <w:rFonts w:ascii="Times New Roman" w:hAnsi="Times New Roman"/>
          <w:b/>
          <w:sz w:val="20"/>
          <w:szCs w:val="20"/>
          <w:lang w:val="ru-RU"/>
        </w:rPr>
        <w:t>Компьютердик</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техниканы</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жана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маалыматтык</w:t>
      </w:r>
      <w:r w:rsidRPr="003209F0">
        <w:rPr>
          <w:rFonts w:ascii="Times New Roman" w:hAnsi="Times New Roman"/>
          <w:b/>
          <w:sz w:val="20"/>
          <w:szCs w:val="20"/>
          <w:lang w:val="ru-RU"/>
        </w:rPr>
        <w:t>-</w:t>
      </w:r>
      <w:r w:rsidRPr="00845DD2">
        <w:rPr>
          <w:rFonts w:ascii="Times New Roman" w:hAnsi="Times New Roman"/>
          <w:b/>
          <w:sz w:val="20"/>
          <w:szCs w:val="20"/>
          <w:lang w:val="ru-RU"/>
        </w:rPr>
        <w:t>коммуникациялык</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технологияларды</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пайдаланган</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ишканаларда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жана</w:t>
      </w:r>
      <w:r w:rsidRPr="003209F0">
        <w:rPr>
          <w:rFonts w:ascii="Times New Roman" w:hAnsi="Times New Roman"/>
          <w:b/>
          <w:sz w:val="20"/>
          <w:szCs w:val="20"/>
          <w:lang w:val="ru-RU"/>
        </w:rPr>
        <w:t xml:space="preserve"> </w:t>
      </w:r>
      <w:r w:rsidRPr="00845DD2">
        <w:rPr>
          <w:rFonts w:ascii="Times New Roman" w:hAnsi="Times New Roman"/>
          <w:b/>
          <w:sz w:val="20"/>
          <w:szCs w:val="20"/>
          <w:lang w:val="ru-RU"/>
        </w:rPr>
        <w:t>уюмдарда</w:t>
      </w:r>
      <w:r w:rsidRPr="003209F0">
        <w:rPr>
          <w:rFonts w:ascii="Times New Roman" w:hAnsi="Times New Roman"/>
          <w:b/>
          <w:sz w:val="20"/>
          <w:szCs w:val="20"/>
          <w:lang w:val="ru-RU"/>
        </w:rPr>
        <w:t xml:space="preserve"> </w:t>
      </w:r>
      <w:r w:rsidR="0007551A" w:rsidRPr="00845DD2">
        <w:rPr>
          <w:rFonts w:ascii="Times New Roman" w:hAnsi="Times New Roman"/>
          <w:b/>
          <w:sz w:val="20"/>
          <w:szCs w:val="20"/>
          <w:lang w:val="ru-RU"/>
        </w:rPr>
        <w:t>кызматкерлердин</w:t>
      </w:r>
      <w:r w:rsidRPr="003209F0">
        <w:rPr>
          <w:rFonts w:ascii="Times New Roman" w:hAnsi="Times New Roman"/>
          <w:b/>
          <w:sz w:val="20"/>
          <w:szCs w:val="20"/>
          <w:lang w:val="ru-RU"/>
        </w:rPr>
        <w:t xml:space="preserve"> </w:t>
      </w:r>
      <w:proofErr w:type="gramStart"/>
      <w:r w:rsidRPr="00845DD2">
        <w:rPr>
          <w:rFonts w:ascii="Times New Roman" w:hAnsi="Times New Roman"/>
          <w:b/>
          <w:sz w:val="20"/>
          <w:szCs w:val="20"/>
          <w:lang w:val="ru-RU"/>
        </w:rPr>
        <w:t>саны</w:t>
      </w:r>
      <w:r w:rsidRPr="003209F0">
        <w:rPr>
          <w:rFonts w:ascii="Times New Roman" w:hAnsi="Times New Roman"/>
          <w:sz w:val="20"/>
          <w:szCs w:val="20"/>
          <w:lang w:val="ru-RU"/>
        </w:rPr>
        <w:br/>
        <w:t>(</w:t>
      </w:r>
      <w:proofErr w:type="gramEnd"/>
      <w:r w:rsidRPr="00845DD2">
        <w:rPr>
          <w:rFonts w:ascii="Times New Roman" w:hAnsi="Times New Roman"/>
          <w:sz w:val="20"/>
          <w:szCs w:val="20"/>
          <w:lang w:val="ru-RU"/>
        </w:rPr>
        <w:t>жыл</w:t>
      </w:r>
      <w:r w:rsidRPr="003209F0">
        <w:rPr>
          <w:rFonts w:ascii="Times New Roman" w:hAnsi="Times New Roman"/>
          <w:sz w:val="20"/>
          <w:szCs w:val="20"/>
          <w:lang w:val="ru-RU"/>
        </w:rPr>
        <w:t xml:space="preserve"> </w:t>
      </w:r>
      <w:r w:rsidRPr="00845DD2">
        <w:rPr>
          <w:rFonts w:ascii="Times New Roman" w:hAnsi="Times New Roman"/>
          <w:sz w:val="20"/>
          <w:szCs w:val="20"/>
          <w:lang w:val="ru-RU"/>
        </w:rPr>
        <w:t>ичинде</w:t>
      </w:r>
      <w:r w:rsidRPr="003209F0">
        <w:rPr>
          <w:rFonts w:ascii="Times New Roman" w:hAnsi="Times New Roman"/>
          <w:sz w:val="20"/>
          <w:szCs w:val="20"/>
          <w:lang w:val="ru-RU"/>
        </w:rPr>
        <w:t xml:space="preserve"> </w:t>
      </w:r>
      <w:r w:rsidRPr="00845DD2">
        <w:rPr>
          <w:rFonts w:ascii="Times New Roman" w:hAnsi="Times New Roman"/>
          <w:sz w:val="20"/>
          <w:szCs w:val="20"/>
          <w:lang w:val="ru-RU"/>
        </w:rPr>
        <w:t>орточо</w:t>
      </w:r>
      <w:r w:rsidRPr="003209F0">
        <w:rPr>
          <w:rFonts w:ascii="Times New Roman" w:hAnsi="Times New Roman"/>
          <w:sz w:val="20"/>
          <w:szCs w:val="20"/>
          <w:lang w:val="ru-RU"/>
        </w:rPr>
        <w:t xml:space="preserve"> </w:t>
      </w:r>
      <w:r w:rsidRPr="00845DD2">
        <w:rPr>
          <w:rFonts w:ascii="Times New Roman" w:hAnsi="Times New Roman"/>
          <w:sz w:val="20"/>
          <w:szCs w:val="20"/>
          <w:lang w:val="ru-RU"/>
        </w:rPr>
        <w:t>эсеп</w:t>
      </w:r>
      <w:r w:rsidRPr="003209F0">
        <w:rPr>
          <w:rFonts w:ascii="Times New Roman" w:hAnsi="Times New Roman"/>
          <w:sz w:val="20"/>
          <w:szCs w:val="20"/>
          <w:lang w:val="ru-RU"/>
        </w:rPr>
        <w:t xml:space="preserve"> </w:t>
      </w:r>
      <w:r w:rsidRPr="00845DD2">
        <w:rPr>
          <w:rFonts w:ascii="Times New Roman" w:hAnsi="Times New Roman"/>
          <w:sz w:val="20"/>
          <w:szCs w:val="20"/>
          <w:lang w:val="ru-RU"/>
        </w:rPr>
        <w:t>менен</w:t>
      </w:r>
      <w:r w:rsidRPr="003209F0">
        <w:rPr>
          <w:rFonts w:ascii="Times New Roman" w:hAnsi="Times New Roman"/>
          <w:sz w:val="20"/>
          <w:szCs w:val="20"/>
          <w:lang w:val="ru-RU"/>
        </w:rPr>
        <w:t xml:space="preserve">, </w:t>
      </w:r>
      <w:r w:rsidRPr="00845DD2">
        <w:rPr>
          <w:rFonts w:ascii="Times New Roman" w:hAnsi="Times New Roman"/>
          <w:sz w:val="20"/>
          <w:szCs w:val="20"/>
          <w:lang w:val="ru-RU"/>
        </w:rPr>
        <w:t>адам</w:t>
      </w:r>
      <w:r w:rsidRPr="003209F0">
        <w:rPr>
          <w:rFonts w:ascii="Times New Roman" w:hAnsi="Times New Roman"/>
          <w:sz w:val="20"/>
          <w:szCs w:val="20"/>
          <w:lang w:val="ru-RU"/>
        </w:rPr>
        <w:t>)</w:t>
      </w:r>
    </w:p>
    <w:p w14:paraId="5920F1BF" w14:textId="77777777" w:rsidR="005E4C60" w:rsidRPr="00845DD2" w:rsidRDefault="005E4C60" w:rsidP="005E4C60">
      <w:pPr>
        <w:jc w:val="center"/>
        <w:rPr>
          <w:rFonts w:ascii="Times New Roman" w:hAnsi="Times New Roman"/>
          <w:b/>
          <w:bCs/>
          <w:i/>
          <w:iCs/>
          <w:sz w:val="20"/>
          <w:szCs w:val="20"/>
          <w:lang w:val="ru-RU"/>
        </w:rPr>
      </w:pPr>
      <w:r w:rsidRPr="00845DD2">
        <w:rPr>
          <w:rFonts w:ascii="Times New Roman" w:hAnsi="Times New Roman"/>
          <w:b/>
          <w:bCs/>
          <w:i/>
          <w:iCs/>
          <w:sz w:val="20"/>
          <w:szCs w:val="20"/>
          <w:lang w:val="ru-RU"/>
        </w:rPr>
        <w:t xml:space="preserve">Численность </w:t>
      </w:r>
      <w:r w:rsidR="0007551A" w:rsidRPr="00845DD2">
        <w:rPr>
          <w:rFonts w:ascii="Times New Roman" w:hAnsi="Times New Roman"/>
          <w:b/>
          <w:bCs/>
          <w:i/>
          <w:iCs/>
          <w:sz w:val="20"/>
          <w:szCs w:val="20"/>
          <w:lang w:val="ru-RU"/>
        </w:rPr>
        <w:t>работников</w:t>
      </w:r>
      <w:r w:rsidRPr="00845DD2">
        <w:rPr>
          <w:rFonts w:ascii="Times New Roman" w:hAnsi="Times New Roman"/>
          <w:b/>
          <w:bCs/>
          <w:i/>
          <w:iCs/>
          <w:sz w:val="20"/>
          <w:szCs w:val="20"/>
          <w:lang w:val="ru-RU"/>
        </w:rPr>
        <w:t xml:space="preserve"> на предприятиях и в организациях</w:t>
      </w:r>
      <w:r w:rsidRPr="00845DD2">
        <w:rPr>
          <w:rFonts w:ascii="Times New Roman" w:hAnsi="Times New Roman"/>
          <w:b/>
          <w:i/>
          <w:iCs/>
          <w:sz w:val="20"/>
          <w:szCs w:val="20"/>
          <w:lang w:val="ru-RU"/>
        </w:rPr>
        <w:t>,</w:t>
      </w:r>
      <w:r w:rsidRPr="00845DD2">
        <w:rPr>
          <w:rFonts w:ascii="Times New Roman" w:hAnsi="Times New Roman"/>
          <w:i/>
          <w:sz w:val="20"/>
          <w:szCs w:val="20"/>
          <w:lang w:val="ru-RU"/>
        </w:rPr>
        <w:t xml:space="preserve"> </w:t>
      </w:r>
      <w:r w:rsidRPr="00845DD2">
        <w:rPr>
          <w:rFonts w:ascii="Times New Roman" w:hAnsi="Times New Roman"/>
          <w:b/>
          <w:i/>
          <w:iCs/>
          <w:sz w:val="20"/>
          <w:szCs w:val="20"/>
          <w:lang w:val="ru-RU"/>
        </w:rPr>
        <w:t>использующих компьютерную технику</w:t>
      </w:r>
      <w:r w:rsidRPr="00845DD2">
        <w:rPr>
          <w:rFonts w:ascii="Times New Roman" w:hAnsi="Times New Roman"/>
          <w:b/>
          <w:i/>
          <w:iCs/>
          <w:sz w:val="20"/>
          <w:szCs w:val="20"/>
          <w:lang w:val="ru-RU"/>
        </w:rPr>
        <w:br/>
        <w:t xml:space="preserve"> и </w:t>
      </w:r>
      <w:r w:rsidRPr="00845DD2">
        <w:rPr>
          <w:rFonts w:ascii="Times New Roman" w:hAnsi="Times New Roman"/>
          <w:b/>
          <w:bCs/>
          <w:i/>
          <w:iCs/>
          <w:sz w:val="20"/>
          <w:szCs w:val="20"/>
          <w:lang w:val="ru-RU"/>
        </w:rPr>
        <w:t xml:space="preserve">информационно-коммуникационные </w:t>
      </w:r>
      <w:proofErr w:type="gramStart"/>
      <w:r w:rsidRPr="00845DD2">
        <w:rPr>
          <w:rFonts w:ascii="Times New Roman" w:hAnsi="Times New Roman"/>
          <w:b/>
          <w:bCs/>
          <w:i/>
          <w:iCs/>
          <w:sz w:val="20"/>
          <w:szCs w:val="20"/>
          <w:lang w:val="ru-RU"/>
        </w:rPr>
        <w:t>технологии</w:t>
      </w:r>
      <w:r w:rsidRPr="00845DD2">
        <w:rPr>
          <w:rFonts w:ascii="Times New Roman" w:hAnsi="Times New Roman"/>
          <w:b/>
          <w:bCs/>
          <w:i/>
          <w:iCs/>
          <w:sz w:val="20"/>
          <w:szCs w:val="20"/>
          <w:lang w:val="ru-RU"/>
        </w:rPr>
        <w:br/>
      </w:r>
      <w:r w:rsidRPr="00845DD2">
        <w:rPr>
          <w:rFonts w:ascii="Times New Roman" w:hAnsi="Times New Roman"/>
          <w:bCs/>
          <w:i/>
          <w:iCs/>
          <w:sz w:val="20"/>
          <w:szCs w:val="20"/>
          <w:lang w:val="ru-RU"/>
        </w:rPr>
        <w:t>(</w:t>
      </w:r>
      <w:proofErr w:type="gramEnd"/>
      <w:r w:rsidRPr="00845DD2">
        <w:rPr>
          <w:rFonts w:ascii="Times New Roman" w:hAnsi="Times New Roman"/>
          <w:bCs/>
          <w:i/>
          <w:iCs/>
          <w:sz w:val="20"/>
          <w:szCs w:val="20"/>
          <w:lang w:val="ru-RU"/>
        </w:rPr>
        <w:t>в среднем за год,человек)</w:t>
      </w:r>
    </w:p>
    <w:p w14:paraId="5FE715F6" w14:textId="77777777" w:rsidR="005E4C60" w:rsidRPr="00845DD2" w:rsidRDefault="005E4C60" w:rsidP="005E4C60">
      <w:pPr>
        <w:rPr>
          <w:rFonts w:ascii="Times New Roman" w:hAnsi="Times New Roman"/>
          <w:sz w:val="6"/>
          <w:szCs w:val="6"/>
          <w:lang w:val="ru-RU"/>
        </w:rPr>
      </w:pPr>
    </w:p>
    <w:tbl>
      <w:tblPr>
        <w:tblW w:w="4997" w:type="pct"/>
        <w:tblLook w:val="04A0" w:firstRow="1" w:lastRow="0" w:firstColumn="1" w:lastColumn="0" w:noHBand="0" w:noVBand="1"/>
      </w:tblPr>
      <w:tblGrid>
        <w:gridCol w:w="2457"/>
        <w:gridCol w:w="950"/>
        <w:gridCol w:w="950"/>
        <w:gridCol w:w="950"/>
        <w:gridCol w:w="950"/>
        <w:gridCol w:w="950"/>
        <w:gridCol w:w="2425"/>
      </w:tblGrid>
      <w:tr w:rsidR="00BB6FE6" w:rsidRPr="00845DD2" w14:paraId="6536CF2E" w14:textId="77777777" w:rsidTr="00992D03">
        <w:trPr>
          <w:trHeight w:val="85"/>
        </w:trPr>
        <w:tc>
          <w:tcPr>
            <w:tcW w:w="1276" w:type="pct"/>
            <w:tcBorders>
              <w:top w:val="single" w:sz="8" w:space="0" w:color="auto"/>
              <w:bottom w:val="single" w:sz="8" w:space="0" w:color="auto"/>
            </w:tcBorders>
            <w:shd w:val="clear" w:color="auto" w:fill="auto"/>
            <w:noWrap/>
            <w:vAlign w:val="bottom"/>
          </w:tcPr>
          <w:p w14:paraId="3F425596" w14:textId="77777777" w:rsidR="00BB6FE6" w:rsidRPr="00845DD2" w:rsidRDefault="00BB6FE6" w:rsidP="00BB6FE6">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6EDA1F73"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40F57550"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23A265B1"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2823F2CC" w14:textId="77777777" w:rsidR="00BB6FE6" w:rsidRPr="00845DD2" w:rsidRDefault="00BB6FE6" w:rsidP="00BB6FE6">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06263821" w14:textId="77777777" w:rsidR="00BB6FE6" w:rsidRPr="00845DD2" w:rsidRDefault="00BB6FE6" w:rsidP="00BB6FE6">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0344106D" w14:textId="77777777" w:rsidR="00BB6FE6" w:rsidRPr="00845DD2" w:rsidRDefault="00BB6FE6" w:rsidP="00BB6FE6">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BB6FE6" w:rsidRPr="00845DD2" w14:paraId="1E2A89C3" w14:textId="77777777" w:rsidTr="000D3E28">
        <w:trPr>
          <w:trHeight w:val="85"/>
        </w:trPr>
        <w:tc>
          <w:tcPr>
            <w:tcW w:w="1276" w:type="pct"/>
            <w:tcBorders>
              <w:top w:val="single" w:sz="8" w:space="0" w:color="auto"/>
            </w:tcBorders>
            <w:shd w:val="clear" w:color="auto" w:fill="auto"/>
            <w:vAlign w:val="bottom"/>
          </w:tcPr>
          <w:p w14:paraId="02B710A7" w14:textId="77777777" w:rsidR="00BB6FE6" w:rsidRPr="00845DD2" w:rsidRDefault="00BB6FE6" w:rsidP="00BB6FE6">
            <w:pPr>
              <w:spacing w:before="14" w:after="14"/>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4406813A"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509 657</w:t>
            </w:r>
          </w:p>
        </w:tc>
        <w:tc>
          <w:tcPr>
            <w:tcW w:w="493" w:type="pct"/>
            <w:tcBorders>
              <w:top w:val="single" w:sz="8" w:space="0" w:color="auto"/>
            </w:tcBorders>
            <w:shd w:val="clear" w:color="auto" w:fill="auto"/>
            <w:vAlign w:val="bottom"/>
          </w:tcPr>
          <w:p w14:paraId="48986E81"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491 951</w:t>
            </w:r>
          </w:p>
        </w:tc>
        <w:tc>
          <w:tcPr>
            <w:tcW w:w="493" w:type="pct"/>
            <w:tcBorders>
              <w:top w:val="single" w:sz="8" w:space="0" w:color="auto"/>
            </w:tcBorders>
            <w:shd w:val="clear" w:color="auto" w:fill="auto"/>
            <w:vAlign w:val="bottom"/>
          </w:tcPr>
          <w:p w14:paraId="1AD432F1"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526 701</w:t>
            </w:r>
          </w:p>
        </w:tc>
        <w:tc>
          <w:tcPr>
            <w:tcW w:w="493" w:type="pct"/>
            <w:tcBorders>
              <w:top w:val="single" w:sz="8" w:space="0" w:color="auto"/>
            </w:tcBorders>
            <w:shd w:val="clear" w:color="auto" w:fill="auto"/>
            <w:vAlign w:val="bottom"/>
          </w:tcPr>
          <w:p w14:paraId="59B3067D" w14:textId="77777777" w:rsidR="00BB6FE6" w:rsidRPr="00845DD2" w:rsidRDefault="00BB6FE6"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537 310</w:t>
            </w:r>
          </w:p>
        </w:tc>
        <w:tc>
          <w:tcPr>
            <w:tcW w:w="493" w:type="pct"/>
            <w:tcBorders>
              <w:top w:val="single" w:sz="8" w:space="0" w:color="auto"/>
            </w:tcBorders>
            <w:shd w:val="clear" w:color="auto" w:fill="auto"/>
            <w:vAlign w:val="bottom"/>
          </w:tcPr>
          <w:p w14:paraId="440CD96E" w14:textId="77777777" w:rsidR="00BB6FE6" w:rsidRPr="00845DD2" w:rsidRDefault="00582BC1" w:rsidP="00BB6FE6">
            <w:pPr>
              <w:spacing w:before="14" w:after="14"/>
              <w:jc w:val="right"/>
              <w:rPr>
                <w:rFonts w:ascii="Times New Roman" w:hAnsi="Times New Roman"/>
                <w:b/>
                <w:sz w:val="18"/>
                <w:szCs w:val="18"/>
                <w:lang w:val="ru-RU"/>
              </w:rPr>
            </w:pPr>
            <w:r w:rsidRPr="00845DD2">
              <w:rPr>
                <w:rFonts w:ascii="Times New Roman" w:hAnsi="Times New Roman"/>
                <w:b/>
                <w:sz w:val="18"/>
                <w:szCs w:val="18"/>
                <w:lang w:val="ru-RU"/>
              </w:rPr>
              <w:t>625 481</w:t>
            </w:r>
          </w:p>
        </w:tc>
        <w:tc>
          <w:tcPr>
            <w:tcW w:w="1259" w:type="pct"/>
            <w:tcBorders>
              <w:top w:val="single" w:sz="8" w:space="0" w:color="auto"/>
            </w:tcBorders>
            <w:shd w:val="clear" w:color="auto" w:fill="auto"/>
            <w:vAlign w:val="bottom"/>
          </w:tcPr>
          <w:p w14:paraId="3BFE19A4" w14:textId="77777777" w:rsidR="00BB6FE6" w:rsidRPr="00845DD2" w:rsidRDefault="00BB6FE6" w:rsidP="00BB6FE6">
            <w:pPr>
              <w:spacing w:before="14" w:after="14"/>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BB6FE6" w:rsidRPr="00845DD2" w14:paraId="475EA20B" w14:textId="77777777" w:rsidTr="000D3E28">
        <w:trPr>
          <w:trHeight w:val="85"/>
        </w:trPr>
        <w:tc>
          <w:tcPr>
            <w:tcW w:w="1276" w:type="pct"/>
            <w:shd w:val="clear" w:color="auto" w:fill="auto"/>
            <w:vAlign w:val="bottom"/>
          </w:tcPr>
          <w:p w14:paraId="60F3C7DE"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03477B2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28 082</w:t>
            </w:r>
          </w:p>
        </w:tc>
        <w:tc>
          <w:tcPr>
            <w:tcW w:w="493" w:type="pct"/>
            <w:shd w:val="clear" w:color="auto" w:fill="auto"/>
            <w:vAlign w:val="bottom"/>
          </w:tcPr>
          <w:p w14:paraId="684D138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28 367</w:t>
            </w:r>
          </w:p>
        </w:tc>
        <w:tc>
          <w:tcPr>
            <w:tcW w:w="493" w:type="pct"/>
            <w:shd w:val="clear" w:color="auto" w:fill="auto"/>
            <w:vAlign w:val="bottom"/>
          </w:tcPr>
          <w:p w14:paraId="6FF4473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36 225</w:t>
            </w:r>
          </w:p>
        </w:tc>
        <w:tc>
          <w:tcPr>
            <w:tcW w:w="493" w:type="pct"/>
            <w:shd w:val="clear" w:color="auto" w:fill="auto"/>
            <w:vAlign w:val="bottom"/>
          </w:tcPr>
          <w:p w14:paraId="095CF9E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31 229</w:t>
            </w:r>
          </w:p>
        </w:tc>
        <w:tc>
          <w:tcPr>
            <w:tcW w:w="493" w:type="pct"/>
            <w:shd w:val="clear" w:color="auto" w:fill="auto"/>
            <w:vAlign w:val="bottom"/>
          </w:tcPr>
          <w:p w14:paraId="4EEBBC34"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39 641</w:t>
            </w:r>
          </w:p>
        </w:tc>
        <w:tc>
          <w:tcPr>
            <w:tcW w:w="1259" w:type="pct"/>
            <w:shd w:val="clear" w:color="auto" w:fill="auto"/>
            <w:vAlign w:val="bottom"/>
          </w:tcPr>
          <w:p w14:paraId="449FF3F4"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BB6FE6" w:rsidRPr="00845DD2" w14:paraId="345A406E" w14:textId="77777777" w:rsidTr="000D3E28">
        <w:trPr>
          <w:trHeight w:val="85"/>
        </w:trPr>
        <w:tc>
          <w:tcPr>
            <w:tcW w:w="1276" w:type="pct"/>
            <w:shd w:val="clear" w:color="auto" w:fill="auto"/>
            <w:vAlign w:val="bottom"/>
          </w:tcPr>
          <w:p w14:paraId="147B680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5D517FF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66 289</w:t>
            </w:r>
          </w:p>
        </w:tc>
        <w:tc>
          <w:tcPr>
            <w:tcW w:w="493" w:type="pct"/>
            <w:shd w:val="clear" w:color="auto" w:fill="auto"/>
            <w:vAlign w:val="bottom"/>
          </w:tcPr>
          <w:p w14:paraId="1AA7413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66 749</w:t>
            </w:r>
          </w:p>
        </w:tc>
        <w:tc>
          <w:tcPr>
            <w:tcW w:w="493" w:type="pct"/>
            <w:shd w:val="clear" w:color="auto" w:fill="auto"/>
            <w:vAlign w:val="bottom"/>
          </w:tcPr>
          <w:p w14:paraId="1D7E631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67 311</w:t>
            </w:r>
          </w:p>
        </w:tc>
        <w:tc>
          <w:tcPr>
            <w:tcW w:w="493" w:type="pct"/>
            <w:shd w:val="clear" w:color="auto" w:fill="auto"/>
            <w:vAlign w:val="bottom"/>
          </w:tcPr>
          <w:p w14:paraId="14ACC12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67 115</w:t>
            </w:r>
          </w:p>
        </w:tc>
        <w:tc>
          <w:tcPr>
            <w:tcW w:w="493" w:type="pct"/>
            <w:shd w:val="clear" w:color="auto" w:fill="auto"/>
            <w:vAlign w:val="bottom"/>
          </w:tcPr>
          <w:p w14:paraId="427AAD7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71 124</w:t>
            </w:r>
          </w:p>
        </w:tc>
        <w:tc>
          <w:tcPr>
            <w:tcW w:w="1259" w:type="pct"/>
            <w:shd w:val="clear" w:color="auto" w:fill="auto"/>
            <w:vAlign w:val="bottom"/>
          </w:tcPr>
          <w:p w14:paraId="775C8B55"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BB6FE6" w:rsidRPr="00845DD2" w14:paraId="3BE502D4" w14:textId="77777777" w:rsidTr="000D3E28">
        <w:trPr>
          <w:trHeight w:val="85"/>
        </w:trPr>
        <w:tc>
          <w:tcPr>
            <w:tcW w:w="1276" w:type="pct"/>
            <w:shd w:val="clear" w:color="auto" w:fill="auto"/>
            <w:vAlign w:val="bottom"/>
          </w:tcPr>
          <w:p w14:paraId="05667BE1"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47AB17E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31 864</w:t>
            </w:r>
          </w:p>
        </w:tc>
        <w:tc>
          <w:tcPr>
            <w:tcW w:w="493" w:type="pct"/>
            <w:shd w:val="clear" w:color="auto" w:fill="auto"/>
            <w:vAlign w:val="bottom"/>
          </w:tcPr>
          <w:p w14:paraId="09C065A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30 337</w:t>
            </w:r>
          </w:p>
        </w:tc>
        <w:tc>
          <w:tcPr>
            <w:tcW w:w="493" w:type="pct"/>
            <w:shd w:val="clear" w:color="auto" w:fill="auto"/>
            <w:vAlign w:val="bottom"/>
          </w:tcPr>
          <w:p w14:paraId="3508EA7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32 508</w:t>
            </w:r>
          </w:p>
        </w:tc>
        <w:tc>
          <w:tcPr>
            <w:tcW w:w="493" w:type="pct"/>
            <w:shd w:val="clear" w:color="auto" w:fill="auto"/>
            <w:vAlign w:val="bottom"/>
          </w:tcPr>
          <w:p w14:paraId="3217006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31 967</w:t>
            </w:r>
          </w:p>
        </w:tc>
        <w:tc>
          <w:tcPr>
            <w:tcW w:w="493" w:type="pct"/>
            <w:shd w:val="clear" w:color="auto" w:fill="auto"/>
            <w:vAlign w:val="bottom"/>
          </w:tcPr>
          <w:p w14:paraId="3776C22A"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34 562</w:t>
            </w:r>
          </w:p>
        </w:tc>
        <w:tc>
          <w:tcPr>
            <w:tcW w:w="1259" w:type="pct"/>
            <w:shd w:val="clear" w:color="auto" w:fill="auto"/>
            <w:vAlign w:val="bottom"/>
          </w:tcPr>
          <w:p w14:paraId="620383D2"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BB6FE6" w:rsidRPr="00845DD2" w14:paraId="743EBF3C" w14:textId="77777777" w:rsidTr="000D3E28">
        <w:trPr>
          <w:trHeight w:val="85"/>
        </w:trPr>
        <w:tc>
          <w:tcPr>
            <w:tcW w:w="1276" w:type="pct"/>
            <w:shd w:val="clear" w:color="auto" w:fill="auto"/>
            <w:vAlign w:val="bottom"/>
          </w:tcPr>
          <w:p w14:paraId="5BAA5C4D"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31A3D548"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23 371</w:t>
            </w:r>
          </w:p>
        </w:tc>
        <w:tc>
          <w:tcPr>
            <w:tcW w:w="493" w:type="pct"/>
            <w:shd w:val="clear" w:color="auto" w:fill="auto"/>
            <w:vAlign w:val="bottom"/>
          </w:tcPr>
          <w:p w14:paraId="753A06C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23 108</w:t>
            </w:r>
          </w:p>
        </w:tc>
        <w:tc>
          <w:tcPr>
            <w:tcW w:w="493" w:type="pct"/>
            <w:shd w:val="clear" w:color="auto" w:fill="auto"/>
            <w:vAlign w:val="bottom"/>
          </w:tcPr>
          <w:p w14:paraId="4E23793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23 734</w:t>
            </w:r>
          </w:p>
        </w:tc>
        <w:tc>
          <w:tcPr>
            <w:tcW w:w="493" w:type="pct"/>
            <w:shd w:val="clear" w:color="auto" w:fill="auto"/>
            <w:vAlign w:val="bottom"/>
          </w:tcPr>
          <w:p w14:paraId="41EDA99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23 405</w:t>
            </w:r>
          </w:p>
        </w:tc>
        <w:tc>
          <w:tcPr>
            <w:tcW w:w="493" w:type="pct"/>
            <w:shd w:val="clear" w:color="auto" w:fill="auto"/>
            <w:vAlign w:val="bottom"/>
          </w:tcPr>
          <w:p w14:paraId="5590D13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25 914</w:t>
            </w:r>
          </w:p>
        </w:tc>
        <w:tc>
          <w:tcPr>
            <w:tcW w:w="1259" w:type="pct"/>
            <w:shd w:val="clear" w:color="auto" w:fill="auto"/>
            <w:vAlign w:val="bottom"/>
          </w:tcPr>
          <w:p w14:paraId="2FB60085"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BB6FE6" w:rsidRPr="00845DD2" w14:paraId="09C90DE4" w14:textId="77777777" w:rsidTr="000D3E28">
        <w:trPr>
          <w:trHeight w:val="85"/>
        </w:trPr>
        <w:tc>
          <w:tcPr>
            <w:tcW w:w="1276" w:type="pct"/>
            <w:shd w:val="clear" w:color="auto" w:fill="auto"/>
            <w:vAlign w:val="bottom"/>
          </w:tcPr>
          <w:p w14:paraId="263B6798"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5002035E"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51 594</w:t>
            </w:r>
          </w:p>
        </w:tc>
        <w:tc>
          <w:tcPr>
            <w:tcW w:w="493" w:type="pct"/>
            <w:shd w:val="clear" w:color="auto" w:fill="auto"/>
            <w:vAlign w:val="bottom"/>
          </w:tcPr>
          <w:p w14:paraId="7847FC1F"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51 324</w:t>
            </w:r>
          </w:p>
        </w:tc>
        <w:tc>
          <w:tcPr>
            <w:tcW w:w="493" w:type="pct"/>
            <w:shd w:val="clear" w:color="auto" w:fill="auto"/>
            <w:vAlign w:val="bottom"/>
          </w:tcPr>
          <w:p w14:paraId="7CA01C5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51 795</w:t>
            </w:r>
          </w:p>
        </w:tc>
        <w:tc>
          <w:tcPr>
            <w:tcW w:w="493" w:type="pct"/>
            <w:shd w:val="clear" w:color="auto" w:fill="auto"/>
            <w:vAlign w:val="bottom"/>
          </w:tcPr>
          <w:p w14:paraId="256BD87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57 101</w:t>
            </w:r>
          </w:p>
        </w:tc>
        <w:tc>
          <w:tcPr>
            <w:tcW w:w="493" w:type="pct"/>
            <w:shd w:val="clear" w:color="auto" w:fill="auto"/>
            <w:vAlign w:val="bottom"/>
          </w:tcPr>
          <w:p w14:paraId="355B7916"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61 174</w:t>
            </w:r>
          </w:p>
        </w:tc>
        <w:tc>
          <w:tcPr>
            <w:tcW w:w="1259" w:type="pct"/>
            <w:shd w:val="clear" w:color="auto" w:fill="auto"/>
            <w:vAlign w:val="bottom"/>
          </w:tcPr>
          <w:p w14:paraId="11411B82"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BB6FE6" w:rsidRPr="00845DD2" w14:paraId="2F98CE7E" w14:textId="77777777" w:rsidTr="000D3E28">
        <w:trPr>
          <w:trHeight w:val="85"/>
        </w:trPr>
        <w:tc>
          <w:tcPr>
            <w:tcW w:w="1276" w:type="pct"/>
            <w:shd w:val="clear" w:color="auto" w:fill="auto"/>
            <w:vAlign w:val="bottom"/>
          </w:tcPr>
          <w:p w14:paraId="01269822"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0A6FB9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17 858</w:t>
            </w:r>
          </w:p>
        </w:tc>
        <w:tc>
          <w:tcPr>
            <w:tcW w:w="493" w:type="pct"/>
            <w:shd w:val="clear" w:color="auto" w:fill="auto"/>
            <w:vAlign w:val="bottom"/>
          </w:tcPr>
          <w:p w14:paraId="610E7BEA"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16 207</w:t>
            </w:r>
          </w:p>
        </w:tc>
        <w:tc>
          <w:tcPr>
            <w:tcW w:w="493" w:type="pct"/>
            <w:shd w:val="clear" w:color="auto" w:fill="auto"/>
            <w:vAlign w:val="bottom"/>
          </w:tcPr>
          <w:p w14:paraId="03B49DD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17 745</w:t>
            </w:r>
          </w:p>
        </w:tc>
        <w:tc>
          <w:tcPr>
            <w:tcW w:w="493" w:type="pct"/>
            <w:shd w:val="clear" w:color="auto" w:fill="auto"/>
            <w:vAlign w:val="bottom"/>
          </w:tcPr>
          <w:p w14:paraId="431744A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19 242</w:t>
            </w:r>
          </w:p>
        </w:tc>
        <w:tc>
          <w:tcPr>
            <w:tcW w:w="493" w:type="pct"/>
            <w:shd w:val="clear" w:color="auto" w:fill="auto"/>
            <w:vAlign w:val="bottom"/>
          </w:tcPr>
          <w:p w14:paraId="6EB17975"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20 027</w:t>
            </w:r>
          </w:p>
        </w:tc>
        <w:tc>
          <w:tcPr>
            <w:tcW w:w="1259" w:type="pct"/>
            <w:shd w:val="clear" w:color="auto" w:fill="auto"/>
            <w:vAlign w:val="bottom"/>
          </w:tcPr>
          <w:p w14:paraId="298D5F96"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BB6FE6" w:rsidRPr="00845DD2" w14:paraId="3F94FCBD" w14:textId="77777777" w:rsidTr="000D3E28">
        <w:trPr>
          <w:trHeight w:val="85"/>
        </w:trPr>
        <w:tc>
          <w:tcPr>
            <w:tcW w:w="1276" w:type="pct"/>
            <w:shd w:val="clear" w:color="auto" w:fill="auto"/>
            <w:vAlign w:val="bottom"/>
          </w:tcPr>
          <w:p w14:paraId="143678D0"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08C59084"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65 323</w:t>
            </w:r>
          </w:p>
        </w:tc>
        <w:tc>
          <w:tcPr>
            <w:tcW w:w="493" w:type="pct"/>
            <w:shd w:val="clear" w:color="auto" w:fill="auto"/>
            <w:vAlign w:val="bottom"/>
          </w:tcPr>
          <w:p w14:paraId="1E45E05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60 670</w:t>
            </w:r>
          </w:p>
        </w:tc>
        <w:tc>
          <w:tcPr>
            <w:tcW w:w="493" w:type="pct"/>
            <w:shd w:val="clear" w:color="auto" w:fill="auto"/>
            <w:vAlign w:val="bottom"/>
          </w:tcPr>
          <w:p w14:paraId="79BC088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62 030</w:t>
            </w:r>
          </w:p>
        </w:tc>
        <w:tc>
          <w:tcPr>
            <w:tcW w:w="493" w:type="pct"/>
            <w:shd w:val="clear" w:color="auto" w:fill="auto"/>
            <w:vAlign w:val="bottom"/>
          </w:tcPr>
          <w:p w14:paraId="3DA0E3BD"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64 381</w:t>
            </w:r>
          </w:p>
        </w:tc>
        <w:tc>
          <w:tcPr>
            <w:tcW w:w="493" w:type="pct"/>
            <w:shd w:val="clear" w:color="auto" w:fill="auto"/>
            <w:vAlign w:val="bottom"/>
          </w:tcPr>
          <w:p w14:paraId="604D8D52"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100 862</w:t>
            </w:r>
          </w:p>
        </w:tc>
        <w:tc>
          <w:tcPr>
            <w:tcW w:w="1259" w:type="pct"/>
            <w:shd w:val="clear" w:color="auto" w:fill="auto"/>
            <w:vAlign w:val="bottom"/>
          </w:tcPr>
          <w:p w14:paraId="1A335D74"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BB6FE6" w:rsidRPr="00845DD2" w14:paraId="43D31EC5" w14:textId="77777777" w:rsidTr="000D3E28">
        <w:trPr>
          <w:trHeight w:val="85"/>
        </w:trPr>
        <w:tc>
          <w:tcPr>
            <w:tcW w:w="1276" w:type="pct"/>
            <w:shd w:val="clear" w:color="auto" w:fill="auto"/>
            <w:vAlign w:val="bottom"/>
          </w:tcPr>
          <w:p w14:paraId="51B0B115"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028644FB"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188 534</w:t>
            </w:r>
          </w:p>
        </w:tc>
        <w:tc>
          <w:tcPr>
            <w:tcW w:w="493" w:type="pct"/>
            <w:shd w:val="clear" w:color="auto" w:fill="auto"/>
            <w:vAlign w:val="bottom"/>
          </w:tcPr>
          <w:p w14:paraId="7410F632"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179 862</w:t>
            </w:r>
          </w:p>
        </w:tc>
        <w:tc>
          <w:tcPr>
            <w:tcW w:w="493" w:type="pct"/>
            <w:shd w:val="clear" w:color="auto" w:fill="auto"/>
            <w:vAlign w:val="bottom"/>
          </w:tcPr>
          <w:p w14:paraId="49C1D207"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188 937</w:t>
            </w:r>
          </w:p>
        </w:tc>
        <w:tc>
          <w:tcPr>
            <w:tcW w:w="493" w:type="pct"/>
            <w:shd w:val="clear" w:color="auto" w:fill="auto"/>
            <w:vAlign w:val="bottom"/>
          </w:tcPr>
          <w:p w14:paraId="2BA33CAC"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205 320</w:t>
            </w:r>
          </w:p>
        </w:tc>
        <w:tc>
          <w:tcPr>
            <w:tcW w:w="493" w:type="pct"/>
            <w:shd w:val="clear" w:color="auto" w:fill="auto"/>
            <w:vAlign w:val="bottom"/>
          </w:tcPr>
          <w:p w14:paraId="305B5C11"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232 015</w:t>
            </w:r>
          </w:p>
        </w:tc>
        <w:tc>
          <w:tcPr>
            <w:tcW w:w="1259" w:type="pct"/>
            <w:shd w:val="clear" w:color="auto" w:fill="auto"/>
            <w:vAlign w:val="bottom"/>
          </w:tcPr>
          <w:p w14:paraId="3BE7B9E3"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Бишкек</w:t>
            </w:r>
          </w:p>
        </w:tc>
      </w:tr>
      <w:tr w:rsidR="00BB6FE6" w:rsidRPr="00845DD2" w14:paraId="65B70F8B" w14:textId="77777777" w:rsidTr="000D3E28">
        <w:trPr>
          <w:trHeight w:val="85"/>
        </w:trPr>
        <w:tc>
          <w:tcPr>
            <w:tcW w:w="1276" w:type="pct"/>
            <w:tcBorders>
              <w:bottom w:val="single" w:sz="8" w:space="0" w:color="auto"/>
            </w:tcBorders>
            <w:shd w:val="clear" w:color="auto" w:fill="auto"/>
            <w:vAlign w:val="bottom"/>
          </w:tcPr>
          <w:p w14:paraId="15503539" w14:textId="77777777" w:rsidR="00BB6FE6" w:rsidRPr="00845DD2" w:rsidRDefault="00BB6FE6" w:rsidP="00BB6FE6">
            <w:pPr>
              <w:spacing w:before="14" w:after="14"/>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41169463"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36 742</w:t>
            </w:r>
          </w:p>
        </w:tc>
        <w:tc>
          <w:tcPr>
            <w:tcW w:w="493" w:type="pct"/>
            <w:tcBorders>
              <w:bottom w:val="single" w:sz="8" w:space="0" w:color="auto"/>
            </w:tcBorders>
            <w:shd w:val="clear" w:color="auto" w:fill="auto"/>
            <w:vAlign w:val="bottom"/>
          </w:tcPr>
          <w:p w14:paraId="1A477B2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35 327</w:t>
            </w:r>
          </w:p>
        </w:tc>
        <w:tc>
          <w:tcPr>
            <w:tcW w:w="493" w:type="pct"/>
            <w:tcBorders>
              <w:bottom w:val="single" w:sz="8" w:space="0" w:color="auto"/>
            </w:tcBorders>
            <w:shd w:val="clear" w:color="auto" w:fill="auto"/>
            <w:vAlign w:val="bottom"/>
          </w:tcPr>
          <w:p w14:paraId="434C2AD5"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46 416</w:t>
            </w:r>
          </w:p>
        </w:tc>
        <w:tc>
          <w:tcPr>
            <w:tcW w:w="493" w:type="pct"/>
            <w:tcBorders>
              <w:bottom w:val="single" w:sz="8" w:space="0" w:color="auto"/>
            </w:tcBorders>
            <w:shd w:val="clear" w:color="auto" w:fill="auto"/>
            <w:vAlign w:val="bottom"/>
          </w:tcPr>
          <w:p w14:paraId="5C1418E6" w14:textId="77777777" w:rsidR="00BB6FE6" w:rsidRPr="00845DD2" w:rsidRDefault="00BB6FE6"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37 550</w:t>
            </w:r>
          </w:p>
        </w:tc>
        <w:tc>
          <w:tcPr>
            <w:tcW w:w="493" w:type="pct"/>
            <w:tcBorders>
              <w:bottom w:val="single" w:sz="8" w:space="0" w:color="auto"/>
            </w:tcBorders>
            <w:shd w:val="clear" w:color="auto" w:fill="auto"/>
            <w:vAlign w:val="bottom"/>
          </w:tcPr>
          <w:p w14:paraId="0A0C2280" w14:textId="77777777" w:rsidR="00BB6FE6" w:rsidRPr="00845DD2" w:rsidRDefault="001C5DA0" w:rsidP="00BB6FE6">
            <w:pPr>
              <w:spacing w:before="14" w:after="14"/>
              <w:jc w:val="right"/>
              <w:rPr>
                <w:rFonts w:ascii="Times New Roman" w:hAnsi="Times New Roman"/>
                <w:sz w:val="18"/>
                <w:szCs w:val="18"/>
                <w:lang w:val="ru-RU"/>
              </w:rPr>
            </w:pPr>
            <w:r w:rsidRPr="00845DD2">
              <w:rPr>
                <w:rFonts w:ascii="Times New Roman" w:hAnsi="Times New Roman"/>
                <w:sz w:val="18"/>
                <w:szCs w:val="18"/>
                <w:lang w:val="ru-RU"/>
              </w:rPr>
              <w:t>40 162</w:t>
            </w:r>
          </w:p>
        </w:tc>
        <w:tc>
          <w:tcPr>
            <w:tcW w:w="1259" w:type="pct"/>
            <w:tcBorders>
              <w:bottom w:val="single" w:sz="8" w:space="0" w:color="auto"/>
            </w:tcBorders>
            <w:shd w:val="clear" w:color="auto" w:fill="auto"/>
            <w:vAlign w:val="bottom"/>
          </w:tcPr>
          <w:p w14:paraId="0E942E0B" w14:textId="77777777" w:rsidR="00BB6FE6" w:rsidRPr="00845DD2" w:rsidRDefault="00BB6FE6" w:rsidP="00BB6FE6">
            <w:pPr>
              <w:spacing w:before="14" w:after="14"/>
              <w:rPr>
                <w:rFonts w:ascii="Times New Roman" w:hAnsi="Times New Roman"/>
                <w:i/>
                <w:iCs/>
                <w:sz w:val="18"/>
                <w:szCs w:val="18"/>
              </w:rPr>
            </w:pPr>
            <w:r w:rsidRPr="00845DD2">
              <w:rPr>
                <w:rFonts w:ascii="Times New Roman" w:hAnsi="Times New Roman"/>
                <w:i/>
                <w:iCs/>
                <w:sz w:val="18"/>
                <w:szCs w:val="18"/>
              </w:rPr>
              <w:t xml:space="preserve">  г. Ош</w:t>
            </w:r>
          </w:p>
        </w:tc>
      </w:tr>
    </w:tbl>
    <w:p w14:paraId="3ADC4680" w14:textId="77777777" w:rsidR="005E4C60" w:rsidRPr="00845DD2" w:rsidRDefault="005E4C60" w:rsidP="005E4C60">
      <w:pPr>
        <w:pStyle w:val="af"/>
        <w:rPr>
          <w:rFonts w:ascii="Times New Roman" w:hAnsi="Times New Roman"/>
          <w:b/>
          <w:sz w:val="16"/>
          <w:szCs w:val="16"/>
          <w:lang w:val="ru-RU"/>
        </w:rPr>
      </w:pPr>
    </w:p>
    <w:p w14:paraId="2F8971C5" w14:textId="77777777" w:rsidR="005E4C60" w:rsidRPr="00845DD2" w:rsidRDefault="005E4C60" w:rsidP="005E4C60">
      <w:pPr>
        <w:pStyle w:val="af"/>
        <w:rPr>
          <w:rFonts w:ascii="Times New Roman" w:hAnsi="Times New Roman"/>
          <w:b/>
          <w:iCs/>
          <w:szCs w:val="18"/>
          <w:lang w:val="ru-RU"/>
        </w:rPr>
      </w:pPr>
      <w:r w:rsidRPr="00845DD2">
        <w:rPr>
          <w:rFonts w:ascii="Times New Roman" w:hAnsi="Times New Roman"/>
          <w:b/>
          <w:sz w:val="16"/>
          <w:szCs w:val="16"/>
          <w:lang w:val="ru-RU"/>
        </w:rPr>
        <w:br w:type="page"/>
      </w:r>
      <w:r w:rsidRPr="00845DD2">
        <w:rPr>
          <w:rFonts w:ascii="Times New Roman" w:hAnsi="Times New Roman"/>
          <w:b/>
          <w:iCs/>
          <w:szCs w:val="18"/>
          <w:lang w:val="ru-RU"/>
        </w:rPr>
        <w:lastRenderedPageBreak/>
        <w:t>1.1.3. Компьютердик техника жана маалыматтык-коммуникациялык технологиялар менен иштеген</w:t>
      </w:r>
    </w:p>
    <w:p w14:paraId="46DE612B" w14:textId="77777777" w:rsidR="005E4C60" w:rsidRPr="00845DD2" w:rsidRDefault="005E4C60" w:rsidP="005E4C60">
      <w:pPr>
        <w:jc w:val="center"/>
        <w:rPr>
          <w:rFonts w:ascii="Times New Roman" w:hAnsi="Times New Roman"/>
          <w:iCs/>
          <w:sz w:val="18"/>
          <w:szCs w:val="18"/>
          <w:lang w:val="ru-RU"/>
        </w:rPr>
      </w:pPr>
      <w:r w:rsidRPr="00845DD2">
        <w:rPr>
          <w:rFonts w:ascii="Times New Roman" w:hAnsi="Times New Roman"/>
          <w:b/>
          <w:iCs/>
          <w:sz w:val="20"/>
          <w:szCs w:val="18"/>
          <w:lang w:val="ru-RU"/>
        </w:rPr>
        <w:t>ишканалардын жана уюмдардын адистеринин саны</w:t>
      </w:r>
      <w:r w:rsidRPr="00845DD2">
        <w:rPr>
          <w:rFonts w:ascii="Times New Roman" w:hAnsi="Times New Roman"/>
          <w:b/>
          <w:iCs/>
          <w:sz w:val="20"/>
          <w:szCs w:val="18"/>
          <w:lang w:val="ru-RU"/>
        </w:rPr>
        <w:br/>
      </w:r>
      <w:proofErr w:type="gramStart"/>
      <w:r w:rsidRPr="00845DD2">
        <w:rPr>
          <w:rFonts w:ascii="Times New Roman" w:hAnsi="Times New Roman"/>
          <w:iCs/>
          <w:sz w:val="18"/>
          <w:szCs w:val="18"/>
          <w:lang w:val="ru-RU"/>
        </w:rPr>
        <w:t xml:space="preserve">   (</w:t>
      </w:r>
      <w:proofErr w:type="gramEnd"/>
      <w:r w:rsidRPr="00845DD2">
        <w:rPr>
          <w:rFonts w:ascii="Times New Roman" w:hAnsi="Times New Roman"/>
          <w:iCs/>
          <w:sz w:val="18"/>
          <w:szCs w:val="18"/>
          <w:lang w:val="ru-RU"/>
        </w:rPr>
        <w:t>адам)</w:t>
      </w:r>
    </w:p>
    <w:p w14:paraId="5C4276DA" w14:textId="77777777" w:rsidR="007A11CE" w:rsidRPr="00845DD2" w:rsidRDefault="005E4C60" w:rsidP="005E4C60">
      <w:pPr>
        <w:ind w:left="567"/>
        <w:jc w:val="center"/>
        <w:rPr>
          <w:rFonts w:ascii="Times New Roman" w:hAnsi="Times New Roman"/>
          <w:b/>
          <w:i/>
          <w:iCs/>
          <w:sz w:val="20"/>
          <w:szCs w:val="18"/>
          <w:lang w:val="ru-RU"/>
        </w:rPr>
      </w:pPr>
      <w:r w:rsidRPr="00845DD2">
        <w:rPr>
          <w:rFonts w:ascii="Times New Roman" w:hAnsi="Times New Roman"/>
          <w:b/>
          <w:i/>
          <w:iCs/>
          <w:sz w:val="20"/>
          <w:szCs w:val="18"/>
          <w:lang w:val="ru-RU"/>
        </w:rPr>
        <w:t xml:space="preserve">Численность специалистов предприятий и организаций, занятых компьютерной техникой </w:t>
      </w:r>
    </w:p>
    <w:p w14:paraId="7CD666ED" w14:textId="77777777" w:rsidR="005E4C60" w:rsidRPr="00845DD2" w:rsidRDefault="007A11CE" w:rsidP="005E4C60">
      <w:pPr>
        <w:ind w:left="567"/>
        <w:jc w:val="center"/>
        <w:rPr>
          <w:rFonts w:ascii="Times New Roman" w:hAnsi="Times New Roman"/>
          <w:iCs/>
          <w:sz w:val="18"/>
          <w:szCs w:val="18"/>
          <w:lang w:val="ru-RU"/>
        </w:rPr>
      </w:pPr>
      <w:r w:rsidRPr="00845DD2">
        <w:rPr>
          <w:rFonts w:ascii="Times New Roman" w:hAnsi="Times New Roman"/>
          <w:b/>
          <w:i/>
          <w:iCs/>
          <w:sz w:val="20"/>
          <w:szCs w:val="18"/>
          <w:lang w:val="ru-RU"/>
        </w:rPr>
        <w:t xml:space="preserve">и </w:t>
      </w:r>
      <w:r w:rsidR="005E4C60" w:rsidRPr="00845DD2">
        <w:rPr>
          <w:rFonts w:ascii="Times New Roman" w:hAnsi="Times New Roman"/>
          <w:b/>
          <w:i/>
          <w:iCs/>
          <w:sz w:val="20"/>
          <w:szCs w:val="18"/>
          <w:lang w:val="ru-RU"/>
        </w:rPr>
        <w:t>информационно-коммуникационнными технологиями</w:t>
      </w:r>
      <w:r w:rsidR="005E4C60" w:rsidRPr="00845DD2">
        <w:rPr>
          <w:rFonts w:ascii="Times New Roman" w:hAnsi="Times New Roman"/>
          <w:b/>
          <w:i/>
          <w:iCs/>
          <w:sz w:val="20"/>
          <w:szCs w:val="18"/>
          <w:lang w:val="ru-RU"/>
        </w:rPr>
        <w:br/>
      </w:r>
      <w:r w:rsidR="005E4C60" w:rsidRPr="00845DD2">
        <w:rPr>
          <w:rFonts w:ascii="Times New Roman" w:hAnsi="Times New Roman"/>
          <w:i/>
          <w:iCs/>
          <w:sz w:val="18"/>
          <w:szCs w:val="18"/>
          <w:lang w:val="ru-RU"/>
        </w:rPr>
        <w:t>(человек</w:t>
      </w:r>
      <w:r w:rsidR="005E4C60" w:rsidRPr="00845DD2">
        <w:rPr>
          <w:rFonts w:ascii="Times New Roman" w:hAnsi="Times New Roman"/>
          <w:iCs/>
          <w:sz w:val="18"/>
          <w:szCs w:val="18"/>
          <w:lang w:val="ru-RU"/>
        </w:rPr>
        <w:t>)</w:t>
      </w:r>
    </w:p>
    <w:p w14:paraId="48379B37" w14:textId="77777777" w:rsidR="005E4C60" w:rsidRPr="00845DD2" w:rsidRDefault="005E4C60" w:rsidP="005E4C60">
      <w:pPr>
        <w:ind w:left="-709"/>
        <w:rPr>
          <w:rFonts w:ascii="Times New Roman" w:hAnsi="Times New Roman"/>
          <w:sz w:val="6"/>
          <w:szCs w:val="6"/>
          <w:lang w:val="ru-RU"/>
        </w:rPr>
      </w:pPr>
    </w:p>
    <w:tbl>
      <w:tblPr>
        <w:tblW w:w="4996" w:type="pct"/>
        <w:tblLook w:val="04A0" w:firstRow="1" w:lastRow="0" w:firstColumn="1" w:lastColumn="0" w:noHBand="0" w:noVBand="1"/>
      </w:tblPr>
      <w:tblGrid>
        <w:gridCol w:w="2459"/>
        <w:gridCol w:w="949"/>
        <w:gridCol w:w="949"/>
        <w:gridCol w:w="950"/>
        <w:gridCol w:w="950"/>
        <w:gridCol w:w="950"/>
        <w:gridCol w:w="2423"/>
      </w:tblGrid>
      <w:tr w:rsidR="006D55B1" w:rsidRPr="00845DD2" w14:paraId="5C22C228" w14:textId="77777777" w:rsidTr="00992D03">
        <w:trPr>
          <w:trHeight w:val="85"/>
        </w:trPr>
        <w:tc>
          <w:tcPr>
            <w:tcW w:w="1277" w:type="pct"/>
            <w:tcBorders>
              <w:top w:val="single" w:sz="8" w:space="0" w:color="auto"/>
              <w:bottom w:val="single" w:sz="8" w:space="0" w:color="auto"/>
            </w:tcBorders>
            <w:shd w:val="clear" w:color="auto" w:fill="auto"/>
            <w:noWrap/>
            <w:vAlign w:val="bottom"/>
          </w:tcPr>
          <w:p w14:paraId="184A7668" w14:textId="77777777" w:rsidR="006D55B1" w:rsidRPr="00845DD2" w:rsidRDefault="006D55B1" w:rsidP="006D55B1">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493" w:type="pct"/>
            <w:tcBorders>
              <w:top w:val="single" w:sz="8" w:space="0" w:color="auto"/>
              <w:bottom w:val="single" w:sz="8" w:space="0" w:color="auto"/>
            </w:tcBorders>
            <w:shd w:val="clear" w:color="auto" w:fill="auto"/>
            <w:vAlign w:val="bottom"/>
          </w:tcPr>
          <w:p w14:paraId="7BAD3D0F"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400C5B0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350C77F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3A629AC4"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73D823D9"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45E42315" w14:textId="77777777" w:rsidR="006D55B1" w:rsidRPr="00845DD2" w:rsidRDefault="006D55B1" w:rsidP="006D55B1">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6D55B1" w:rsidRPr="00845DD2" w14:paraId="7A28CE5A" w14:textId="77777777" w:rsidTr="00B63E71">
        <w:trPr>
          <w:trHeight w:val="85"/>
        </w:trPr>
        <w:tc>
          <w:tcPr>
            <w:tcW w:w="1277" w:type="pct"/>
            <w:tcBorders>
              <w:top w:val="single" w:sz="8" w:space="0" w:color="auto"/>
            </w:tcBorders>
            <w:shd w:val="clear" w:color="auto" w:fill="auto"/>
            <w:vAlign w:val="bottom"/>
          </w:tcPr>
          <w:p w14:paraId="3C7F5717" w14:textId="77777777" w:rsidR="006D55B1" w:rsidRPr="00845DD2" w:rsidRDefault="006D55B1" w:rsidP="006D55B1">
            <w:pPr>
              <w:rPr>
                <w:rFonts w:ascii="Times New Roman" w:hAnsi="Times New Roman"/>
                <w:b/>
                <w:sz w:val="20"/>
                <w:szCs w:val="20"/>
              </w:rPr>
            </w:pPr>
            <w:r w:rsidRPr="00845DD2">
              <w:rPr>
                <w:rFonts w:ascii="Times New Roman" w:hAnsi="Times New Roman"/>
                <w:b/>
                <w:sz w:val="20"/>
                <w:szCs w:val="20"/>
              </w:rPr>
              <w:t>Кыргыз Республикасы</w:t>
            </w:r>
          </w:p>
        </w:tc>
        <w:tc>
          <w:tcPr>
            <w:tcW w:w="493" w:type="pct"/>
            <w:tcBorders>
              <w:top w:val="single" w:sz="8" w:space="0" w:color="auto"/>
            </w:tcBorders>
            <w:shd w:val="clear" w:color="auto" w:fill="auto"/>
            <w:vAlign w:val="bottom"/>
          </w:tcPr>
          <w:p w14:paraId="7C3CF008"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18 577</w:t>
            </w:r>
          </w:p>
        </w:tc>
        <w:tc>
          <w:tcPr>
            <w:tcW w:w="493" w:type="pct"/>
            <w:tcBorders>
              <w:top w:val="single" w:sz="8" w:space="0" w:color="auto"/>
            </w:tcBorders>
            <w:shd w:val="clear" w:color="auto" w:fill="auto"/>
            <w:vAlign w:val="bottom"/>
          </w:tcPr>
          <w:p w14:paraId="48D16B93"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18 448</w:t>
            </w:r>
          </w:p>
        </w:tc>
        <w:tc>
          <w:tcPr>
            <w:tcW w:w="493" w:type="pct"/>
            <w:tcBorders>
              <w:top w:val="single" w:sz="8" w:space="0" w:color="auto"/>
            </w:tcBorders>
            <w:shd w:val="clear" w:color="auto" w:fill="auto"/>
            <w:vAlign w:val="bottom"/>
          </w:tcPr>
          <w:p w14:paraId="2518CC3B"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20 350</w:t>
            </w:r>
          </w:p>
        </w:tc>
        <w:tc>
          <w:tcPr>
            <w:tcW w:w="493" w:type="pct"/>
            <w:tcBorders>
              <w:top w:val="single" w:sz="8" w:space="0" w:color="auto"/>
            </w:tcBorders>
            <w:shd w:val="clear" w:color="auto" w:fill="auto"/>
            <w:vAlign w:val="bottom"/>
          </w:tcPr>
          <w:p w14:paraId="435FC781" w14:textId="77777777" w:rsidR="006D55B1" w:rsidRPr="00845DD2" w:rsidRDefault="006D55B1" w:rsidP="006D55B1">
            <w:pPr>
              <w:jc w:val="right"/>
              <w:rPr>
                <w:rFonts w:ascii="Times New Roman" w:hAnsi="Times New Roman"/>
                <w:b/>
                <w:sz w:val="20"/>
                <w:szCs w:val="20"/>
                <w:lang w:val="ru-RU"/>
              </w:rPr>
            </w:pPr>
            <w:r w:rsidRPr="00845DD2">
              <w:rPr>
                <w:rFonts w:ascii="Times New Roman" w:hAnsi="Times New Roman"/>
                <w:b/>
                <w:sz w:val="20"/>
                <w:szCs w:val="20"/>
                <w:lang w:val="ru-RU"/>
              </w:rPr>
              <w:t>20 577</w:t>
            </w:r>
          </w:p>
        </w:tc>
        <w:tc>
          <w:tcPr>
            <w:tcW w:w="493" w:type="pct"/>
            <w:tcBorders>
              <w:top w:val="single" w:sz="8" w:space="0" w:color="auto"/>
            </w:tcBorders>
            <w:shd w:val="clear" w:color="auto" w:fill="auto"/>
            <w:vAlign w:val="bottom"/>
          </w:tcPr>
          <w:p w14:paraId="4C75720F" w14:textId="77777777" w:rsidR="006D55B1" w:rsidRPr="00845DD2" w:rsidRDefault="00C00C6C" w:rsidP="006D55B1">
            <w:pPr>
              <w:jc w:val="right"/>
              <w:rPr>
                <w:rFonts w:ascii="Times New Roman" w:hAnsi="Times New Roman"/>
                <w:b/>
                <w:sz w:val="20"/>
                <w:szCs w:val="20"/>
                <w:lang w:val="ru-RU"/>
              </w:rPr>
            </w:pPr>
            <w:r w:rsidRPr="00845DD2">
              <w:rPr>
                <w:rFonts w:ascii="Times New Roman" w:hAnsi="Times New Roman"/>
                <w:b/>
                <w:sz w:val="20"/>
                <w:szCs w:val="20"/>
                <w:lang w:val="ru-RU"/>
              </w:rPr>
              <w:t>20 949</w:t>
            </w:r>
          </w:p>
        </w:tc>
        <w:tc>
          <w:tcPr>
            <w:tcW w:w="1258" w:type="pct"/>
            <w:tcBorders>
              <w:top w:val="single" w:sz="8" w:space="0" w:color="auto"/>
            </w:tcBorders>
            <w:shd w:val="clear" w:color="auto" w:fill="auto"/>
            <w:vAlign w:val="bottom"/>
          </w:tcPr>
          <w:p w14:paraId="50A58D41" w14:textId="77777777" w:rsidR="006D55B1" w:rsidRPr="00845DD2" w:rsidRDefault="006D55B1" w:rsidP="006D55B1">
            <w:pPr>
              <w:rPr>
                <w:rFonts w:ascii="Times New Roman" w:hAnsi="Times New Roman"/>
                <w:b/>
                <w:i/>
                <w:iCs/>
                <w:sz w:val="20"/>
                <w:szCs w:val="20"/>
              </w:rPr>
            </w:pPr>
            <w:r w:rsidRPr="00845DD2">
              <w:rPr>
                <w:rFonts w:ascii="Times New Roman" w:hAnsi="Times New Roman"/>
                <w:b/>
                <w:i/>
                <w:iCs/>
                <w:sz w:val="20"/>
                <w:szCs w:val="20"/>
              </w:rPr>
              <w:t>Кыргызская Республика</w:t>
            </w:r>
          </w:p>
        </w:tc>
      </w:tr>
      <w:tr w:rsidR="006D55B1" w:rsidRPr="00845DD2" w14:paraId="05386B8E" w14:textId="77777777" w:rsidTr="00B63E71">
        <w:trPr>
          <w:trHeight w:val="85"/>
        </w:trPr>
        <w:tc>
          <w:tcPr>
            <w:tcW w:w="1277" w:type="pct"/>
            <w:shd w:val="clear" w:color="auto" w:fill="auto"/>
            <w:vAlign w:val="bottom"/>
          </w:tcPr>
          <w:p w14:paraId="0A814770"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1C9E472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1 970</w:t>
            </w:r>
          </w:p>
        </w:tc>
        <w:tc>
          <w:tcPr>
            <w:tcW w:w="493" w:type="pct"/>
            <w:shd w:val="clear" w:color="auto" w:fill="auto"/>
            <w:vAlign w:val="bottom"/>
          </w:tcPr>
          <w:p w14:paraId="7F1CE7E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2 665</w:t>
            </w:r>
          </w:p>
        </w:tc>
        <w:tc>
          <w:tcPr>
            <w:tcW w:w="493" w:type="pct"/>
            <w:shd w:val="clear" w:color="auto" w:fill="auto"/>
            <w:vAlign w:val="bottom"/>
          </w:tcPr>
          <w:p w14:paraId="12FA6ED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3 136</w:t>
            </w:r>
          </w:p>
        </w:tc>
        <w:tc>
          <w:tcPr>
            <w:tcW w:w="493" w:type="pct"/>
            <w:shd w:val="clear" w:color="auto" w:fill="auto"/>
            <w:vAlign w:val="bottom"/>
          </w:tcPr>
          <w:p w14:paraId="2C7B6F7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3 104</w:t>
            </w:r>
          </w:p>
        </w:tc>
        <w:tc>
          <w:tcPr>
            <w:tcW w:w="493" w:type="pct"/>
            <w:shd w:val="clear" w:color="auto" w:fill="auto"/>
            <w:vAlign w:val="bottom"/>
          </w:tcPr>
          <w:p w14:paraId="16712DD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2 700</w:t>
            </w:r>
          </w:p>
        </w:tc>
        <w:tc>
          <w:tcPr>
            <w:tcW w:w="1258" w:type="pct"/>
            <w:shd w:val="clear" w:color="auto" w:fill="auto"/>
            <w:vAlign w:val="bottom"/>
          </w:tcPr>
          <w:p w14:paraId="0EF918C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24BD4BCB" w14:textId="77777777" w:rsidTr="00B63E71">
        <w:trPr>
          <w:trHeight w:val="85"/>
        </w:trPr>
        <w:tc>
          <w:tcPr>
            <w:tcW w:w="1277" w:type="pct"/>
            <w:shd w:val="clear" w:color="auto" w:fill="auto"/>
            <w:vAlign w:val="bottom"/>
          </w:tcPr>
          <w:p w14:paraId="6082D138"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15A138B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1 146</w:t>
            </w:r>
          </w:p>
        </w:tc>
        <w:tc>
          <w:tcPr>
            <w:tcW w:w="493" w:type="pct"/>
            <w:shd w:val="clear" w:color="auto" w:fill="auto"/>
            <w:vAlign w:val="bottom"/>
          </w:tcPr>
          <w:p w14:paraId="650AC45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716</w:t>
            </w:r>
          </w:p>
        </w:tc>
        <w:tc>
          <w:tcPr>
            <w:tcW w:w="493" w:type="pct"/>
            <w:shd w:val="clear" w:color="auto" w:fill="auto"/>
            <w:vAlign w:val="bottom"/>
          </w:tcPr>
          <w:p w14:paraId="691B05F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852</w:t>
            </w:r>
          </w:p>
        </w:tc>
        <w:tc>
          <w:tcPr>
            <w:tcW w:w="493" w:type="pct"/>
            <w:shd w:val="clear" w:color="auto" w:fill="auto"/>
            <w:vAlign w:val="bottom"/>
          </w:tcPr>
          <w:p w14:paraId="4CC18038"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1 006</w:t>
            </w:r>
          </w:p>
        </w:tc>
        <w:tc>
          <w:tcPr>
            <w:tcW w:w="493" w:type="pct"/>
            <w:shd w:val="clear" w:color="auto" w:fill="auto"/>
            <w:vAlign w:val="bottom"/>
          </w:tcPr>
          <w:p w14:paraId="3660BED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1 235</w:t>
            </w:r>
          </w:p>
        </w:tc>
        <w:tc>
          <w:tcPr>
            <w:tcW w:w="1258" w:type="pct"/>
            <w:shd w:val="clear" w:color="auto" w:fill="auto"/>
            <w:vAlign w:val="bottom"/>
          </w:tcPr>
          <w:p w14:paraId="3886C19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6E80F17B" w14:textId="77777777" w:rsidTr="00B63E71">
        <w:trPr>
          <w:trHeight w:val="85"/>
        </w:trPr>
        <w:tc>
          <w:tcPr>
            <w:tcW w:w="1277" w:type="pct"/>
            <w:shd w:val="clear" w:color="auto" w:fill="auto"/>
            <w:vAlign w:val="bottom"/>
          </w:tcPr>
          <w:p w14:paraId="0D117C5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72DC0E6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1 936</w:t>
            </w:r>
          </w:p>
        </w:tc>
        <w:tc>
          <w:tcPr>
            <w:tcW w:w="493" w:type="pct"/>
            <w:shd w:val="clear" w:color="auto" w:fill="auto"/>
            <w:vAlign w:val="bottom"/>
          </w:tcPr>
          <w:p w14:paraId="7F20E4A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1 631</w:t>
            </w:r>
          </w:p>
        </w:tc>
        <w:tc>
          <w:tcPr>
            <w:tcW w:w="493" w:type="pct"/>
            <w:shd w:val="clear" w:color="auto" w:fill="auto"/>
            <w:vAlign w:val="bottom"/>
          </w:tcPr>
          <w:p w14:paraId="2BF18C4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2 042</w:t>
            </w:r>
          </w:p>
        </w:tc>
        <w:tc>
          <w:tcPr>
            <w:tcW w:w="493" w:type="pct"/>
            <w:shd w:val="clear" w:color="auto" w:fill="auto"/>
            <w:vAlign w:val="bottom"/>
          </w:tcPr>
          <w:p w14:paraId="6CA03C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2 014</w:t>
            </w:r>
          </w:p>
        </w:tc>
        <w:tc>
          <w:tcPr>
            <w:tcW w:w="493" w:type="pct"/>
            <w:shd w:val="clear" w:color="auto" w:fill="auto"/>
            <w:vAlign w:val="bottom"/>
          </w:tcPr>
          <w:p w14:paraId="5A3E65EC"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1 970</w:t>
            </w:r>
          </w:p>
        </w:tc>
        <w:tc>
          <w:tcPr>
            <w:tcW w:w="1258" w:type="pct"/>
            <w:shd w:val="clear" w:color="auto" w:fill="auto"/>
            <w:vAlign w:val="bottom"/>
          </w:tcPr>
          <w:p w14:paraId="26D9042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1EBADB90" w14:textId="77777777" w:rsidTr="00B63E71">
        <w:trPr>
          <w:trHeight w:val="85"/>
        </w:trPr>
        <w:tc>
          <w:tcPr>
            <w:tcW w:w="1277" w:type="pct"/>
            <w:shd w:val="clear" w:color="auto" w:fill="auto"/>
            <w:vAlign w:val="bottom"/>
          </w:tcPr>
          <w:p w14:paraId="63BCE70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60F8E92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299</w:t>
            </w:r>
          </w:p>
        </w:tc>
        <w:tc>
          <w:tcPr>
            <w:tcW w:w="493" w:type="pct"/>
            <w:shd w:val="clear" w:color="auto" w:fill="auto"/>
            <w:vAlign w:val="bottom"/>
          </w:tcPr>
          <w:p w14:paraId="4815CB5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287</w:t>
            </w:r>
          </w:p>
        </w:tc>
        <w:tc>
          <w:tcPr>
            <w:tcW w:w="493" w:type="pct"/>
            <w:shd w:val="clear" w:color="auto" w:fill="auto"/>
            <w:vAlign w:val="bottom"/>
          </w:tcPr>
          <w:p w14:paraId="0727D08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240</w:t>
            </w:r>
          </w:p>
        </w:tc>
        <w:tc>
          <w:tcPr>
            <w:tcW w:w="493" w:type="pct"/>
            <w:shd w:val="clear" w:color="auto" w:fill="auto"/>
            <w:vAlign w:val="bottom"/>
          </w:tcPr>
          <w:p w14:paraId="1D78B7A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292</w:t>
            </w:r>
          </w:p>
        </w:tc>
        <w:tc>
          <w:tcPr>
            <w:tcW w:w="493" w:type="pct"/>
            <w:shd w:val="clear" w:color="auto" w:fill="auto"/>
            <w:vAlign w:val="bottom"/>
          </w:tcPr>
          <w:p w14:paraId="3B2A0989"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298</w:t>
            </w:r>
          </w:p>
        </w:tc>
        <w:tc>
          <w:tcPr>
            <w:tcW w:w="1258" w:type="pct"/>
            <w:shd w:val="clear" w:color="auto" w:fill="auto"/>
            <w:vAlign w:val="bottom"/>
          </w:tcPr>
          <w:p w14:paraId="56BCA96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44DCB726" w14:textId="77777777" w:rsidTr="00B63E71">
        <w:trPr>
          <w:trHeight w:val="85"/>
        </w:trPr>
        <w:tc>
          <w:tcPr>
            <w:tcW w:w="1277" w:type="pct"/>
            <w:shd w:val="clear" w:color="auto" w:fill="auto"/>
            <w:vAlign w:val="bottom"/>
          </w:tcPr>
          <w:p w14:paraId="0185D75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06A1F42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2 572</w:t>
            </w:r>
          </w:p>
        </w:tc>
        <w:tc>
          <w:tcPr>
            <w:tcW w:w="493" w:type="pct"/>
            <w:shd w:val="clear" w:color="auto" w:fill="auto"/>
            <w:vAlign w:val="bottom"/>
          </w:tcPr>
          <w:p w14:paraId="0E2038B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1 805</w:t>
            </w:r>
          </w:p>
        </w:tc>
        <w:tc>
          <w:tcPr>
            <w:tcW w:w="493" w:type="pct"/>
            <w:shd w:val="clear" w:color="auto" w:fill="auto"/>
            <w:vAlign w:val="bottom"/>
          </w:tcPr>
          <w:p w14:paraId="052C7A7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2 507</w:t>
            </w:r>
          </w:p>
        </w:tc>
        <w:tc>
          <w:tcPr>
            <w:tcW w:w="493" w:type="pct"/>
            <w:shd w:val="clear" w:color="auto" w:fill="auto"/>
            <w:vAlign w:val="bottom"/>
          </w:tcPr>
          <w:p w14:paraId="1662E15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2 164</w:t>
            </w:r>
          </w:p>
        </w:tc>
        <w:tc>
          <w:tcPr>
            <w:tcW w:w="493" w:type="pct"/>
            <w:shd w:val="clear" w:color="auto" w:fill="auto"/>
            <w:vAlign w:val="bottom"/>
          </w:tcPr>
          <w:p w14:paraId="6A6C3FF2"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1 669</w:t>
            </w:r>
          </w:p>
        </w:tc>
        <w:tc>
          <w:tcPr>
            <w:tcW w:w="1258" w:type="pct"/>
            <w:shd w:val="clear" w:color="auto" w:fill="auto"/>
            <w:vAlign w:val="bottom"/>
          </w:tcPr>
          <w:p w14:paraId="55DE1BC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5A5C52C2" w14:textId="77777777" w:rsidTr="00B63E71">
        <w:trPr>
          <w:trHeight w:val="85"/>
        </w:trPr>
        <w:tc>
          <w:tcPr>
            <w:tcW w:w="1277" w:type="pct"/>
            <w:shd w:val="clear" w:color="auto" w:fill="auto"/>
            <w:vAlign w:val="bottom"/>
          </w:tcPr>
          <w:p w14:paraId="626B116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088A6F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992</w:t>
            </w:r>
          </w:p>
        </w:tc>
        <w:tc>
          <w:tcPr>
            <w:tcW w:w="493" w:type="pct"/>
            <w:shd w:val="clear" w:color="auto" w:fill="auto"/>
            <w:vAlign w:val="bottom"/>
          </w:tcPr>
          <w:p w14:paraId="557B25A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1 052</w:t>
            </w:r>
          </w:p>
        </w:tc>
        <w:tc>
          <w:tcPr>
            <w:tcW w:w="493" w:type="pct"/>
            <w:shd w:val="clear" w:color="auto" w:fill="auto"/>
            <w:vAlign w:val="bottom"/>
          </w:tcPr>
          <w:p w14:paraId="7061620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1 187</w:t>
            </w:r>
          </w:p>
        </w:tc>
        <w:tc>
          <w:tcPr>
            <w:tcW w:w="493" w:type="pct"/>
            <w:shd w:val="clear" w:color="auto" w:fill="auto"/>
            <w:vAlign w:val="bottom"/>
          </w:tcPr>
          <w:p w14:paraId="62FA438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1 003</w:t>
            </w:r>
          </w:p>
        </w:tc>
        <w:tc>
          <w:tcPr>
            <w:tcW w:w="493" w:type="pct"/>
            <w:shd w:val="clear" w:color="auto" w:fill="auto"/>
            <w:vAlign w:val="bottom"/>
          </w:tcPr>
          <w:p w14:paraId="35FDEA5D"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902</w:t>
            </w:r>
          </w:p>
        </w:tc>
        <w:tc>
          <w:tcPr>
            <w:tcW w:w="1258" w:type="pct"/>
            <w:shd w:val="clear" w:color="auto" w:fill="auto"/>
            <w:vAlign w:val="bottom"/>
          </w:tcPr>
          <w:p w14:paraId="6914B478"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3300A1A3" w14:textId="77777777" w:rsidTr="00B63E71">
        <w:trPr>
          <w:trHeight w:val="85"/>
        </w:trPr>
        <w:tc>
          <w:tcPr>
            <w:tcW w:w="1277" w:type="pct"/>
            <w:shd w:val="clear" w:color="auto" w:fill="auto"/>
            <w:vAlign w:val="bottom"/>
          </w:tcPr>
          <w:p w14:paraId="22DFBD4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7C6D671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2 812</w:t>
            </w:r>
          </w:p>
        </w:tc>
        <w:tc>
          <w:tcPr>
            <w:tcW w:w="493" w:type="pct"/>
            <w:shd w:val="clear" w:color="auto" w:fill="auto"/>
            <w:vAlign w:val="bottom"/>
          </w:tcPr>
          <w:p w14:paraId="0C17F74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2 150</w:t>
            </w:r>
          </w:p>
        </w:tc>
        <w:tc>
          <w:tcPr>
            <w:tcW w:w="493" w:type="pct"/>
            <w:shd w:val="clear" w:color="auto" w:fill="auto"/>
            <w:vAlign w:val="bottom"/>
          </w:tcPr>
          <w:p w14:paraId="0E77363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2 489</w:t>
            </w:r>
          </w:p>
        </w:tc>
        <w:tc>
          <w:tcPr>
            <w:tcW w:w="493" w:type="pct"/>
            <w:shd w:val="clear" w:color="auto" w:fill="auto"/>
            <w:vAlign w:val="bottom"/>
          </w:tcPr>
          <w:p w14:paraId="0E66BAE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2 468</w:t>
            </w:r>
          </w:p>
        </w:tc>
        <w:tc>
          <w:tcPr>
            <w:tcW w:w="493" w:type="pct"/>
            <w:shd w:val="clear" w:color="auto" w:fill="auto"/>
            <w:vAlign w:val="bottom"/>
          </w:tcPr>
          <w:p w14:paraId="161C5C13"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2 793</w:t>
            </w:r>
          </w:p>
        </w:tc>
        <w:tc>
          <w:tcPr>
            <w:tcW w:w="1258" w:type="pct"/>
            <w:shd w:val="clear" w:color="auto" w:fill="auto"/>
            <w:vAlign w:val="bottom"/>
          </w:tcPr>
          <w:p w14:paraId="590514ED"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0861951E" w14:textId="77777777" w:rsidTr="00B63E71">
        <w:trPr>
          <w:trHeight w:val="85"/>
        </w:trPr>
        <w:tc>
          <w:tcPr>
            <w:tcW w:w="1277" w:type="pct"/>
            <w:shd w:val="clear" w:color="auto" w:fill="auto"/>
            <w:vAlign w:val="bottom"/>
          </w:tcPr>
          <w:p w14:paraId="3A45C66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21D83AC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6 231</w:t>
            </w:r>
          </w:p>
        </w:tc>
        <w:tc>
          <w:tcPr>
            <w:tcW w:w="493" w:type="pct"/>
            <w:shd w:val="clear" w:color="auto" w:fill="auto"/>
            <w:vAlign w:val="bottom"/>
          </w:tcPr>
          <w:p w14:paraId="7F52A47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7 582</w:t>
            </w:r>
          </w:p>
        </w:tc>
        <w:tc>
          <w:tcPr>
            <w:tcW w:w="493" w:type="pct"/>
            <w:shd w:val="clear" w:color="auto" w:fill="auto"/>
            <w:vAlign w:val="bottom"/>
          </w:tcPr>
          <w:p w14:paraId="207CB62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7 250</w:t>
            </w:r>
          </w:p>
        </w:tc>
        <w:tc>
          <w:tcPr>
            <w:tcW w:w="493" w:type="pct"/>
            <w:shd w:val="clear" w:color="auto" w:fill="auto"/>
            <w:vAlign w:val="bottom"/>
          </w:tcPr>
          <w:p w14:paraId="6B6514A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7 686</w:t>
            </w:r>
          </w:p>
        </w:tc>
        <w:tc>
          <w:tcPr>
            <w:tcW w:w="493" w:type="pct"/>
            <w:shd w:val="clear" w:color="auto" w:fill="auto"/>
            <w:vAlign w:val="bottom"/>
          </w:tcPr>
          <w:p w14:paraId="1FD5B7F0"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8 457</w:t>
            </w:r>
          </w:p>
        </w:tc>
        <w:tc>
          <w:tcPr>
            <w:tcW w:w="1258" w:type="pct"/>
            <w:shd w:val="clear" w:color="auto" w:fill="auto"/>
            <w:vAlign w:val="bottom"/>
          </w:tcPr>
          <w:p w14:paraId="64FE3C7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5E4086" w14:paraId="31647936" w14:textId="77777777" w:rsidTr="00B63E71">
        <w:trPr>
          <w:trHeight w:val="85"/>
        </w:trPr>
        <w:tc>
          <w:tcPr>
            <w:tcW w:w="1277" w:type="pct"/>
            <w:tcBorders>
              <w:bottom w:val="single" w:sz="8" w:space="0" w:color="auto"/>
            </w:tcBorders>
            <w:shd w:val="clear" w:color="auto" w:fill="auto"/>
            <w:vAlign w:val="bottom"/>
          </w:tcPr>
          <w:p w14:paraId="22A2601D"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4A4E059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619</w:t>
            </w:r>
          </w:p>
        </w:tc>
        <w:tc>
          <w:tcPr>
            <w:tcW w:w="493" w:type="pct"/>
            <w:tcBorders>
              <w:bottom w:val="single" w:sz="8" w:space="0" w:color="auto"/>
            </w:tcBorders>
            <w:shd w:val="clear" w:color="auto" w:fill="auto"/>
            <w:vAlign w:val="bottom"/>
          </w:tcPr>
          <w:p w14:paraId="2E3834A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560</w:t>
            </w:r>
          </w:p>
        </w:tc>
        <w:tc>
          <w:tcPr>
            <w:tcW w:w="493" w:type="pct"/>
            <w:tcBorders>
              <w:bottom w:val="single" w:sz="8" w:space="0" w:color="auto"/>
            </w:tcBorders>
            <w:shd w:val="clear" w:color="auto" w:fill="auto"/>
            <w:vAlign w:val="bottom"/>
          </w:tcPr>
          <w:p w14:paraId="3D491EF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647</w:t>
            </w:r>
          </w:p>
        </w:tc>
        <w:tc>
          <w:tcPr>
            <w:tcW w:w="493" w:type="pct"/>
            <w:tcBorders>
              <w:bottom w:val="single" w:sz="8" w:space="0" w:color="auto"/>
            </w:tcBorders>
            <w:shd w:val="clear" w:color="auto" w:fill="auto"/>
            <w:vAlign w:val="bottom"/>
          </w:tcPr>
          <w:p w14:paraId="393504C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840</w:t>
            </w:r>
          </w:p>
        </w:tc>
        <w:tc>
          <w:tcPr>
            <w:tcW w:w="493" w:type="pct"/>
            <w:tcBorders>
              <w:bottom w:val="single" w:sz="8" w:space="0" w:color="auto"/>
            </w:tcBorders>
            <w:shd w:val="clear" w:color="auto" w:fill="auto"/>
            <w:vAlign w:val="bottom"/>
          </w:tcPr>
          <w:p w14:paraId="420612FA" w14:textId="77777777" w:rsidR="006D55B1" w:rsidRPr="00845DD2" w:rsidRDefault="00C00C6C" w:rsidP="006D55B1">
            <w:pPr>
              <w:jc w:val="right"/>
              <w:rPr>
                <w:rFonts w:ascii="Times New Roman" w:hAnsi="Times New Roman"/>
                <w:sz w:val="18"/>
                <w:szCs w:val="18"/>
                <w:lang w:val="ru-RU"/>
              </w:rPr>
            </w:pPr>
            <w:r w:rsidRPr="00845DD2">
              <w:rPr>
                <w:rFonts w:ascii="Times New Roman" w:hAnsi="Times New Roman"/>
                <w:sz w:val="18"/>
                <w:szCs w:val="18"/>
                <w:lang w:val="ru-RU"/>
              </w:rPr>
              <w:t>925</w:t>
            </w:r>
          </w:p>
        </w:tc>
        <w:tc>
          <w:tcPr>
            <w:tcW w:w="1258" w:type="pct"/>
            <w:tcBorders>
              <w:bottom w:val="single" w:sz="8" w:space="0" w:color="auto"/>
            </w:tcBorders>
            <w:shd w:val="clear" w:color="auto" w:fill="auto"/>
            <w:vAlign w:val="bottom"/>
          </w:tcPr>
          <w:p w14:paraId="7E12C6E0" w14:textId="77777777" w:rsidR="006D55B1" w:rsidRPr="0032679B"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768ACD94" w14:textId="77777777" w:rsidR="005E4C60" w:rsidRPr="005E4086" w:rsidRDefault="005E4C60" w:rsidP="005E4C60">
      <w:pPr>
        <w:rPr>
          <w:rFonts w:ascii="Times New Roman" w:hAnsi="Times New Roman"/>
          <w:b/>
          <w:iCs/>
          <w:sz w:val="20"/>
          <w:szCs w:val="18"/>
          <w:lang w:val="ru-RU"/>
        </w:rPr>
      </w:pPr>
    </w:p>
    <w:p w14:paraId="45FD931D" w14:textId="77777777" w:rsidR="008732A4" w:rsidRDefault="008732A4" w:rsidP="005E4C60">
      <w:pPr>
        <w:jc w:val="center"/>
        <w:rPr>
          <w:rFonts w:ascii="Times New Roman" w:hAnsi="Times New Roman"/>
          <w:b/>
          <w:iCs/>
          <w:sz w:val="20"/>
          <w:szCs w:val="18"/>
          <w:lang w:val="ru-RU"/>
        </w:rPr>
      </w:pPr>
    </w:p>
    <w:p w14:paraId="2C018C30" w14:textId="77777777" w:rsidR="005E4C60" w:rsidRPr="005E4086" w:rsidRDefault="005E4C60" w:rsidP="005E4C60">
      <w:pPr>
        <w:jc w:val="center"/>
        <w:rPr>
          <w:rFonts w:ascii="Times New Roman" w:hAnsi="Times New Roman"/>
          <w:b/>
          <w:iCs/>
          <w:sz w:val="20"/>
          <w:szCs w:val="18"/>
          <w:lang w:val="ru-RU"/>
        </w:rPr>
      </w:pPr>
      <w:r w:rsidRPr="005E4086">
        <w:rPr>
          <w:rFonts w:ascii="Times New Roman" w:hAnsi="Times New Roman"/>
          <w:b/>
          <w:iCs/>
          <w:sz w:val="20"/>
          <w:szCs w:val="18"/>
          <w:lang w:val="ru-RU"/>
        </w:rPr>
        <w:t xml:space="preserve">1.1.4. Компьютердик техниканы жана маалыматтык-коммуникациялык технологияларды пайдаланган ишканалардын жана уюмдардын кызматкерлеринин эмгек акы фонду </w:t>
      </w:r>
    </w:p>
    <w:p w14:paraId="526BE04F" w14:textId="77777777" w:rsidR="005E4C60" w:rsidRPr="005E4086" w:rsidRDefault="005E4C60" w:rsidP="005E4C60">
      <w:pPr>
        <w:jc w:val="center"/>
        <w:rPr>
          <w:rFonts w:ascii="Times New Roman" w:hAnsi="Times New Roman"/>
          <w:iCs/>
          <w:sz w:val="18"/>
          <w:szCs w:val="18"/>
          <w:lang w:val="ru-RU"/>
        </w:rPr>
      </w:pPr>
      <w:r w:rsidRPr="005E4086">
        <w:rPr>
          <w:rFonts w:ascii="Times New Roman" w:hAnsi="Times New Roman"/>
          <w:iCs/>
          <w:sz w:val="18"/>
          <w:szCs w:val="18"/>
          <w:lang w:val="ru-RU"/>
        </w:rPr>
        <w:t>(млн.сом)</w:t>
      </w:r>
    </w:p>
    <w:p w14:paraId="0F890C7F" w14:textId="77777777" w:rsidR="005E4C60" w:rsidRPr="00845DD2" w:rsidRDefault="005E4C60" w:rsidP="005E4C60">
      <w:pPr>
        <w:jc w:val="center"/>
        <w:rPr>
          <w:rFonts w:ascii="Times New Roman" w:hAnsi="Times New Roman"/>
          <w:b/>
          <w:i/>
          <w:iCs/>
          <w:sz w:val="20"/>
          <w:szCs w:val="18"/>
          <w:lang w:val="ru-RU"/>
        </w:rPr>
      </w:pPr>
      <w:r w:rsidRPr="005E4086">
        <w:rPr>
          <w:rFonts w:ascii="Times New Roman" w:hAnsi="Times New Roman"/>
          <w:b/>
          <w:i/>
          <w:iCs/>
          <w:sz w:val="20"/>
          <w:szCs w:val="18"/>
          <w:lang w:val="ru-RU"/>
        </w:rPr>
        <w:t xml:space="preserve">Фонд </w:t>
      </w:r>
      <w:r w:rsidRPr="00845DD2">
        <w:rPr>
          <w:rFonts w:ascii="Times New Roman" w:hAnsi="Times New Roman"/>
          <w:b/>
          <w:i/>
          <w:iCs/>
          <w:sz w:val="20"/>
          <w:szCs w:val="18"/>
          <w:lang w:val="ru-RU"/>
        </w:rPr>
        <w:t>заработной платы работников предприятий и организаций, использующих компьютерную</w:t>
      </w:r>
      <w:r w:rsidRPr="00845DD2">
        <w:rPr>
          <w:rFonts w:ascii="Times New Roman" w:hAnsi="Times New Roman"/>
          <w:b/>
          <w:i/>
          <w:iCs/>
          <w:sz w:val="20"/>
          <w:szCs w:val="18"/>
          <w:lang w:val="ru-RU"/>
        </w:rPr>
        <w:br/>
        <w:t xml:space="preserve"> технику и информационно-коммуникационные технологии</w:t>
      </w:r>
    </w:p>
    <w:p w14:paraId="17B116CB" w14:textId="77777777" w:rsidR="005E4C60" w:rsidRPr="00845DD2" w:rsidRDefault="005E4C60" w:rsidP="005E4C60">
      <w:pPr>
        <w:jc w:val="center"/>
        <w:rPr>
          <w:rFonts w:ascii="Times New Roman" w:hAnsi="Times New Roman"/>
          <w:i/>
          <w:sz w:val="6"/>
          <w:szCs w:val="6"/>
        </w:rPr>
      </w:pPr>
      <w:r w:rsidRPr="00845DD2">
        <w:rPr>
          <w:rFonts w:ascii="Times New Roman" w:hAnsi="Times New Roman"/>
          <w:i/>
          <w:iCs/>
          <w:sz w:val="18"/>
          <w:szCs w:val="18"/>
        </w:rPr>
        <w:t>(млн.сомов)</w:t>
      </w:r>
      <w:r w:rsidRPr="00845DD2">
        <w:rPr>
          <w:rFonts w:ascii="Times New Roman" w:hAnsi="Times New Roman"/>
          <w:i/>
          <w:iCs/>
          <w:sz w:val="18"/>
          <w:szCs w:val="18"/>
        </w:rPr>
        <w:br/>
      </w:r>
    </w:p>
    <w:tbl>
      <w:tblPr>
        <w:tblW w:w="4997" w:type="pct"/>
        <w:tblLook w:val="04A0" w:firstRow="1" w:lastRow="0" w:firstColumn="1" w:lastColumn="0" w:noHBand="0" w:noVBand="1"/>
      </w:tblPr>
      <w:tblGrid>
        <w:gridCol w:w="2457"/>
        <w:gridCol w:w="950"/>
        <w:gridCol w:w="950"/>
        <w:gridCol w:w="950"/>
        <w:gridCol w:w="950"/>
        <w:gridCol w:w="950"/>
        <w:gridCol w:w="2425"/>
      </w:tblGrid>
      <w:tr w:rsidR="006D55B1" w:rsidRPr="00845DD2" w14:paraId="7DBABC45" w14:textId="77777777" w:rsidTr="00992D03">
        <w:trPr>
          <w:trHeight w:val="85"/>
        </w:trPr>
        <w:tc>
          <w:tcPr>
            <w:tcW w:w="1276" w:type="pct"/>
            <w:tcBorders>
              <w:top w:val="single" w:sz="8" w:space="0" w:color="auto"/>
              <w:bottom w:val="single" w:sz="8" w:space="0" w:color="auto"/>
            </w:tcBorders>
            <w:shd w:val="clear" w:color="auto" w:fill="auto"/>
            <w:noWrap/>
            <w:vAlign w:val="bottom"/>
          </w:tcPr>
          <w:p w14:paraId="7FC41520" w14:textId="77777777" w:rsidR="006D55B1" w:rsidRPr="00845DD2" w:rsidRDefault="006D55B1" w:rsidP="006D55B1">
            <w:pPr>
              <w:spacing w:before="100" w:beforeAutospacing="1" w:after="100" w:afterAutospacing="1"/>
              <w:rPr>
                <w:rFonts w:ascii="Times New Roman" w:hAnsi="Times New Roman"/>
                <w:b/>
                <w:bCs/>
                <w:sz w:val="18"/>
                <w:szCs w:val="18"/>
                <w:lang w:val="ru-RU"/>
              </w:rPr>
            </w:pPr>
          </w:p>
        </w:tc>
        <w:tc>
          <w:tcPr>
            <w:tcW w:w="493" w:type="pct"/>
            <w:tcBorders>
              <w:top w:val="single" w:sz="8" w:space="0" w:color="auto"/>
              <w:bottom w:val="single" w:sz="8" w:space="0" w:color="auto"/>
            </w:tcBorders>
            <w:shd w:val="clear" w:color="auto" w:fill="auto"/>
            <w:vAlign w:val="bottom"/>
          </w:tcPr>
          <w:p w14:paraId="206B7359"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5534E796"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69A53F8E"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0384112B"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7C934548"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38D5D0DF" w14:textId="77777777" w:rsidR="006D55B1" w:rsidRPr="00845DD2" w:rsidRDefault="006D55B1" w:rsidP="006D55B1">
            <w:pPr>
              <w:spacing w:before="100" w:beforeAutospacing="1" w:after="100" w:afterAutospacing="1"/>
              <w:rPr>
                <w:rFonts w:ascii="Times New Roman" w:hAnsi="Times New Roman"/>
                <w:b/>
                <w:bCs/>
                <w:i/>
                <w:iCs/>
                <w:sz w:val="18"/>
                <w:szCs w:val="18"/>
              </w:rPr>
            </w:pPr>
          </w:p>
        </w:tc>
      </w:tr>
      <w:tr w:rsidR="006D55B1" w:rsidRPr="00845DD2" w14:paraId="1175E722" w14:textId="77777777" w:rsidTr="00B63E71">
        <w:trPr>
          <w:trHeight w:val="85"/>
        </w:trPr>
        <w:tc>
          <w:tcPr>
            <w:tcW w:w="1276" w:type="pct"/>
            <w:tcBorders>
              <w:top w:val="single" w:sz="8" w:space="0" w:color="auto"/>
            </w:tcBorders>
            <w:shd w:val="clear" w:color="auto" w:fill="auto"/>
            <w:vAlign w:val="bottom"/>
          </w:tcPr>
          <w:p w14:paraId="7FD5AB48" w14:textId="77777777" w:rsidR="006D55B1" w:rsidRPr="00845DD2" w:rsidRDefault="006D55B1" w:rsidP="006D55B1">
            <w:pPr>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4318F20D"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101 191,5</w:t>
            </w:r>
          </w:p>
        </w:tc>
        <w:tc>
          <w:tcPr>
            <w:tcW w:w="493" w:type="pct"/>
            <w:tcBorders>
              <w:top w:val="single" w:sz="8" w:space="0" w:color="auto"/>
            </w:tcBorders>
            <w:shd w:val="clear" w:color="auto" w:fill="auto"/>
            <w:vAlign w:val="bottom"/>
          </w:tcPr>
          <w:p w14:paraId="2F0AB12B"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106 704,1</w:t>
            </w:r>
          </w:p>
        </w:tc>
        <w:tc>
          <w:tcPr>
            <w:tcW w:w="493" w:type="pct"/>
            <w:tcBorders>
              <w:top w:val="single" w:sz="8" w:space="0" w:color="auto"/>
            </w:tcBorders>
            <w:shd w:val="clear" w:color="auto" w:fill="auto"/>
            <w:vAlign w:val="bottom"/>
          </w:tcPr>
          <w:p w14:paraId="483B8D4C"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117 598,4</w:t>
            </w:r>
          </w:p>
        </w:tc>
        <w:tc>
          <w:tcPr>
            <w:tcW w:w="493" w:type="pct"/>
            <w:tcBorders>
              <w:top w:val="single" w:sz="8" w:space="0" w:color="auto"/>
            </w:tcBorders>
            <w:shd w:val="clear" w:color="auto" w:fill="auto"/>
            <w:vAlign w:val="bottom"/>
          </w:tcPr>
          <w:p w14:paraId="2FA86BCF" w14:textId="77777777" w:rsidR="006D55B1" w:rsidRPr="00845DD2" w:rsidRDefault="006D55B1" w:rsidP="006D55B1">
            <w:pPr>
              <w:ind w:left="-110"/>
              <w:jc w:val="right"/>
              <w:rPr>
                <w:rFonts w:ascii="Times New Roman" w:hAnsi="Times New Roman"/>
                <w:b/>
                <w:sz w:val="18"/>
                <w:szCs w:val="18"/>
                <w:lang w:val="ru-RU"/>
              </w:rPr>
            </w:pPr>
            <w:r w:rsidRPr="00845DD2">
              <w:rPr>
                <w:rFonts w:ascii="Times New Roman" w:hAnsi="Times New Roman"/>
                <w:b/>
                <w:sz w:val="18"/>
                <w:szCs w:val="18"/>
                <w:lang w:val="ru-RU"/>
              </w:rPr>
              <w:t>178 176,8</w:t>
            </w:r>
          </w:p>
        </w:tc>
        <w:tc>
          <w:tcPr>
            <w:tcW w:w="493" w:type="pct"/>
            <w:tcBorders>
              <w:top w:val="single" w:sz="8" w:space="0" w:color="auto"/>
            </w:tcBorders>
            <w:shd w:val="clear" w:color="auto" w:fill="auto"/>
            <w:vAlign w:val="bottom"/>
          </w:tcPr>
          <w:p w14:paraId="6B3CBDD0" w14:textId="77777777" w:rsidR="006D55B1" w:rsidRPr="00845DD2" w:rsidRDefault="00C00C6C" w:rsidP="006D55B1">
            <w:pPr>
              <w:ind w:left="-110"/>
              <w:jc w:val="right"/>
              <w:rPr>
                <w:rFonts w:ascii="Times New Roman" w:hAnsi="Times New Roman"/>
                <w:b/>
                <w:sz w:val="18"/>
                <w:szCs w:val="18"/>
              </w:rPr>
            </w:pPr>
            <w:r w:rsidRPr="00845DD2">
              <w:rPr>
                <w:rFonts w:ascii="Times New Roman" w:hAnsi="Times New Roman"/>
                <w:b/>
                <w:sz w:val="18"/>
                <w:szCs w:val="18"/>
                <w:lang w:val="ru-RU"/>
              </w:rPr>
              <w:t>235</w:t>
            </w:r>
            <w:r w:rsidRPr="00845DD2">
              <w:rPr>
                <w:rFonts w:ascii="Times New Roman" w:hAnsi="Times New Roman"/>
                <w:b/>
                <w:sz w:val="18"/>
                <w:szCs w:val="18"/>
              </w:rPr>
              <w:t xml:space="preserve"> </w:t>
            </w:r>
            <w:r w:rsidRPr="00845DD2">
              <w:rPr>
                <w:rFonts w:ascii="Times New Roman" w:hAnsi="Times New Roman"/>
                <w:b/>
                <w:sz w:val="18"/>
                <w:szCs w:val="18"/>
                <w:lang w:val="ru-RU"/>
              </w:rPr>
              <w:t>548</w:t>
            </w:r>
            <w:r w:rsidRPr="00845DD2">
              <w:rPr>
                <w:rFonts w:ascii="Times New Roman" w:hAnsi="Times New Roman"/>
                <w:b/>
                <w:sz w:val="18"/>
                <w:szCs w:val="18"/>
              </w:rPr>
              <w:t>,6</w:t>
            </w:r>
          </w:p>
        </w:tc>
        <w:tc>
          <w:tcPr>
            <w:tcW w:w="1259" w:type="pct"/>
            <w:tcBorders>
              <w:top w:val="single" w:sz="8" w:space="0" w:color="auto"/>
            </w:tcBorders>
            <w:shd w:val="clear" w:color="auto" w:fill="auto"/>
            <w:vAlign w:val="bottom"/>
          </w:tcPr>
          <w:p w14:paraId="144AB7B2" w14:textId="77777777" w:rsidR="006D55B1" w:rsidRPr="00845DD2" w:rsidRDefault="006D55B1" w:rsidP="006D55B1">
            <w:pPr>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6D55B1" w:rsidRPr="00845DD2" w14:paraId="6809D89F" w14:textId="77777777" w:rsidTr="00B63E71">
        <w:trPr>
          <w:trHeight w:val="85"/>
        </w:trPr>
        <w:tc>
          <w:tcPr>
            <w:tcW w:w="1276" w:type="pct"/>
            <w:shd w:val="clear" w:color="auto" w:fill="auto"/>
            <w:vAlign w:val="bottom"/>
          </w:tcPr>
          <w:p w14:paraId="7330B10E"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2E055EA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3 833,3</w:t>
            </w:r>
          </w:p>
        </w:tc>
        <w:tc>
          <w:tcPr>
            <w:tcW w:w="493" w:type="pct"/>
            <w:shd w:val="clear" w:color="auto" w:fill="auto"/>
            <w:vAlign w:val="bottom"/>
          </w:tcPr>
          <w:p w14:paraId="1F0CC3D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4 537,0</w:t>
            </w:r>
          </w:p>
        </w:tc>
        <w:tc>
          <w:tcPr>
            <w:tcW w:w="493" w:type="pct"/>
            <w:shd w:val="clear" w:color="auto" w:fill="auto"/>
            <w:vAlign w:val="bottom"/>
          </w:tcPr>
          <w:p w14:paraId="47C12E0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4 643,6</w:t>
            </w:r>
          </w:p>
        </w:tc>
        <w:tc>
          <w:tcPr>
            <w:tcW w:w="493" w:type="pct"/>
            <w:shd w:val="clear" w:color="auto" w:fill="auto"/>
            <w:vAlign w:val="bottom"/>
          </w:tcPr>
          <w:p w14:paraId="590E804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7 370,4</w:t>
            </w:r>
          </w:p>
        </w:tc>
        <w:tc>
          <w:tcPr>
            <w:tcW w:w="493" w:type="pct"/>
            <w:shd w:val="clear" w:color="auto" w:fill="auto"/>
            <w:vAlign w:val="bottom"/>
          </w:tcPr>
          <w:p w14:paraId="1C5B17A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10 990,6</w:t>
            </w:r>
          </w:p>
        </w:tc>
        <w:tc>
          <w:tcPr>
            <w:tcW w:w="1259" w:type="pct"/>
            <w:shd w:val="clear" w:color="auto" w:fill="auto"/>
            <w:vAlign w:val="bottom"/>
          </w:tcPr>
          <w:p w14:paraId="6DA82E6C"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43C2D02D" w14:textId="77777777" w:rsidTr="00B63E71">
        <w:trPr>
          <w:trHeight w:val="85"/>
        </w:trPr>
        <w:tc>
          <w:tcPr>
            <w:tcW w:w="1276" w:type="pct"/>
            <w:shd w:val="clear" w:color="auto" w:fill="auto"/>
            <w:vAlign w:val="bottom"/>
          </w:tcPr>
          <w:p w14:paraId="5CC8417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0984A6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12 212,9</w:t>
            </w:r>
          </w:p>
        </w:tc>
        <w:tc>
          <w:tcPr>
            <w:tcW w:w="493" w:type="pct"/>
            <w:shd w:val="clear" w:color="auto" w:fill="auto"/>
            <w:vAlign w:val="bottom"/>
          </w:tcPr>
          <w:p w14:paraId="40F4A41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13 600,0</w:t>
            </w:r>
          </w:p>
        </w:tc>
        <w:tc>
          <w:tcPr>
            <w:tcW w:w="493" w:type="pct"/>
            <w:shd w:val="clear" w:color="auto" w:fill="auto"/>
            <w:vAlign w:val="bottom"/>
          </w:tcPr>
          <w:p w14:paraId="0448D30B" w14:textId="77777777" w:rsidR="006D55B1" w:rsidRPr="00845DD2" w:rsidRDefault="006D55B1" w:rsidP="006D55B1">
            <w:pPr>
              <w:jc w:val="center"/>
              <w:rPr>
                <w:rFonts w:ascii="Times New Roman" w:hAnsi="Times New Roman"/>
                <w:sz w:val="18"/>
                <w:szCs w:val="18"/>
                <w:lang w:val="ru-RU"/>
              </w:rPr>
            </w:pPr>
            <w:r w:rsidRPr="00845DD2">
              <w:rPr>
                <w:rFonts w:ascii="Times New Roman" w:hAnsi="Times New Roman"/>
                <w:sz w:val="18"/>
                <w:szCs w:val="18"/>
                <w:lang w:val="ru-RU"/>
              </w:rPr>
              <w:t>15 152,8</w:t>
            </w:r>
          </w:p>
        </w:tc>
        <w:tc>
          <w:tcPr>
            <w:tcW w:w="493" w:type="pct"/>
            <w:shd w:val="clear" w:color="auto" w:fill="auto"/>
            <w:vAlign w:val="bottom"/>
          </w:tcPr>
          <w:p w14:paraId="78D4ECB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20 548,7</w:t>
            </w:r>
          </w:p>
        </w:tc>
        <w:tc>
          <w:tcPr>
            <w:tcW w:w="493" w:type="pct"/>
            <w:shd w:val="clear" w:color="auto" w:fill="auto"/>
            <w:vAlign w:val="bottom"/>
          </w:tcPr>
          <w:p w14:paraId="1B8915C6"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28 741,9</w:t>
            </w:r>
          </w:p>
        </w:tc>
        <w:tc>
          <w:tcPr>
            <w:tcW w:w="1259" w:type="pct"/>
            <w:shd w:val="clear" w:color="auto" w:fill="auto"/>
            <w:vAlign w:val="bottom"/>
          </w:tcPr>
          <w:p w14:paraId="75150DE4"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18C066E1" w14:textId="77777777" w:rsidTr="00B63E71">
        <w:trPr>
          <w:trHeight w:val="85"/>
        </w:trPr>
        <w:tc>
          <w:tcPr>
            <w:tcW w:w="1276" w:type="pct"/>
            <w:shd w:val="clear" w:color="auto" w:fill="auto"/>
            <w:vAlign w:val="bottom"/>
          </w:tcPr>
          <w:p w14:paraId="23B91B00"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0F4DA1E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4 571,6</w:t>
            </w:r>
          </w:p>
        </w:tc>
        <w:tc>
          <w:tcPr>
            <w:tcW w:w="493" w:type="pct"/>
            <w:shd w:val="clear" w:color="auto" w:fill="auto"/>
            <w:vAlign w:val="bottom"/>
          </w:tcPr>
          <w:p w14:paraId="3047BDC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5 100,1</w:t>
            </w:r>
          </w:p>
        </w:tc>
        <w:tc>
          <w:tcPr>
            <w:tcW w:w="493" w:type="pct"/>
            <w:shd w:val="clear" w:color="auto" w:fill="auto"/>
            <w:vAlign w:val="bottom"/>
          </w:tcPr>
          <w:p w14:paraId="4B4960DA"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5 649,7</w:t>
            </w:r>
          </w:p>
        </w:tc>
        <w:tc>
          <w:tcPr>
            <w:tcW w:w="493" w:type="pct"/>
            <w:shd w:val="clear" w:color="auto" w:fill="auto"/>
            <w:vAlign w:val="bottom"/>
          </w:tcPr>
          <w:p w14:paraId="59155CF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7 693,5</w:t>
            </w:r>
          </w:p>
        </w:tc>
        <w:tc>
          <w:tcPr>
            <w:tcW w:w="493" w:type="pct"/>
            <w:shd w:val="clear" w:color="auto" w:fill="auto"/>
            <w:vAlign w:val="bottom"/>
          </w:tcPr>
          <w:p w14:paraId="239B69E9"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15 489,1</w:t>
            </w:r>
          </w:p>
        </w:tc>
        <w:tc>
          <w:tcPr>
            <w:tcW w:w="1259" w:type="pct"/>
            <w:shd w:val="clear" w:color="auto" w:fill="auto"/>
            <w:vAlign w:val="bottom"/>
          </w:tcPr>
          <w:p w14:paraId="1C3AD9C0"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527761F5" w14:textId="77777777" w:rsidTr="00B63E71">
        <w:trPr>
          <w:trHeight w:val="85"/>
        </w:trPr>
        <w:tc>
          <w:tcPr>
            <w:tcW w:w="1276" w:type="pct"/>
            <w:shd w:val="clear" w:color="auto" w:fill="auto"/>
            <w:vAlign w:val="bottom"/>
          </w:tcPr>
          <w:p w14:paraId="28378E32"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7656E07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4 386,8</w:t>
            </w:r>
          </w:p>
        </w:tc>
        <w:tc>
          <w:tcPr>
            <w:tcW w:w="493" w:type="pct"/>
            <w:shd w:val="clear" w:color="auto" w:fill="auto"/>
            <w:vAlign w:val="bottom"/>
          </w:tcPr>
          <w:p w14:paraId="7DED257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4 973,1</w:t>
            </w:r>
          </w:p>
        </w:tc>
        <w:tc>
          <w:tcPr>
            <w:tcW w:w="493" w:type="pct"/>
            <w:shd w:val="clear" w:color="auto" w:fill="auto"/>
            <w:vAlign w:val="bottom"/>
          </w:tcPr>
          <w:p w14:paraId="0DC24A8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5 662,0</w:t>
            </w:r>
          </w:p>
        </w:tc>
        <w:tc>
          <w:tcPr>
            <w:tcW w:w="493" w:type="pct"/>
            <w:shd w:val="clear" w:color="auto" w:fill="auto"/>
            <w:vAlign w:val="bottom"/>
          </w:tcPr>
          <w:p w14:paraId="71B1D4D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7 496,0</w:t>
            </w:r>
          </w:p>
        </w:tc>
        <w:tc>
          <w:tcPr>
            <w:tcW w:w="493" w:type="pct"/>
            <w:shd w:val="clear" w:color="auto" w:fill="auto"/>
            <w:vAlign w:val="bottom"/>
          </w:tcPr>
          <w:p w14:paraId="4E40087D"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10 331,2</w:t>
            </w:r>
          </w:p>
        </w:tc>
        <w:tc>
          <w:tcPr>
            <w:tcW w:w="1259" w:type="pct"/>
            <w:shd w:val="clear" w:color="auto" w:fill="auto"/>
            <w:vAlign w:val="bottom"/>
          </w:tcPr>
          <w:p w14:paraId="099273F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0EE51262" w14:textId="77777777" w:rsidTr="00B63E71">
        <w:trPr>
          <w:trHeight w:val="85"/>
        </w:trPr>
        <w:tc>
          <w:tcPr>
            <w:tcW w:w="1276" w:type="pct"/>
            <w:shd w:val="clear" w:color="auto" w:fill="auto"/>
            <w:vAlign w:val="bottom"/>
          </w:tcPr>
          <w:p w14:paraId="48F5D9A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AACD4B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6 865,1</w:t>
            </w:r>
          </w:p>
        </w:tc>
        <w:tc>
          <w:tcPr>
            <w:tcW w:w="493" w:type="pct"/>
            <w:shd w:val="clear" w:color="auto" w:fill="auto"/>
            <w:vAlign w:val="bottom"/>
          </w:tcPr>
          <w:p w14:paraId="7368FE3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7 583,4</w:t>
            </w:r>
          </w:p>
        </w:tc>
        <w:tc>
          <w:tcPr>
            <w:tcW w:w="493" w:type="pct"/>
            <w:shd w:val="clear" w:color="auto" w:fill="auto"/>
            <w:vAlign w:val="bottom"/>
          </w:tcPr>
          <w:p w14:paraId="1DEC80D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7 748,2</w:t>
            </w:r>
          </w:p>
        </w:tc>
        <w:tc>
          <w:tcPr>
            <w:tcW w:w="493" w:type="pct"/>
            <w:shd w:val="clear" w:color="auto" w:fill="auto"/>
            <w:vAlign w:val="bottom"/>
          </w:tcPr>
          <w:p w14:paraId="1518307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10 406,7</w:t>
            </w:r>
          </w:p>
        </w:tc>
        <w:tc>
          <w:tcPr>
            <w:tcW w:w="493" w:type="pct"/>
            <w:shd w:val="clear" w:color="auto" w:fill="auto"/>
            <w:vAlign w:val="bottom"/>
          </w:tcPr>
          <w:p w14:paraId="5C0930E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17 838,1</w:t>
            </w:r>
          </w:p>
        </w:tc>
        <w:tc>
          <w:tcPr>
            <w:tcW w:w="1259" w:type="pct"/>
            <w:shd w:val="clear" w:color="auto" w:fill="auto"/>
            <w:vAlign w:val="bottom"/>
          </w:tcPr>
          <w:p w14:paraId="67A70E86"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5047A47C" w14:textId="77777777" w:rsidTr="00B63E71">
        <w:trPr>
          <w:trHeight w:val="85"/>
        </w:trPr>
        <w:tc>
          <w:tcPr>
            <w:tcW w:w="1276" w:type="pct"/>
            <w:shd w:val="clear" w:color="auto" w:fill="auto"/>
            <w:vAlign w:val="bottom"/>
          </w:tcPr>
          <w:p w14:paraId="04FEFC11"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4518D01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2 721,5</w:t>
            </w:r>
          </w:p>
        </w:tc>
        <w:tc>
          <w:tcPr>
            <w:tcW w:w="493" w:type="pct"/>
            <w:shd w:val="clear" w:color="auto" w:fill="auto"/>
            <w:vAlign w:val="bottom"/>
          </w:tcPr>
          <w:p w14:paraId="63F32FB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2 458,3</w:t>
            </w:r>
          </w:p>
        </w:tc>
        <w:tc>
          <w:tcPr>
            <w:tcW w:w="493" w:type="pct"/>
            <w:shd w:val="clear" w:color="auto" w:fill="auto"/>
            <w:vAlign w:val="bottom"/>
          </w:tcPr>
          <w:p w14:paraId="037A258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2 855,9</w:t>
            </w:r>
          </w:p>
        </w:tc>
        <w:tc>
          <w:tcPr>
            <w:tcW w:w="493" w:type="pct"/>
            <w:shd w:val="clear" w:color="auto" w:fill="auto"/>
            <w:vAlign w:val="bottom"/>
          </w:tcPr>
          <w:p w14:paraId="7FFF29D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5 796,3</w:t>
            </w:r>
          </w:p>
        </w:tc>
        <w:tc>
          <w:tcPr>
            <w:tcW w:w="493" w:type="pct"/>
            <w:shd w:val="clear" w:color="auto" w:fill="auto"/>
            <w:vAlign w:val="bottom"/>
          </w:tcPr>
          <w:p w14:paraId="7AF465C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7 731,5</w:t>
            </w:r>
          </w:p>
        </w:tc>
        <w:tc>
          <w:tcPr>
            <w:tcW w:w="1259" w:type="pct"/>
            <w:shd w:val="clear" w:color="auto" w:fill="auto"/>
            <w:vAlign w:val="bottom"/>
          </w:tcPr>
          <w:p w14:paraId="0CF28E3E"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33C453F3" w14:textId="77777777" w:rsidTr="00B63E71">
        <w:trPr>
          <w:trHeight w:val="85"/>
        </w:trPr>
        <w:tc>
          <w:tcPr>
            <w:tcW w:w="1276" w:type="pct"/>
            <w:shd w:val="clear" w:color="auto" w:fill="auto"/>
            <w:vAlign w:val="bottom"/>
          </w:tcPr>
          <w:p w14:paraId="677DF938"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66CEC0D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11 629,8</w:t>
            </w:r>
          </w:p>
        </w:tc>
        <w:tc>
          <w:tcPr>
            <w:tcW w:w="493" w:type="pct"/>
            <w:shd w:val="clear" w:color="auto" w:fill="auto"/>
            <w:vAlign w:val="bottom"/>
          </w:tcPr>
          <w:p w14:paraId="24C80C3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11 654,4</w:t>
            </w:r>
          </w:p>
        </w:tc>
        <w:tc>
          <w:tcPr>
            <w:tcW w:w="493" w:type="pct"/>
            <w:shd w:val="clear" w:color="auto" w:fill="auto"/>
            <w:vAlign w:val="bottom"/>
          </w:tcPr>
          <w:p w14:paraId="298937E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13 001,2</w:t>
            </w:r>
          </w:p>
        </w:tc>
        <w:tc>
          <w:tcPr>
            <w:tcW w:w="493" w:type="pct"/>
            <w:shd w:val="clear" w:color="auto" w:fill="auto"/>
            <w:vAlign w:val="bottom"/>
          </w:tcPr>
          <w:p w14:paraId="1031786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15 608,3</w:t>
            </w:r>
          </w:p>
        </w:tc>
        <w:tc>
          <w:tcPr>
            <w:tcW w:w="493" w:type="pct"/>
            <w:shd w:val="clear" w:color="auto" w:fill="auto"/>
            <w:vAlign w:val="bottom"/>
          </w:tcPr>
          <w:p w14:paraId="54E59E3A"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25 999,6</w:t>
            </w:r>
          </w:p>
        </w:tc>
        <w:tc>
          <w:tcPr>
            <w:tcW w:w="1259" w:type="pct"/>
            <w:shd w:val="clear" w:color="auto" w:fill="auto"/>
            <w:vAlign w:val="bottom"/>
          </w:tcPr>
          <w:p w14:paraId="07F3EC7E"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0D602E66" w14:textId="77777777" w:rsidTr="00B63E71">
        <w:trPr>
          <w:trHeight w:val="85"/>
        </w:trPr>
        <w:tc>
          <w:tcPr>
            <w:tcW w:w="1276" w:type="pct"/>
            <w:shd w:val="clear" w:color="auto" w:fill="auto"/>
            <w:vAlign w:val="bottom"/>
          </w:tcPr>
          <w:p w14:paraId="0DD55145"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4B9B7C3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48 506,4</w:t>
            </w:r>
          </w:p>
        </w:tc>
        <w:tc>
          <w:tcPr>
            <w:tcW w:w="493" w:type="pct"/>
            <w:shd w:val="clear" w:color="auto" w:fill="auto"/>
            <w:vAlign w:val="bottom"/>
          </w:tcPr>
          <w:p w14:paraId="26F8192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50 045,2</w:t>
            </w:r>
          </w:p>
        </w:tc>
        <w:tc>
          <w:tcPr>
            <w:tcW w:w="493" w:type="pct"/>
            <w:shd w:val="clear" w:color="auto" w:fill="auto"/>
            <w:vAlign w:val="bottom"/>
          </w:tcPr>
          <w:p w14:paraId="16E9AD3C"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54 524,6</w:t>
            </w:r>
          </w:p>
        </w:tc>
        <w:tc>
          <w:tcPr>
            <w:tcW w:w="493" w:type="pct"/>
            <w:shd w:val="clear" w:color="auto" w:fill="auto"/>
            <w:vAlign w:val="bottom"/>
          </w:tcPr>
          <w:p w14:paraId="1DA795E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92 221,2</w:t>
            </w:r>
          </w:p>
        </w:tc>
        <w:tc>
          <w:tcPr>
            <w:tcW w:w="493" w:type="pct"/>
            <w:shd w:val="clear" w:color="auto" w:fill="auto"/>
            <w:vAlign w:val="bottom"/>
          </w:tcPr>
          <w:p w14:paraId="412DFD0E"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105 114,2</w:t>
            </w:r>
          </w:p>
        </w:tc>
        <w:tc>
          <w:tcPr>
            <w:tcW w:w="1259" w:type="pct"/>
            <w:shd w:val="clear" w:color="auto" w:fill="auto"/>
            <w:vAlign w:val="bottom"/>
          </w:tcPr>
          <w:p w14:paraId="1C51E8E4"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845DD2" w14:paraId="02239DA6" w14:textId="77777777" w:rsidTr="00B63E71">
        <w:trPr>
          <w:trHeight w:val="85"/>
        </w:trPr>
        <w:tc>
          <w:tcPr>
            <w:tcW w:w="1276" w:type="pct"/>
            <w:tcBorders>
              <w:bottom w:val="single" w:sz="8" w:space="0" w:color="auto"/>
            </w:tcBorders>
            <w:shd w:val="clear" w:color="auto" w:fill="auto"/>
            <w:vAlign w:val="bottom"/>
          </w:tcPr>
          <w:p w14:paraId="3DE0C20B"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7280E24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6 464,1</w:t>
            </w:r>
          </w:p>
        </w:tc>
        <w:tc>
          <w:tcPr>
            <w:tcW w:w="493" w:type="pct"/>
            <w:tcBorders>
              <w:bottom w:val="single" w:sz="8" w:space="0" w:color="auto"/>
            </w:tcBorders>
            <w:shd w:val="clear" w:color="auto" w:fill="auto"/>
            <w:vAlign w:val="bottom"/>
          </w:tcPr>
          <w:p w14:paraId="5576C10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6 752,6</w:t>
            </w:r>
          </w:p>
        </w:tc>
        <w:tc>
          <w:tcPr>
            <w:tcW w:w="493" w:type="pct"/>
            <w:tcBorders>
              <w:bottom w:val="single" w:sz="8" w:space="0" w:color="auto"/>
            </w:tcBorders>
            <w:shd w:val="clear" w:color="auto" w:fill="auto"/>
            <w:vAlign w:val="bottom"/>
          </w:tcPr>
          <w:p w14:paraId="47D7D23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8 360,4</w:t>
            </w:r>
          </w:p>
        </w:tc>
        <w:tc>
          <w:tcPr>
            <w:tcW w:w="493" w:type="pct"/>
            <w:tcBorders>
              <w:bottom w:val="single" w:sz="8" w:space="0" w:color="auto"/>
            </w:tcBorders>
            <w:shd w:val="clear" w:color="auto" w:fill="auto"/>
            <w:vAlign w:val="bottom"/>
          </w:tcPr>
          <w:p w14:paraId="3DA8ED1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11 035,4</w:t>
            </w:r>
          </w:p>
        </w:tc>
        <w:tc>
          <w:tcPr>
            <w:tcW w:w="493" w:type="pct"/>
            <w:tcBorders>
              <w:bottom w:val="single" w:sz="8" w:space="0" w:color="auto"/>
            </w:tcBorders>
            <w:shd w:val="clear" w:color="auto" w:fill="auto"/>
            <w:vAlign w:val="bottom"/>
          </w:tcPr>
          <w:p w14:paraId="149D368C" w14:textId="77777777" w:rsidR="006D55B1" w:rsidRPr="00845DD2" w:rsidRDefault="00C00C6C" w:rsidP="006D55B1">
            <w:pPr>
              <w:jc w:val="right"/>
              <w:rPr>
                <w:rFonts w:ascii="Times New Roman" w:hAnsi="Times New Roman"/>
                <w:sz w:val="18"/>
                <w:szCs w:val="18"/>
              </w:rPr>
            </w:pPr>
            <w:r w:rsidRPr="00845DD2">
              <w:rPr>
                <w:rFonts w:ascii="Times New Roman" w:hAnsi="Times New Roman"/>
                <w:sz w:val="18"/>
                <w:szCs w:val="18"/>
              </w:rPr>
              <w:t>13 312,4</w:t>
            </w:r>
          </w:p>
        </w:tc>
        <w:tc>
          <w:tcPr>
            <w:tcW w:w="1259" w:type="pct"/>
            <w:tcBorders>
              <w:bottom w:val="single" w:sz="8" w:space="0" w:color="auto"/>
            </w:tcBorders>
            <w:shd w:val="clear" w:color="auto" w:fill="auto"/>
            <w:vAlign w:val="bottom"/>
          </w:tcPr>
          <w:p w14:paraId="6E42577F"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2B639C2F" w14:textId="77777777" w:rsidR="005E4C60" w:rsidRPr="00845DD2" w:rsidRDefault="005E4C60" w:rsidP="005E4C60">
      <w:pPr>
        <w:ind w:left="-709"/>
        <w:rPr>
          <w:rFonts w:ascii="Times New Roman" w:hAnsi="Times New Roman"/>
          <w:sz w:val="16"/>
          <w:szCs w:val="16"/>
          <w:lang w:val="ru-RU"/>
        </w:rPr>
      </w:pPr>
    </w:p>
    <w:p w14:paraId="276B775E" w14:textId="77777777" w:rsidR="005E4C60" w:rsidRPr="00845DD2" w:rsidRDefault="005E4C60" w:rsidP="005E4C60">
      <w:pPr>
        <w:ind w:left="-709"/>
        <w:rPr>
          <w:rFonts w:ascii="Times New Roman" w:hAnsi="Times New Roman"/>
          <w:sz w:val="16"/>
          <w:szCs w:val="16"/>
          <w:lang w:val="ru-RU"/>
        </w:rPr>
      </w:pPr>
    </w:p>
    <w:p w14:paraId="60CF15C8" w14:textId="77777777" w:rsidR="005E4C60" w:rsidRPr="00845DD2" w:rsidRDefault="005E4C60" w:rsidP="005E4C60">
      <w:pPr>
        <w:ind w:left="-709"/>
        <w:rPr>
          <w:rFonts w:ascii="Times New Roman" w:hAnsi="Times New Roman"/>
          <w:sz w:val="16"/>
          <w:szCs w:val="16"/>
          <w:lang w:val="ru-RU"/>
        </w:rPr>
      </w:pPr>
    </w:p>
    <w:p w14:paraId="0383822F" w14:textId="77777777" w:rsidR="005E4C60" w:rsidRPr="00845DD2" w:rsidRDefault="005E4C60" w:rsidP="005E4C60">
      <w:pPr>
        <w:jc w:val="center"/>
        <w:rPr>
          <w:rFonts w:ascii="Times New Roman" w:hAnsi="Times New Roman"/>
          <w:b/>
          <w:i/>
          <w:iCs/>
          <w:sz w:val="20"/>
          <w:szCs w:val="18"/>
          <w:lang w:val="ru-RU"/>
        </w:rPr>
      </w:pPr>
      <w:r w:rsidRPr="00845DD2">
        <w:rPr>
          <w:rFonts w:ascii="Times New Roman" w:hAnsi="Times New Roman"/>
          <w:b/>
          <w:iCs/>
          <w:sz w:val="20"/>
          <w:szCs w:val="18"/>
          <w:lang w:val="ru-RU"/>
        </w:rPr>
        <w:t>1.1.5. Компьютердик техника жана маалыматтык-коммуникациялык технологиялар менен иштеген ишканалардын жана уюмдардын адистеринин эмгек акы фонду</w:t>
      </w:r>
      <w:r w:rsidRPr="00845DD2">
        <w:rPr>
          <w:rFonts w:ascii="Times New Roman" w:hAnsi="Times New Roman"/>
          <w:b/>
          <w:iCs/>
          <w:sz w:val="20"/>
          <w:szCs w:val="18"/>
          <w:lang w:val="ru-RU"/>
        </w:rPr>
        <w:br/>
      </w:r>
      <w:r w:rsidRPr="00845DD2">
        <w:rPr>
          <w:rFonts w:ascii="Times New Roman" w:hAnsi="Times New Roman"/>
          <w:iCs/>
          <w:sz w:val="18"/>
          <w:szCs w:val="18"/>
          <w:lang w:val="ru-RU"/>
        </w:rPr>
        <w:t>(млн.сом)</w:t>
      </w:r>
      <w:r w:rsidRPr="00845DD2">
        <w:rPr>
          <w:rFonts w:ascii="Times New Roman" w:hAnsi="Times New Roman"/>
          <w:b/>
          <w:iCs/>
          <w:sz w:val="20"/>
          <w:szCs w:val="18"/>
          <w:lang w:val="ru-RU"/>
        </w:rPr>
        <w:t xml:space="preserve"> </w:t>
      </w:r>
      <w:r w:rsidRPr="00845DD2">
        <w:rPr>
          <w:rFonts w:ascii="Times New Roman" w:hAnsi="Times New Roman"/>
          <w:b/>
          <w:iCs/>
          <w:sz w:val="20"/>
          <w:szCs w:val="18"/>
          <w:lang w:val="ru-RU"/>
        </w:rPr>
        <w:br/>
      </w:r>
      <w:r w:rsidRPr="00845DD2">
        <w:rPr>
          <w:rFonts w:ascii="Times New Roman" w:hAnsi="Times New Roman"/>
          <w:b/>
          <w:i/>
          <w:iCs/>
          <w:sz w:val="20"/>
          <w:szCs w:val="18"/>
          <w:lang w:val="ru-RU"/>
        </w:rPr>
        <w:t xml:space="preserve">Фонд заработной платы специалистов предприятий и организаций, занятых компьютерной </w:t>
      </w:r>
    </w:p>
    <w:p w14:paraId="67260775" w14:textId="77777777" w:rsidR="005E4C60" w:rsidRPr="00845DD2" w:rsidRDefault="005E4C60" w:rsidP="005E4C60">
      <w:pPr>
        <w:jc w:val="center"/>
        <w:rPr>
          <w:rFonts w:ascii="Times New Roman" w:hAnsi="Times New Roman"/>
          <w:sz w:val="6"/>
          <w:szCs w:val="6"/>
          <w:lang w:val="ru-RU"/>
        </w:rPr>
      </w:pPr>
      <w:r w:rsidRPr="00845DD2">
        <w:rPr>
          <w:rFonts w:ascii="Times New Roman" w:hAnsi="Times New Roman"/>
          <w:b/>
          <w:i/>
          <w:iCs/>
          <w:sz w:val="20"/>
          <w:szCs w:val="18"/>
          <w:lang w:val="ru-RU"/>
        </w:rPr>
        <w:t>техникой и информационно-коммуникационными технологиями</w:t>
      </w:r>
      <w:r w:rsidRPr="00845DD2">
        <w:rPr>
          <w:rFonts w:ascii="Times New Roman" w:hAnsi="Times New Roman"/>
          <w:b/>
          <w:i/>
          <w:iCs/>
          <w:sz w:val="20"/>
          <w:szCs w:val="18"/>
          <w:lang w:val="ru-RU"/>
        </w:rPr>
        <w:br/>
      </w:r>
      <w:r w:rsidRPr="00845DD2">
        <w:rPr>
          <w:rFonts w:ascii="Times New Roman" w:hAnsi="Times New Roman"/>
          <w:i/>
          <w:iCs/>
          <w:sz w:val="18"/>
          <w:szCs w:val="18"/>
          <w:lang w:val="ru-RU"/>
        </w:rPr>
        <w:t>(млн.сомов)</w:t>
      </w:r>
      <w:r w:rsidRPr="00845DD2">
        <w:rPr>
          <w:rFonts w:ascii="Times New Roman" w:hAnsi="Times New Roman"/>
          <w:b/>
          <w:iCs/>
          <w:sz w:val="18"/>
          <w:szCs w:val="18"/>
          <w:lang w:val="ru-RU"/>
        </w:rPr>
        <w:br/>
      </w:r>
    </w:p>
    <w:tbl>
      <w:tblPr>
        <w:tblW w:w="4997" w:type="pct"/>
        <w:tblLook w:val="04A0" w:firstRow="1" w:lastRow="0" w:firstColumn="1" w:lastColumn="0" w:noHBand="0" w:noVBand="1"/>
      </w:tblPr>
      <w:tblGrid>
        <w:gridCol w:w="2457"/>
        <w:gridCol w:w="950"/>
        <w:gridCol w:w="950"/>
        <w:gridCol w:w="950"/>
        <w:gridCol w:w="950"/>
        <w:gridCol w:w="950"/>
        <w:gridCol w:w="2425"/>
      </w:tblGrid>
      <w:tr w:rsidR="006D55B1" w:rsidRPr="00845DD2" w14:paraId="42DEAEDE" w14:textId="77777777" w:rsidTr="00992D03">
        <w:trPr>
          <w:trHeight w:val="85"/>
          <w:tblHeader/>
        </w:trPr>
        <w:tc>
          <w:tcPr>
            <w:tcW w:w="1276" w:type="pct"/>
            <w:tcBorders>
              <w:top w:val="single" w:sz="8" w:space="0" w:color="auto"/>
              <w:bottom w:val="single" w:sz="8" w:space="0" w:color="auto"/>
            </w:tcBorders>
            <w:shd w:val="clear" w:color="auto" w:fill="auto"/>
            <w:noWrap/>
            <w:vAlign w:val="bottom"/>
          </w:tcPr>
          <w:p w14:paraId="38F91129" w14:textId="77777777" w:rsidR="006D55B1" w:rsidRPr="00845DD2" w:rsidRDefault="006D55B1" w:rsidP="006D55B1">
            <w:pPr>
              <w:spacing w:before="100" w:beforeAutospacing="1" w:after="100" w:afterAutospacing="1"/>
              <w:rPr>
                <w:rFonts w:ascii="Times New Roman" w:hAnsi="Times New Roman"/>
                <w:b/>
                <w:bCs/>
                <w:sz w:val="18"/>
                <w:szCs w:val="18"/>
                <w:lang w:val="ru-RU"/>
              </w:rPr>
            </w:pPr>
            <w:r w:rsidRPr="00845DD2">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6141CD3"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0CA296B5"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547C5F3E"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493" w:type="pct"/>
            <w:tcBorders>
              <w:top w:val="single" w:sz="8" w:space="0" w:color="auto"/>
              <w:bottom w:val="single" w:sz="8" w:space="0" w:color="auto"/>
            </w:tcBorders>
            <w:shd w:val="clear" w:color="auto" w:fill="auto"/>
            <w:vAlign w:val="bottom"/>
          </w:tcPr>
          <w:p w14:paraId="425E9DEC"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42DD3CC1"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3C707FAC" w14:textId="77777777" w:rsidR="006D55B1" w:rsidRPr="00845DD2" w:rsidRDefault="006D55B1" w:rsidP="006D55B1">
            <w:pPr>
              <w:spacing w:before="100" w:beforeAutospacing="1" w:after="100" w:afterAutospacing="1"/>
              <w:rPr>
                <w:rFonts w:ascii="Times New Roman" w:hAnsi="Times New Roman"/>
                <w:b/>
                <w:bCs/>
                <w:i/>
                <w:iCs/>
                <w:sz w:val="18"/>
                <w:szCs w:val="18"/>
              </w:rPr>
            </w:pPr>
            <w:r w:rsidRPr="00845DD2">
              <w:rPr>
                <w:rFonts w:ascii="Times New Roman" w:hAnsi="Times New Roman"/>
                <w:b/>
                <w:bCs/>
                <w:i/>
                <w:iCs/>
                <w:sz w:val="18"/>
                <w:szCs w:val="18"/>
              </w:rPr>
              <w:t> </w:t>
            </w:r>
          </w:p>
        </w:tc>
      </w:tr>
      <w:tr w:rsidR="006D55B1" w:rsidRPr="00845DD2" w14:paraId="6ABB94D0" w14:textId="77777777" w:rsidTr="00B63E71">
        <w:trPr>
          <w:trHeight w:val="85"/>
          <w:tblHeader/>
        </w:trPr>
        <w:tc>
          <w:tcPr>
            <w:tcW w:w="1276" w:type="pct"/>
            <w:tcBorders>
              <w:top w:val="single" w:sz="8" w:space="0" w:color="auto"/>
            </w:tcBorders>
            <w:shd w:val="clear" w:color="auto" w:fill="auto"/>
            <w:vAlign w:val="bottom"/>
          </w:tcPr>
          <w:p w14:paraId="73E75C21" w14:textId="77777777" w:rsidR="006D55B1" w:rsidRPr="00845DD2" w:rsidRDefault="006D55B1" w:rsidP="006D55B1">
            <w:pPr>
              <w:rPr>
                <w:rFonts w:ascii="Times New Roman" w:hAnsi="Times New Roman"/>
                <w:b/>
                <w:sz w:val="18"/>
                <w:szCs w:val="18"/>
              </w:rPr>
            </w:pPr>
            <w:r w:rsidRPr="00845DD2">
              <w:rPr>
                <w:rFonts w:ascii="Times New Roman" w:hAnsi="Times New Roman"/>
                <w:b/>
                <w:sz w:val="18"/>
                <w:szCs w:val="18"/>
              </w:rPr>
              <w:t>Кыргыз Республикасы</w:t>
            </w:r>
          </w:p>
        </w:tc>
        <w:tc>
          <w:tcPr>
            <w:tcW w:w="493" w:type="pct"/>
            <w:tcBorders>
              <w:top w:val="single" w:sz="8" w:space="0" w:color="auto"/>
            </w:tcBorders>
            <w:shd w:val="clear" w:color="auto" w:fill="auto"/>
            <w:vAlign w:val="bottom"/>
          </w:tcPr>
          <w:p w14:paraId="0DC643E5"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3 744,5</w:t>
            </w:r>
          </w:p>
        </w:tc>
        <w:tc>
          <w:tcPr>
            <w:tcW w:w="493" w:type="pct"/>
            <w:tcBorders>
              <w:top w:val="single" w:sz="8" w:space="0" w:color="auto"/>
            </w:tcBorders>
            <w:shd w:val="clear" w:color="auto" w:fill="auto"/>
            <w:vAlign w:val="bottom"/>
          </w:tcPr>
          <w:p w14:paraId="0A275CDF"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4 822,5</w:t>
            </w:r>
          </w:p>
        </w:tc>
        <w:tc>
          <w:tcPr>
            <w:tcW w:w="493" w:type="pct"/>
            <w:tcBorders>
              <w:top w:val="single" w:sz="8" w:space="0" w:color="auto"/>
            </w:tcBorders>
            <w:shd w:val="clear" w:color="auto" w:fill="auto"/>
            <w:vAlign w:val="bottom"/>
          </w:tcPr>
          <w:p w14:paraId="23227EBA"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5 444,3</w:t>
            </w:r>
          </w:p>
        </w:tc>
        <w:tc>
          <w:tcPr>
            <w:tcW w:w="493" w:type="pct"/>
            <w:tcBorders>
              <w:top w:val="single" w:sz="8" w:space="0" w:color="auto"/>
            </w:tcBorders>
            <w:shd w:val="clear" w:color="auto" w:fill="auto"/>
            <w:vAlign w:val="bottom"/>
          </w:tcPr>
          <w:p w14:paraId="7D646362" w14:textId="77777777" w:rsidR="006D55B1" w:rsidRPr="00845DD2" w:rsidRDefault="006D55B1" w:rsidP="006D55B1">
            <w:pPr>
              <w:jc w:val="right"/>
              <w:rPr>
                <w:rFonts w:ascii="Times New Roman" w:hAnsi="Times New Roman"/>
                <w:b/>
                <w:sz w:val="18"/>
                <w:szCs w:val="18"/>
                <w:lang w:val="ru-RU"/>
              </w:rPr>
            </w:pPr>
            <w:r w:rsidRPr="00845DD2">
              <w:rPr>
                <w:rFonts w:ascii="Times New Roman" w:hAnsi="Times New Roman"/>
                <w:b/>
                <w:sz w:val="18"/>
                <w:szCs w:val="18"/>
                <w:lang w:val="ru-RU"/>
              </w:rPr>
              <w:t>6 458,3</w:t>
            </w:r>
          </w:p>
        </w:tc>
        <w:tc>
          <w:tcPr>
            <w:tcW w:w="493" w:type="pct"/>
            <w:tcBorders>
              <w:top w:val="single" w:sz="8" w:space="0" w:color="auto"/>
            </w:tcBorders>
            <w:shd w:val="clear" w:color="auto" w:fill="auto"/>
            <w:vAlign w:val="bottom"/>
          </w:tcPr>
          <w:p w14:paraId="0F45A130" w14:textId="77777777" w:rsidR="006D55B1" w:rsidRPr="00845DD2" w:rsidRDefault="00C404C8" w:rsidP="00C404C8">
            <w:pPr>
              <w:jc w:val="right"/>
              <w:rPr>
                <w:rFonts w:ascii="Times New Roman" w:hAnsi="Times New Roman"/>
                <w:b/>
                <w:sz w:val="18"/>
                <w:szCs w:val="18"/>
                <w:lang w:val="ru-RU"/>
              </w:rPr>
            </w:pPr>
            <w:r w:rsidRPr="00845DD2">
              <w:rPr>
                <w:rFonts w:ascii="Times New Roman" w:hAnsi="Times New Roman"/>
                <w:b/>
                <w:sz w:val="18"/>
                <w:szCs w:val="18"/>
                <w:lang w:val="ru-RU"/>
              </w:rPr>
              <w:t>7 853,</w:t>
            </w:r>
            <w:r w:rsidR="006554D1" w:rsidRPr="00845DD2">
              <w:rPr>
                <w:rFonts w:ascii="Times New Roman" w:hAnsi="Times New Roman"/>
                <w:b/>
                <w:sz w:val="18"/>
                <w:szCs w:val="18"/>
                <w:lang w:val="ru-RU"/>
              </w:rPr>
              <w:t>7</w:t>
            </w:r>
          </w:p>
        </w:tc>
        <w:tc>
          <w:tcPr>
            <w:tcW w:w="1259" w:type="pct"/>
            <w:tcBorders>
              <w:top w:val="single" w:sz="8" w:space="0" w:color="auto"/>
            </w:tcBorders>
            <w:shd w:val="clear" w:color="auto" w:fill="auto"/>
            <w:vAlign w:val="bottom"/>
          </w:tcPr>
          <w:p w14:paraId="7D456834" w14:textId="77777777" w:rsidR="006D55B1" w:rsidRPr="00845DD2" w:rsidRDefault="006D55B1" w:rsidP="006D55B1">
            <w:pPr>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6D55B1" w:rsidRPr="00845DD2" w14:paraId="23EE85B7" w14:textId="77777777" w:rsidTr="00B63E71">
        <w:trPr>
          <w:trHeight w:val="85"/>
          <w:tblHeader/>
        </w:trPr>
        <w:tc>
          <w:tcPr>
            <w:tcW w:w="1276" w:type="pct"/>
            <w:shd w:val="clear" w:color="auto" w:fill="auto"/>
            <w:vAlign w:val="bottom"/>
          </w:tcPr>
          <w:p w14:paraId="3948EE91" w14:textId="77777777" w:rsidR="006D55B1" w:rsidRPr="00845DD2" w:rsidRDefault="006D55B1" w:rsidP="006D55B1">
            <w:pPr>
              <w:rPr>
                <w:rFonts w:ascii="Times New Roman" w:hAnsi="Times New Roman"/>
                <w:sz w:val="18"/>
                <w:szCs w:val="18"/>
              </w:rPr>
            </w:pPr>
            <w:r w:rsidRPr="00845DD2">
              <w:rPr>
                <w:rFonts w:ascii="Times New Roman" w:hAnsi="Times New Roman"/>
                <w:sz w:val="18"/>
                <w:szCs w:val="18"/>
              </w:rPr>
              <w:t xml:space="preserve">  Баткен облусу</w:t>
            </w:r>
          </w:p>
        </w:tc>
        <w:tc>
          <w:tcPr>
            <w:tcW w:w="493" w:type="pct"/>
            <w:shd w:val="clear" w:color="auto" w:fill="auto"/>
            <w:vAlign w:val="bottom"/>
          </w:tcPr>
          <w:p w14:paraId="3DF505F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481,8</w:t>
            </w:r>
          </w:p>
        </w:tc>
        <w:tc>
          <w:tcPr>
            <w:tcW w:w="493" w:type="pct"/>
            <w:shd w:val="clear" w:color="auto" w:fill="auto"/>
            <w:vAlign w:val="bottom"/>
          </w:tcPr>
          <w:p w14:paraId="7BF1E38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604,0</w:t>
            </w:r>
          </w:p>
        </w:tc>
        <w:tc>
          <w:tcPr>
            <w:tcW w:w="493" w:type="pct"/>
            <w:shd w:val="clear" w:color="auto" w:fill="auto"/>
            <w:vAlign w:val="bottom"/>
          </w:tcPr>
          <w:p w14:paraId="09B2073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662,3</w:t>
            </w:r>
          </w:p>
        </w:tc>
        <w:tc>
          <w:tcPr>
            <w:tcW w:w="493" w:type="pct"/>
            <w:shd w:val="clear" w:color="auto" w:fill="auto"/>
            <w:vAlign w:val="bottom"/>
          </w:tcPr>
          <w:p w14:paraId="0DCA73D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734,9</w:t>
            </w:r>
          </w:p>
        </w:tc>
        <w:tc>
          <w:tcPr>
            <w:tcW w:w="493" w:type="pct"/>
            <w:shd w:val="clear" w:color="auto" w:fill="auto"/>
            <w:vAlign w:val="bottom"/>
          </w:tcPr>
          <w:p w14:paraId="2AC9AEF5" w14:textId="77777777" w:rsidR="006D55B1" w:rsidRPr="00845DD2" w:rsidRDefault="00C24FEA" w:rsidP="006D55B1">
            <w:pPr>
              <w:jc w:val="right"/>
              <w:rPr>
                <w:rFonts w:ascii="Times New Roman" w:hAnsi="Times New Roman"/>
                <w:sz w:val="18"/>
                <w:szCs w:val="18"/>
                <w:lang w:val="ru-RU"/>
              </w:rPr>
            </w:pPr>
            <w:r w:rsidRPr="00845DD2">
              <w:rPr>
                <w:rFonts w:ascii="Times New Roman" w:hAnsi="Times New Roman"/>
                <w:sz w:val="18"/>
                <w:szCs w:val="18"/>
                <w:lang w:val="ru-RU"/>
              </w:rPr>
              <w:t>807,5</w:t>
            </w:r>
          </w:p>
        </w:tc>
        <w:tc>
          <w:tcPr>
            <w:tcW w:w="1259" w:type="pct"/>
            <w:shd w:val="clear" w:color="auto" w:fill="auto"/>
            <w:vAlign w:val="bottom"/>
          </w:tcPr>
          <w:p w14:paraId="1649AFEB"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6D55B1" w:rsidRPr="00845DD2" w14:paraId="4D631A0A" w14:textId="77777777" w:rsidTr="00B63E71">
        <w:trPr>
          <w:trHeight w:val="85"/>
          <w:tblHeader/>
        </w:trPr>
        <w:tc>
          <w:tcPr>
            <w:tcW w:w="1276" w:type="pct"/>
            <w:shd w:val="clear" w:color="auto" w:fill="auto"/>
            <w:vAlign w:val="bottom"/>
          </w:tcPr>
          <w:p w14:paraId="108C91EE"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493" w:type="pct"/>
            <w:shd w:val="clear" w:color="auto" w:fill="auto"/>
            <w:vAlign w:val="bottom"/>
          </w:tcPr>
          <w:p w14:paraId="7BC6FFC5"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114,5</w:t>
            </w:r>
          </w:p>
        </w:tc>
        <w:tc>
          <w:tcPr>
            <w:tcW w:w="493" w:type="pct"/>
            <w:shd w:val="clear" w:color="auto" w:fill="auto"/>
            <w:vAlign w:val="bottom"/>
          </w:tcPr>
          <w:p w14:paraId="1C4F1E2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145,8</w:t>
            </w:r>
          </w:p>
        </w:tc>
        <w:tc>
          <w:tcPr>
            <w:tcW w:w="493" w:type="pct"/>
            <w:shd w:val="clear" w:color="auto" w:fill="auto"/>
            <w:vAlign w:val="bottom"/>
          </w:tcPr>
          <w:p w14:paraId="2243B1A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168,5</w:t>
            </w:r>
          </w:p>
        </w:tc>
        <w:tc>
          <w:tcPr>
            <w:tcW w:w="493" w:type="pct"/>
            <w:shd w:val="clear" w:color="auto" w:fill="auto"/>
            <w:vAlign w:val="bottom"/>
          </w:tcPr>
          <w:p w14:paraId="1A0423F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278,5</w:t>
            </w:r>
          </w:p>
        </w:tc>
        <w:tc>
          <w:tcPr>
            <w:tcW w:w="493" w:type="pct"/>
            <w:shd w:val="clear" w:color="auto" w:fill="auto"/>
            <w:vAlign w:val="bottom"/>
          </w:tcPr>
          <w:p w14:paraId="2BE3DC8C" w14:textId="77777777" w:rsidR="006D55B1" w:rsidRPr="00845DD2" w:rsidRDefault="00C404C8" w:rsidP="006D55B1">
            <w:pPr>
              <w:jc w:val="right"/>
              <w:rPr>
                <w:rFonts w:ascii="Times New Roman" w:hAnsi="Times New Roman"/>
                <w:sz w:val="18"/>
                <w:szCs w:val="18"/>
                <w:lang w:val="ru-RU"/>
              </w:rPr>
            </w:pPr>
            <w:r w:rsidRPr="00845DD2">
              <w:rPr>
                <w:rFonts w:ascii="Times New Roman" w:hAnsi="Times New Roman"/>
                <w:sz w:val="18"/>
                <w:szCs w:val="18"/>
                <w:lang w:val="ru-RU"/>
              </w:rPr>
              <w:t>388,5</w:t>
            </w:r>
          </w:p>
        </w:tc>
        <w:tc>
          <w:tcPr>
            <w:tcW w:w="1259" w:type="pct"/>
            <w:shd w:val="clear" w:color="auto" w:fill="auto"/>
            <w:vAlign w:val="bottom"/>
          </w:tcPr>
          <w:p w14:paraId="5F90B45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6D55B1" w:rsidRPr="00845DD2" w14:paraId="1EE32C8C" w14:textId="77777777" w:rsidTr="00B63E71">
        <w:trPr>
          <w:trHeight w:val="85"/>
          <w:tblHeader/>
        </w:trPr>
        <w:tc>
          <w:tcPr>
            <w:tcW w:w="1276" w:type="pct"/>
            <w:shd w:val="clear" w:color="auto" w:fill="auto"/>
            <w:vAlign w:val="bottom"/>
          </w:tcPr>
          <w:p w14:paraId="6DEAC074"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493" w:type="pct"/>
            <w:shd w:val="clear" w:color="auto" w:fill="auto"/>
            <w:vAlign w:val="bottom"/>
          </w:tcPr>
          <w:p w14:paraId="61E625A3"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255,5</w:t>
            </w:r>
          </w:p>
        </w:tc>
        <w:tc>
          <w:tcPr>
            <w:tcW w:w="493" w:type="pct"/>
            <w:shd w:val="clear" w:color="auto" w:fill="auto"/>
            <w:vAlign w:val="bottom"/>
          </w:tcPr>
          <w:p w14:paraId="553ED60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190,5</w:t>
            </w:r>
          </w:p>
        </w:tc>
        <w:tc>
          <w:tcPr>
            <w:tcW w:w="493" w:type="pct"/>
            <w:shd w:val="clear" w:color="auto" w:fill="auto"/>
            <w:vAlign w:val="bottom"/>
          </w:tcPr>
          <w:p w14:paraId="66A58F0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234,2</w:t>
            </w:r>
          </w:p>
        </w:tc>
        <w:tc>
          <w:tcPr>
            <w:tcW w:w="493" w:type="pct"/>
            <w:shd w:val="clear" w:color="auto" w:fill="auto"/>
            <w:vAlign w:val="bottom"/>
          </w:tcPr>
          <w:p w14:paraId="786CDA2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331,5</w:t>
            </w:r>
          </w:p>
        </w:tc>
        <w:tc>
          <w:tcPr>
            <w:tcW w:w="493" w:type="pct"/>
            <w:shd w:val="clear" w:color="auto" w:fill="auto"/>
            <w:vAlign w:val="bottom"/>
          </w:tcPr>
          <w:p w14:paraId="02F914FC"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428,8</w:t>
            </w:r>
          </w:p>
        </w:tc>
        <w:tc>
          <w:tcPr>
            <w:tcW w:w="1259" w:type="pct"/>
            <w:shd w:val="clear" w:color="auto" w:fill="auto"/>
            <w:vAlign w:val="bottom"/>
          </w:tcPr>
          <w:p w14:paraId="28A6B7BA"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6D55B1" w:rsidRPr="00845DD2" w14:paraId="07A6C149" w14:textId="77777777" w:rsidTr="00B63E71">
        <w:trPr>
          <w:trHeight w:val="85"/>
          <w:tblHeader/>
        </w:trPr>
        <w:tc>
          <w:tcPr>
            <w:tcW w:w="1276" w:type="pct"/>
            <w:shd w:val="clear" w:color="auto" w:fill="auto"/>
            <w:vAlign w:val="bottom"/>
          </w:tcPr>
          <w:p w14:paraId="0C30B667"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Нарын облусу</w:t>
            </w:r>
          </w:p>
        </w:tc>
        <w:tc>
          <w:tcPr>
            <w:tcW w:w="493" w:type="pct"/>
            <w:shd w:val="clear" w:color="auto" w:fill="auto"/>
            <w:vAlign w:val="bottom"/>
          </w:tcPr>
          <w:p w14:paraId="43D24218"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59,3</w:t>
            </w:r>
          </w:p>
        </w:tc>
        <w:tc>
          <w:tcPr>
            <w:tcW w:w="493" w:type="pct"/>
            <w:shd w:val="clear" w:color="auto" w:fill="auto"/>
            <w:vAlign w:val="bottom"/>
          </w:tcPr>
          <w:p w14:paraId="743E60C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63,2</w:t>
            </w:r>
          </w:p>
        </w:tc>
        <w:tc>
          <w:tcPr>
            <w:tcW w:w="493" w:type="pct"/>
            <w:shd w:val="clear" w:color="auto" w:fill="auto"/>
            <w:vAlign w:val="bottom"/>
          </w:tcPr>
          <w:p w14:paraId="18142FE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59,6</w:t>
            </w:r>
          </w:p>
        </w:tc>
        <w:tc>
          <w:tcPr>
            <w:tcW w:w="493" w:type="pct"/>
            <w:shd w:val="clear" w:color="auto" w:fill="auto"/>
            <w:vAlign w:val="bottom"/>
          </w:tcPr>
          <w:p w14:paraId="597F6B6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78,1</w:t>
            </w:r>
          </w:p>
        </w:tc>
        <w:tc>
          <w:tcPr>
            <w:tcW w:w="493" w:type="pct"/>
            <w:shd w:val="clear" w:color="auto" w:fill="auto"/>
            <w:vAlign w:val="bottom"/>
          </w:tcPr>
          <w:p w14:paraId="0847C26F" w14:textId="77777777" w:rsidR="006D55B1" w:rsidRPr="00845DD2" w:rsidRDefault="00C404C8" w:rsidP="006D55B1">
            <w:pPr>
              <w:jc w:val="right"/>
              <w:rPr>
                <w:rFonts w:ascii="Times New Roman" w:hAnsi="Times New Roman"/>
                <w:sz w:val="18"/>
                <w:szCs w:val="18"/>
                <w:lang w:val="ru-RU"/>
              </w:rPr>
            </w:pPr>
            <w:r w:rsidRPr="00845DD2">
              <w:rPr>
                <w:rFonts w:ascii="Times New Roman" w:hAnsi="Times New Roman"/>
                <w:sz w:val="18"/>
                <w:szCs w:val="18"/>
                <w:lang w:val="ru-RU"/>
              </w:rPr>
              <w:t>96,6</w:t>
            </w:r>
          </w:p>
        </w:tc>
        <w:tc>
          <w:tcPr>
            <w:tcW w:w="1259" w:type="pct"/>
            <w:shd w:val="clear" w:color="auto" w:fill="auto"/>
            <w:vAlign w:val="bottom"/>
          </w:tcPr>
          <w:p w14:paraId="43FACD67"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6D55B1" w:rsidRPr="00845DD2" w14:paraId="3C0CF490" w14:textId="77777777" w:rsidTr="00B63E71">
        <w:trPr>
          <w:trHeight w:val="85"/>
          <w:tblHeader/>
        </w:trPr>
        <w:tc>
          <w:tcPr>
            <w:tcW w:w="1276" w:type="pct"/>
            <w:shd w:val="clear" w:color="auto" w:fill="auto"/>
            <w:vAlign w:val="bottom"/>
          </w:tcPr>
          <w:p w14:paraId="2351D155"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облусу</w:t>
            </w:r>
          </w:p>
        </w:tc>
        <w:tc>
          <w:tcPr>
            <w:tcW w:w="493" w:type="pct"/>
            <w:shd w:val="clear" w:color="auto" w:fill="auto"/>
            <w:vAlign w:val="bottom"/>
          </w:tcPr>
          <w:p w14:paraId="14D86C1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289,8</w:t>
            </w:r>
          </w:p>
        </w:tc>
        <w:tc>
          <w:tcPr>
            <w:tcW w:w="493" w:type="pct"/>
            <w:shd w:val="clear" w:color="auto" w:fill="auto"/>
            <w:vAlign w:val="bottom"/>
          </w:tcPr>
          <w:p w14:paraId="4DB8844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889,5</w:t>
            </w:r>
          </w:p>
        </w:tc>
        <w:tc>
          <w:tcPr>
            <w:tcW w:w="493" w:type="pct"/>
            <w:shd w:val="clear" w:color="auto" w:fill="auto"/>
            <w:vAlign w:val="bottom"/>
          </w:tcPr>
          <w:p w14:paraId="3AB684C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1 007,2</w:t>
            </w:r>
          </w:p>
        </w:tc>
        <w:tc>
          <w:tcPr>
            <w:tcW w:w="493" w:type="pct"/>
            <w:shd w:val="clear" w:color="auto" w:fill="auto"/>
            <w:vAlign w:val="bottom"/>
          </w:tcPr>
          <w:p w14:paraId="0710DE5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864,8</w:t>
            </w:r>
          </w:p>
        </w:tc>
        <w:tc>
          <w:tcPr>
            <w:tcW w:w="493" w:type="pct"/>
            <w:shd w:val="clear" w:color="auto" w:fill="auto"/>
            <w:vAlign w:val="bottom"/>
          </w:tcPr>
          <w:p w14:paraId="2D2DDEAF"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998,</w:t>
            </w:r>
            <w:r w:rsidR="00C00C6C" w:rsidRPr="00845DD2">
              <w:rPr>
                <w:rFonts w:ascii="Times New Roman" w:hAnsi="Times New Roman"/>
                <w:sz w:val="18"/>
                <w:szCs w:val="18"/>
              </w:rPr>
              <w:t>7</w:t>
            </w:r>
          </w:p>
        </w:tc>
        <w:tc>
          <w:tcPr>
            <w:tcW w:w="1259" w:type="pct"/>
            <w:shd w:val="clear" w:color="auto" w:fill="auto"/>
            <w:vAlign w:val="bottom"/>
          </w:tcPr>
          <w:p w14:paraId="53C4B2D2"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6D55B1" w:rsidRPr="00845DD2" w14:paraId="1F09ED7E" w14:textId="77777777" w:rsidTr="00B63E71">
        <w:trPr>
          <w:trHeight w:val="85"/>
          <w:tblHeader/>
        </w:trPr>
        <w:tc>
          <w:tcPr>
            <w:tcW w:w="1276" w:type="pct"/>
            <w:shd w:val="clear" w:color="auto" w:fill="auto"/>
            <w:vAlign w:val="bottom"/>
          </w:tcPr>
          <w:p w14:paraId="580EFCB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Талас облусу</w:t>
            </w:r>
          </w:p>
        </w:tc>
        <w:tc>
          <w:tcPr>
            <w:tcW w:w="493" w:type="pct"/>
            <w:shd w:val="clear" w:color="auto" w:fill="auto"/>
            <w:vAlign w:val="bottom"/>
          </w:tcPr>
          <w:p w14:paraId="520218D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154,5</w:t>
            </w:r>
          </w:p>
        </w:tc>
        <w:tc>
          <w:tcPr>
            <w:tcW w:w="493" w:type="pct"/>
            <w:shd w:val="clear" w:color="auto" w:fill="auto"/>
            <w:vAlign w:val="bottom"/>
          </w:tcPr>
          <w:p w14:paraId="357F4BC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180,6</w:t>
            </w:r>
          </w:p>
        </w:tc>
        <w:tc>
          <w:tcPr>
            <w:tcW w:w="493" w:type="pct"/>
            <w:shd w:val="clear" w:color="auto" w:fill="auto"/>
            <w:vAlign w:val="bottom"/>
          </w:tcPr>
          <w:p w14:paraId="6F8A745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203,7</w:t>
            </w:r>
          </w:p>
        </w:tc>
        <w:tc>
          <w:tcPr>
            <w:tcW w:w="493" w:type="pct"/>
            <w:shd w:val="clear" w:color="auto" w:fill="auto"/>
            <w:vAlign w:val="bottom"/>
          </w:tcPr>
          <w:p w14:paraId="2D9F360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154,9</w:t>
            </w:r>
          </w:p>
        </w:tc>
        <w:tc>
          <w:tcPr>
            <w:tcW w:w="493" w:type="pct"/>
            <w:shd w:val="clear" w:color="auto" w:fill="auto"/>
            <w:vAlign w:val="bottom"/>
          </w:tcPr>
          <w:p w14:paraId="4FE7A7F1"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202,3</w:t>
            </w:r>
          </w:p>
        </w:tc>
        <w:tc>
          <w:tcPr>
            <w:tcW w:w="1259" w:type="pct"/>
            <w:shd w:val="clear" w:color="auto" w:fill="auto"/>
            <w:vAlign w:val="bottom"/>
          </w:tcPr>
          <w:p w14:paraId="0522B1C1"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6D55B1" w:rsidRPr="00845DD2" w14:paraId="0413CCE9" w14:textId="77777777" w:rsidTr="00B63E71">
        <w:trPr>
          <w:trHeight w:val="85"/>
          <w:tblHeader/>
        </w:trPr>
        <w:tc>
          <w:tcPr>
            <w:tcW w:w="1276" w:type="pct"/>
            <w:shd w:val="clear" w:color="auto" w:fill="auto"/>
            <w:vAlign w:val="bottom"/>
          </w:tcPr>
          <w:p w14:paraId="5AE8ACF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493" w:type="pct"/>
            <w:shd w:val="clear" w:color="auto" w:fill="auto"/>
            <w:vAlign w:val="bottom"/>
          </w:tcPr>
          <w:p w14:paraId="2B40C11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503,6</w:t>
            </w:r>
          </w:p>
        </w:tc>
        <w:tc>
          <w:tcPr>
            <w:tcW w:w="493" w:type="pct"/>
            <w:shd w:val="clear" w:color="auto" w:fill="auto"/>
            <w:vAlign w:val="bottom"/>
          </w:tcPr>
          <w:p w14:paraId="6E3D94FB"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322,4</w:t>
            </w:r>
          </w:p>
        </w:tc>
        <w:tc>
          <w:tcPr>
            <w:tcW w:w="493" w:type="pct"/>
            <w:shd w:val="clear" w:color="auto" w:fill="auto"/>
            <w:vAlign w:val="bottom"/>
          </w:tcPr>
          <w:p w14:paraId="4B894F67"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408,0</w:t>
            </w:r>
          </w:p>
        </w:tc>
        <w:tc>
          <w:tcPr>
            <w:tcW w:w="493" w:type="pct"/>
            <w:shd w:val="clear" w:color="auto" w:fill="auto"/>
            <w:vAlign w:val="bottom"/>
          </w:tcPr>
          <w:p w14:paraId="6DB803BF"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419,7</w:t>
            </w:r>
          </w:p>
        </w:tc>
        <w:tc>
          <w:tcPr>
            <w:tcW w:w="493" w:type="pct"/>
            <w:shd w:val="clear" w:color="auto" w:fill="auto"/>
            <w:vAlign w:val="bottom"/>
          </w:tcPr>
          <w:p w14:paraId="4774B4B7" w14:textId="77777777" w:rsidR="006D55B1" w:rsidRPr="00845DD2" w:rsidRDefault="00C404C8" w:rsidP="00C404C8">
            <w:pPr>
              <w:jc w:val="right"/>
              <w:rPr>
                <w:rFonts w:ascii="Times New Roman" w:hAnsi="Times New Roman"/>
                <w:sz w:val="18"/>
                <w:szCs w:val="18"/>
              </w:rPr>
            </w:pPr>
            <w:r w:rsidRPr="00845DD2">
              <w:rPr>
                <w:rFonts w:ascii="Times New Roman" w:hAnsi="Times New Roman"/>
                <w:sz w:val="18"/>
                <w:szCs w:val="18"/>
                <w:lang w:val="ru-RU"/>
              </w:rPr>
              <w:t>498,3</w:t>
            </w:r>
          </w:p>
        </w:tc>
        <w:tc>
          <w:tcPr>
            <w:tcW w:w="1259" w:type="pct"/>
            <w:shd w:val="clear" w:color="auto" w:fill="auto"/>
            <w:vAlign w:val="bottom"/>
          </w:tcPr>
          <w:p w14:paraId="6345B3E9"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6D55B1" w:rsidRPr="00845DD2" w14:paraId="432F6B91" w14:textId="77777777" w:rsidTr="00B63E71">
        <w:trPr>
          <w:trHeight w:val="85"/>
          <w:tblHeader/>
        </w:trPr>
        <w:tc>
          <w:tcPr>
            <w:tcW w:w="1276" w:type="pct"/>
            <w:shd w:val="clear" w:color="auto" w:fill="auto"/>
            <w:vAlign w:val="bottom"/>
          </w:tcPr>
          <w:p w14:paraId="06A8C344"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Бишкек ш.</w:t>
            </w:r>
          </w:p>
        </w:tc>
        <w:tc>
          <w:tcPr>
            <w:tcW w:w="493" w:type="pct"/>
            <w:shd w:val="clear" w:color="auto" w:fill="auto"/>
            <w:vAlign w:val="bottom"/>
          </w:tcPr>
          <w:p w14:paraId="1357B929"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1 782,3</w:t>
            </w:r>
          </w:p>
        </w:tc>
        <w:tc>
          <w:tcPr>
            <w:tcW w:w="493" w:type="pct"/>
            <w:shd w:val="clear" w:color="auto" w:fill="auto"/>
            <w:vAlign w:val="bottom"/>
          </w:tcPr>
          <w:p w14:paraId="276708E0"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2 324,7</w:t>
            </w:r>
          </w:p>
        </w:tc>
        <w:tc>
          <w:tcPr>
            <w:tcW w:w="493" w:type="pct"/>
            <w:shd w:val="clear" w:color="auto" w:fill="auto"/>
            <w:vAlign w:val="bottom"/>
          </w:tcPr>
          <w:p w14:paraId="36CC4EF2"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2 544,2</w:t>
            </w:r>
          </w:p>
        </w:tc>
        <w:tc>
          <w:tcPr>
            <w:tcW w:w="493" w:type="pct"/>
            <w:shd w:val="clear" w:color="auto" w:fill="auto"/>
            <w:vAlign w:val="bottom"/>
          </w:tcPr>
          <w:p w14:paraId="56FD5E06"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3 422,9</w:t>
            </w:r>
          </w:p>
        </w:tc>
        <w:tc>
          <w:tcPr>
            <w:tcW w:w="493" w:type="pct"/>
            <w:shd w:val="clear" w:color="auto" w:fill="auto"/>
            <w:vAlign w:val="bottom"/>
          </w:tcPr>
          <w:p w14:paraId="510CEA4A"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 xml:space="preserve">4 </w:t>
            </w:r>
            <w:r w:rsidR="00C00C6C" w:rsidRPr="00845DD2">
              <w:rPr>
                <w:rFonts w:ascii="Times New Roman" w:hAnsi="Times New Roman"/>
                <w:sz w:val="18"/>
                <w:szCs w:val="18"/>
              </w:rPr>
              <w:t>212,2</w:t>
            </w:r>
          </w:p>
        </w:tc>
        <w:tc>
          <w:tcPr>
            <w:tcW w:w="1259" w:type="pct"/>
            <w:shd w:val="clear" w:color="auto" w:fill="auto"/>
            <w:vAlign w:val="bottom"/>
          </w:tcPr>
          <w:p w14:paraId="7784F81D"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Бишкек</w:t>
            </w:r>
          </w:p>
        </w:tc>
      </w:tr>
      <w:tr w:rsidR="006D55B1" w:rsidRPr="00845DD2" w14:paraId="3E10F6FA" w14:textId="77777777" w:rsidTr="00B63E71">
        <w:trPr>
          <w:trHeight w:val="85"/>
          <w:tblHeader/>
        </w:trPr>
        <w:tc>
          <w:tcPr>
            <w:tcW w:w="1276" w:type="pct"/>
            <w:tcBorders>
              <w:bottom w:val="single" w:sz="8" w:space="0" w:color="auto"/>
            </w:tcBorders>
            <w:shd w:val="clear" w:color="auto" w:fill="auto"/>
            <w:vAlign w:val="bottom"/>
          </w:tcPr>
          <w:p w14:paraId="0D3E7D69" w14:textId="77777777" w:rsidR="006D55B1" w:rsidRPr="00845DD2" w:rsidRDefault="006D55B1" w:rsidP="006D55B1">
            <w:pPr>
              <w:spacing w:before="100" w:beforeAutospacing="1"/>
              <w:rPr>
                <w:rFonts w:ascii="Times New Roman" w:hAnsi="Times New Roman"/>
                <w:sz w:val="18"/>
                <w:szCs w:val="18"/>
              </w:rPr>
            </w:pPr>
            <w:r w:rsidRPr="00845DD2">
              <w:rPr>
                <w:rFonts w:ascii="Times New Roman" w:hAnsi="Times New Roman"/>
                <w:sz w:val="18"/>
                <w:szCs w:val="18"/>
              </w:rPr>
              <w:t xml:space="preserve">  Ош ш.</w:t>
            </w:r>
          </w:p>
        </w:tc>
        <w:tc>
          <w:tcPr>
            <w:tcW w:w="493" w:type="pct"/>
            <w:tcBorders>
              <w:bottom w:val="single" w:sz="8" w:space="0" w:color="auto"/>
            </w:tcBorders>
            <w:shd w:val="clear" w:color="auto" w:fill="auto"/>
            <w:vAlign w:val="bottom"/>
          </w:tcPr>
          <w:p w14:paraId="315DCF8E"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103,2</w:t>
            </w:r>
          </w:p>
        </w:tc>
        <w:tc>
          <w:tcPr>
            <w:tcW w:w="493" w:type="pct"/>
            <w:tcBorders>
              <w:bottom w:val="single" w:sz="8" w:space="0" w:color="auto"/>
            </w:tcBorders>
            <w:shd w:val="clear" w:color="auto" w:fill="auto"/>
            <w:vAlign w:val="bottom"/>
          </w:tcPr>
          <w:p w14:paraId="76F04D14"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101,8</w:t>
            </w:r>
          </w:p>
        </w:tc>
        <w:tc>
          <w:tcPr>
            <w:tcW w:w="493" w:type="pct"/>
            <w:tcBorders>
              <w:bottom w:val="single" w:sz="8" w:space="0" w:color="auto"/>
            </w:tcBorders>
            <w:shd w:val="clear" w:color="auto" w:fill="auto"/>
            <w:vAlign w:val="bottom"/>
          </w:tcPr>
          <w:p w14:paraId="7BC9F7F1"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136,6</w:t>
            </w:r>
          </w:p>
        </w:tc>
        <w:tc>
          <w:tcPr>
            <w:tcW w:w="493" w:type="pct"/>
            <w:tcBorders>
              <w:bottom w:val="single" w:sz="8" w:space="0" w:color="auto"/>
            </w:tcBorders>
            <w:shd w:val="clear" w:color="auto" w:fill="auto"/>
            <w:vAlign w:val="bottom"/>
          </w:tcPr>
          <w:p w14:paraId="0E39C62D" w14:textId="77777777" w:rsidR="006D55B1" w:rsidRPr="00845DD2" w:rsidRDefault="006D55B1" w:rsidP="006D55B1">
            <w:pPr>
              <w:jc w:val="right"/>
              <w:rPr>
                <w:rFonts w:ascii="Times New Roman" w:hAnsi="Times New Roman"/>
                <w:sz w:val="18"/>
                <w:szCs w:val="18"/>
                <w:lang w:val="ru-RU"/>
              </w:rPr>
            </w:pPr>
            <w:r w:rsidRPr="00845DD2">
              <w:rPr>
                <w:rFonts w:ascii="Times New Roman" w:hAnsi="Times New Roman"/>
                <w:sz w:val="18"/>
                <w:szCs w:val="18"/>
                <w:lang w:val="ru-RU"/>
              </w:rPr>
              <w:t>173,0</w:t>
            </w:r>
          </w:p>
        </w:tc>
        <w:tc>
          <w:tcPr>
            <w:tcW w:w="493" w:type="pct"/>
            <w:tcBorders>
              <w:bottom w:val="single" w:sz="8" w:space="0" w:color="auto"/>
            </w:tcBorders>
            <w:shd w:val="clear" w:color="auto" w:fill="auto"/>
            <w:vAlign w:val="bottom"/>
          </w:tcPr>
          <w:p w14:paraId="597455EE" w14:textId="77777777" w:rsidR="006D55B1" w:rsidRPr="00845DD2" w:rsidRDefault="00C404C8" w:rsidP="006D55B1">
            <w:pPr>
              <w:jc w:val="right"/>
              <w:rPr>
                <w:rFonts w:ascii="Times New Roman" w:hAnsi="Times New Roman"/>
                <w:sz w:val="18"/>
                <w:szCs w:val="18"/>
              </w:rPr>
            </w:pPr>
            <w:r w:rsidRPr="00845DD2">
              <w:rPr>
                <w:rFonts w:ascii="Times New Roman" w:hAnsi="Times New Roman"/>
                <w:sz w:val="18"/>
                <w:szCs w:val="18"/>
                <w:lang w:val="ru-RU"/>
              </w:rPr>
              <w:t>22</w:t>
            </w:r>
            <w:r w:rsidR="00C00C6C" w:rsidRPr="00845DD2">
              <w:rPr>
                <w:rFonts w:ascii="Times New Roman" w:hAnsi="Times New Roman"/>
                <w:sz w:val="18"/>
                <w:szCs w:val="18"/>
              </w:rPr>
              <w:t>0,8</w:t>
            </w:r>
          </w:p>
        </w:tc>
        <w:tc>
          <w:tcPr>
            <w:tcW w:w="1259" w:type="pct"/>
            <w:tcBorders>
              <w:bottom w:val="single" w:sz="8" w:space="0" w:color="auto"/>
            </w:tcBorders>
            <w:shd w:val="clear" w:color="auto" w:fill="auto"/>
            <w:vAlign w:val="bottom"/>
          </w:tcPr>
          <w:p w14:paraId="5F118465" w14:textId="77777777" w:rsidR="006D55B1" w:rsidRPr="00845DD2" w:rsidRDefault="006D55B1" w:rsidP="006D55B1">
            <w:pPr>
              <w:spacing w:before="100" w:beforeAutospacing="1"/>
              <w:rPr>
                <w:rFonts w:ascii="Times New Roman" w:hAnsi="Times New Roman"/>
                <w:i/>
                <w:iCs/>
                <w:sz w:val="18"/>
                <w:szCs w:val="18"/>
              </w:rPr>
            </w:pPr>
            <w:r w:rsidRPr="00845DD2">
              <w:rPr>
                <w:rFonts w:ascii="Times New Roman" w:hAnsi="Times New Roman"/>
                <w:i/>
                <w:iCs/>
                <w:sz w:val="18"/>
                <w:szCs w:val="18"/>
              </w:rPr>
              <w:t xml:space="preserve">  г. Ош</w:t>
            </w:r>
          </w:p>
        </w:tc>
      </w:tr>
    </w:tbl>
    <w:p w14:paraId="2BDF97F5" w14:textId="77777777" w:rsidR="005E4C60" w:rsidRPr="00845DD2" w:rsidRDefault="005E4C60" w:rsidP="005E4C60">
      <w:pPr>
        <w:tabs>
          <w:tab w:val="left" w:pos="4962"/>
          <w:tab w:val="left" w:pos="5529"/>
          <w:tab w:val="left" w:pos="5812"/>
          <w:tab w:val="left" w:pos="6521"/>
        </w:tabs>
        <w:ind w:left="-709"/>
        <w:rPr>
          <w:rFonts w:ascii="Times New Roman" w:hAnsi="Times New Roman"/>
          <w:sz w:val="18"/>
          <w:szCs w:val="18"/>
          <w:lang w:val="ru-RU"/>
        </w:rPr>
      </w:pPr>
    </w:p>
    <w:p w14:paraId="3BD56241" w14:textId="77777777" w:rsidR="005E4C60" w:rsidRPr="00845DD2" w:rsidRDefault="005E4C60" w:rsidP="005E4C60">
      <w:pPr>
        <w:jc w:val="center"/>
        <w:rPr>
          <w:rFonts w:ascii="Times New Roman" w:hAnsi="Times New Roman"/>
          <w:b/>
          <w:iCs/>
          <w:sz w:val="20"/>
          <w:szCs w:val="18"/>
          <w:lang w:val="ru-RU"/>
        </w:rPr>
      </w:pPr>
      <w:r w:rsidRPr="00845DD2">
        <w:rPr>
          <w:rFonts w:ascii="Times New Roman" w:hAnsi="Times New Roman"/>
          <w:sz w:val="18"/>
          <w:szCs w:val="18"/>
          <w:lang w:val="ru-RU"/>
        </w:rPr>
        <w:br w:type="page"/>
      </w:r>
      <w:r w:rsidRPr="00845DD2">
        <w:rPr>
          <w:rFonts w:ascii="Times New Roman" w:hAnsi="Times New Roman"/>
          <w:b/>
          <w:iCs/>
          <w:sz w:val="20"/>
          <w:szCs w:val="18"/>
          <w:lang w:val="ru-RU"/>
        </w:rPr>
        <w:lastRenderedPageBreak/>
        <w:t>1.1.6. Компьютердик техниканы жана маалыматтык-коммуникациялык технологияларды пайдаланган ишканалардын жана уюмдардын жалпы чыгымдары</w:t>
      </w:r>
    </w:p>
    <w:p w14:paraId="04271FB3" w14:textId="77777777" w:rsidR="005E4C60" w:rsidRPr="00845DD2" w:rsidRDefault="005E4C60" w:rsidP="005E4C60">
      <w:pPr>
        <w:jc w:val="center"/>
        <w:rPr>
          <w:rFonts w:ascii="Times New Roman" w:hAnsi="Times New Roman"/>
          <w:i/>
          <w:iCs/>
          <w:sz w:val="18"/>
          <w:szCs w:val="18"/>
          <w:lang w:val="ru-RU"/>
        </w:rPr>
      </w:pPr>
      <w:r w:rsidRPr="00845DD2">
        <w:rPr>
          <w:rFonts w:ascii="Times New Roman" w:hAnsi="Times New Roman"/>
          <w:i/>
          <w:iCs/>
          <w:sz w:val="18"/>
          <w:szCs w:val="18"/>
          <w:lang w:val="ru-RU"/>
        </w:rPr>
        <w:t>(млн.сом)</w:t>
      </w:r>
    </w:p>
    <w:p w14:paraId="6BF7BF76" w14:textId="77777777" w:rsidR="005E4C60" w:rsidRPr="00845DD2" w:rsidRDefault="005E4C60" w:rsidP="005E4C60">
      <w:pPr>
        <w:jc w:val="center"/>
        <w:rPr>
          <w:rFonts w:ascii="Times New Roman" w:hAnsi="Times New Roman"/>
          <w:i/>
          <w:iCs/>
          <w:sz w:val="20"/>
          <w:szCs w:val="20"/>
          <w:lang w:val="ru-RU"/>
        </w:rPr>
      </w:pPr>
      <w:r w:rsidRPr="00845DD2">
        <w:rPr>
          <w:rFonts w:ascii="Times New Roman" w:hAnsi="Times New Roman"/>
          <w:b/>
          <w:i/>
          <w:iCs/>
          <w:sz w:val="20"/>
          <w:szCs w:val="18"/>
          <w:lang w:val="ru-RU"/>
        </w:rPr>
        <w:t>Общие затраты предприятий и организаций, использующих компьютерную технику</w:t>
      </w:r>
      <w:r w:rsidRPr="00845DD2">
        <w:rPr>
          <w:rFonts w:ascii="Times New Roman" w:hAnsi="Times New Roman"/>
          <w:b/>
          <w:i/>
          <w:iCs/>
          <w:sz w:val="20"/>
          <w:szCs w:val="18"/>
          <w:lang w:val="ru-RU"/>
        </w:rPr>
        <w:br/>
        <w:t xml:space="preserve"> и информационно-коммуникационные технологии</w:t>
      </w:r>
      <w:r w:rsidRPr="00845DD2">
        <w:rPr>
          <w:rFonts w:ascii="Times New Roman" w:hAnsi="Times New Roman"/>
          <w:b/>
          <w:i/>
          <w:iCs/>
          <w:sz w:val="20"/>
          <w:szCs w:val="18"/>
          <w:lang w:val="ru-RU"/>
        </w:rPr>
        <w:br/>
      </w:r>
      <w:r w:rsidRPr="00845DD2">
        <w:rPr>
          <w:rFonts w:ascii="Times New Roman" w:hAnsi="Times New Roman"/>
          <w:i/>
          <w:iCs/>
          <w:sz w:val="18"/>
          <w:szCs w:val="18"/>
          <w:lang w:val="ru-RU"/>
        </w:rPr>
        <w:t>(млн.сомов)</w:t>
      </w:r>
    </w:p>
    <w:p w14:paraId="1A78FCDE" w14:textId="77777777" w:rsidR="005E4C60" w:rsidRPr="00845DD2" w:rsidRDefault="005E4C60" w:rsidP="005E4C60">
      <w:pPr>
        <w:ind w:left="-709"/>
        <w:rPr>
          <w:rFonts w:ascii="Times New Roman" w:hAnsi="Times New Roman"/>
          <w:sz w:val="20"/>
          <w:szCs w:val="20"/>
          <w:lang w:val="ru-RU"/>
        </w:rPr>
      </w:pPr>
    </w:p>
    <w:tbl>
      <w:tblPr>
        <w:tblW w:w="5000" w:type="pct"/>
        <w:tblLook w:val="04A0" w:firstRow="1" w:lastRow="0" w:firstColumn="1" w:lastColumn="0" w:noHBand="0" w:noVBand="1"/>
      </w:tblPr>
      <w:tblGrid>
        <w:gridCol w:w="2274"/>
        <w:gridCol w:w="998"/>
        <w:gridCol w:w="1006"/>
        <w:gridCol w:w="1033"/>
        <w:gridCol w:w="1006"/>
        <w:gridCol w:w="975"/>
        <w:gridCol w:w="2346"/>
      </w:tblGrid>
      <w:tr w:rsidR="00C00C6C" w:rsidRPr="00845DD2" w14:paraId="499F2054" w14:textId="77777777" w:rsidTr="00B34438">
        <w:trPr>
          <w:trHeight w:val="85"/>
        </w:trPr>
        <w:tc>
          <w:tcPr>
            <w:tcW w:w="1179" w:type="pct"/>
            <w:tcBorders>
              <w:top w:val="single" w:sz="8" w:space="0" w:color="auto"/>
              <w:bottom w:val="single" w:sz="8" w:space="0" w:color="auto"/>
            </w:tcBorders>
            <w:shd w:val="clear" w:color="auto" w:fill="auto"/>
            <w:noWrap/>
            <w:vAlign w:val="bottom"/>
          </w:tcPr>
          <w:p w14:paraId="2E8992D0" w14:textId="77777777" w:rsidR="006D55B1" w:rsidRPr="00845DD2" w:rsidRDefault="006D55B1" w:rsidP="006D55B1">
            <w:pPr>
              <w:spacing w:before="100" w:beforeAutospacing="1" w:after="100" w:afterAutospacing="1"/>
              <w:rPr>
                <w:rFonts w:ascii="Times New Roman" w:hAnsi="Times New Roman"/>
                <w:b/>
                <w:bCs/>
                <w:sz w:val="20"/>
                <w:szCs w:val="20"/>
                <w:lang w:val="ru-RU"/>
              </w:rPr>
            </w:pPr>
            <w:r w:rsidRPr="00845DD2">
              <w:rPr>
                <w:rFonts w:ascii="Times New Roman" w:hAnsi="Times New Roman"/>
                <w:b/>
                <w:bCs/>
                <w:sz w:val="20"/>
                <w:szCs w:val="20"/>
              </w:rPr>
              <w:t> </w:t>
            </w:r>
          </w:p>
        </w:tc>
        <w:tc>
          <w:tcPr>
            <w:tcW w:w="518" w:type="pct"/>
            <w:tcBorders>
              <w:top w:val="single" w:sz="8" w:space="0" w:color="auto"/>
              <w:bottom w:val="single" w:sz="8" w:space="0" w:color="auto"/>
            </w:tcBorders>
            <w:shd w:val="clear" w:color="auto" w:fill="auto"/>
            <w:vAlign w:val="bottom"/>
          </w:tcPr>
          <w:p w14:paraId="6ED1F7F2"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201</w:t>
            </w:r>
            <w:r w:rsidRPr="00845DD2">
              <w:rPr>
                <w:rFonts w:ascii="Times New Roman" w:hAnsi="Times New Roman"/>
                <w:b/>
                <w:bCs/>
                <w:sz w:val="20"/>
                <w:szCs w:val="20"/>
                <w:lang w:val="ru-RU"/>
              </w:rPr>
              <w:t>9</w:t>
            </w:r>
          </w:p>
        </w:tc>
        <w:tc>
          <w:tcPr>
            <w:tcW w:w="522" w:type="pct"/>
            <w:tcBorders>
              <w:top w:val="single" w:sz="8" w:space="0" w:color="auto"/>
              <w:bottom w:val="single" w:sz="8" w:space="0" w:color="auto"/>
            </w:tcBorders>
            <w:shd w:val="clear" w:color="auto" w:fill="auto"/>
            <w:vAlign w:val="bottom"/>
          </w:tcPr>
          <w:p w14:paraId="0821FC93"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w:t>
            </w:r>
            <w:r w:rsidRPr="00845DD2">
              <w:rPr>
                <w:rFonts w:ascii="Times New Roman" w:hAnsi="Times New Roman"/>
                <w:b/>
                <w:bCs/>
                <w:sz w:val="20"/>
                <w:szCs w:val="20"/>
                <w:lang w:val="ru-RU"/>
              </w:rPr>
              <w:t>20</w:t>
            </w:r>
          </w:p>
        </w:tc>
        <w:tc>
          <w:tcPr>
            <w:tcW w:w="536" w:type="pct"/>
            <w:tcBorders>
              <w:top w:val="single" w:sz="8" w:space="0" w:color="auto"/>
              <w:bottom w:val="single" w:sz="8" w:space="0" w:color="auto"/>
            </w:tcBorders>
            <w:shd w:val="clear" w:color="auto" w:fill="auto"/>
            <w:vAlign w:val="bottom"/>
          </w:tcPr>
          <w:p w14:paraId="1AE3380B"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rPr>
              <w:t>2021</w:t>
            </w:r>
          </w:p>
        </w:tc>
        <w:tc>
          <w:tcPr>
            <w:tcW w:w="522" w:type="pct"/>
            <w:tcBorders>
              <w:top w:val="single" w:sz="8" w:space="0" w:color="auto"/>
              <w:bottom w:val="single" w:sz="8" w:space="0" w:color="auto"/>
            </w:tcBorders>
            <w:shd w:val="clear" w:color="auto" w:fill="auto"/>
            <w:vAlign w:val="bottom"/>
          </w:tcPr>
          <w:p w14:paraId="19E9D105" w14:textId="77777777" w:rsidR="006D55B1" w:rsidRPr="00845DD2" w:rsidRDefault="006D55B1" w:rsidP="006D55B1">
            <w:pPr>
              <w:spacing w:before="100" w:beforeAutospacing="1" w:after="100" w:afterAutospacing="1"/>
              <w:jc w:val="right"/>
              <w:rPr>
                <w:rFonts w:ascii="Times New Roman" w:hAnsi="Times New Roman"/>
                <w:b/>
                <w:bCs/>
                <w:sz w:val="20"/>
                <w:szCs w:val="20"/>
                <w:lang w:val="ru-RU"/>
              </w:rPr>
            </w:pPr>
            <w:r w:rsidRPr="00845DD2">
              <w:rPr>
                <w:rFonts w:ascii="Times New Roman" w:hAnsi="Times New Roman"/>
                <w:b/>
                <w:bCs/>
                <w:sz w:val="20"/>
                <w:szCs w:val="20"/>
                <w:lang w:val="ru-RU"/>
              </w:rPr>
              <w:t>2022</w:t>
            </w:r>
          </w:p>
        </w:tc>
        <w:tc>
          <w:tcPr>
            <w:tcW w:w="506" w:type="pct"/>
            <w:tcBorders>
              <w:top w:val="single" w:sz="8" w:space="0" w:color="auto"/>
              <w:bottom w:val="single" w:sz="8" w:space="0" w:color="auto"/>
            </w:tcBorders>
            <w:shd w:val="clear" w:color="auto" w:fill="auto"/>
            <w:vAlign w:val="bottom"/>
          </w:tcPr>
          <w:p w14:paraId="3A046A2F" w14:textId="77777777" w:rsidR="006D55B1" w:rsidRPr="00845DD2" w:rsidRDefault="006D55B1" w:rsidP="006D55B1">
            <w:pPr>
              <w:spacing w:before="100" w:beforeAutospacing="1" w:after="100" w:afterAutospacing="1"/>
              <w:jc w:val="right"/>
              <w:rPr>
                <w:rFonts w:ascii="Times New Roman" w:hAnsi="Times New Roman"/>
                <w:b/>
                <w:bCs/>
                <w:sz w:val="20"/>
                <w:szCs w:val="20"/>
              </w:rPr>
            </w:pPr>
            <w:r w:rsidRPr="00845DD2">
              <w:rPr>
                <w:rFonts w:ascii="Times New Roman" w:hAnsi="Times New Roman"/>
                <w:b/>
                <w:bCs/>
                <w:sz w:val="20"/>
                <w:szCs w:val="20"/>
              </w:rPr>
              <w:t>2023</w:t>
            </w:r>
          </w:p>
        </w:tc>
        <w:tc>
          <w:tcPr>
            <w:tcW w:w="1217" w:type="pct"/>
            <w:tcBorders>
              <w:top w:val="single" w:sz="8" w:space="0" w:color="auto"/>
              <w:bottom w:val="single" w:sz="8" w:space="0" w:color="auto"/>
            </w:tcBorders>
            <w:shd w:val="clear" w:color="auto" w:fill="auto"/>
            <w:noWrap/>
            <w:vAlign w:val="bottom"/>
          </w:tcPr>
          <w:p w14:paraId="566A5DD9" w14:textId="77777777" w:rsidR="006D55B1" w:rsidRPr="00845DD2" w:rsidRDefault="006D55B1" w:rsidP="006D55B1">
            <w:pPr>
              <w:spacing w:before="100" w:beforeAutospacing="1" w:after="100" w:afterAutospacing="1"/>
              <w:rPr>
                <w:rFonts w:ascii="Times New Roman" w:hAnsi="Times New Roman"/>
                <w:b/>
                <w:bCs/>
                <w:i/>
                <w:iCs/>
                <w:sz w:val="20"/>
                <w:szCs w:val="20"/>
              </w:rPr>
            </w:pPr>
            <w:r w:rsidRPr="00845DD2">
              <w:rPr>
                <w:rFonts w:ascii="Times New Roman" w:hAnsi="Times New Roman"/>
                <w:b/>
                <w:bCs/>
                <w:i/>
                <w:iCs/>
                <w:sz w:val="20"/>
                <w:szCs w:val="20"/>
              </w:rPr>
              <w:t> </w:t>
            </w:r>
          </w:p>
        </w:tc>
      </w:tr>
      <w:tr w:rsidR="009343E8" w:rsidRPr="00845DD2" w14:paraId="262A53D5" w14:textId="77777777" w:rsidTr="00B34438">
        <w:trPr>
          <w:trHeight w:val="85"/>
        </w:trPr>
        <w:tc>
          <w:tcPr>
            <w:tcW w:w="1179" w:type="pct"/>
            <w:tcBorders>
              <w:top w:val="single" w:sz="8" w:space="0" w:color="auto"/>
            </w:tcBorders>
            <w:shd w:val="clear" w:color="auto" w:fill="auto"/>
            <w:noWrap/>
            <w:vAlign w:val="bottom"/>
          </w:tcPr>
          <w:p w14:paraId="78A80FD4" w14:textId="77777777" w:rsidR="005E4C60" w:rsidRPr="00845DD2" w:rsidRDefault="005E4C60" w:rsidP="00992D03">
            <w:pPr>
              <w:spacing w:before="10" w:after="100" w:afterAutospacing="1"/>
              <w:rPr>
                <w:rFonts w:ascii="Times New Roman" w:hAnsi="Times New Roman"/>
                <w:b/>
                <w:bCs/>
                <w:sz w:val="18"/>
                <w:szCs w:val="18"/>
              </w:rPr>
            </w:pPr>
          </w:p>
        </w:tc>
        <w:tc>
          <w:tcPr>
            <w:tcW w:w="2604" w:type="pct"/>
            <w:gridSpan w:val="5"/>
            <w:tcBorders>
              <w:top w:val="single" w:sz="8" w:space="0" w:color="auto"/>
            </w:tcBorders>
            <w:shd w:val="clear" w:color="auto" w:fill="auto"/>
            <w:vAlign w:val="bottom"/>
          </w:tcPr>
          <w:p w14:paraId="627425A2" w14:textId="77777777" w:rsidR="005E4C60" w:rsidRPr="00845DD2" w:rsidRDefault="005E4C60" w:rsidP="00992D03">
            <w:pPr>
              <w:spacing w:before="10" w:after="100" w:afterAutospacing="1"/>
              <w:jc w:val="center"/>
              <w:rPr>
                <w:rFonts w:ascii="Times New Roman" w:hAnsi="Times New Roman"/>
                <w:b/>
                <w:bCs/>
                <w:sz w:val="18"/>
                <w:szCs w:val="18"/>
                <w:lang w:val="ru-RU"/>
              </w:rPr>
            </w:pPr>
            <w:r w:rsidRPr="00845DD2">
              <w:rPr>
                <w:rFonts w:ascii="Times New Roman" w:hAnsi="Times New Roman"/>
                <w:b/>
                <w:bCs/>
                <w:sz w:val="18"/>
                <w:szCs w:val="18"/>
              </w:rPr>
              <w:t xml:space="preserve">Бардыгы – </w:t>
            </w:r>
            <w:r w:rsidRPr="00845DD2">
              <w:rPr>
                <w:rFonts w:ascii="Times New Roman" w:hAnsi="Times New Roman"/>
                <w:b/>
                <w:bCs/>
                <w:i/>
                <w:sz w:val="18"/>
                <w:szCs w:val="18"/>
              </w:rPr>
              <w:t>Всего</w:t>
            </w:r>
          </w:p>
        </w:tc>
        <w:tc>
          <w:tcPr>
            <w:tcW w:w="1217" w:type="pct"/>
            <w:tcBorders>
              <w:top w:val="single" w:sz="8" w:space="0" w:color="auto"/>
            </w:tcBorders>
            <w:shd w:val="clear" w:color="auto" w:fill="auto"/>
            <w:noWrap/>
            <w:vAlign w:val="bottom"/>
          </w:tcPr>
          <w:p w14:paraId="1CD4AE2A" w14:textId="77777777" w:rsidR="005E4C60" w:rsidRPr="00845DD2" w:rsidRDefault="005E4C60" w:rsidP="00992D03">
            <w:pPr>
              <w:spacing w:before="10" w:after="100" w:afterAutospacing="1"/>
              <w:rPr>
                <w:rFonts w:ascii="Times New Roman" w:hAnsi="Times New Roman"/>
                <w:b/>
                <w:bCs/>
                <w:i/>
                <w:iCs/>
                <w:sz w:val="18"/>
                <w:szCs w:val="18"/>
              </w:rPr>
            </w:pPr>
          </w:p>
        </w:tc>
      </w:tr>
      <w:tr w:rsidR="00C00C6C" w:rsidRPr="00845DD2" w14:paraId="230914D6" w14:textId="77777777" w:rsidTr="00B34438">
        <w:trPr>
          <w:trHeight w:val="85"/>
        </w:trPr>
        <w:tc>
          <w:tcPr>
            <w:tcW w:w="1179" w:type="pct"/>
            <w:shd w:val="clear" w:color="auto" w:fill="auto"/>
            <w:vAlign w:val="bottom"/>
          </w:tcPr>
          <w:p w14:paraId="40DECC4C" w14:textId="77777777" w:rsidR="006D55B1" w:rsidRPr="00845DD2" w:rsidRDefault="006D55B1" w:rsidP="006D55B1">
            <w:pPr>
              <w:spacing w:before="10"/>
              <w:rPr>
                <w:rFonts w:ascii="Times New Roman" w:hAnsi="Times New Roman"/>
                <w:b/>
                <w:sz w:val="18"/>
                <w:szCs w:val="18"/>
              </w:rPr>
            </w:pPr>
            <w:r w:rsidRPr="00845DD2">
              <w:rPr>
                <w:rFonts w:ascii="Times New Roman" w:hAnsi="Times New Roman"/>
                <w:b/>
                <w:sz w:val="18"/>
                <w:szCs w:val="18"/>
              </w:rPr>
              <w:t>Кыргыз Республикасы</w:t>
            </w:r>
          </w:p>
        </w:tc>
        <w:tc>
          <w:tcPr>
            <w:tcW w:w="518" w:type="pct"/>
            <w:shd w:val="clear" w:color="auto" w:fill="FFFFFF"/>
            <w:vAlign w:val="bottom"/>
          </w:tcPr>
          <w:p w14:paraId="3E50691C" w14:textId="77777777" w:rsidR="006D55B1" w:rsidRPr="00845DD2" w:rsidRDefault="006D55B1" w:rsidP="006D55B1">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366 021,7</w:t>
            </w:r>
          </w:p>
        </w:tc>
        <w:tc>
          <w:tcPr>
            <w:tcW w:w="522" w:type="pct"/>
            <w:shd w:val="clear" w:color="auto" w:fill="FFFFFF"/>
            <w:vAlign w:val="bottom"/>
          </w:tcPr>
          <w:p w14:paraId="2DDD276C" w14:textId="77777777" w:rsidR="006D55B1" w:rsidRPr="00845DD2" w:rsidRDefault="00A51966" w:rsidP="00A51966">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393 021,7</w:t>
            </w:r>
          </w:p>
        </w:tc>
        <w:tc>
          <w:tcPr>
            <w:tcW w:w="536" w:type="pct"/>
            <w:shd w:val="clear" w:color="auto" w:fill="FFFFFF"/>
            <w:vAlign w:val="bottom"/>
          </w:tcPr>
          <w:p w14:paraId="183E2251" w14:textId="77777777" w:rsidR="006D55B1" w:rsidRPr="00845DD2" w:rsidRDefault="00A51966" w:rsidP="000A319B">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448 582,3</w:t>
            </w:r>
          </w:p>
        </w:tc>
        <w:tc>
          <w:tcPr>
            <w:tcW w:w="522" w:type="pct"/>
            <w:shd w:val="clear" w:color="auto" w:fill="FFFFFF"/>
            <w:vAlign w:val="bottom"/>
          </w:tcPr>
          <w:p w14:paraId="22B74D3A" w14:textId="77777777" w:rsidR="006D55B1" w:rsidRPr="00845DD2" w:rsidRDefault="00A51966" w:rsidP="000A319B">
            <w:pPr>
              <w:spacing w:before="10"/>
              <w:ind w:left="-86"/>
              <w:jc w:val="right"/>
              <w:rPr>
                <w:rFonts w:ascii="Times New Roman" w:hAnsi="Times New Roman"/>
                <w:b/>
                <w:sz w:val="18"/>
                <w:szCs w:val="18"/>
                <w:lang w:val="ru-RU"/>
              </w:rPr>
            </w:pPr>
            <w:r w:rsidRPr="00845DD2">
              <w:rPr>
                <w:rFonts w:ascii="Times New Roman" w:hAnsi="Times New Roman"/>
                <w:b/>
                <w:sz w:val="18"/>
                <w:szCs w:val="18"/>
                <w:lang w:val="ru-RU"/>
              </w:rPr>
              <w:t>542 519,7</w:t>
            </w:r>
          </w:p>
        </w:tc>
        <w:tc>
          <w:tcPr>
            <w:tcW w:w="506" w:type="pct"/>
            <w:shd w:val="clear" w:color="auto" w:fill="FFFFFF"/>
            <w:vAlign w:val="bottom"/>
          </w:tcPr>
          <w:p w14:paraId="6D1A6EB4" w14:textId="5DEF3BFE" w:rsidR="006D55B1" w:rsidRPr="00845DD2" w:rsidRDefault="00D17AF8" w:rsidP="000A319B">
            <w:pPr>
              <w:spacing w:before="10"/>
              <w:ind w:left="-86"/>
              <w:jc w:val="right"/>
              <w:rPr>
                <w:rFonts w:ascii="Times New Roman" w:hAnsi="Times New Roman"/>
                <w:b/>
                <w:sz w:val="18"/>
                <w:szCs w:val="18"/>
                <w:lang w:val="ru-RU"/>
              </w:rPr>
            </w:pPr>
            <w:r w:rsidRPr="00D17AF8">
              <w:rPr>
                <w:rFonts w:ascii="Times New Roman" w:hAnsi="Times New Roman"/>
                <w:b/>
                <w:sz w:val="18"/>
                <w:szCs w:val="18"/>
                <w:lang w:val="ru-RU"/>
              </w:rPr>
              <w:t>564 785,7</w:t>
            </w:r>
          </w:p>
        </w:tc>
        <w:tc>
          <w:tcPr>
            <w:tcW w:w="1217" w:type="pct"/>
            <w:shd w:val="clear" w:color="auto" w:fill="auto"/>
            <w:vAlign w:val="bottom"/>
          </w:tcPr>
          <w:p w14:paraId="2A15D7EB" w14:textId="77777777" w:rsidR="006D55B1" w:rsidRPr="00845DD2" w:rsidRDefault="006D55B1" w:rsidP="006D55B1">
            <w:pPr>
              <w:spacing w:before="10"/>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C00C6C" w:rsidRPr="00845DD2" w14:paraId="6BAB1176" w14:textId="77777777" w:rsidTr="00B34438">
        <w:trPr>
          <w:trHeight w:val="85"/>
        </w:trPr>
        <w:tc>
          <w:tcPr>
            <w:tcW w:w="1179" w:type="pct"/>
            <w:shd w:val="clear" w:color="auto" w:fill="auto"/>
            <w:vAlign w:val="bottom"/>
          </w:tcPr>
          <w:p w14:paraId="2E710DA4"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Баткен облусу</w:t>
            </w:r>
          </w:p>
        </w:tc>
        <w:tc>
          <w:tcPr>
            <w:tcW w:w="518" w:type="pct"/>
            <w:shd w:val="clear" w:color="auto" w:fill="auto"/>
            <w:vAlign w:val="bottom"/>
          </w:tcPr>
          <w:p w14:paraId="4225136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10 648,8</w:t>
            </w:r>
          </w:p>
        </w:tc>
        <w:tc>
          <w:tcPr>
            <w:tcW w:w="522" w:type="pct"/>
            <w:shd w:val="clear" w:color="auto" w:fill="auto"/>
            <w:vAlign w:val="bottom"/>
          </w:tcPr>
          <w:p w14:paraId="23658965"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7 453,3</w:t>
            </w:r>
          </w:p>
        </w:tc>
        <w:tc>
          <w:tcPr>
            <w:tcW w:w="536" w:type="pct"/>
            <w:shd w:val="clear" w:color="auto" w:fill="auto"/>
            <w:vAlign w:val="bottom"/>
          </w:tcPr>
          <w:p w14:paraId="0954A5A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7 799,7</w:t>
            </w:r>
          </w:p>
        </w:tc>
        <w:tc>
          <w:tcPr>
            <w:tcW w:w="522" w:type="pct"/>
            <w:shd w:val="clear" w:color="auto" w:fill="auto"/>
            <w:vAlign w:val="bottom"/>
          </w:tcPr>
          <w:p w14:paraId="0F64003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10 826,3</w:t>
            </w:r>
          </w:p>
        </w:tc>
        <w:tc>
          <w:tcPr>
            <w:tcW w:w="506" w:type="pct"/>
            <w:shd w:val="clear" w:color="auto" w:fill="auto"/>
            <w:vAlign w:val="bottom"/>
          </w:tcPr>
          <w:p w14:paraId="0A680955"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12 201,8</w:t>
            </w:r>
          </w:p>
        </w:tc>
        <w:tc>
          <w:tcPr>
            <w:tcW w:w="1217" w:type="pct"/>
            <w:shd w:val="clear" w:color="auto" w:fill="auto"/>
            <w:vAlign w:val="bottom"/>
          </w:tcPr>
          <w:p w14:paraId="543AB7D4"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C00C6C" w:rsidRPr="00845DD2" w14:paraId="521EC61B" w14:textId="77777777" w:rsidTr="00B34438">
        <w:trPr>
          <w:trHeight w:val="85"/>
        </w:trPr>
        <w:tc>
          <w:tcPr>
            <w:tcW w:w="1179" w:type="pct"/>
            <w:shd w:val="clear" w:color="auto" w:fill="auto"/>
            <w:vAlign w:val="bottom"/>
          </w:tcPr>
          <w:p w14:paraId="1CC9C6B8"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518" w:type="pct"/>
            <w:shd w:val="clear" w:color="auto" w:fill="auto"/>
            <w:vAlign w:val="bottom"/>
          </w:tcPr>
          <w:p w14:paraId="03D9353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23 411,4</w:t>
            </w:r>
          </w:p>
        </w:tc>
        <w:tc>
          <w:tcPr>
            <w:tcW w:w="522" w:type="pct"/>
            <w:shd w:val="clear" w:color="auto" w:fill="auto"/>
            <w:vAlign w:val="bottom"/>
          </w:tcPr>
          <w:p w14:paraId="3EDB7DE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28 956,3</w:t>
            </w:r>
          </w:p>
        </w:tc>
        <w:tc>
          <w:tcPr>
            <w:tcW w:w="536" w:type="pct"/>
            <w:shd w:val="clear" w:color="auto" w:fill="auto"/>
            <w:vAlign w:val="bottom"/>
          </w:tcPr>
          <w:p w14:paraId="057A21F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28 595,3</w:t>
            </w:r>
          </w:p>
        </w:tc>
        <w:tc>
          <w:tcPr>
            <w:tcW w:w="522" w:type="pct"/>
            <w:shd w:val="clear" w:color="auto" w:fill="auto"/>
            <w:vAlign w:val="bottom"/>
          </w:tcPr>
          <w:p w14:paraId="397513A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35 827,0</w:t>
            </w:r>
          </w:p>
        </w:tc>
        <w:tc>
          <w:tcPr>
            <w:tcW w:w="506" w:type="pct"/>
            <w:shd w:val="clear" w:color="auto" w:fill="auto"/>
            <w:vAlign w:val="bottom"/>
          </w:tcPr>
          <w:p w14:paraId="5B7F1C12"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38</w:t>
            </w:r>
            <w:r w:rsidR="0087017B" w:rsidRPr="00845DD2">
              <w:rPr>
                <w:rFonts w:ascii="Times New Roman" w:hAnsi="Times New Roman"/>
                <w:sz w:val="18"/>
                <w:szCs w:val="18"/>
              </w:rPr>
              <w:t xml:space="preserve"> </w:t>
            </w:r>
            <w:r w:rsidRPr="00845DD2">
              <w:rPr>
                <w:rFonts w:ascii="Times New Roman" w:hAnsi="Times New Roman"/>
                <w:sz w:val="18"/>
                <w:szCs w:val="18"/>
              </w:rPr>
              <w:t>446,8</w:t>
            </w:r>
          </w:p>
        </w:tc>
        <w:tc>
          <w:tcPr>
            <w:tcW w:w="1217" w:type="pct"/>
            <w:shd w:val="clear" w:color="auto" w:fill="auto"/>
            <w:vAlign w:val="bottom"/>
          </w:tcPr>
          <w:p w14:paraId="3664BFCC" w14:textId="77777777" w:rsidR="006D55B1" w:rsidRPr="00845DD2" w:rsidRDefault="006D55B1" w:rsidP="006D55B1">
            <w:pPr>
              <w:spacing w:before="10"/>
              <w:rPr>
                <w:rFonts w:ascii="Times New Roman" w:hAnsi="Times New Roman"/>
                <w:i/>
                <w:iCs/>
                <w:sz w:val="18"/>
                <w:szCs w:val="18"/>
                <w:lang w:val="ru-RU"/>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C00C6C" w:rsidRPr="00845DD2" w14:paraId="336A75F8" w14:textId="77777777" w:rsidTr="00B34438">
        <w:trPr>
          <w:trHeight w:val="85"/>
        </w:trPr>
        <w:tc>
          <w:tcPr>
            <w:tcW w:w="1179" w:type="pct"/>
            <w:shd w:val="clear" w:color="auto" w:fill="auto"/>
            <w:vAlign w:val="bottom"/>
          </w:tcPr>
          <w:p w14:paraId="01A2E137"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518" w:type="pct"/>
            <w:shd w:val="clear" w:color="auto" w:fill="auto"/>
            <w:vAlign w:val="bottom"/>
          </w:tcPr>
          <w:p w14:paraId="60A6A19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7 854,7</w:t>
            </w:r>
          </w:p>
        </w:tc>
        <w:tc>
          <w:tcPr>
            <w:tcW w:w="522" w:type="pct"/>
            <w:shd w:val="clear" w:color="auto" w:fill="auto"/>
            <w:vAlign w:val="bottom"/>
          </w:tcPr>
          <w:p w14:paraId="7391266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7 805,9</w:t>
            </w:r>
          </w:p>
        </w:tc>
        <w:tc>
          <w:tcPr>
            <w:tcW w:w="536" w:type="pct"/>
            <w:shd w:val="clear" w:color="auto" w:fill="auto"/>
            <w:vAlign w:val="bottom"/>
          </w:tcPr>
          <w:p w14:paraId="227BCE02"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8 729,9</w:t>
            </w:r>
          </w:p>
        </w:tc>
        <w:tc>
          <w:tcPr>
            <w:tcW w:w="522" w:type="pct"/>
            <w:shd w:val="clear" w:color="auto" w:fill="auto"/>
            <w:vAlign w:val="bottom"/>
          </w:tcPr>
          <w:p w14:paraId="029AF560"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11 693,8</w:t>
            </w:r>
          </w:p>
        </w:tc>
        <w:tc>
          <w:tcPr>
            <w:tcW w:w="506" w:type="pct"/>
            <w:shd w:val="clear" w:color="auto" w:fill="auto"/>
            <w:vAlign w:val="bottom"/>
          </w:tcPr>
          <w:p w14:paraId="0DC424C4"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19</w:t>
            </w:r>
            <w:r w:rsidR="0087017B" w:rsidRPr="00845DD2">
              <w:rPr>
                <w:rFonts w:ascii="Times New Roman" w:hAnsi="Times New Roman"/>
                <w:sz w:val="18"/>
                <w:szCs w:val="18"/>
              </w:rPr>
              <w:t xml:space="preserve"> </w:t>
            </w:r>
            <w:r w:rsidRPr="00845DD2">
              <w:rPr>
                <w:rFonts w:ascii="Times New Roman" w:hAnsi="Times New Roman"/>
                <w:sz w:val="18"/>
                <w:szCs w:val="18"/>
              </w:rPr>
              <w:t>262,5</w:t>
            </w:r>
          </w:p>
        </w:tc>
        <w:tc>
          <w:tcPr>
            <w:tcW w:w="1217" w:type="pct"/>
            <w:shd w:val="clear" w:color="auto" w:fill="auto"/>
            <w:vAlign w:val="bottom"/>
          </w:tcPr>
          <w:p w14:paraId="38C33239"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Иссык-Кульская </w:t>
            </w:r>
            <w:r w:rsidRPr="00845DD2">
              <w:rPr>
                <w:rFonts w:ascii="Times New Roman" w:hAnsi="Times New Roman"/>
                <w:i/>
                <w:iCs/>
                <w:sz w:val="18"/>
                <w:szCs w:val="18"/>
                <w:lang w:val="ru-RU"/>
              </w:rPr>
              <w:t>область</w:t>
            </w:r>
            <w:r w:rsidRPr="00845DD2">
              <w:rPr>
                <w:rFonts w:ascii="Times New Roman" w:hAnsi="Times New Roman"/>
                <w:i/>
                <w:iCs/>
                <w:sz w:val="18"/>
                <w:szCs w:val="18"/>
              </w:rPr>
              <w:t xml:space="preserve">  </w:t>
            </w:r>
          </w:p>
        </w:tc>
      </w:tr>
      <w:tr w:rsidR="00C00C6C" w:rsidRPr="00845DD2" w14:paraId="77FA1CC8" w14:textId="77777777" w:rsidTr="00B34438">
        <w:trPr>
          <w:trHeight w:val="85"/>
        </w:trPr>
        <w:tc>
          <w:tcPr>
            <w:tcW w:w="1179" w:type="pct"/>
            <w:shd w:val="clear" w:color="auto" w:fill="auto"/>
            <w:vAlign w:val="bottom"/>
          </w:tcPr>
          <w:p w14:paraId="163C8CF4"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Нарын облусу</w:t>
            </w:r>
          </w:p>
        </w:tc>
        <w:tc>
          <w:tcPr>
            <w:tcW w:w="518" w:type="pct"/>
            <w:shd w:val="clear" w:color="auto" w:fill="auto"/>
            <w:vAlign w:val="bottom"/>
          </w:tcPr>
          <w:p w14:paraId="2BF828A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7 603,1</w:t>
            </w:r>
          </w:p>
        </w:tc>
        <w:tc>
          <w:tcPr>
            <w:tcW w:w="522" w:type="pct"/>
            <w:shd w:val="clear" w:color="auto" w:fill="auto"/>
            <w:vAlign w:val="bottom"/>
          </w:tcPr>
          <w:p w14:paraId="6A3CA1D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7 409,2</w:t>
            </w:r>
          </w:p>
        </w:tc>
        <w:tc>
          <w:tcPr>
            <w:tcW w:w="536" w:type="pct"/>
            <w:shd w:val="clear" w:color="auto" w:fill="auto"/>
            <w:vAlign w:val="bottom"/>
          </w:tcPr>
          <w:p w14:paraId="331911F7"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9 416,1</w:t>
            </w:r>
          </w:p>
        </w:tc>
        <w:tc>
          <w:tcPr>
            <w:tcW w:w="522" w:type="pct"/>
            <w:shd w:val="clear" w:color="auto" w:fill="auto"/>
            <w:vAlign w:val="bottom"/>
          </w:tcPr>
          <w:p w14:paraId="63D3034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11 460,0</w:t>
            </w:r>
          </w:p>
        </w:tc>
        <w:tc>
          <w:tcPr>
            <w:tcW w:w="506" w:type="pct"/>
            <w:shd w:val="clear" w:color="auto" w:fill="auto"/>
            <w:vAlign w:val="bottom"/>
          </w:tcPr>
          <w:p w14:paraId="31328142"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10</w:t>
            </w:r>
            <w:r w:rsidR="0087017B" w:rsidRPr="00845DD2">
              <w:rPr>
                <w:rFonts w:ascii="Times New Roman" w:hAnsi="Times New Roman"/>
                <w:sz w:val="18"/>
                <w:szCs w:val="18"/>
              </w:rPr>
              <w:t xml:space="preserve"> </w:t>
            </w:r>
            <w:r w:rsidRPr="00845DD2">
              <w:rPr>
                <w:rFonts w:ascii="Times New Roman" w:hAnsi="Times New Roman"/>
                <w:sz w:val="18"/>
                <w:szCs w:val="18"/>
              </w:rPr>
              <w:t>295,8</w:t>
            </w:r>
          </w:p>
        </w:tc>
        <w:tc>
          <w:tcPr>
            <w:tcW w:w="1217" w:type="pct"/>
            <w:shd w:val="clear" w:color="auto" w:fill="auto"/>
            <w:vAlign w:val="bottom"/>
          </w:tcPr>
          <w:p w14:paraId="7995841C"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C00C6C" w:rsidRPr="00845DD2" w14:paraId="01D24DA1" w14:textId="77777777" w:rsidTr="00B34438">
        <w:trPr>
          <w:trHeight w:val="85"/>
        </w:trPr>
        <w:tc>
          <w:tcPr>
            <w:tcW w:w="1179" w:type="pct"/>
            <w:shd w:val="clear" w:color="auto" w:fill="auto"/>
            <w:vAlign w:val="bottom"/>
          </w:tcPr>
          <w:p w14:paraId="512F132D"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Ош облусу</w:t>
            </w:r>
          </w:p>
        </w:tc>
        <w:tc>
          <w:tcPr>
            <w:tcW w:w="518" w:type="pct"/>
            <w:shd w:val="clear" w:color="auto" w:fill="auto"/>
            <w:vAlign w:val="bottom"/>
          </w:tcPr>
          <w:p w14:paraId="15FF7C31"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12 109,4</w:t>
            </w:r>
          </w:p>
        </w:tc>
        <w:tc>
          <w:tcPr>
            <w:tcW w:w="522" w:type="pct"/>
            <w:shd w:val="clear" w:color="auto" w:fill="auto"/>
            <w:vAlign w:val="bottom"/>
          </w:tcPr>
          <w:p w14:paraId="054C2B49"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14 243,2</w:t>
            </w:r>
          </w:p>
        </w:tc>
        <w:tc>
          <w:tcPr>
            <w:tcW w:w="536" w:type="pct"/>
            <w:shd w:val="clear" w:color="auto" w:fill="auto"/>
            <w:vAlign w:val="bottom"/>
          </w:tcPr>
          <w:p w14:paraId="56254DEF"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15 281,4</w:t>
            </w:r>
          </w:p>
        </w:tc>
        <w:tc>
          <w:tcPr>
            <w:tcW w:w="522" w:type="pct"/>
            <w:shd w:val="clear" w:color="auto" w:fill="auto"/>
            <w:vAlign w:val="bottom"/>
          </w:tcPr>
          <w:p w14:paraId="702BAF6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19 240,6</w:t>
            </w:r>
          </w:p>
        </w:tc>
        <w:tc>
          <w:tcPr>
            <w:tcW w:w="506" w:type="pct"/>
            <w:shd w:val="clear" w:color="auto" w:fill="auto"/>
            <w:vAlign w:val="bottom"/>
          </w:tcPr>
          <w:p w14:paraId="56F5CE20"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28</w:t>
            </w:r>
            <w:r w:rsidR="0087017B" w:rsidRPr="00845DD2">
              <w:rPr>
                <w:rFonts w:ascii="Times New Roman" w:hAnsi="Times New Roman"/>
                <w:sz w:val="18"/>
                <w:szCs w:val="18"/>
              </w:rPr>
              <w:t xml:space="preserve"> </w:t>
            </w:r>
            <w:r w:rsidRPr="00845DD2">
              <w:rPr>
                <w:rFonts w:ascii="Times New Roman" w:hAnsi="Times New Roman"/>
                <w:sz w:val="18"/>
                <w:szCs w:val="18"/>
              </w:rPr>
              <w:t>641,8</w:t>
            </w:r>
          </w:p>
        </w:tc>
        <w:tc>
          <w:tcPr>
            <w:tcW w:w="1217" w:type="pct"/>
            <w:shd w:val="clear" w:color="auto" w:fill="auto"/>
            <w:vAlign w:val="bottom"/>
          </w:tcPr>
          <w:p w14:paraId="2EF18043"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C00C6C" w:rsidRPr="00845DD2" w14:paraId="73AEE363" w14:textId="77777777" w:rsidTr="00B34438">
        <w:trPr>
          <w:trHeight w:val="85"/>
        </w:trPr>
        <w:tc>
          <w:tcPr>
            <w:tcW w:w="1179" w:type="pct"/>
            <w:shd w:val="clear" w:color="auto" w:fill="auto"/>
            <w:vAlign w:val="bottom"/>
          </w:tcPr>
          <w:p w14:paraId="7BF8D14E"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Талас облусу</w:t>
            </w:r>
          </w:p>
        </w:tc>
        <w:tc>
          <w:tcPr>
            <w:tcW w:w="518" w:type="pct"/>
            <w:shd w:val="clear" w:color="auto" w:fill="auto"/>
            <w:vAlign w:val="bottom"/>
          </w:tcPr>
          <w:p w14:paraId="1382A9E8"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9 188,6</w:t>
            </w:r>
          </w:p>
        </w:tc>
        <w:tc>
          <w:tcPr>
            <w:tcW w:w="522" w:type="pct"/>
            <w:shd w:val="clear" w:color="auto" w:fill="auto"/>
            <w:vAlign w:val="bottom"/>
          </w:tcPr>
          <w:p w14:paraId="16BCEA8C"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4 195,6</w:t>
            </w:r>
          </w:p>
        </w:tc>
        <w:tc>
          <w:tcPr>
            <w:tcW w:w="536" w:type="pct"/>
            <w:shd w:val="clear" w:color="auto" w:fill="auto"/>
            <w:vAlign w:val="bottom"/>
          </w:tcPr>
          <w:p w14:paraId="687EB85A"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5 564,9</w:t>
            </w:r>
          </w:p>
        </w:tc>
        <w:tc>
          <w:tcPr>
            <w:tcW w:w="522" w:type="pct"/>
            <w:shd w:val="clear" w:color="auto" w:fill="auto"/>
            <w:vAlign w:val="bottom"/>
          </w:tcPr>
          <w:p w14:paraId="6073371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7 979,0</w:t>
            </w:r>
          </w:p>
        </w:tc>
        <w:tc>
          <w:tcPr>
            <w:tcW w:w="506" w:type="pct"/>
            <w:shd w:val="clear" w:color="auto" w:fill="auto"/>
            <w:vAlign w:val="bottom"/>
          </w:tcPr>
          <w:p w14:paraId="3F14C0B3"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8</w:t>
            </w:r>
            <w:r w:rsidR="0087017B" w:rsidRPr="00845DD2">
              <w:rPr>
                <w:rFonts w:ascii="Times New Roman" w:hAnsi="Times New Roman"/>
                <w:sz w:val="18"/>
                <w:szCs w:val="18"/>
              </w:rPr>
              <w:t xml:space="preserve"> </w:t>
            </w:r>
            <w:r w:rsidRPr="00845DD2">
              <w:rPr>
                <w:rFonts w:ascii="Times New Roman" w:hAnsi="Times New Roman"/>
                <w:sz w:val="18"/>
                <w:szCs w:val="18"/>
              </w:rPr>
              <w:t>502,6</w:t>
            </w:r>
          </w:p>
        </w:tc>
        <w:tc>
          <w:tcPr>
            <w:tcW w:w="1217" w:type="pct"/>
            <w:shd w:val="clear" w:color="auto" w:fill="auto"/>
            <w:vAlign w:val="bottom"/>
          </w:tcPr>
          <w:p w14:paraId="1A3162FA"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Таласская область</w:t>
            </w:r>
          </w:p>
        </w:tc>
      </w:tr>
      <w:tr w:rsidR="00C00C6C" w:rsidRPr="00845DD2" w14:paraId="10AD9E7A" w14:textId="77777777" w:rsidTr="00B34438">
        <w:trPr>
          <w:trHeight w:val="85"/>
        </w:trPr>
        <w:tc>
          <w:tcPr>
            <w:tcW w:w="1179" w:type="pct"/>
            <w:shd w:val="clear" w:color="auto" w:fill="auto"/>
            <w:vAlign w:val="bottom"/>
          </w:tcPr>
          <w:p w14:paraId="1756539D"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518" w:type="pct"/>
            <w:shd w:val="clear" w:color="auto" w:fill="auto"/>
            <w:vAlign w:val="bottom"/>
          </w:tcPr>
          <w:p w14:paraId="65D2713E"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77 696,1</w:t>
            </w:r>
          </w:p>
        </w:tc>
        <w:tc>
          <w:tcPr>
            <w:tcW w:w="522" w:type="pct"/>
            <w:shd w:val="clear" w:color="auto" w:fill="auto"/>
            <w:vAlign w:val="bottom"/>
          </w:tcPr>
          <w:p w14:paraId="554F551A"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116 902,5</w:t>
            </w:r>
          </w:p>
        </w:tc>
        <w:tc>
          <w:tcPr>
            <w:tcW w:w="536" w:type="pct"/>
            <w:shd w:val="clear" w:color="auto" w:fill="auto"/>
            <w:vAlign w:val="bottom"/>
          </w:tcPr>
          <w:p w14:paraId="5F80B0C4"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131 775,0</w:t>
            </w:r>
          </w:p>
        </w:tc>
        <w:tc>
          <w:tcPr>
            <w:tcW w:w="522" w:type="pct"/>
            <w:shd w:val="clear" w:color="auto" w:fill="auto"/>
            <w:vAlign w:val="bottom"/>
          </w:tcPr>
          <w:p w14:paraId="670A45BD" w14:textId="77777777" w:rsidR="006D55B1" w:rsidRPr="00845DD2" w:rsidRDefault="006D55B1"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140 940,6</w:t>
            </w:r>
          </w:p>
        </w:tc>
        <w:tc>
          <w:tcPr>
            <w:tcW w:w="506" w:type="pct"/>
            <w:shd w:val="clear" w:color="auto" w:fill="auto"/>
            <w:vAlign w:val="bottom"/>
          </w:tcPr>
          <w:p w14:paraId="10224B24" w14:textId="77777777" w:rsidR="006D55B1" w:rsidRPr="00845DD2" w:rsidRDefault="00A51966" w:rsidP="006D55B1">
            <w:pPr>
              <w:spacing w:before="10"/>
              <w:ind w:right="-9"/>
              <w:jc w:val="center"/>
              <w:rPr>
                <w:rFonts w:ascii="Times New Roman" w:hAnsi="Times New Roman"/>
                <w:sz w:val="18"/>
                <w:szCs w:val="18"/>
                <w:lang w:val="ru-RU"/>
              </w:rPr>
            </w:pPr>
            <w:r w:rsidRPr="00845DD2">
              <w:rPr>
                <w:rFonts w:ascii="Times New Roman" w:hAnsi="Times New Roman"/>
                <w:sz w:val="18"/>
                <w:szCs w:val="18"/>
                <w:lang w:val="ru-RU"/>
              </w:rPr>
              <w:t>158 954,7</w:t>
            </w:r>
          </w:p>
        </w:tc>
        <w:tc>
          <w:tcPr>
            <w:tcW w:w="1217" w:type="pct"/>
            <w:shd w:val="clear" w:color="auto" w:fill="auto"/>
            <w:vAlign w:val="bottom"/>
          </w:tcPr>
          <w:p w14:paraId="0EA951A3"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C00C6C" w:rsidRPr="00845DD2" w14:paraId="25F68E5D" w14:textId="77777777" w:rsidTr="00B34438">
        <w:trPr>
          <w:trHeight w:val="85"/>
        </w:trPr>
        <w:tc>
          <w:tcPr>
            <w:tcW w:w="1179" w:type="pct"/>
            <w:shd w:val="clear" w:color="auto" w:fill="auto"/>
            <w:vAlign w:val="bottom"/>
          </w:tcPr>
          <w:p w14:paraId="6FA57400"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Бишкек ш.</w:t>
            </w:r>
          </w:p>
        </w:tc>
        <w:tc>
          <w:tcPr>
            <w:tcW w:w="518" w:type="pct"/>
            <w:shd w:val="clear" w:color="auto" w:fill="auto"/>
            <w:vAlign w:val="bottom"/>
          </w:tcPr>
          <w:p w14:paraId="3960215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196 229,7</w:t>
            </w:r>
          </w:p>
        </w:tc>
        <w:tc>
          <w:tcPr>
            <w:tcW w:w="522" w:type="pct"/>
            <w:shd w:val="clear" w:color="auto" w:fill="auto"/>
            <w:vAlign w:val="bottom"/>
          </w:tcPr>
          <w:p w14:paraId="37EC758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183 313,1</w:t>
            </w:r>
          </w:p>
        </w:tc>
        <w:tc>
          <w:tcPr>
            <w:tcW w:w="536" w:type="pct"/>
            <w:shd w:val="clear" w:color="auto" w:fill="auto"/>
            <w:vAlign w:val="bottom"/>
          </w:tcPr>
          <w:p w14:paraId="056685BB"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208 931,9</w:t>
            </w:r>
          </w:p>
        </w:tc>
        <w:tc>
          <w:tcPr>
            <w:tcW w:w="522" w:type="pct"/>
            <w:shd w:val="clear" w:color="auto" w:fill="auto"/>
            <w:vAlign w:val="bottom"/>
          </w:tcPr>
          <w:p w14:paraId="492512CD"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265 691,4</w:t>
            </w:r>
          </w:p>
        </w:tc>
        <w:tc>
          <w:tcPr>
            <w:tcW w:w="506" w:type="pct"/>
            <w:shd w:val="clear" w:color="auto" w:fill="auto"/>
            <w:vAlign w:val="bottom"/>
          </w:tcPr>
          <w:p w14:paraId="2E4F2155" w14:textId="77777777" w:rsidR="006D55B1" w:rsidRPr="00845DD2" w:rsidRDefault="00A51966"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2563 46,1</w:t>
            </w:r>
          </w:p>
        </w:tc>
        <w:tc>
          <w:tcPr>
            <w:tcW w:w="1217" w:type="pct"/>
            <w:shd w:val="clear" w:color="auto" w:fill="auto"/>
            <w:vAlign w:val="bottom"/>
          </w:tcPr>
          <w:p w14:paraId="2CBE9212" w14:textId="77777777" w:rsidR="006D55B1" w:rsidRPr="00845DD2" w:rsidRDefault="006D55B1" w:rsidP="006D55B1">
            <w:pPr>
              <w:spacing w:before="10"/>
              <w:rPr>
                <w:rFonts w:ascii="Times New Roman" w:hAnsi="Times New Roman"/>
                <w:i/>
                <w:iCs/>
                <w:sz w:val="18"/>
                <w:szCs w:val="18"/>
              </w:rPr>
            </w:pPr>
            <w:r w:rsidRPr="00845DD2">
              <w:rPr>
                <w:rFonts w:ascii="Times New Roman" w:hAnsi="Times New Roman"/>
                <w:i/>
                <w:iCs/>
                <w:sz w:val="18"/>
                <w:szCs w:val="18"/>
              </w:rPr>
              <w:t xml:space="preserve">  г. Бишкек</w:t>
            </w:r>
          </w:p>
        </w:tc>
      </w:tr>
      <w:tr w:rsidR="00C00C6C" w:rsidRPr="00845DD2" w14:paraId="45B2A8E0" w14:textId="77777777" w:rsidTr="00B34438">
        <w:trPr>
          <w:trHeight w:val="85"/>
        </w:trPr>
        <w:tc>
          <w:tcPr>
            <w:tcW w:w="1179" w:type="pct"/>
            <w:shd w:val="clear" w:color="auto" w:fill="auto"/>
            <w:vAlign w:val="bottom"/>
          </w:tcPr>
          <w:p w14:paraId="7EC046BF" w14:textId="77777777" w:rsidR="006D55B1" w:rsidRPr="00845DD2" w:rsidRDefault="006D55B1" w:rsidP="006D55B1">
            <w:pPr>
              <w:spacing w:before="10"/>
              <w:rPr>
                <w:rFonts w:ascii="Times New Roman" w:hAnsi="Times New Roman"/>
                <w:sz w:val="18"/>
                <w:szCs w:val="18"/>
              </w:rPr>
            </w:pPr>
            <w:r w:rsidRPr="00845DD2">
              <w:rPr>
                <w:rFonts w:ascii="Times New Roman" w:hAnsi="Times New Roman"/>
                <w:sz w:val="18"/>
                <w:szCs w:val="18"/>
              </w:rPr>
              <w:t xml:space="preserve">  Ош ш.</w:t>
            </w:r>
          </w:p>
        </w:tc>
        <w:tc>
          <w:tcPr>
            <w:tcW w:w="518" w:type="pct"/>
            <w:shd w:val="clear" w:color="auto" w:fill="auto"/>
            <w:vAlign w:val="bottom"/>
          </w:tcPr>
          <w:p w14:paraId="3166F9BC"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21 279,9</w:t>
            </w:r>
          </w:p>
        </w:tc>
        <w:tc>
          <w:tcPr>
            <w:tcW w:w="522" w:type="pct"/>
            <w:shd w:val="clear" w:color="auto" w:fill="auto"/>
            <w:vAlign w:val="bottom"/>
          </w:tcPr>
          <w:p w14:paraId="56876DF3"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23 522,0</w:t>
            </w:r>
          </w:p>
        </w:tc>
        <w:tc>
          <w:tcPr>
            <w:tcW w:w="536" w:type="pct"/>
            <w:shd w:val="clear" w:color="auto" w:fill="auto"/>
            <w:vAlign w:val="bottom"/>
          </w:tcPr>
          <w:p w14:paraId="2491D626"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32 488,1</w:t>
            </w:r>
          </w:p>
        </w:tc>
        <w:tc>
          <w:tcPr>
            <w:tcW w:w="522" w:type="pct"/>
            <w:shd w:val="clear" w:color="auto" w:fill="auto"/>
            <w:vAlign w:val="bottom"/>
          </w:tcPr>
          <w:p w14:paraId="09D1459A" w14:textId="77777777" w:rsidR="006D55B1" w:rsidRPr="00845DD2" w:rsidRDefault="006D55B1" w:rsidP="006D55B1">
            <w:pPr>
              <w:spacing w:before="10"/>
              <w:ind w:right="-9"/>
              <w:jc w:val="right"/>
              <w:rPr>
                <w:rFonts w:ascii="Times New Roman" w:hAnsi="Times New Roman"/>
                <w:sz w:val="18"/>
                <w:szCs w:val="18"/>
                <w:lang w:val="ru-RU"/>
              </w:rPr>
            </w:pPr>
            <w:r w:rsidRPr="00845DD2">
              <w:rPr>
                <w:rFonts w:ascii="Times New Roman" w:hAnsi="Times New Roman"/>
                <w:sz w:val="18"/>
                <w:szCs w:val="18"/>
                <w:lang w:val="ru-RU"/>
              </w:rPr>
              <w:t>38 861,0</w:t>
            </w:r>
          </w:p>
        </w:tc>
        <w:tc>
          <w:tcPr>
            <w:tcW w:w="506" w:type="pct"/>
            <w:shd w:val="clear" w:color="auto" w:fill="auto"/>
            <w:vAlign w:val="bottom"/>
          </w:tcPr>
          <w:p w14:paraId="3C67D799" w14:textId="77777777" w:rsidR="006D55B1" w:rsidRPr="00845DD2" w:rsidRDefault="00C00C6C" w:rsidP="006D55B1">
            <w:pPr>
              <w:spacing w:before="10"/>
              <w:ind w:right="-9"/>
              <w:jc w:val="right"/>
              <w:rPr>
                <w:rFonts w:ascii="Times New Roman" w:hAnsi="Times New Roman"/>
                <w:sz w:val="18"/>
                <w:szCs w:val="18"/>
              </w:rPr>
            </w:pPr>
            <w:r w:rsidRPr="00845DD2">
              <w:rPr>
                <w:rFonts w:ascii="Times New Roman" w:hAnsi="Times New Roman"/>
                <w:sz w:val="18"/>
                <w:szCs w:val="18"/>
              </w:rPr>
              <w:t>32</w:t>
            </w:r>
            <w:r w:rsidR="0087017B" w:rsidRPr="00845DD2">
              <w:rPr>
                <w:rFonts w:ascii="Times New Roman" w:hAnsi="Times New Roman"/>
                <w:sz w:val="18"/>
                <w:szCs w:val="18"/>
              </w:rPr>
              <w:t xml:space="preserve"> </w:t>
            </w:r>
            <w:r w:rsidRPr="00845DD2">
              <w:rPr>
                <w:rFonts w:ascii="Times New Roman" w:hAnsi="Times New Roman"/>
                <w:sz w:val="18"/>
                <w:szCs w:val="18"/>
              </w:rPr>
              <w:t>133,6</w:t>
            </w:r>
          </w:p>
        </w:tc>
        <w:tc>
          <w:tcPr>
            <w:tcW w:w="1217" w:type="pct"/>
            <w:shd w:val="clear" w:color="auto" w:fill="auto"/>
            <w:vAlign w:val="bottom"/>
          </w:tcPr>
          <w:p w14:paraId="76C6DA53" w14:textId="77777777" w:rsidR="006D55B1" w:rsidRPr="00845DD2" w:rsidRDefault="006D55B1" w:rsidP="006D55B1">
            <w:pPr>
              <w:spacing w:before="10"/>
              <w:rPr>
                <w:rFonts w:ascii="Times New Roman" w:hAnsi="Times New Roman"/>
                <w:i/>
                <w:iCs/>
                <w:sz w:val="18"/>
                <w:szCs w:val="18"/>
                <w:lang w:val="ru-RU"/>
              </w:rPr>
            </w:pPr>
            <w:r w:rsidRPr="00845DD2">
              <w:rPr>
                <w:rFonts w:ascii="Times New Roman" w:hAnsi="Times New Roman"/>
                <w:i/>
                <w:iCs/>
                <w:sz w:val="18"/>
                <w:szCs w:val="18"/>
              </w:rPr>
              <w:t xml:space="preserve">  г. Ош</w:t>
            </w:r>
          </w:p>
        </w:tc>
      </w:tr>
      <w:tr w:rsidR="006D55B1" w:rsidRPr="008E6675" w14:paraId="0C6056A2" w14:textId="77777777" w:rsidTr="00B34438">
        <w:trPr>
          <w:trHeight w:val="85"/>
        </w:trPr>
        <w:tc>
          <w:tcPr>
            <w:tcW w:w="5000" w:type="pct"/>
            <w:gridSpan w:val="7"/>
            <w:shd w:val="clear" w:color="auto" w:fill="auto"/>
            <w:vAlign w:val="bottom"/>
          </w:tcPr>
          <w:p w14:paraId="720563A0" w14:textId="77777777" w:rsidR="006D55B1" w:rsidRPr="00845DD2" w:rsidRDefault="006D55B1" w:rsidP="006D55B1">
            <w:pPr>
              <w:spacing w:before="10"/>
              <w:jc w:val="center"/>
              <w:rPr>
                <w:rFonts w:ascii="Times New Roman" w:hAnsi="Times New Roman"/>
                <w:b/>
                <w:iCs/>
                <w:sz w:val="20"/>
                <w:szCs w:val="20"/>
              </w:rPr>
            </w:pPr>
          </w:p>
          <w:p w14:paraId="53CBF18D" w14:textId="77777777" w:rsidR="006D55B1" w:rsidRPr="00845DD2" w:rsidRDefault="006D55B1" w:rsidP="006D55B1">
            <w:pPr>
              <w:spacing w:before="10"/>
              <w:jc w:val="center"/>
              <w:rPr>
                <w:rFonts w:ascii="Times New Roman" w:hAnsi="Times New Roman"/>
                <w:b/>
                <w:iCs/>
                <w:sz w:val="20"/>
                <w:szCs w:val="20"/>
              </w:rPr>
            </w:pPr>
            <w:r w:rsidRPr="00845DD2">
              <w:rPr>
                <w:rFonts w:ascii="Times New Roman" w:hAnsi="Times New Roman"/>
                <w:b/>
                <w:iCs/>
                <w:sz w:val="20"/>
                <w:szCs w:val="20"/>
                <w:lang w:val="ru-RU"/>
              </w:rPr>
              <w:t>анын</w:t>
            </w:r>
            <w:r w:rsidRPr="00845DD2">
              <w:rPr>
                <w:rFonts w:ascii="Times New Roman" w:hAnsi="Times New Roman"/>
                <w:b/>
                <w:iCs/>
                <w:sz w:val="20"/>
                <w:szCs w:val="20"/>
              </w:rPr>
              <w:t xml:space="preserve"> </w:t>
            </w:r>
            <w:r w:rsidRPr="00845DD2">
              <w:rPr>
                <w:rFonts w:ascii="Times New Roman" w:hAnsi="Times New Roman"/>
                <w:b/>
                <w:iCs/>
                <w:sz w:val="20"/>
                <w:szCs w:val="20"/>
                <w:lang w:val="ru-RU"/>
              </w:rPr>
              <w:t>ичинде</w:t>
            </w:r>
            <w:r w:rsidRPr="00845DD2">
              <w:rPr>
                <w:rFonts w:ascii="Times New Roman" w:hAnsi="Times New Roman"/>
                <w:b/>
                <w:iCs/>
                <w:sz w:val="20"/>
                <w:szCs w:val="20"/>
              </w:rPr>
              <w:t xml:space="preserve"> </w:t>
            </w:r>
            <w:r w:rsidRPr="00845DD2">
              <w:rPr>
                <w:rFonts w:ascii="Times New Roman" w:hAnsi="Times New Roman"/>
                <w:b/>
                <w:iCs/>
                <w:sz w:val="20"/>
                <w:szCs w:val="20"/>
                <w:lang w:val="ru-RU"/>
              </w:rPr>
              <w:t>маалыматтык</w:t>
            </w:r>
            <w:r w:rsidRPr="00845DD2">
              <w:rPr>
                <w:rFonts w:ascii="Times New Roman" w:hAnsi="Times New Roman"/>
                <w:b/>
                <w:iCs/>
                <w:sz w:val="20"/>
                <w:szCs w:val="20"/>
              </w:rPr>
              <w:t xml:space="preserve"> </w:t>
            </w:r>
            <w:r w:rsidRPr="00845DD2">
              <w:rPr>
                <w:rFonts w:ascii="Times New Roman" w:hAnsi="Times New Roman"/>
                <w:b/>
                <w:iCs/>
                <w:sz w:val="20"/>
                <w:szCs w:val="20"/>
                <w:lang w:val="ru-RU"/>
              </w:rPr>
              <w:t>технологияларды</w:t>
            </w:r>
            <w:r w:rsidRPr="00845DD2">
              <w:rPr>
                <w:rFonts w:ascii="Times New Roman" w:hAnsi="Times New Roman"/>
                <w:b/>
                <w:iCs/>
                <w:sz w:val="20"/>
                <w:szCs w:val="20"/>
              </w:rPr>
              <w:t xml:space="preserve"> </w:t>
            </w:r>
            <w:r w:rsidRPr="00845DD2">
              <w:rPr>
                <w:rFonts w:ascii="Times New Roman" w:hAnsi="Times New Roman"/>
                <w:b/>
                <w:iCs/>
                <w:sz w:val="20"/>
                <w:szCs w:val="20"/>
                <w:lang w:val="ru-RU"/>
              </w:rPr>
              <w:t>жана</w:t>
            </w:r>
            <w:r w:rsidRPr="00845DD2">
              <w:rPr>
                <w:rFonts w:ascii="Times New Roman" w:hAnsi="Times New Roman"/>
                <w:b/>
                <w:iCs/>
                <w:sz w:val="20"/>
                <w:szCs w:val="20"/>
              </w:rPr>
              <w:t xml:space="preserve"> </w:t>
            </w:r>
            <w:r w:rsidRPr="00845DD2">
              <w:rPr>
                <w:rFonts w:ascii="Times New Roman" w:hAnsi="Times New Roman"/>
                <w:b/>
                <w:iCs/>
                <w:sz w:val="20"/>
                <w:szCs w:val="20"/>
                <w:lang w:val="ru-RU"/>
              </w:rPr>
              <w:t>эсепт</w:t>
            </w:r>
            <w:r w:rsidR="00112EDC" w:rsidRPr="00845DD2">
              <w:rPr>
                <w:rFonts w:ascii="Times New Roman" w:hAnsi="Times New Roman"/>
                <w:b/>
                <w:iCs/>
                <w:sz w:val="20"/>
                <w:szCs w:val="20"/>
                <w:lang w:val="ru-RU"/>
              </w:rPr>
              <w:t>өө</w:t>
            </w:r>
            <w:r w:rsidRPr="00845DD2">
              <w:rPr>
                <w:rFonts w:ascii="Times New Roman" w:hAnsi="Times New Roman"/>
                <w:b/>
                <w:iCs/>
                <w:sz w:val="20"/>
                <w:szCs w:val="20"/>
              </w:rPr>
              <w:t xml:space="preserve"> </w:t>
            </w:r>
            <w:r w:rsidRPr="00845DD2">
              <w:rPr>
                <w:rFonts w:ascii="Times New Roman" w:hAnsi="Times New Roman"/>
                <w:b/>
                <w:iCs/>
                <w:sz w:val="20"/>
                <w:szCs w:val="20"/>
                <w:lang w:val="ru-RU"/>
              </w:rPr>
              <w:t>каражаттарын</w:t>
            </w:r>
            <w:r w:rsidRPr="00845DD2">
              <w:rPr>
                <w:rFonts w:ascii="Times New Roman" w:hAnsi="Times New Roman"/>
                <w:b/>
                <w:iCs/>
                <w:sz w:val="20"/>
                <w:szCs w:val="20"/>
              </w:rPr>
              <w:t xml:space="preserve"> </w:t>
            </w:r>
            <w:r w:rsidR="00112EDC" w:rsidRPr="00845DD2">
              <w:rPr>
                <w:rFonts w:ascii="Times New Roman" w:hAnsi="Times New Roman"/>
                <w:b/>
                <w:iCs/>
                <w:sz w:val="20"/>
                <w:szCs w:val="20"/>
                <w:lang w:val="ru-RU"/>
              </w:rPr>
              <w:t>ө</w:t>
            </w:r>
            <w:r w:rsidRPr="00845DD2">
              <w:rPr>
                <w:rFonts w:ascii="Times New Roman" w:hAnsi="Times New Roman"/>
                <w:b/>
                <w:iCs/>
                <w:sz w:val="20"/>
                <w:szCs w:val="20"/>
                <w:lang w:val="ru-RU"/>
              </w:rPr>
              <w:t>н</w:t>
            </w:r>
            <w:r w:rsidR="00112EDC" w:rsidRPr="00845DD2">
              <w:rPr>
                <w:rFonts w:ascii="Times New Roman" w:hAnsi="Times New Roman"/>
                <w:b/>
                <w:iCs/>
                <w:sz w:val="20"/>
                <w:szCs w:val="20"/>
                <w:lang w:val="ru-RU"/>
              </w:rPr>
              <w:t>ү</w:t>
            </w:r>
            <w:r w:rsidRPr="00845DD2">
              <w:rPr>
                <w:rFonts w:ascii="Times New Roman" w:hAnsi="Times New Roman"/>
                <w:b/>
                <w:iCs/>
                <w:sz w:val="20"/>
                <w:szCs w:val="20"/>
                <w:lang w:val="ru-RU"/>
              </w:rPr>
              <w:t>кт</w:t>
            </w:r>
            <w:r w:rsidR="00112EDC" w:rsidRPr="00845DD2">
              <w:rPr>
                <w:rFonts w:ascii="Times New Roman" w:hAnsi="Times New Roman"/>
                <w:b/>
                <w:iCs/>
                <w:sz w:val="20"/>
                <w:szCs w:val="20"/>
                <w:lang w:val="ru-RU"/>
              </w:rPr>
              <w:t>ү</w:t>
            </w:r>
            <w:r w:rsidRPr="00845DD2">
              <w:rPr>
                <w:rFonts w:ascii="Times New Roman" w:hAnsi="Times New Roman"/>
                <w:b/>
                <w:iCs/>
                <w:sz w:val="20"/>
                <w:szCs w:val="20"/>
                <w:lang w:val="ru-RU"/>
              </w:rPr>
              <w:t>р</w:t>
            </w:r>
            <w:r w:rsidR="00112EDC" w:rsidRPr="00845DD2">
              <w:rPr>
                <w:rFonts w:ascii="Times New Roman" w:hAnsi="Times New Roman"/>
                <w:b/>
                <w:iCs/>
                <w:sz w:val="20"/>
                <w:szCs w:val="20"/>
                <w:lang w:val="ru-RU"/>
              </w:rPr>
              <w:t>үү</w:t>
            </w:r>
            <w:r w:rsidRPr="00845DD2">
              <w:rPr>
                <w:rFonts w:ascii="Times New Roman" w:hAnsi="Times New Roman"/>
                <w:b/>
                <w:iCs/>
                <w:sz w:val="20"/>
                <w:szCs w:val="20"/>
                <w:lang w:val="ru-RU"/>
              </w:rPr>
              <w:t>г</w:t>
            </w:r>
            <w:r w:rsidR="00112EDC" w:rsidRPr="00845DD2">
              <w:rPr>
                <w:rFonts w:ascii="Times New Roman" w:hAnsi="Times New Roman"/>
                <w:b/>
                <w:iCs/>
                <w:sz w:val="20"/>
                <w:szCs w:val="20"/>
                <w:lang w:val="ru-RU"/>
              </w:rPr>
              <w:t>ө</w:t>
            </w:r>
            <w:r w:rsidRPr="00845DD2">
              <w:rPr>
                <w:rFonts w:ascii="Times New Roman" w:hAnsi="Times New Roman"/>
                <w:b/>
                <w:iCs/>
                <w:sz w:val="20"/>
                <w:szCs w:val="20"/>
              </w:rPr>
              <w:br/>
              <w:t xml:space="preserve"> </w:t>
            </w:r>
            <w:r w:rsidRPr="00845DD2">
              <w:rPr>
                <w:rFonts w:ascii="Times New Roman" w:hAnsi="Times New Roman"/>
                <w:b/>
                <w:iCs/>
                <w:sz w:val="20"/>
                <w:szCs w:val="20"/>
                <w:lang w:val="ru-RU"/>
              </w:rPr>
              <w:t>жана</w:t>
            </w:r>
            <w:r w:rsidRPr="00845DD2">
              <w:rPr>
                <w:rFonts w:ascii="Times New Roman" w:hAnsi="Times New Roman"/>
                <w:b/>
                <w:iCs/>
                <w:sz w:val="20"/>
                <w:szCs w:val="20"/>
              </w:rPr>
              <w:t xml:space="preserve"> </w:t>
            </w:r>
            <w:r w:rsidRPr="00845DD2">
              <w:rPr>
                <w:rFonts w:ascii="Times New Roman" w:hAnsi="Times New Roman"/>
                <w:b/>
                <w:iCs/>
                <w:sz w:val="20"/>
                <w:szCs w:val="20"/>
                <w:lang w:val="ru-RU"/>
              </w:rPr>
              <w:t>пайдаланууга</w:t>
            </w:r>
            <w:r w:rsidRPr="00845DD2">
              <w:rPr>
                <w:rFonts w:ascii="Times New Roman" w:hAnsi="Times New Roman"/>
                <w:b/>
                <w:iCs/>
                <w:sz w:val="20"/>
                <w:szCs w:val="20"/>
              </w:rPr>
              <w:t xml:space="preserve"> </w:t>
            </w:r>
            <w:r w:rsidRPr="00845DD2">
              <w:rPr>
                <w:rFonts w:ascii="Times New Roman" w:hAnsi="Times New Roman"/>
                <w:b/>
                <w:iCs/>
                <w:sz w:val="20"/>
                <w:szCs w:val="20"/>
                <w:lang w:val="ru-RU"/>
              </w:rPr>
              <w:t>кеткен</w:t>
            </w:r>
            <w:r w:rsidRPr="00845DD2">
              <w:rPr>
                <w:rFonts w:ascii="Times New Roman" w:hAnsi="Times New Roman"/>
                <w:b/>
                <w:iCs/>
                <w:sz w:val="20"/>
                <w:szCs w:val="20"/>
              </w:rPr>
              <w:t xml:space="preserve"> </w:t>
            </w:r>
            <w:r w:rsidRPr="00845DD2">
              <w:rPr>
                <w:rFonts w:ascii="Times New Roman" w:hAnsi="Times New Roman"/>
                <w:b/>
                <w:iCs/>
                <w:sz w:val="20"/>
                <w:szCs w:val="20"/>
                <w:lang w:val="ru-RU"/>
              </w:rPr>
              <w:t>чыгымдар</w:t>
            </w:r>
          </w:p>
          <w:p w14:paraId="51FE94F3" w14:textId="77777777" w:rsidR="006D55B1" w:rsidRPr="00845DD2" w:rsidRDefault="006D55B1" w:rsidP="006D55B1">
            <w:pPr>
              <w:spacing w:before="10"/>
              <w:jc w:val="center"/>
              <w:rPr>
                <w:rFonts w:ascii="Times New Roman" w:hAnsi="Times New Roman"/>
                <w:b/>
                <w:i/>
                <w:iCs/>
                <w:sz w:val="20"/>
                <w:szCs w:val="20"/>
                <w:lang w:val="ru-RU"/>
              </w:rPr>
            </w:pPr>
            <w:r w:rsidRPr="00845DD2">
              <w:rPr>
                <w:rFonts w:ascii="Times New Roman" w:hAnsi="Times New Roman"/>
                <w:b/>
                <w:i/>
                <w:iCs/>
                <w:sz w:val="20"/>
                <w:szCs w:val="20"/>
                <w:lang w:val="ru-RU"/>
              </w:rPr>
              <w:t>в том числе на развитие и использование информационных технологий и вычислительных средств</w:t>
            </w:r>
          </w:p>
          <w:p w14:paraId="2EA5093E" w14:textId="77777777" w:rsidR="006D55B1" w:rsidRPr="00845DD2" w:rsidRDefault="006D55B1" w:rsidP="006D55B1">
            <w:pPr>
              <w:spacing w:before="10"/>
              <w:jc w:val="center"/>
              <w:rPr>
                <w:rFonts w:ascii="Times New Roman" w:hAnsi="Times New Roman"/>
                <w:b/>
                <w:i/>
                <w:iCs/>
                <w:sz w:val="18"/>
                <w:szCs w:val="18"/>
                <w:lang w:val="ru-RU"/>
              </w:rPr>
            </w:pPr>
          </w:p>
        </w:tc>
      </w:tr>
      <w:tr w:rsidR="00C00C6C" w:rsidRPr="00845DD2" w14:paraId="3671C532" w14:textId="77777777" w:rsidTr="00B34438">
        <w:trPr>
          <w:trHeight w:val="85"/>
        </w:trPr>
        <w:tc>
          <w:tcPr>
            <w:tcW w:w="1179" w:type="pct"/>
            <w:shd w:val="clear" w:color="auto" w:fill="auto"/>
            <w:vAlign w:val="bottom"/>
          </w:tcPr>
          <w:p w14:paraId="66E846C9" w14:textId="77777777" w:rsidR="006D55B1" w:rsidRPr="00845DD2" w:rsidRDefault="006D55B1" w:rsidP="006D55B1">
            <w:pPr>
              <w:spacing w:before="10" w:after="10"/>
              <w:rPr>
                <w:rFonts w:ascii="Times New Roman" w:hAnsi="Times New Roman"/>
                <w:b/>
                <w:sz w:val="18"/>
                <w:szCs w:val="18"/>
              </w:rPr>
            </w:pPr>
            <w:r w:rsidRPr="00845DD2">
              <w:rPr>
                <w:rFonts w:ascii="Times New Roman" w:hAnsi="Times New Roman"/>
                <w:b/>
                <w:sz w:val="18"/>
                <w:szCs w:val="18"/>
              </w:rPr>
              <w:t>Кыргыз Республикасы</w:t>
            </w:r>
          </w:p>
        </w:tc>
        <w:tc>
          <w:tcPr>
            <w:tcW w:w="518" w:type="pct"/>
            <w:shd w:val="clear" w:color="auto" w:fill="auto"/>
            <w:vAlign w:val="bottom"/>
          </w:tcPr>
          <w:p w14:paraId="77F08739"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4 251,4</w:t>
            </w:r>
          </w:p>
        </w:tc>
        <w:tc>
          <w:tcPr>
            <w:tcW w:w="522" w:type="pct"/>
            <w:shd w:val="clear" w:color="auto" w:fill="auto"/>
            <w:vAlign w:val="bottom"/>
          </w:tcPr>
          <w:p w14:paraId="61809FB9"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5 404,1</w:t>
            </w:r>
          </w:p>
        </w:tc>
        <w:tc>
          <w:tcPr>
            <w:tcW w:w="536" w:type="pct"/>
            <w:shd w:val="clear" w:color="auto" w:fill="auto"/>
            <w:vAlign w:val="bottom"/>
          </w:tcPr>
          <w:p w14:paraId="1E7C6C87"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5 412,9</w:t>
            </w:r>
          </w:p>
        </w:tc>
        <w:tc>
          <w:tcPr>
            <w:tcW w:w="522" w:type="pct"/>
            <w:shd w:val="clear" w:color="auto" w:fill="auto"/>
            <w:vAlign w:val="bottom"/>
          </w:tcPr>
          <w:p w14:paraId="265C353C" w14:textId="77777777" w:rsidR="006D55B1" w:rsidRPr="00845DD2" w:rsidRDefault="006D55B1" w:rsidP="006D55B1">
            <w:pPr>
              <w:spacing w:before="10" w:after="10"/>
              <w:jc w:val="right"/>
              <w:rPr>
                <w:rFonts w:ascii="Times New Roman" w:hAnsi="Times New Roman"/>
                <w:b/>
                <w:sz w:val="18"/>
                <w:szCs w:val="18"/>
                <w:lang w:val="ru-RU"/>
              </w:rPr>
            </w:pPr>
            <w:r w:rsidRPr="00845DD2">
              <w:rPr>
                <w:rFonts w:ascii="Times New Roman" w:hAnsi="Times New Roman"/>
                <w:b/>
                <w:sz w:val="18"/>
                <w:szCs w:val="18"/>
                <w:lang w:val="ru-RU"/>
              </w:rPr>
              <w:t>5 934,9</w:t>
            </w:r>
          </w:p>
        </w:tc>
        <w:tc>
          <w:tcPr>
            <w:tcW w:w="506" w:type="pct"/>
            <w:shd w:val="clear" w:color="auto" w:fill="auto"/>
            <w:vAlign w:val="bottom"/>
          </w:tcPr>
          <w:p w14:paraId="3A730F7F" w14:textId="77777777" w:rsidR="006D55B1" w:rsidRPr="00845DD2" w:rsidRDefault="00C00C6C" w:rsidP="006D55B1">
            <w:pPr>
              <w:spacing w:before="10" w:after="10"/>
              <w:jc w:val="right"/>
              <w:rPr>
                <w:rFonts w:ascii="Times New Roman" w:hAnsi="Times New Roman"/>
                <w:b/>
                <w:sz w:val="18"/>
                <w:szCs w:val="18"/>
              </w:rPr>
            </w:pPr>
            <w:r w:rsidRPr="00845DD2">
              <w:rPr>
                <w:rFonts w:ascii="Times New Roman" w:hAnsi="Times New Roman"/>
                <w:b/>
                <w:sz w:val="18"/>
                <w:szCs w:val="18"/>
              </w:rPr>
              <w:t>12</w:t>
            </w:r>
            <w:r w:rsidR="00930649" w:rsidRPr="00845DD2">
              <w:rPr>
                <w:rFonts w:ascii="Times New Roman" w:hAnsi="Times New Roman"/>
                <w:b/>
                <w:sz w:val="18"/>
                <w:szCs w:val="18"/>
              </w:rPr>
              <w:t xml:space="preserve"> </w:t>
            </w:r>
            <w:r w:rsidRPr="00845DD2">
              <w:rPr>
                <w:rFonts w:ascii="Times New Roman" w:hAnsi="Times New Roman"/>
                <w:b/>
                <w:sz w:val="18"/>
                <w:szCs w:val="18"/>
              </w:rPr>
              <w:t>669,2</w:t>
            </w:r>
          </w:p>
        </w:tc>
        <w:tc>
          <w:tcPr>
            <w:tcW w:w="1217" w:type="pct"/>
            <w:shd w:val="clear" w:color="auto" w:fill="auto"/>
            <w:vAlign w:val="bottom"/>
          </w:tcPr>
          <w:p w14:paraId="6B2646AA" w14:textId="77777777" w:rsidR="006D55B1" w:rsidRPr="00845DD2" w:rsidRDefault="006D55B1" w:rsidP="006D55B1">
            <w:pPr>
              <w:spacing w:before="10" w:after="10"/>
              <w:rPr>
                <w:rFonts w:ascii="Times New Roman" w:hAnsi="Times New Roman"/>
                <w:b/>
                <w:i/>
                <w:iCs/>
                <w:sz w:val="18"/>
                <w:szCs w:val="18"/>
              </w:rPr>
            </w:pPr>
            <w:r w:rsidRPr="00845DD2">
              <w:rPr>
                <w:rFonts w:ascii="Times New Roman" w:hAnsi="Times New Roman"/>
                <w:b/>
                <w:i/>
                <w:iCs/>
                <w:sz w:val="18"/>
                <w:szCs w:val="18"/>
              </w:rPr>
              <w:t>Кыргызская Республика</w:t>
            </w:r>
          </w:p>
        </w:tc>
      </w:tr>
      <w:tr w:rsidR="00C00C6C" w:rsidRPr="00845DD2" w14:paraId="46E0CAC2" w14:textId="77777777" w:rsidTr="00B34438">
        <w:trPr>
          <w:trHeight w:val="85"/>
        </w:trPr>
        <w:tc>
          <w:tcPr>
            <w:tcW w:w="1179" w:type="pct"/>
            <w:shd w:val="clear" w:color="auto" w:fill="auto"/>
            <w:vAlign w:val="bottom"/>
          </w:tcPr>
          <w:p w14:paraId="45A6D61F"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Баткен облусу</w:t>
            </w:r>
          </w:p>
        </w:tc>
        <w:tc>
          <w:tcPr>
            <w:tcW w:w="518" w:type="pct"/>
            <w:shd w:val="clear" w:color="auto" w:fill="auto"/>
            <w:vAlign w:val="bottom"/>
          </w:tcPr>
          <w:p w14:paraId="2C713DA0"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66,8</w:t>
            </w:r>
          </w:p>
        </w:tc>
        <w:tc>
          <w:tcPr>
            <w:tcW w:w="522" w:type="pct"/>
            <w:shd w:val="clear" w:color="auto" w:fill="auto"/>
            <w:vAlign w:val="bottom"/>
          </w:tcPr>
          <w:p w14:paraId="0F55FF3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63,5</w:t>
            </w:r>
          </w:p>
        </w:tc>
        <w:tc>
          <w:tcPr>
            <w:tcW w:w="536" w:type="pct"/>
            <w:shd w:val="clear" w:color="auto" w:fill="auto"/>
            <w:vAlign w:val="bottom"/>
          </w:tcPr>
          <w:p w14:paraId="712C9D85"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69,3</w:t>
            </w:r>
          </w:p>
        </w:tc>
        <w:tc>
          <w:tcPr>
            <w:tcW w:w="522" w:type="pct"/>
            <w:shd w:val="clear" w:color="auto" w:fill="auto"/>
            <w:vAlign w:val="bottom"/>
          </w:tcPr>
          <w:p w14:paraId="57A3EE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66,0</w:t>
            </w:r>
          </w:p>
        </w:tc>
        <w:tc>
          <w:tcPr>
            <w:tcW w:w="506" w:type="pct"/>
            <w:shd w:val="clear" w:color="auto" w:fill="auto"/>
            <w:vAlign w:val="bottom"/>
          </w:tcPr>
          <w:p w14:paraId="47028A95"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72,0</w:t>
            </w:r>
          </w:p>
        </w:tc>
        <w:tc>
          <w:tcPr>
            <w:tcW w:w="1217" w:type="pct"/>
            <w:shd w:val="clear" w:color="auto" w:fill="auto"/>
            <w:vAlign w:val="bottom"/>
          </w:tcPr>
          <w:p w14:paraId="478B524A"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Баткенская область</w:t>
            </w:r>
          </w:p>
        </w:tc>
      </w:tr>
      <w:tr w:rsidR="00C00C6C" w:rsidRPr="00845DD2" w14:paraId="30B2DB85" w14:textId="77777777" w:rsidTr="00B34438">
        <w:trPr>
          <w:trHeight w:val="85"/>
        </w:trPr>
        <w:tc>
          <w:tcPr>
            <w:tcW w:w="1179" w:type="pct"/>
            <w:shd w:val="clear" w:color="auto" w:fill="auto"/>
            <w:vAlign w:val="bottom"/>
          </w:tcPr>
          <w:p w14:paraId="38CF4134"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Жалал-Абад </w:t>
            </w:r>
            <w:r w:rsidRPr="00845DD2">
              <w:rPr>
                <w:rFonts w:ascii="Times New Roman" w:hAnsi="Times New Roman"/>
                <w:sz w:val="18"/>
                <w:szCs w:val="18"/>
              </w:rPr>
              <w:br/>
              <w:t xml:space="preserve">   облусу</w:t>
            </w:r>
          </w:p>
        </w:tc>
        <w:tc>
          <w:tcPr>
            <w:tcW w:w="518" w:type="pct"/>
            <w:shd w:val="clear" w:color="auto" w:fill="auto"/>
            <w:vAlign w:val="bottom"/>
          </w:tcPr>
          <w:p w14:paraId="020541B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166,6</w:t>
            </w:r>
          </w:p>
        </w:tc>
        <w:tc>
          <w:tcPr>
            <w:tcW w:w="522" w:type="pct"/>
            <w:shd w:val="clear" w:color="auto" w:fill="auto"/>
            <w:vAlign w:val="bottom"/>
          </w:tcPr>
          <w:p w14:paraId="1EB7749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125,0</w:t>
            </w:r>
          </w:p>
        </w:tc>
        <w:tc>
          <w:tcPr>
            <w:tcW w:w="536" w:type="pct"/>
            <w:shd w:val="clear" w:color="auto" w:fill="auto"/>
            <w:vAlign w:val="bottom"/>
          </w:tcPr>
          <w:p w14:paraId="7F0137B2"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169,4</w:t>
            </w:r>
          </w:p>
        </w:tc>
        <w:tc>
          <w:tcPr>
            <w:tcW w:w="522" w:type="pct"/>
            <w:shd w:val="clear" w:color="auto" w:fill="auto"/>
            <w:vAlign w:val="bottom"/>
          </w:tcPr>
          <w:p w14:paraId="6CC2B341"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270,1</w:t>
            </w:r>
          </w:p>
        </w:tc>
        <w:tc>
          <w:tcPr>
            <w:tcW w:w="506" w:type="pct"/>
            <w:shd w:val="clear" w:color="auto" w:fill="auto"/>
            <w:vAlign w:val="bottom"/>
          </w:tcPr>
          <w:p w14:paraId="0463ADBE"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295,6</w:t>
            </w:r>
          </w:p>
        </w:tc>
        <w:tc>
          <w:tcPr>
            <w:tcW w:w="1217" w:type="pct"/>
            <w:shd w:val="clear" w:color="auto" w:fill="auto"/>
            <w:vAlign w:val="bottom"/>
          </w:tcPr>
          <w:p w14:paraId="7F0CFF80"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Джалал-Абадская</w:t>
            </w:r>
            <w:r w:rsidRPr="00845DD2">
              <w:rPr>
                <w:rFonts w:ascii="Times New Roman" w:hAnsi="Times New Roman"/>
                <w:i/>
                <w:iCs/>
                <w:sz w:val="18"/>
                <w:szCs w:val="18"/>
              </w:rPr>
              <w:br/>
              <w:t xml:space="preserve">   область</w:t>
            </w:r>
          </w:p>
        </w:tc>
      </w:tr>
      <w:tr w:rsidR="00C00C6C" w:rsidRPr="00845DD2" w14:paraId="374E4F5C" w14:textId="77777777" w:rsidTr="00B34438">
        <w:trPr>
          <w:trHeight w:val="85"/>
        </w:trPr>
        <w:tc>
          <w:tcPr>
            <w:tcW w:w="1179" w:type="pct"/>
            <w:shd w:val="clear" w:color="auto" w:fill="auto"/>
            <w:vAlign w:val="bottom"/>
          </w:tcPr>
          <w:p w14:paraId="589C4745"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Ысык-Көл</w:t>
            </w:r>
            <w:r w:rsidRPr="00845DD2">
              <w:rPr>
                <w:rFonts w:ascii="Times New Roman" w:hAnsi="Times New Roman"/>
                <w:sz w:val="18"/>
                <w:szCs w:val="18"/>
                <w:lang w:val="ky-KG"/>
              </w:rPr>
              <w:t xml:space="preserve"> </w:t>
            </w:r>
            <w:r w:rsidRPr="00845DD2">
              <w:rPr>
                <w:rFonts w:ascii="Times New Roman" w:hAnsi="Times New Roman"/>
                <w:sz w:val="18"/>
                <w:szCs w:val="18"/>
              </w:rPr>
              <w:t>облусу</w:t>
            </w:r>
          </w:p>
        </w:tc>
        <w:tc>
          <w:tcPr>
            <w:tcW w:w="518" w:type="pct"/>
            <w:shd w:val="clear" w:color="auto" w:fill="auto"/>
            <w:vAlign w:val="bottom"/>
          </w:tcPr>
          <w:p w14:paraId="7E67069E"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147,3</w:t>
            </w:r>
          </w:p>
        </w:tc>
        <w:tc>
          <w:tcPr>
            <w:tcW w:w="522" w:type="pct"/>
            <w:shd w:val="clear" w:color="auto" w:fill="auto"/>
            <w:vAlign w:val="bottom"/>
          </w:tcPr>
          <w:p w14:paraId="5175D275"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48,5</w:t>
            </w:r>
          </w:p>
        </w:tc>
        <w:tc>
          <w:tcPr>
            <w:tcW w:w="536" w:type="pct"/>
            <w:shd w:val="clear" w:color="auto" w:fill="auto"/>
            <w:vAlign w:val="bottom"/>
          </w:tcPr>
          <w:p w14:paraId="3017C47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59,3</w:t>
            </w:r>
          </w:p>
        </w:tc>
        <w:tc>
          <w:tcPr>
            <w:tcW w:w="522" w:type="pct"/>
            <w:shd w:val="clear" w:color="auto" w:fill="auto"/>
            <w:vAlign w:val="bottom"/>
          </w:tcPr>
          <w:p w14:paraId="1AD91400"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65,1</w:t>
            </w:r>
          </w:p>
        </w:tc>
        <w:tc>
          <w:tcPr>
            <w:tcW w:w="506" w:type="pct"/>
            <w:shd w:val="clear" w:color="auto" w:fill="auto"/>
            <w:vAlign w:val="bottom"/>
          </w:tcPr>
          <w:p w14:paraId="14E106C4"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70,5</w:t>
            </w:r>
          </w:p>
        </w:tc>
        <w:tc>
          <w:tcPr>
            <w:tcW w:w="1217" w:type="pct"/>
            <w:shd w:val="clear" w:color="auto" w:fill="auto"/>
            <w:vAlign w:val="bottom"/>
          </w:tcPr>
          <w:p w14:paraId="17CD3A9D"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Иссык-Кульская область</w:t>
            </w:r>
          </w:p>
        </w:tc>
      </w:tr>
      <w:tr w:rsidR="00C00C6C" w:rsidRPr="00845DD2" w14:paraId="5B2C8721" w14:textId="77777777" w:rsidTr="00B34438">
        <w:trPr>
          <w:trHeight w:val="85"/>
        </w:trPr>
        <w:tc>
          <w:tcPr>
            <w:tcW w:w="1179" w:type="pct"/>
            <w:shd w:val="clear" w:color="auto" w:fill="auto"/>
            <w:vAlign w:val="bottom"/>
          </w:tcPr>
          <w:p w14:paraId="52474A59"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Нарын облусу</w:t>
            </w:r>
          </w:p>
        </w:tc>
        <w:tc>
          <w:tcPr>
            <w:tcW w:w="518" w:type="pct"/>
            <w:shd w:val="clear" w:color="auto" w:fill="auto"/>
            <w:vAlign w:val="bottom"/>
          </w:tcPr>
          <w:p w14:paraId="13FC0E94"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41,6</w:t>
            </w:r>
          </w:p>
        </w:tc>
        <w:tc>
          <w:tcPr>
            <w:tcW w:w="522" w:type="pct"/>
            <w:shd w:val="clear" w:color="auto" w:fill="auto"/>
            <w:vAlign w:val="bottom"/>
          </w:tcPr>
          <w:p w14:paraId="47C7F9DD"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31,4</w:t>
            </w:r>
          </w:p>
        </w:tc>
        <w:tc>
          <w:tcPr>
            <w:tcW w:w="536" w:type="pct"/>
            <w:shd w:val="clear" w:color="auto" w:fill="auto"/>
            <w:vAlign w:val="bottom"/>
          </w:tcPr>
          <w:p w14:paraId="5DC972A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34,7</w:t>
            </w:r>
          </w:p>
        </w:tc>
        <w:tc>
          <w:tcPr>
            <w:tcW w:w="522" w:type="pct"/>
            <w:shd w:val="clear" w:color="auto" w:fill="auto"/>
            <w:vAlign w:val="bottom"/>
          </w:tcPr>
          <w:p w14:paraId="1440ECB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111,4</w:t>
            </w:r>
          </w:p>
        </w:tc>
        <w:tc>
          <w:tcPr>
            <w:tcW w:w="506" w:type="pct"/>
            <w:shd w:val="clear" w:color="auto" w:fill="auto"/>
            <w:vAlign w:val="bottom"/>
          </w:tcPr>
          <w:p w14:paraId="19C676E9"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114,6</w:t>
            </w:r>
          </w:p>
        </w:tc>
        <w:tc>
          <w:tcPr>
            <w:tcW w:w="1217" w:type="pct"/>
            <w:shd w:val="clear" w:color="auto" w:fill="auto"/>
            <w:vAlign w:val="bottom"/>
          </w:tcPr>
          <w:p w14:paraId="6DCC8C3A"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Нарынская область</w:t>
            </w:r>
          </w:p>
        </w:tc>
      </w:tr>
      <w:tr w:rsidR="00C00C6C" w:rsidRPr="00845DD2" w14:paraId="70E6BEF2" w14:textId="77777777" w:rsidTr="00B34438">
        <w:trPr>
          <w:trHeight w:val="85"/>
        </w:trPr>
        <w:tc>
          <w:tcPr>
            <w:tcW w:w="1179" w:type="pct"/>
            <w:shd w:val="clear" w:color="auto" w:fill="auto"/>
            <w:vAlign w:val="bottom"/>
          </w:tcPr>
          <w:p w14:paraId="5648D2C8"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Ош облусу</w:t>
            </w:r>
          </w:p>
        </w:tc>
        <w:tc>
          <w:tcPr>
            <w:tcW w:w="518" w:type="pct"/>
            <w:shd w:val="clear" w:color="auto" w:fill="auto"/>
            <w:vAlign w:val="bottom"/>
          </w:tcPr>
          <w:p w14:paraId="42CB1BA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78,7</w:t>
            </w:r>
          </w:p>
        </w:tc>
        <w:tc>
          <w:tcPr>
            <w:tcW w:w="522" w:type="pct"/>
            <w:shd w:val="clear" w:color="auto" w:fill="auto"/>
            <w:vAlign w:val="bottom"/>
          </w:tcPr>
          <w:p w14:paraId="04F1673C"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116,3</w:t>
            </w:r>
          </w:p>
        </w:tc>
        <w:tc>
          <w:tcPr>
            <w:tcW w:w="536" w:type="pct"/>
            <w:shd w:val="clear" w:color="auto" w:fill="auto"/>
            <w:vAlign w:val="bottom"/>
          </w:tcPr>
          <w:p w14:paraId="3C1222CB"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121,3</w:t>
            </w:r>
          </w:p>
        </w:tc>
        <w:tc>
          <w:tcPr>
            <w:tcW w:w="522" w:type="pct"/>
            <w:shd w:val="clear" w:color="auto" w:fill="auto"/>
            <w:vAlign w:val="bottom"/>
          </w:tcPr>
          <w:p w14:paraId="1ECD8FDA"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243,1</w:t>
            </w:r>
          </w:p>
        </w:tc>
        <w:tc>
          <w:tcPr>
            <w:tcW w:w="506" w:type="pct"/>
            <w:shd w:val="clear" w:color="auto" w:fill="auto"/>
            <w:vAlign w:val="bottom"/>
          </w:tcPr>
          <w:p w14:paraId="4F146A52"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104,5</w:t>
            </w:r>
          </w:p>
        </w:tc>
        <w:tc>
          <w:tcPr>
            <w:tcW w:w="1217" w:type="pct"/>
            <w:shd w:val="clear" w:color="auto" w:fill="auto"/>
            <w:vAlign w:val="bottom"/>
          </w:tcPr>
          <w:p w14:paraId="5D3FBA9B"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Ошская область</w:t>
            </w:r>
          </w:p>
        </w:tc>
      </w:tr>
      <w:tr w:rsidR="00C00C6C" w:rsidRPr="00845DD2" w14:paraId="656EBD83" w14:textId="77777777" w:rsidTr="00B34438">
        <w:trPr>
          <w:trHeight w:val="85"/>
        </w:trPr>
        <w:tc>
          <w:tcPr>
            <w:tcW w:w="1179" w:type="pct"/>
            <w:shd w:val="clear" w:color="auto" w:fill="auto"/>
            <w:vAlign w:val="bottom"/>
          </w:tcPr>
          <w:p w14:paraId="5F3846AB"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Талас облусу</w:t>
            </w:r>
          </w:p>
        </w:tc>
        <w:tc>
          <w:tcPr>
            <w:tcW w:w="518" w:type="pct"/>
            <w:shd w:val="clear" w:color="auto" w:fill="auto"/>
            <w:vAlign w:val="bottom"/>
          </w:tcPr>
          <w:p w14:paraId="0CFBF89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37,2</w:t>
            </w:r>
          </w:p>
        </w:tc>
        <w:tc>
          <w:tcPr>
            <w:tcW w:w="522" w:type="pct"/>
            <w:shd w:val="clear" w:color="auto" w:fill="auto"/>
            <w:vAlign w:val="bottom"/>
          </w:tcPr>
          <w:p w14:paraId="397CBD54"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29,6</w:t>
            </w:r>
          </w:p>
        </w:tc>
        <w:tc>
          <w:tcPr>
            <w:tcW w:w="536" w:type="pct"/>
            <w:shd w:val="clear" w:color="auto" w:fill="auto"/>
            <w:vAlign w:val="bottom"/>
          </w:tcPr>
          <w:p w14:paraId="01781EC1"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67,2</w:t>
            </w:r>
          </w:p>
        </w:tc>
        <w:tc>
          <w:tcPr>
            <w:tcW w:w="522" w:type="pct"/>
            <w:shd w:val="clear" w:color="auto" w:fill="auto"/>
            <w:vAlign w:val="bottom"/>
          </w:tcPr>
          <w:p w14:paraId="7840806A"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107,6</w:t>
            </w:r>
          </w:p>
        </w:tc>
        <w:tc>
          <w:tcPr>
            <w:tcW w:w="506" w:type="pct"/>
            <w:shd w:val="clear" w:color="auto" w:fill="auto"/>
            <w:vAlign w:val="bottom"/>
          </w:tcPr>
          <w:p w14:paraId="5D8B6C73"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107,7</w:t>
            </w:r>
          </w:p>
        </w:tc>
        <w:tc>
          <w:tcPr>
            <w:tcW w:w="1217" w:type="pct"/>
            <w:shd w:val="clear" w:color="auto" w:fill="auto"/>
            <w:vAlign w:val="bottom"/>
          </w:tcPr>
          <w:p w14:paraId="48CC6C97" w14:textId="77777777" w:rsidR="006D55B1" w:rsidRPr="00845DD2" w:rsidRDefault="006D55B1" w:rsidP="006D55B1">
            <w:pPr>
              <w:spacing w:before="10" w:after="10"/>
              <w:rPr>
                <w:rFonts w:ascii="Times New Roman" w:hAnsi="Times New Roman"/>
                <w:i/>
                <w:iCs/>
                <w:sz w:val="18"/>
                <w:szCs w:val="18"/>
                <w:lang w:val="ru-RU"/>
              </w:rPr>
            </w:pPr>
            <w:r w:rsidRPr="00845DD2">
              <w:rPr>
                <w:rFonts w:ascii="Times New Roman" w:hAnsi="Times New Roman"/>
                <w:i/>
                <w:iCs/>
                <w:sz w:val="18"/>
                <w:szCs w:val="18"/>
              </w:rPr>
              <w:t xml:space="preserve">  Таласская область</w:t>
            </w:r>
          </w:p>
        </w:tc>
      </w:tr>
      <w:tr w:rsidR="00C00C6C" w:rsidRPr="00845DD2" w14:paraId="5DB989F8" w14:textId="77777777" w:rsidTr="00B34438">
        <w:trPr>
          <w:trHeight w:val="85"/>
        </w:trPr>
        <w:tc>
          <w:tcPr>
            <w:tcW w:w="1179" w:type="pct"/>
            <w:shd w:val="clear" w:color="auto" w:fill="auto"/>
            <w:vAlign w:val="bottom"/>
          </w:tcPr>
          <w:p w14:paraId="64693091"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Ч</w:t>
            </w:r>
            <w:r w:rsidR="00112EDC" w:rsidRPr="00845DD2">
              <w:rPr>
                <w:rFonts w:ascii="Times New Roman" w:hAnsi="Times New Roman"/>
                <w:sz w:val="18"/>
                <w:szCs w:val="18"/>
              </w:rPr>
              <w:t>ү</w:t>
            </w:r>
            <w:r w:rsidRPr="00845DD2">
              <w:rPr>
                <w:rFonts w:ascii="Times New Roman" w:hAnsi="Times New Roman"/>
                <w:sz w:val="18"/>
                <w:szCs w:val="18"/>
              </w:rPr>
              <w:t>й облусу</w:t>
            </w:r>
          </w:p>
        </w:tc>
        <w:tc>
          <w:tcPr>
            <w:tcW w:w="518" w:type="pct"/>
            <w:shd w:val="clear" w:color="auto" w:fill="auto"/>
            <w:vAlign w:val="bottom"/>
          </w:tcPr>
          <w:p w14:paraId="32790CAF"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113,3</w:t>
            </w:r>
          </w:p>
        </w:tc>
        <w:tc>
          <w:tcPr>
            <w:tcW w:w="522" w:type="pct"/>
            <w:shd w:val="clear" w:color="auto" w:fill="auto"/>
            <w:vAlign w:val="bottom"/>
          </w:tcPr>
          <w:p w14:paraId="68E85F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85,0</w:t>
            </w:r>
          </w:p>
        </w:tc>
        <w:tc>
          <w:tcPr>
            <w:tcW w:w="536" w:type="pct"/>
            <w:shd w:val="clear" w:color="auto" w:fill="auto"/>
            <w:vAlign w:val="bottom"/>
          </w:tcPr>
          <w:p w14:paraId="35A5A299"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112,0</w:t>
            </w:r>
          </w:p>
        </w:tc>
        <w:tc>
          <w:tcPr>
            <w:tcW w:w="522" w:type="pct"/>
            <w:shd w:val="clear" w:color="auto" w:fill="auto"/>
            <w:vAlign w:val="bottom"/>
          </w:tcPr>
          <w:p w14:paraId="2E5B9848"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236,8</w:t>
            </w:r>
          </w:p>
        </w:tc>
        <w:tc>
          <w:tcPr>
            <w:tcW w:w="506" w:type="pct"/>
            <w:shd w:val="clear" w:color="auto" w:fill="auto"/>
            <w:vAlign w:val="bottom"/>
          </w:tcPr>
          <w:p w14:paraId="0AEDCDB0"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842,1</w:t>
            </w:r>
          </w:p>
        </w:tc>
        <w:tc>
          <w:tcPr>
            <w:tcW w:w="1217" w:type="pct"/>
            <w:shd w:val="clear" w:color="auto" w:fill="auto"/>
            <w:vAlign w:val="bottom"/>
          </w:tcPr>
          <w:p w14:paraId="5FF89002"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Чуйская область</w:t>
            </w:r>
          </w:p>
        </w:tc>
      </w:tr>
      <w:tr w:rsidR="00C00C6C" w:rsidRPr="00845DD2" w14:paraId="4FBC8B66" w14:textId="77777777" w:rsidTr="00B34438">
        <w:trPr>
          <w:trHeight w:val="85"/>
        </w:trPr>
        <w:tc>
          <w:tcPr>
            <w:tcW w:w="1179" w:type="pct"/>
            <w:shd w:val="clear" w:color="auto" w:fill="auto"/>
            <w:vAlign w:val="bottom"/>
          </w:tcPr>
          <w:p w14:paraId="31EEE8DA"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Бишкек ш.</w:t>
            </w:r>
          </w:p>
        </w:tc>
        <w:tc>
          <w:tcPr>
            <w:tcW w:w="518" w:type="pct"/>
            <w:shd w:val="clear" w:color="auto" w:fill="auto"/>
            <w:vAlign w:val="bottom"/>
          </w:tcPr>
          <w:p w14:paraId="3567D36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3 423,8</w:t>
            </w:r>
          </w:p>
        </w:tc>
        <w:tc>
          <w:tcPr>
            <w:tcW w:w="522" w:type="pct"/>
            <w:shd w:val="clear" w:color="auto" w:fill="auto"/>
            <w:vAlign w:val="bottom"/>
          </w:tcPr>
          <w:p w14:paraId="6B25F8F2"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4 735,8</w:t>
            </w:r>
          </w:p>
        </w:tc>
        <w:tc>
          <w:tcPr>
            <w:tcW w:w="536" w:type="pct"/>
            <w:shd w:val="clear" w:color="auto" w:fill="auto"/>
            <w:vAlign w:val="bottom"/>
          </w:tcPr>
          <w:p w14:paraId="2ACC56A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4 601,6</w:t>
            </w:r>
          </w:p>
        </w:tc>
        <w:tc>
          <w:tcPr>
            <w:tcW w:w="522" w:type="pct"/>
            <w:shd w:val="clear" w:color="auto" w:fill="auto"/>
            <w:vAlign w:val="bottom"/>
          </w:tcPr>
          <w:p w14:paraId="7C24E628"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4 602,9</w:t>
            </w:r>
          </w:p>
        </w:tc>
        <w:tc>
          <w:tcPr>
            <w:tcW w:w="506" w:type="pct"/>
            <w:shd w:val="clear" w:color="auto" w:fill="auto"/>
            <w:vAlign w:val="bottom"/>
          </w:tcPr>
          <w:p w14:paraId="2E9E9427"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10</w:t>
            </w:r>
            <w:r w:rsidR="0087017B" w:rsidRPr="00845DD2">
              <w:rPr>
                <w:rFonts w:ascii="Times New Roman" w:hAnsi="Times New Roman"/>
                <w:sz w:val="18"/>
                <w:szCs w:val="18"/>
              </w:rPr>
              <w:t xml:space="preserve"> </w:t>
            </w:r>
            <w:r w:rsidRPr="00845DD2">
              <w:rPr>
                <w:rFonts w:ascii="Times New Roman" w:hAnsi="Times New Roman"/>
                <w:sz w:val="18"/>
                <w:szCs w:val="18"/>
              </w:rPr>
              <w:t>794,0</w:t>
            </w:r>
          </w:p>
        </w:tc>
        <w:tc>
          <w:tcPr>
            <w:tcW w:w="1217" w:type="pct"/>
            <w:shd w:val="clear" w:color="auto" w:fill="auto"/>
            <w:vAlign w:val="bottom"/>
          </w:tcPr>
          <w:p w14:paraId="14A66D51"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г. Бишкек</w:t>
            </w:r>
          </w:p>
        </w:tc>
      </w:tr>
      <w:tr w:rsidR="00C00C6C" w:rsidRPr="00845DD2" w14:paraId="5F747C81" w14:textId="77777777" w:rsidTr="00B34438">
        <w:trPr>
          <w:trHeight w:val="85"/>
        </w:trPr>
        <w:tc>
          <w:tcPr>
            <w:tcW w:w="1179" w:type="pct"/>
            <w:tcBorders>
              <w:bottom w:val="single" w:sz="8" w:space="0" w:color="auto"/>
            </w:tcBorders>
            <w:shd w:val="clear" w:color="auto" w:fill="auto"/>
            <w:vAlign w:val="bottom"/>
          </w:tcPr>
          <w:p w14:paraId="0F3CB321" w14:textId="77777777" w:rsidR="006D55B1" w:rsidRPr="00845DD2" w:rsidRDefault="006D55B1" w:rsidP="006D55B1">
            <w:pPr>
              <w:spacing w:before="10" w:after="10"/>
              <w:rPr>
                <w:rFonts w:ascii="Times New Roman" w:hAnsi="Times New Roman"/>
                <w:sz w:val="18"/>
                <w:szCs w:val="18"/>
              </w:rPr>
            </w:pPr>
            <w:r w:rsidRPr="00845DD2">
              <w:rPr>
                <w:rFonts w:ascii="Times New Roman" w:hAnsi="Times New Roman"/>
                <w:sz w:val="18"/>
                <w:szCs w:val="18"/>
              </w:rPr>
              <w:t xml:space="preserve">  Ош ш.</w:t>
            </w:r>
          </w:p>
        </w:tc>
        <w:tc>
          <w:tcPr>
            <w:tcW w:w="518" w:type="pct"/>
            <w:tcBorders>
              <w:bottom w:val="single" w:sz="8" w:space="0" w:color="auto"/>
            </w:tcBorders>
            <w:shd w:val="clear" w:color="auto" w:fill="auto"/>
            <w:vAlign w:val="bottom"/>
          </w:tcPr>
          <w:p w14:paraId="26B0C21F"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176,1</w:t>
            </w:r>
          </w:p>
        </w:tc>
        <w:tc>
          <w:tcPr>
            <w:tcW w:w="522" w:type="pct"/>
            <w:tcBorders>
              <w:bottom w:val="single" w:sz="8" w:space="0" w:color="auto"/>
            </w:tcBorders>
            <w:shd w:val="clear" w:color="auto" w:fill="auto"/>
            <w:vAlign w:val="bottom"/>
          </w:tcPr>
          <w:p w14:paraId="6613DD8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169,0</w:t>
            </w:r>
          </w:p>
        </w:tc>
        <w:tc>
          <w:tcPr>
            <w:tcW w:w="536" w:type="pct"/>
            <w:tcBorders>
              <w:bottom w:val="single" w:sz="8" w:space="0" w:color="auto"/>
            </w:tcBorders>
            <w:shd w:val="clear" w:color="auto" w:fill="auto"/>
            <w:vAlign w:val="bottom"/>
          </w:tcPr>
          <w:p w14:paraId="23265BB6"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178,1</w:t>
            </w:r>
          </w:p>
        </w:tc>
        <w:tc>
          <w:tcPr>
            <w:tcW w:w="522" w:type="pct"/>
            <w:tcBorders>
              <w:bottom w:val="single" w:sz="8" w:space="0" w:color="auto"/>
            </w:tcBorders>
            <w:shd w:val="clear" w:color="auto" w:fill="auto"/>
            <w:vAlign w:val="bottom"/>
          </w:tcPr>
          <w:p w14:paraId="11991C87" w14:textId="77777777" w:rsidR="006D55B1" w:rsidRPr="00845DD2" w:rsidRDefault="006D55B1" w:rsidP="006D55B1">
            <w:pPr>
              <w:spacing w:before="10" w:after="10"/>
              <w:jc w:val="right"/>
              <w:rPr>
                <w:rFonts w:ascii="Times New Roman" w:hAnsi="Times New Roman"/>
                <w:sz w:val="18"/>
                <w:szCs w:val="18"/>
                <w:lang w:val="ru-RU"/>
              </w:rPr>
            </w:pPr>
            <w:r w:rsidRPr="00845DD2">
              <w:rPr>
                <w:rFonts w:ascii="Times New Roman" w:hAnsi="Times New Roman"/>
                <w:sz w:val="18"/>
                <w:szCs w:val="18"/>
                <w:lang w:val="ru-RU"/>
              </w:rPr>
              <w:t>231,9</w:t>
            </w:r>
          </w:p>
        </w:tc>
        <w:tc>
          <w:tcPr>
            <w:tcW w:w="506" w:type="pct"/>
            <w:tcBorders>
              <w:bottom w:val="single" w:sz="8" w:space="0" w:color="auto"/>
            </w:tcBorders>
            <w:shd w:val="clear" w:color="auto" w:fill="auto"/>
            <w:vAlign w:val="bottom"/>
          </w:tcPr>
          <w:p w14:paraId="39E81E7E" w14:textId="77777777" w:rsidR="006D55B1" w:rsidRPr="00845DD2" w:rsidRDefault="00C00C6C" w:rsidP="006D55B1">
            <w:pPr>
              <w:spacing w:before="10" w:after="10"/>
              <w:jc w:val="right"/>
              <w:rPr>
                <w:rFonts w:ascii="Times New Roman" w:hAnsi="Times New Roman"/>
                <w:sz w:val="18"/>
                <w:szCs w:val="18"/>
              </w:rPr>
            </w:pPr>
            <w:r w:rsidRPr="00845DD2">
              <w:rPr>
                <w:rFonts w:ascii="Times New Roman" w:hAnsi="Times New Roman"/>
                <w:sz w:val="18"/>
                <w:szCs w:val="18"/>
              </w:rPr>
              <w:t>268,2</w:t>
            </w:r>
          </w:p>
        </w:tc>
        <w:tc>
          <w:tcPr>
            <w:tcW w:w="1217" w:type="pct"/>
            <w:tcBorders>
              <w:bottom w:val="single" w:sz="8" w:space="0" w:color="auto"/>
            </w:tcBorders>
            <w:shd w:val="clear" w:color="auto" w:fill="auto"/>
            <w:vAlign w:val="bottom"/>
          </w:tcPr>
          <w:p w14:paraId="18E68B23" w14:textId="77777777" w:rsidR="006D55B1" w:rsidRPr="00845DD2" w:rsidRDefault="006D55B1" w:rsidP="006D55B1">
            <w:pPr>
              <w:spacing w:before="10" w:after="10"/>
              <w:rPr>
                <w:rFonts w:ascii="Times New Roman" w:hAnsi="Times New Roman"/>
                <w:i/>
                <w:iCs/>
                <w:sz w:val="18"/>
                <w:szCs w:val="18"/>
              </w:rPr>
            </w:pPr>
            <w:r w:rsidRPr="00845DD2">
              <w:rPr>
                <w:rFonts w:ascii="Times New Roman" w:hAnsi="Times New Roman"/>
                <w:i/>
                <w:iCs/>
                <w:sz w:val="18"/>
                <w:szCs w:val="18"/>
              </w:rPr>
              <w:t xml:space="preserve">  г. Ош</w:t>
            </w:r>
          </w:p>
        </w:tc>
      </w:tr>
    </w:tbl>
    <w:p w14:paraId="12D942F3" w14:textId="77777777" w:rsidR="005E4C60" w:rsidRPr="00845DD2" w:rsidRDefault="005E4C60" w:rsidP="005E4C60">
      <w:pPr>
        <w:ind w:left="4678"/>
        <w:jc w:val="center"/>
        <w:rPr>
          <w:rFonts w:ascii="Times New Roman" w:hAnsi="Times New Roman"/>
          <w:sz w:val="18"/>
          <w:szCs w:val="18"/>
          <w:lang w:val="ru-RU"/>
        </w:rPr>
      </w:pPr>
    </w:p>
    <w:p w14:paraId="33EA0ED6" w14:textId="77777777" w:rsidR="005E4C60" w:rsidRPr="00845DD2" w:rsidRDefault="005E4C60" w:rsidP="005E4C60">
      <w:pPr>
        <w:ind w:left="4678"/>
        <w:jc w:val="center"/>
        <w:rPr>
          <w:rFonts w:ascii="Times New Roman" w:hAnsi="Times New Roman"/>
          <w:sz w:val="18"/>
          <w:szCs w:val="18"/>
          <w:lang w:val="ru-RU"/>
        </w:rPr>
      </w:pPr>
    </w:p>
    <w:p w14:paraId="3548082D" w14:textId="77777777" w:rsidR="005E4C60" w:rsidRPr="00845DD2" w:rsidRDefault="005E4C60" w:rsidP="005E4C60">
      <w:pPr>
        <w:jc w:val="center"/>
        <w:rPr>
          <w:rFonts w:ascii="Times New Roman" w:hAnsi="Times New Roman"/>
          <w:b/>
          <w:iCs/>
          <w:sz w:val="20"/>
          <w:szCs w:val="18"/>
          <w:lang w:val="ru-RU"/>
        </w:rPr>
      </w:pPr>
    </w:p>
    <w:p w14:paraId="276E776C" w14:textId="77777777" w:rsidR="005E4C60" w:rsidRPr="005E4086" w:rsidRDefault="005E4C60" w:rsidP="005E4C60">
      <w:pPr>
        <w:jc w:val="center"/>
        <w:rPr>
          <w:rFonts w:ascii="Times New Roman" w:hAnsi="Times New Roman"/>
          <w:i/>
          <w:sz w:val="18"/>
          <w:szCs w:val="18"/>
          <w:lang w:val="ru-RU"/>
        </w:rPr>
      </w:pPr>
      <w:r w:rsidRPr="00845DD2">
        <w:rPr>
          <w:rFonts w:ascii="Times New Roman" w:hAnsi="Times New Roman"/>
          <w:b/>
          <w:iCs/>
          <w:sz w:val="20"/>
          <w:szCs w:val="18"/>
          <w:lang w:val="ru-RU"/>
        </w:rPr>
        <w:t xml:space="preserve">1.1.7. </w:t>
      </w:r>
      <w:r w:rsidR="00FF354E" w:rsidRPr="00845DD2">
        <w:rPr>
          <w:rFonts w:ascii="Times New Roman" w:hAnsi="Times New Roman"/>
          <w:b/>
          <w:iCs/>
          <w:sz w:val="20"/>
          <w:szCs w:val="18"/>
          <w:lang w:val="ru-RU"/>
        </w:rPr>
        <w:t>Каржылоо булактары боюнча ма</w:t>
      </w:r>
      <w:r w:rsidRPr="00845DD2">
        <w:rPr>
          <w:rFonts w:ascii="Times New Roman" w:hAnsi="Times New Roman"/>
          <w:b/>
          <w:iCs/>
          <w:sz w:val="20"/>
          <w:szCs w:val="18"/>
          <w:lang w:val="ru-RU"/>
        </w:rPr>
        <w:t>алыматтык технологияларды жана эсепт</w:t>
      </w:r>
      <w:r w:rsidR="00112EDC" w:rsidRPr="00845DD2">
        <w:rPr>
          <w:rFonts w:ascii="Times New Roman" w:hAnsi="Times New Roman"/>
          <w:b/>
          <w:iCs/>
          <w:sz w:val="20"/>
          <w:szCs w:val="18"/>
          <w:lang w:val="ru-RU"/>
        </w:rPr>
        <w:t>өө</w:t>
      </w:r>
      <w:r w:rsidRPr="005E4086">
        <w:rPr>
          <w:rFonts w:ascii="Times New Roman" w:hAnsi="Times New Roman"/>
          <w:b/>
          <w:iCs/>
          <w:sz w:val="20"/>
          <w:szCs w:val="18"/>
          <w:lang w:val="ru-RU"/>
        </w:rPr>
        <w:t xml:space="preserve"> каражаттарын </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н</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кт</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р</w:t>
      </w:r>
      <w:r w:rsidR="00112EDC" w:rsidRPr="005E4086">
        <w:rPr>
          <w:rFonts w:ascii="Times New Roman" w:hAnsi="Times New Roman"/>
          <w:b/>
          <w:iCs/>
          <w:sz w:val="20"/>
          <w:szCs w:val="18"/>
          <w:lang w:val="ru-RU"/>
        </w:rPr>
        <w:t>үү</w:t>
      </w:r>
      <w:r w:rsidRPr="005E4086">
        <w:rPr>
          <w:rFonts w:ascii="Times New Roman" w:hAnsi="Times New Roman"/>
          <w:b/>
          <w:iCs/>
          <w:sz w:val="20"/>
          <w:szCs w:val="18"/>
          <w:lang w:val="ru-RU"/>
        </w:rPr>
        <w:t>г</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 xml:space="preserve"> жана пайдаланууга </w:t>
      </w:r>
      <w:r w:rsidR="00FF354E" w:rsidRPr="005E4086">
        <w:rPr>
          <w:rFonts w:ascii="Times New Roman" w:hAnsi="Times New Roman"/>
          <w:b/>
          <w:iCs/>
          <w:sz w:val="20"/>
          <w:szCs w:val="18"/>
          <w:lang w:val="ru-RU"/>
        </w:rPr>
        <w:t xml:space="preserve">карата </w:t>
      </w:r>
      <w:r w:rsidRPr="005E4086">
        <w:rPr>
          <w:rFonts w:ascii="Times New Roman" w:hAnsi="Times New Roman"/>
          <w:b/>
          <w:iCs/>
          <w:sz w:val="20"/>
          <w:szCs w:val="18"/>
          <w:lang w:val="ru-RU"/>
        </w:rPr>
        <w:t>ишканаларды</w:t>
      </w:r>
      <w:r w:rsidR="00FF354E" w:rsidRPr="005E4086">
        <w:rPr>
          <w:rFonts w:ascii="Times New Roman" w:hAnsi="Times New Roman"/>
          <w:b/>
          <w:iCs/>
          <w:sz w:val="20"/>
          <w:szCs w:val="18"/>
          <w:lang w:val="ru-RU"/>
        </w:rPr>
        <w:t>н</w:t>
      </w:r>
      <w:r w:rsidRPr="005E4086">
        <w:rPr>
          <w:rFonts w:ascii="Times New Roman" w:hAnsi="Times New Roman"/>
          <w:b/>
          <w:iCs/>
          <w:sz w:val="20"/>
          <w:szCs w:val="18"/>
          <w:lang w:val="ru-RU"/>
        </w:rPr>
        <w:t xml:space="preserve"> жана уюмдарды</w:t>
      </w:r>
      <w:r w:rsidR="00FF354E" w:rsidRPr="005E4086">
        <w:rPr>
          <w:rFonts w:ascii="Times New Roman" w:hAnsi="Times New Roman"/>
          <w:b/>
          <w:iCs/>
          <w:sz w:val="20"/>
          <w:szCs w:val="18"/>
          <w:lang w:val="ru-RU"/>
        </w:rPr>
        <w:t>н</w:t>
      </w:r>
      <w:r w:rsidRPr="005E4086">
        <w:rPr>
          <w:rFonts w:ascii="Times New Roman" w:hAnsi="Times New Roman"/>
          <w:b/>
          <w:iCs/>
          <w:sz w:val="20"/>
          <w:szCs w:val="18"/>
          <w:lang w:val="ru-RU"/>
        </w:rPr>
        <w:t xml:space="preserve"> чыгымдар</w:t>
      </w:r>
      <w:r w:rsidR="00FF354E" w:rsidRPr="005E4086">
        <w:rPr>
          <w:rFonts w:ascii="Times New Roman" w:hAnsi="Times New Roman"/>
          <w:b/>
          <w:iCs/>
          <w:sz w:val="20"/>
          <w:szCs w:val="18"/>
          <w:lang w:val="ru-RU"/>
        </w:rPr>
        <w:t>ы</w:t>
      </w:r>
      <w:r w:rsidRPr="005E4086">
        <w:rPr>
          <w:rFonts w:ascii="Times New Roman" w:hAnsi="Times New Roman"/>
          <w:b/>
          <w:iCs/>
          <w:sz w:val="20"/>
          <w:szCs w:val="18"/>
          <w:lang w:val="ru-RU"/>
        </w:rPr>
        <w:br/>
      </w:r>
      <w:r w:rsidRPr="005E4086">
        <w:rPr>
          <w:rFonts w:ascii="Times New Roman" w:hAnsi="Times New Roman"/>
          <w:iCs/>
          <w:sz w:val="18"/>
          <w:szCs w:val="18"/>
          <w:lang w:val="ru-RU"/>
        </w:rPr>
        <w:t>(</w:t>
      </w:r>
      <w:proofErr w:type="gramStart"/>
      <w:r w:rsidRPr="005E4086">
        <w:rPr>
          <w:rFonts w:ascii="Times New Roman" w:hAnsi="Times New Roman"/>
          <w:iCs/>
          <w:sz w:val="18"/>
          <w:szCs w:val="18"/>
          <w:lang w:val="ru-RU"/>
        </w:rPr>
        <w:t>млн.сом)</w:t>
      </w:r>
      <w:r w:rsidRPr="005E4086">
        <w:rPr>
          <w:rFonts w:ascii="Times New Roman" w:hAnsi="Times New Roman"/>
          <w:b/>
          <w:iCs/>
          <w:sz w:val="18"/>
          <w:szCs w:val="18"/>
          <w:lang w:val="ru-RU"/>
        </w:rPr>
        <w:br/>
      </w:r>
      <w:r w:rsidRPr="005E4086">
        <w:rPr>
          <w:rFonts w:ascii="Times New Roman" w:hAnsi="Times New Roman"/>
          <w:b/>
          <w:i/>
          <w:iCs/>
          <w:sz w:val="20"/>
          <w:szCs w:val="18"/>
          <w:lang w:val="ru-RU"/>
        </w:rPr>
        <w:t>Затраты</w:t>
      </w:r>
      <w:proofErr w:type="gramEnd"/>
      <w:r w:rsidRPr="005E4086">
        <w:rPr>
          <w:rFonts w:ascii="Times New Roman" w:hAnsi="Times New Roman"/>
          <w:b/>
          <w:i/>
          <w:iCs/>
          <w:sz w:val="20"/>
          <w:szCs w:val="18"/>
          <w:lang w:val="ru-RU"/>
        </w:rPr>
        <w:t xml:space="preserve"> предприятий и организаций на развитие и использование информационных </w:t>
      </w:r>
      <w:r w:rsidR="006F16A0" w:rsidRPr="005E4086">
        <w:rPr>
          <w:rFonts w:ascii="Times New Roman" w:hAnsi="Times New Roman"/>
          <w:b/>
          <w:i/>
          <w:iCs/>
          <w:sz w:val="20"/>
          <w:szCs w:val="18"/>
          <w:lang w:val="ru-RU"/>
        </w:rPr>
        <w:br/>
      </w:r>
      <w:r w:rsidRPr="005E4086">
        <w:rPr>
          <w:rFonts w:ascii="Times New Roman" w:hAnsi="Times New Roman"/>
          <w:b/>
          <w:i/>
          <w:iCs/>
          <w:sz w:val="20"/>
          <w:szCs w:val="18"/>
          <w:lang w:val="ru-RU"/>
        </w:rPr>
        <w:t xml:space="preserve">технологий и вычислительных средств по источникам финансирования </w:t>
      </w:r>
      <w:r w:rsidRPr="005E4086">
        <w:rPr>
          <w:rFonts w:ascii="Times New Roman" w:hAnsi="Times New Roman"/>
          <w:b/>
          <w:i/>
          <w:iCs/>
          <w:sz w:val="20"/>
          <w:szCs w:val="18"/>
          <w:lang w:val="ru-RU"/>
        </w:rPr>
        <w:br/>
      </w:r>
      <w:r w:rsidRPr="005E4086">
        <w:rPr>
          <w:rFonts w:ascii="Times New Roman" w:hAnsi="Times New Roman"/>
          <w:i/>
          <w:iCs/>
          <w:sz w:val="18"/>
          <w:szCs w:val="18"/>
          <w:lang w:val="ru-RU"/>
        </w:rPr>
        <w:t>(млн.сомов)</w:t>
      </w:r>
    </w:p>
    <w:p w14:paraId="53E8323D" w14:textId="77777777" w:rsidR="005E4C60" w:rsidRPr="005E4086" w:rsidRDefault="005E4C60" w:rsidP="005E4C60">
      <w:pPr>
        <w:rPr>
          <w:rFonts w:ascii="Times New Roman" w:hAnsi="Times New Roman"/>
          <w:sz w:val="8"/>
          <w:szCs w:val="6"/>
          <w:lang w:val="ru-RU"/>
        </w:rPr>
      </w:pPr>
    </w:p>
    <w:tbl>
      <w:tblPr>
        <w:tblW w:w="5000" w:type="pct"/>
        <w:tblLook w:val="04A0" w:firstRow="1" w:lastRow="0" w:firstColumn="1" w:lastColumn="0" w:noHBand="0" w:noVBand="1"/>
      </w:tblPr>
      <w:tblGrid>
        <w:gridCol w:w="2445"/>
        <w:gridCol w:w="941"/>
        <w:gridCol w:w="941"/>
        <w:gridCol w:w="941"/>
        <w:gridCol w:w="941"/>
        <w:gridCol w:w="1012"/>
        <w:gridCol w:w="2417"/>
      </w:tblGrid>
      <w:tr w:rsidR="006D55B1" w:rsidRPr="005E4086" w14:paraId="7DCAF87D" w14:textId="77777777" w:rsidTr="00992D03">
        <w:trPr>
          <w:trHeight w:val="85"/>
          <w:tblHeader/>
        </w:trPr>
        <w:tc>
          <w:tcPr>
            <w:tcW w:w="1269" w:type="pct"/>
            <w:tcBorders>
              <w:top w:val="single" w:sz="8" w:space="0" w:color="auto"/>
              <w:bottom w:val="single" w:sz="8" w:space="0" w:color="auto"/>
            </w:tcBorders>
            <w:shd w:val="clear" w:color="auto" w:fill="auto"/>
            <w:noWrap/>
            <w:vAlign w:val="bottom"/>
          </w:tcPr>
          <w:p w14:paraId="0DDC3D5B" w14:textId="77777777" w:rsidR="006D55B1" w:rsidRPr="005E4086" w:rsidRDefault="006D55B1" w:rsidP="006D55B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88" w:type="pct"/>
            <w:tcBorders>
              <w:top w:val="single" w:sz="8" w:space="0" w:color="auto"/>
              <w:bottom w:val="single" w:sz="8" w:space="0" w:color="auto"/>
            </w:tcBorders>
            <w:shd w:val="clear" w:color="auto" w:fill="auto"/>
            <w:vAlign w:val="bottom"/>
          </w:tcPr>
          <w:p w14:paraId="552A94D0"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201</w:t>
            </w:r>
            <w:r w:rsidRPr="00B30A4B">
              <w:rPr>
                <w:rFonts w:ascii="Times New Roman" w:hAnsi="Times New Roman"/>
                <w:b/>
                <w:bCs/>
                <w:sz w:val="20"/>
                <w:szCs w:val="20"/>
                <w:lang w:val="ru-RU"/>
              </w:rPr>
              <w:t>9</w:t>
            </w:r>
          </w:p>
        </w:tc>
        <w:tc>
          <w:tcPr>
            <w:tcW w:w="488" w:type="pct"/>
            <w:tcBorders>
              <w:top w:val="single" w:sz="8" w:space="0" w:color="auto"/>
              <w:bottom w:val="single" w:sz="8" w:space="0" w:color="auto"/>
            </w:tcBorders>
            <w:shd w:val="clear" w:color="auto" w:fill="auto"/>
            <w:vAlign w:val="bottom"/>
          </w:tcPr>
          <w:p w14:paraId="5D9BD7B6"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w:t>
            </w:r>
            <w:r w:rsidRPr="00B30A4B">
              <w:rPr>
                <w:rFonts w:ascii="Times New Roman" w:hAnsi="Times New Roman"/>
                <w:b/>
                <w:bCs/>
                <w:sz w:val="20"/>
                <w:szCs w:val="20"/>
                <w:lang w:val="ru-RU"/>
              </w:rPr>
              <w:t>20</w:t>
            </w:r>
          </w:p>
        </w:tc>
        <w:tc>
          <w:tcPr>
            <w:tcW w:w="488" w:type="pct"/>
            <w:tcBorders>
              <w:top w:val="single" w:sz="8" w:space="0" w:color="auto"/>
              <w:bottom w:val="single" w:sz="8" w:space="0" w:color="auto"/>
            </w:tcBorders>
            <w:shd w:val="clear" w:color="auto" w:fill="auto"/>
            <w:vAlign w:val="bottom"/>
          </w:tcPr>
          <w:p w14:paraId="3EAF4D64"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rPr>
              <w:t>2021</w:t>
            </w:r>
          </w:p>
        </w:tc>
        <w:tc>
          <w:tcPr>
            <w:tcW w:w="488" w:type="pct"/>
            <w:tcBorders>
              <w:top w:val="single" w:sz="8" w:space="0" w:color="auto"/>
              <w:bottom w:val="single" w:sz="8" w:space="0" w:color="auto"/>
            </w:tcBorders>
            <w:shd w:val="clear" w:color="auto" w:fill="auto"/>
            <w:vAlign w:val="bottom"/>
          </w:tcPr>
          <w:p w14:paraId="6638BADC" w14:textId="77777777" w:rsidR="006D55B1" w:rsidRPr="00B30A4B" w:rsidRDefault="006D55B1" w:rsidP="006D55B1">
            <w:pPr>
              <w:spacing w:before="100" w:beforeAutospacing="1" w:after="100" w:afterAutospacing="1"/>
              <w:jc w:val="right"/>
              <w:rPr>
                <w:rFonts w:ascii="Times New Roman" w:hAnsi="Times New Roman"/>
                <w:b/>
                <w:bCs/>
                <w:sz w:val="20"/>
                <w:szCs w:val="20"/>
                <w:lang w:val="ru-RU"/>
              </w:rPr>
            </w:pPr>
            <w:r w:rsidRPr="00B30A4B">
              <w:rPr>
                <w:rFonts w:ascii="Times New Roman" w:hAnsi="Times New Roman"/>
                <w:b/>
                <w:bCs/>
                <w:sz w:val="20"/>
                <w:szCs w:val="20"/>
                <w:lang w:val="ru-RU"/>
              </w:rPr>
              <w:t>2022</w:t>
            </w:r>
          </w:p>
        </w:tc>
        <w:tc>
          <w:tcPr>
            <w:tcW w:w="525" w:type="pct"/>
            <w:tcBorders>
              <w:top w:val="single" w:sz="8" w:space="0" w:color="auto"/>
              <w:bottom w:val="single" w:sz="8" w:space="0" w:color="auto"/>
            </w:tcBorders>
            <w:shd w:val="clear" w:color="auto" w:fill="auto"/>
            <w:vAlign w:val="bottom"/>
          </w:tcPr>
          <w:p w14:paraId="29657958" w14:textId="77777777" w:rsidR="006D55B1" w:rsidRPr="00B30A4B" w:rsidRDefault="006D55B1" w:rsidP="006D55B1">
            <w:pPr>
              <w:spacing w:before="100" w:beforeAutospacing="1" w:after="100" w:afterAutospacing="1"/>
              <w:jc w:val="right"/>
              <w:rPr>
                <w:rFonts w:ascii="Times New Roman" w:hAnsi="Times New Roman"/>
                <w:b/>
                <w:bCs/>
                <w:sz w:val="20"/>
                <w:szCs w:val="20"/>
              </w:rPr>
            </w:pPr>
            <w:r w:rsidRPr="00B30A4B">
              <w:rPr>
                <w:rFonts w:ascii="Times New Roman" w:hAnsi="Times New Roman"/>
                <w:b/>
                <w:bCs/>
                <w:sz w:val="20"/>
                <w:szCs w:val="20"/>
              </w:rPr>
              <w:t>2023</w:t>
            </w:r>
          </w:p>
        </w:tc>
        <w:tc>
          <w:tcPr>
            <w:tcW w:w="1254" w:type="pct"/>
            <w:tcBorders>
              <w:top w:val="single" w:sz="8" w:space="0" w:color="auto"/>
              <w:bottom w:val="single" w:sz="8" w:space="0" w:color="auto"/>
            </w:tcBorders>
            <w:shd w:val="clear" w:color="auto" w:fill="auto"/>
            <w:noWrap/>
            <w:vAlign w:val="bottom"/>
          </w:tcPr>
          <w:p w14:paraId="34ECDC44" w14:textId="77777777" w:rsidR="006D55B1" w:rsidRPr="005E4086" w:rsidRDefault="006D55B1" w:rsidP="006D55B1">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5E4C60" w:rsidRPr="005E4086" w14:paraId="4E10802B" w14:textId="77777777" w:rsidTr="00992D03">
        <w:trPr>
          <w:trHeight w:val="85"/>
        </w:trPr>
        <w:tc>
          <w:tcPr>
            <w:tcW w:w="5000" w:type="pct"/>
            <w:gridSpan w:val="7"/>
            <w:tcBorders>
              <w:top w:val="nil"/>
            </w:tcBorders>
            <w:shd w:val="clear" w:color="auto" w:fill="auto"/>
            <w:vAlign w:val="bottom"/>
          </w:tcPr>
          <w:p w14:paraId="6EABC0CE" w14:textId="77777777" w:rsidR="005E4C60" w:rsidRPr="005E4086" w:rsidRDefault="005E4C60" w:rsidP="00992D03">
            <w:pPr>
              <w:spacing w:before="10" w:after="10"/>
              <w:jc w:val="center"/>
              <w:rPr>
                <w:rFonts w:ascii="Times New Roman" w:hAnsi="Times New Roman"/>
                <w:b/>
                <w:i/>
                <w:sz w:val="18"/>
                <w:szCs w:val="18"/>
                <w:lang w:val="ru-RU"/>
              </w:rPr>
            </w:pPr>
            <w:r w:rsidRPr="005E4086">
              <w:rPr>
                <w:rFonts w:ascii="Times New Roman" w:hAnsi="Times New Roman"/>
                <w:b/>
                <w:sz w:val="18"/>
                <w:szCs w:val="18"/>
              </w:rPr>
              <w:t>Менчик ка</w:t>
            </w:r>
            <w:r w:rsidR="009D51EA" w:rsidRPr="005E4086">
              <w:rPr>
                <w:rFonts w:ascii="Times New Roman" w:hAnsi="Times New Roman"/>
                <w:b/>
                <w:sz w:val="18"/>
                <w:szCs w:val="18"/>
              </w:rPr>
              <w:t>ражаттар</w:t>
            </w:r>
            <w:r w:rsidRPr="005E4086">
              <w:rPr>
                <w:rFonts w:ascii="Times New Roman" w:hAnsi="Times New Roman"/>
                <w:b/>
                <w:sz w:val="18"/>
                <w:szCs w:val="18"/>
              </w:rPr>
              <w:t>-</w:t>
            </w:r>
            <w:r w:rsidRPr="005E4086">
              <w:rPr>
                <w:rFonts w:ascii="Times New Roman" w:hAnsi="Times New Roman"/>
                <w:b/>
                <w:i/>
                <w:sz w:val="18"/>
                <w:szCs w:val="18"/>
              </w:rPr>
              <w:t>Собственные средства</w:t>
            </w:r>
          </w:p>
        </w:tc>
      </w:tr>
      <w:tr w:rsidR="006D55B1" w:rsidRPr="005E4086" w14:paraId="22BCD1AD" w14:textId="77777777" w:rsidTr="00992D03">
        <w:trPr>
          <w:trHeight w:val="85"/>
        </w:trPr>
        <w:tc>
          <w:tcPr>
            <w:tcW w:w="1269" w:type="pct"/>
            <w:shd w:val="clear" w:color="auto" w:fill="auto"/>
            <w:vAlign w:val="bottom"/>
          </w:tcPr>
          <w:p w14:paraId="6A11C9A9" w14:textId="77777777" w:rsidR="006D55B1" w:rsidRPr="00260D67" w:rsidRDefault="006D55B1" w:rsidP="006D55B1">
            <w:pPr>
              <w:spacing w:before="10" w:after="10"/>
              <w:rPr>
                <w:rFonts w:ascii="Times New Roman" w:hAnsi="Times New Roman"/>
                <w:b/>
                <w:sz w:val="18"/>
                <w:szCs w:val="18"/>
              </w:rPr>
            </w:pPr>
            <w:r w:rsidRPr="00260D67">
              <w:rPr>
                <w:rFonts w:ascii="Times New Roman" w:hAnsi="Times New Roman"/>
                <w:b/>
                <w:sz w:val="18"/>
                <w:szCs w:val="18"/>
              </w:rPr>
              <w:t>Кыргыз Республикасы</w:t>
            </w:r>
          </w:p>
        </w:tc>
        <w:tc>
          <w:tcPr>
            <w:tcW w:w="488" w:type="pct"/>
            <w:shd w:val="clear" w:color="auto" w:fill="auto"/>
            <w:vAlign w:val="bottom"/>
          </w:tcPr>
          <w:p w14:paraId="477242A5"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3 350,6</w:t>
            </w:r>
          </w:p>
        </w:tc>
        <w:tc>
          <w:tcPr>
            <w:tcW w:w="488" w:type="pct"/>
            <w:shd w:val="clear" w:color="auto" w:fill="auto"/>
            <w:vAlign w:val="bottom"/>
          </w:tcPr>
          <w:p w14:paraId="05737D26"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4 474,5</w:t>
            </w:r>
          </w:p>
        </w:tc>
        <w:tc>
          <w:tcPr>
            <w:tcW w:w="488" w:type="pct"/>
            <w:shd w:val="clear" w:color="auto" w:fill="auto"/>
            <w:vAlign w:val="bottom"/>
          </w:tcPr>
          <w:p w14:paraId="3A94E00A"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4 545,9</w:t>
            </w:r>
          </w:p>
        </w:tc>
        <w:tc>
          <w:tcPr>
            <w:tcW w:w="488" w:type="pct"/>
            <w:shd w:val="clear" w:color="auto" w:fill="auto"/>
            <w:vAlign w:val="bottom"/>
          </w:tcPr>
          <w:p w14:paraId="7C63B32D" w14:textId="77777777" w:rsidR="006D55B1" w:rsidRPr="00260D67" w:rsidRDefault="006D55B1" w:rsidP="006D55B1">
            <w:pPr>
              <w:spacing w:before="10" w:after="10"/>
              <w:jc w:val="right"/>
              <w:rPr>
                <w:rFonts w:ascii="Times New Roman" w:hAnsi="Times New Roman"/>
                <w:b/>
                <w:sz w:val="18"/>
                <w:szCs w:val="18"/>
                <w:lang w:val="ru-RU"/>
              </w:rPr>
            </w:pPr>
            <w:r w:rsidRPr="00260D67">
              <w:rPr>
                <w:rFonts w:ascii="Times New Roman" w:hAnsi="Times New Roman"/>
                <w:b/>
                <w:sz w:val="18"/>
                <w:szCs w:val="18"/>
                <w:lang w:val="ru-RU"/>
              </w:rPr>
              <w:t>4 216,0</w:t>
            </w:r>
          </w:p>
        </w:tc>
        <w:tc>
          <w:tcPr>
            <w:tcW w:w="525" w:type="pct"/>
            <w:shd w:val="clear" w:color="auto" w:fill="auto"/>
            <w:vAlign w:val="bottom"/>
          </w:tcPr>
          <w:p w14:paraId="17DDB37F" w14:textId="77777777" w:rsidR="006D55B1" w:rsidRPr="00260D67" w:rsidRDefault="0087017B" w:rsidP="006D55B1">
            <w:pPr>
              <w:spacing w:before="10" w:after="10"/>
              <w:jc w:val="right"/>
              <w:rPr>
                <w:rFonts w:ascii="Times New Roman" w:hAnsi="Times New Roman"/>
                <w:b/>
                <w:sz w:val="18"/>
                <w:szCs w:val="18"/>
              </w:rPr>
            </w:pPr>
            <w:r w:rsidRPr="00260D67">
              <w:rPr>
                <w:rFonts w:ascii="Times New Roman" w:hAnsi="Times New Roman"/>
                <w:b/>
                <w:sz w:val="18"/>
                <w:szCs w:val="18"/>
              </w:rPr>
              <w:t>9 251,8</w:t>
            </w:r>
          </w:p>
        </w:tc>
        <w:tc>
          <w:tcPr>
            <w:tcW w:w="1254" w:type="pct"/>
            <w:shd w:val="clear" w:color="auto" w:fill="auto"/>
            <w:vAlign w:val="bottom"/>
          </w:tcPr>
          <w:p w14:paraId="2F3BC337" w14:textId="77777777" w:rsidR="006D55B1" w:rsidRPr="00260D67" w:rsidRDefault="006D55B1" w:rsidP="006D55B1">
            <w:pPr>
              <w:spacing w:before="10" w:after="10"/>
              <w:rPr>
                <w:rFonts w:ascii="Times New Roman" w:hAnsi="Times New Roman"/>
                <w:b/>
                <w:i/>
                <w:iCs/>
                <w:sz w:val="18"/>
                <w:szCs w:val="18"/>
              </w:rPr>
            </w:pPr>
            <w:r w:rsidRPr="00260D67">
              <w:rPr>
                <w:rFonts w:ascii="Times New Roman" w:hAnsi="Times New Roman"/>
                <w:b/>
                <w:i/>
                <w:iCs/>
                <w:sz w:val="18"/>
                <w:szCs w:val="18"/>
              </w:rPr>
              <w:t>Кыргызская Республика</w:t>
            </w:r>
          </w:p>
        </w:tc>
      </w:tr>
      <w:tr w:rsidR="006D55B1" w:rsidRPr="005E4086" w14:paraId="2036F737" w14:textId="77777777" w:rsidTr="00992D03">
        <w:trPr>
          <w:trHeight w:val="85"/>
        </w:trPr>
        <w:tc>
          <w:tcPr>
            <w:tcW w:w="1269" w:type="pct"/>
            <w:shd w:val="clear" w:color="auto" w:fill="auto"/>
            <w:vAlign w:val="bottom"/>
          </w:tcPr>
          <w:p w14:paraId="40C49245"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Баткен облусу</w:t>
            </w:r>
          </w:p>
        </w:tc>
        <w:tc>
          <w:tcPr>
            <w:tcW w:w="488" w:type="pct"/>
            <w:shd w:val="clear" w:color="auto" w:fill="auto"/>
            <w:vAlign w:val="bottom"/>
          </w:tcPr>
          <w:p w14:paraId="502C324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17,7</w:t>
            </w:r>
          </w:p>
        </w:tc>
        <w:tc>
          <w:tcPr>
            <w:tcW w:w="488" w:type="pct"/>
            <w:shd w:val="clear" w:color="auto" w:fill="auto"/>
            <w:vAlign w:val="bottom"/>
          </w:tcPr>
          <w:p w14:paraId="4A9216D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20,7</w:t>
            </w:r>
          </w:p>
        </w:tc>
        <w:tc>
          <w:tcPr>
            <w:tcW w:w="488" w:type="pct"/>
            <w:shd w:val="clear" w:color="auto" w:fill="auto"/>
            <w:vAlign w:val="bottom"/>
          </w:tcPr>
          <w:p w14:paraId="6182839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19,3</w:t>
            </w:r>
          </w:p>
        </w:tc>
        <w:tc>
          <w:tcPr>
            <w:tcW w:w="488" w:type="pct"/>
            <w:shd w:val="clear" w:color="auto" w:fill="auto"/>
            <w:vAlign w:val="bottom"/>
          </w:tcPr>
          <w:p w14:paraId="66FF9AD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22,8</w:t>
            </w:r>
          </w:p>
        </w:tc>
        <w:tc>
          <w:tcPr>
            <w:tcW w:w="525" w:type="pct"/>
            <w:shd w:val="clear" w:color="auto" w:fill="auto"/>
            <w:vAlign w:val="bottom"/>
          </w:tcPr>
          <w:p w14:paraId="76E2FEAB"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27,7</w:t>
            </w:r>
          </w:p>
        </w:tc>
        <w:tc>
          <w:tcPr>
            <w:tcW w:w="1254" w:type="pct"/>
            <w:shd w:val="clear" w:color="auto" w:fill="auto"/>
            <w:vAlign w:val="bottom"/>
          </w:tcPr>
          <w:p w14:paraId="7D50CF8B"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Баткенская область</w:t>
            </w:r>
          </w:p>
        </w:tc>
      </w:tr>
      <w:tr w:rsidR="006D55B1" w:rsidRPr="005E4086" w14:paraId="53B0A4F9" w14:textId="77777777" w:rsidTr="00992D03">
        <w:trPr>
          <w:trHeight w:val="85"/>
        </w:trPr>
        <w:tc>
          <w:tcPr>
            <w:tcW w:w="1269" w:type="pct"/>
            <w:shd w:val="clear" w:color="auto" w:fill="auto"/>
            <w:vAlign w:val="bottom"/>
          </w:tcPr>
          <w:p w14:paraId="77B6CC39"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w:t>
            </w:r>
            <w:r w:rsidRPr="00260D67">
              <w:rPr>
                <w:rFonts w:ascii="Times New Roman" w:hAnsi="Times New Roman"/>
                <w:sz w:val="18"/>
                <w:szCs w:val="18"/>
                <w:lang w:val="ky-KG"/>
              </w:rPr>
              <w:t>Ж</w:t>
            </w:r>
            <w:r w:rsidRPr="00260D67">
              <w:rPr>
                <w:rFonts w:ascii="Times New Roman" w:hAnsi="Times New Roman"/>
                <w:sz w:val="18"/>
                <w:szCs w:val="18"/>
              </w:rPr>
              <w:t xml:space="preserve">алал-Абад </w:t>
            </w:r>
            <w:r w:rsidRPr="00260D67">
              <w:rPr>
                <w:rFonts w:ascii="Times New Roman" w:hAnsi="Times New Roman"/>
                <w:sz w:val="18"/>
                <w:szCs w:val="18"/>
              </w:rPr>
              <w:br/>
              <w:t xml:space="preserve">   облусу</w:t>
            </w:r>
          </w:p>
        </w:tc>
        <w:tc>
          <w:tcPr>
            <w:tcW w:w="488" w:type="pct"/>
            <w:shd w:val="clear" w:color="auto" w:fill="auto"/>
            <w:vAlign w:val="bottom"/>
          </w:tcPr>
          <w:p w14:paraId="3AC59F58"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111,5</w:t>
            </w:r>
          </w:p>
        </w:tc>
        <w:tc>
          <w:tcPr>
            <w:tcW w:w="488" w:type="pct"/>
            <w:shd w:val="clear" w:color="auto" w:fill="auto"/>
            <w:vAlign w:val="bottom"/>
          </w:tcPr>
          <w:p w14:paraId="4A7EB78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77,3</w:t>
            </w:r>
          </w:p>
        </w:tc>
        <w:tc>
          <w:tcPr>
            <w:tcW w:w="488" w:type="pct"/>
            <w:shd w:val="clear" w:color="auto" w:fill="auto"/>
            <w:vAlign w:val="bottom"/>
          </w:tcPr>
          <w:p w14:paraId="7A539799"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111,2</w:t>
            </w:r>
          </w:p>
        </w:tc>
        <w:tc>
          <w:tcPr>
            <w:tcW w:w="488" w:type="pct"/>
            <w:shd w:val="clear" w:color="auto" w:fill="auto"/>
            <w:vAlign w:val="bottom"/>
          </w:tcPr>
          <w:p w14:paraId="73EBB57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114,7</w:t>
            </w:r>
          </w:p>
        </w:tc>
        <w:tc>
          <w:tcPr>
            <w:tcW w:w="525" w:type="pct"/>
            <w:shd w:val="clear" w:color="auto" w:fill="auto"/>
            <w:vAlign w:val="bottom"/>
          </w:tcPr>
          <w:p w14:paraId="349CFA22"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168,9</w:t>
            </w:r>
          </w:p>
        </w:tc>
        <w:tc>
          <w:tcPr>
            <w:tcW w:w="1254" w:type="pct"/>
            <w:shd w:val="clear" w:color="auto" w:fill="auto"/>
            <w:vAlign w:val="bottom"/>
          </w:tcPr>
          <w:p w14:paraId="0534BFD9"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w:t>
            </w:r>
            <w:r w:rsidRPr="00260D67">
              <w:rPr>
                <w:rFonts w:ascii="Times New Roman" w:hAnsi="Times New Roman"/>
                <w:i/>
                <w:iCs/>
                <w:sz w:val="18"/>
                <w:szCs w:val="18"/>
                <w:lang w:val="ru-RU"/>
              </w:rPr>
              <w:t>Дж</w:t>
            </w:r>
            <w:r w:rsidRPr="00260D67">
              <w:rPr>
                <w:rFonts w:ascii="Times New Roman" w:hAnsi="Times New Roman"/>
                <w:i/>
                <w:iCs/>
                <w:sz w:val="18"/>
                <w:szCs w:val="18"/>
              </w:rPr>
              <w:t>алал-Абадская</w:t>
            </w:r>
            <w:r w:rsidRPr="00260D67">
              <w:rPr>
                <w:rFonts w:ascii="Times New Roman" w:hAnsi="Times New Roman"/>
                <w:i/>
                <w:iCs/>
                <w:sz w:val="18"/>
                <w:szCs w:val="18"/>
              </w:rPr>
              <w:br/>
              <w:t xml:space="preserve">   область</w:t>
            </w:r>
          </w:p>
        </w:tc>
      </w:tr>
      <w:tr w:rsidR="006D55B1" w:rsidRPr="005E4086" w14:paraId="696DE51A" w14:textId="77777777" w:rsidTr="00992D03">
        <w:trPr>
          <w:trHeight w:val="85"/>
        </w:trPr>
        <w:tc>
          <w:tcPr>
            <w:tcW w:w="1269" w:type="pct"/>
            <w:shd w:val="clear" w:color="auto" w:fill="auto"/>
            <w:vAlign w:val="bottom"/>
          </w:tcPr>
          <w:p w14:paraId="3AB5C6B0"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Ысык-Көл</w:t>
            </w:r>
            <w:r w:rsidRPr="00260D67">
              <w:rPr>
                <w:rFonts w:ascii="Times New Roman" w:hAnsi="Times New Roman"/>
                <w:sz w:val="18"/>
                <w:szCs w:val="18"/>
                <w:lang w:val="ky-KG"/>
              </w:rPr>
              <w:t xml:space="preserve"> </w:t>
            </w:r>
            <w:r w:rsidRPr="00260D67">
              <w:rPr>
                <w:rFonts w:ascii="Times New Roman" w:hAnsi="Times New Roman"/>
                <w:sz w:val="18"/>
                <w:szCs w:val="18"/>
              </w:rPr>
              <w:t>облусу</w:t>
            </w:r>
          </w:p>
        </w:tc>
        <w:tc>
          <w:tcPr>
            <w:tcW w:w="488" w:type="pct"/>
            <w:shd w:val="clear" w:color="auto" w:fill="auto"/>
            <w:vAlign w:val="bottom"/>
          </w:tcPr>
          <w:p w14:paraId="6A942CC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98,2</w:t>
            </w:r>
          </w:p>
        </w:tc>
        <w:tc>
          <w:tcPr>
            <w:tcW w:w="488" w:type="pct"/>
            <w:shd w:val="clear" w:color="auto" w:fill="auto"/>
            <w:vAlign w:val="bottom"/>
          </w:tcPr>
          <w:p w14:paraId="5187664D"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21,9</w:t>
            </w:r>
          </w:p>
        </w:tc>
        <w:tc>
          <w:tcPr>
            <w:tcW w:w="488" w:type="pct"/>
            <w:shd w:val="clear" w:color="auto" w:fill="auto"/>
            <w:vAlign w:val="bottom"/>
          </w:tcPr>
          <w:p w14:paraId="526C69C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23,8</w:t>
            </w:r>
          </w:p>
        </w:tc>
        <w:tc>
          <w:tcPr>
            <w:tcW w:w="488" w:type="pct"/>
            <w:shd w:val="clear" w:color="auto" w:fill="auto"/>
            <w:vAlign w:val="bottom"/>
          </w:tcPr>
          <w:p w14:paraId="2423781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31,6</w:t>
            </w:r>
          </w:p>
        </w:tc>
        <w:tc>
          <w:tcPr>
            <w:tcW w:w="525" w:type="pct"/>
            <w:shd w:val="clear" w:color="auto" w:fill="auto"/>
            <w:vAlign w:val="bottom"/>
          </w:tcPr>
          <w:p w14:paraId="7FC236E2"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27,6</w:t>
            </w:r>
          </w:p>
        </w:tc>
        <w:tc>
          <w:tcPr>
            <w:tcW w:w="1254" w:type="pct"/>
            <w:shd w:val="clear" w:color="auto" w:fill="auto"/>
            <w:vAlign w:val="bottom"/>
          </w:tcPr>
          <w:p w14:paraId="58C06EF7"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Иссык-Кульская область</w:t>
            </w:r>
          </w:p>
        </w:tc>
      </w:tr>
      <w:tr w:rsidR="006D55B1" w:rsidRPr="005E4086" w14:paraId="6A986036" w14:textId="77777777" w:rsidTr="00992D03">
        <w:trPr>
          <w:trHeight w:val="85"/>
        </w:trPr>
        <w:tc>
          <w:tcPr>
            <w:tcW w:w="1269" w:type="pct"/>
            <w:shd w:val="clear" w:color="auto" w:fill="auto"/>
            <w:vAlign w:val="bottom"/>
          </w:tcPr>
          <w:p w14:paraId="37FAFB7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Нарын облусу</w:t>
            </w:r>
          </w:p>
        </w:tc>
        <w:tc>
          <w:tcPr>
            <w:tcW w:w="488" w:type="pct"/>
            <w:shd w:val="clear" w:color="auto" w:fill="auto"/>
            <w:vAlign w:val="bottom"/>
          </w:tcPr>
          <w:p w14:paraId="328D3EEC"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10,2</w:t>
            </w:r>
          </w:p>
        </w:tc>
        <w:tc>
          <w:tcPr>
            <w:tcW w:w="488" w:type="pct"/>
            <w:shd w:val="clear" w:color="auto" w:fill="auto"/>
            <w:vAlign w:val="bottom"/>
          </w:tcPr>
          <w:p w14:paraId="6FB3BCE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8,7</w:t>
            </w:r>
          </w:p>
        </w:tc>
        <w:tc>
          <w:tcPr>
            <w:tcW w:w="488" w:type="pct"/>
            <w:shd w:val="clear" w:color="auto" w:fill="auto"/>
            <w:vAlign w:val="bottom"/>
          </w:tcPr>
          <w:p w14:paraId="5D62A33D"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12,6</w:t>
            </w:r>
          </w:p>
        </w:tc>
        <w:tc>
          <w:tcPr>
            <w:tcW w:w="488" w:type="pct"/>
            <w:shd w:val="clear" w:color="auto" w:fill="auto"/>
            <w:vAlign w:val="bottom"/>
          </w:tcPr>
          <w:p w14:paraId="2C1D335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13,2</w:t>
            </w:r>
          </w:p>
        </w:tc>
        <w:tc>
          <w:tcPr>
            <w:tcW w:w="525" w:type="pct"/>
            <w:shd w:val="clear" w:color="auto" w:fill="auto"/>
            <w:vAlign w:val="bottom"/>
          </w:tcPr>
          <w:p w14:paraId="7747D584"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28,1</w:t>
            </w:r>
          </w:p>
        </w:tc>
        <w:tc>
          <w:tcPr>
            <w:tcW w:w="1254" w:type="pct"/>
            <w:shd w:val="clear" w:color="auto" w:fill="auto"/>
            <w:vAlign w:val="bottom"/>
          </w:tcPr>
          <w:p w14:paraId="19D71048"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Нарынская область</w:t>
            </w:r>
          </w:p>
        </w:tc>
      </w:tr>
      <w:tr w:rsidR="006D55B1" w:rsidRPr="005E4086" w14:paraId="770B2813" w14:textId="77777777" w:rsidTr="00992D03">
        <w:trPr>
          <w:trHeight w:val="85"/>
        </w:trPr>
        <w:tc>
          <w:tcPr>
            <w:tcW w:w="1269" w:type="pct"/>
            <w:shd w:val="clear" w:color="auto" w:fill="auto"/>
            <w:vAlign w:val="bottom"/>
          </w:tcPr>
          <w:p w14:paraId="72AFF17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Ош облусу</w:t>
            </w:r>
          </w:p>
        </w:tc>
        <w:tc>
          <w:tcPr>
            <w:tcW w:w="488" w:type="pct"/>
            <w:shd w:val="clear" w:color="auto" w:fill="auto"/>
            <w:vAlign w:val="bottom"/>
          </w:tcPr>
          <w:p w14:paraId="62CEAFF4"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18,4</w:t>
            </w:r>
          </w:p>
        </w:tc>
        <w:tc>
          <w:tcPr>
            <w:tcW w:w="488" w:type="pct"/>
            <w:shd w:val="clear" w:color="auto" w:fill="auto"/>
            <w:vAlign w:val="bottom"/>
          </w:tcPr>
          <w:p w14:paraId="2E41022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67,0</w:t>
            </w:r>
          </w:p>
        </w:tc>
        <w:tc>
          <w:tcPr>
            <w:tcW w:w="488" w:type="pct"/>
            <w:shd w:val="clear" w:color="auto" w:fill="auto"/>
            <w:vAlign w:val="bottom"/>
          </w:tcPr>
          <w:p w14:paraId="0EFB615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59,9</w:t>
            </w:r>
          </w:p>
        </w:tc>
        <w:tc>
          <w:tcPr>
            <w:tcW w:w="488" w:type="pct"/>
            <w:shd w:val="clear" w:color="auto" w:fill="auto"/>
            <w:vAlign w:val="bottom"/>
          </w:tcPr>
          <w:p w14:paraId="5CD206A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89,2</w:t>
            </w:r>
          </w:p>
        </w:tc>
        <w:tc>
          <w:tcPr>
            <w:tcW w:w="525" w:type="pct"/>
            <w:shd w:val="clear" w:color="auto" w:fill="auto"/>
            <w:vAlign w:val="bottom"/>
          </w:tcPr>
          <w:p w14:paraId="0056B394"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30,6</w:t>
            </w:r>
          </w:p>
        </w:tc>
        <w:tc>
          <w:tcPr>
            <w:tcW w:w="1254" w:type="pct"/>
            <w:shd w:val="clear" w:color="auto" w:fill="auto"/>
            <w:vAlign w:val="bottom"/>
          </w:tcPr>
          <w:p w14:paraId="1933E5FF"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Ошская область</w:t>
            </w:r>
          </w:p>
        </w:tc>
      </w:tr>
      <w:tr w:rsidR="006D55B1" w:rsidRPr="005E4086" w14:paraId="7C68D102" w14:textId="77777777" w:rsidTr="00992D03">
        <w:trPr>
          <w:trHeight w:val="85"/>
        </w:trPr>
        <w:tc>
          <w:tcPr>
            <w:tcW w:w="1269" w:type="pct"/>
            <w:shd w:val="clear" w:color="auto" w:fill="auto"/>
            <w:vAlign w:val="bottom"/>
          </w:tcPr>
          <w:p w14:paraId="020D5135"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Талас облусу</w:t>
            </w:r>
          </w:p>
        </w:tc>
        <w:tc>
          <w:tcPr>
            <w:tcW w:w="488" w:type="pct"/>
            <w:shd w:val="clear" w:color="auto" w:fill="auto"/>
            <w:vAlign w:val="bottom"/>
          </w:tcPr>
          <w:p w14:paraId="53F0FDF3"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12,3</w:t>
            </w:r>
          </w:p>
        </w:tc>
        <w:tc>
          <w:tcPr>
            <w:tcW w:w="488" w:type="pct"/>
            <w:shd w:val="clear" w:color="auto" w:fill="auto"/>
            <w:vAlign w:val="bottom"/>
          </w:tcPr>
          <w:p w14:paraId="5F4B26C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8,4</w:t>
            </w:r>
          </w:p>
        </w:tc>
        <w:tc>
          <w:tcPr>
            <w:tcW w:w="488" w:type="pct"/>
            <w:shd w:val="clear" w:color="auto" w:fill="auto"/>
            <w:vAlign w:val="bottom"/>
          </w:tcPr>
          <w:p w14:paraId="611A6B9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24,5</w:t>
            </w:r>
          </w:p>
        </w:tc>
        <w:tc>
          <w:tcPr>
            <w:tcW w:w="488" w:type="pct"/>
            <w:shd w:val="clear" w:color="auto" w:fill="auto"/>
            <w:vAlign w:val="bottom"/>
          </w:tcPr>
          <w:p w14:paraId="4D9D6F0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76,4</w:t>
            </w:r>
          </w:p>
        </w:tc>
        <w:tc>
          <w:tcPr>
            <w:tcW w:w="525" w:type="pct"/>
            <w:shd w:val="clear" w:color="auto" w:fill="auto"/>
            <w:vAlign w:val="bottom"/>
          </w:tcPr>
          <w:p w14:paraId="2BB8E863"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36,2</w:t>
            </w:r>
          </w:p>
        </w:tc>
        <w:tc>
          <w:tcPr>
            <w:tcW w:w="1254" w:type="pct"/>
            <w:shd w:val="clear" w:color="auto" w:fill="auto"/>
            <w:vAlign w:val="bottom"/>
          </w:tcPr>
          <w:p w14:paraId="6FB7E212"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Таласская область</w:t>
            </w:r>
          </w:p>
        </w:tc>
      </w:tr>
      <w:tr w:rsidR="006D55B1" w:rsidRPr="005E4086" w14:paraId="3085C28C" w14:textId="77777777" w:rsidTr="00992D03">
        <w:trPr>
          <w:trHeight w:val="85"/>
        </w:trPr>
        <w:tc>
          <w:tcPr>
            <w:tcW w:w="1269" w:type="pct"/>
            <w:shd w:val="clear" w:color="auto" w:fill="auto"/>
            <w:vAlign w:val="bottom"/>
          </w:tcPr>
          <w:p w14:paraId="5C273F53"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Ч</w:t>
            </w:r>
            <w:r w:rsidR="00112EDC" w:rsidRPr="00260D67">
              <w:rPr>
                <w:rFonts w:ascii="Times New Roman" w:hAnsi="Times New Roman"/>
                <w:sz w:val="18"/>
                <w:szCs w:val="18"/>
              </w:rPr>
              <w:t>ү</w:t>
            </w:r>
            <w:r w:rsidRPr="00260D67">
              <w:rPr>
                <w:rFonts w:ascii="Times New Roman" w:hAnsi="Times New Roman"/>
                <w:sz w:val="18"/>
                <w:szCs w:val="18"/>
              </w:rPr>
              <w:t>й облусу</w:t>
            </w:r>
          </w:p>
        </w:tc>
        <w:tc>
          <w:tcPr>
            <w:tcW w:w="488" w:type="pct"/>
            <w:shd w:val="clear" w:color="auto" w:fill="auto"/>
            <w:vAlign w:val="bottom"/>
          </w:tcPr>
          <w:p w14:paraId="68B527E5"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77,2</w:t>
            </w:r>
          </w:p>
        </w:tc>
        <w:tc>
          <w:tcPr>
            <w:tcW w:w="488" w:type="pct"/>
            <w:shd w:val="clear" w:color="auto" w:fill="auto"/>
            <w:vAlign w:val="bottom"/>
          </w:tcPr>
          <w:p w14:paraId="08C866B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57,2</w:t>
            </w:r>
          </w:p>
        </w:tc>
        <w:tc>
          <w:tcPr>
            <w:tcW w:w="488" w:type="pct"/>
            <w:shd w:val="clear" w:color="auto" w:fill="auto"/>
            <w:vAlign w:val="bottom"/>
          </w:tcPr>
          <w:p w14:paraId="0B1A45B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74,7</w:t>
            </w:r>
          </w:p>
        </w:tc>
        <w:tc>
          <w:tcPr>
            <w:tcW w:w="488" w:type="pct"/>
            <w:shd w:val="clear" w:color="auto" w:fill="auto"/>
            <w:vAlign w:val="bottom"/>
          </w:tcPr>
          <w:p w14:paraId="09F23EC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87,1</w:t>
            </w:r>
          </w:p>
        </w:tc>
        <w:tc>
          <w:tcPr>
            <w:tcW w:w="525" w:type="pct"/>
            <w:shd w:val="clear" w:color="auto" w:fill="auto"/>
            <w:vAlign w:val="bottom"/>
          </w:tcPr>
          <w:p w14:paraId="2D5F06FA"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485,4</w:t>
            </w:r>
          </w:p>
        </w:tc>
        <w:tc>
          <w:tcPr>
            <w:tcW w:w="1254" w:type="pct"/>
            <w:shd w:val="clear" w:color="auto" w:fill="auto"/>
            <w:vAlign w:val="bottom"/>
          </w:tcPr>
          <w:p w14:paraId="319B5E84"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Чуйская область</w:t>
            </w:r>
          </w:p>
        </w:tc>
      </w:tr>
      <w:tr w:rsidR="006D55B1" w:rsidRPr="005E4086" w14:paraId="33ECDD3F" w14:textId="77777777" w:rsidTr="00992D03">
        <w:trPr>
          <w:trHeight w:val="85"/>
        </w:trPr>
        <w:tc>
          <w:tcPr>
            <w:tcW w:w="1269" w:type="pct"/>
            <w:shd w:val="clear" w:color="auto" w:fill="auto"/>
            <w:vAlign w:val="bottom"/>
          </w:tcPr>
          <w:p w14:paraId="16855179"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Бишкек ш.</w:t>
            </w:r>
          </w:p>
        </w:tc>
        <w:tc>
          <w:tcPr>
            <w:tcW w:w="488" w:type="pct"/>
            <w:shd w:val="clear" w:color="auto" w:fill="auto"/>
            <w:vAlign w:val="bottom"/>
          </w:tcPr>
          <w:p w14:paraId="139355EB"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2 857,4</w:t>
            </w:r>
          </w:p>
        </w:tc>
        <w:tc>
          <w:tcPr>
            <w:tcW w:w="488" w:type="pct"/>
            <w:shd w:val="clear" w:color="auto" w:fill="auto"/>
            <w:vAlign w:val="bottom"/>
          </w:tcPr>
          <w:p w14:paraId="1653CC60"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4 065,5</w:t>
            </w:r>
          </w:p>
        </w:tc>
        <w:tc>
          <w:tcPr>
            <w:tcW w:w="488" w:type="pct"/>
            <w:shd w:val="clear" w:color="auto" w:fill="auto"/>
            <w:vAlign w:val="bottom"/>
          </w:tcPr>
          <w:p w14:paraId="27D4349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4 089,9</w:t>
            </w:r>
          </w:p>
        </w:tc>
        <w:tc>
          <w:tcPr>
            <w:tcW w:w="488" w:type="pct"/>
            <w:shd w:val="clear" w:color="auto" w:fill="auto"/>
            <w:vAlign w:val="bottom"/>
          </w:tcPr>
          <w:p w14:paraId="12F2B47E"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3 618,7</w:t>
            </w:r>
          </w:p>
        </w:tc>
        <w:tc>
          <w:tcPr>
            <w:tcW w:w="525" w:type="pct"/>
            <w:shd w:val="clear" w:color="auto" w:fill="auto"/>
            <w:vAlign w:val="bottom"/>
          </w:tcPr>
          <w:p w14:paraId="0402F043"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8 226,7</w:t>
            </w:r>
          </w:p>
        </w:tc>
        <w:tc>
          <w:tcPr>
            <w:tcW w:w="1254" w:type="pct"/>
            <w:shd w:val="clear" w:color="auto" w:fill="auto"/>
            <w:vAlign w:val="bottom"/>
          </w:tcPr>
          <w:p w14:paraId="7FC7ED70"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г. Бишкек</w:t>
            </w:r>
          </w:p>
        </w:tc>
      </w:tr>
      <w:tr w:rsidR="006D55B1" w:rsidRPr="005E4086" w14:paraId="0409DAAF" w14:textId="77777777" w:rsidTr="00992D03">
        <w:trPr>
          <w:trHeight w:val="85"/>
        </w:trPr>
        <w:tc>
          <w:tcPr>
            <w:tcW w:w="1269" w:type="pct"/>
            <w:tcBorders>
              <w:bottom w:val="single" w:sz="8" w:space="0" w:color="auto"/>
            </w:tcBorders>
            <w:shd w:val="clear" w:color="auto" w:fill="auto"/>
            <w:vAlign w:val="bottom"/>
          </w:tcPr>
          <w:p w14:paraId="20F08198" w14:textId="77777777" w:rsidR="006D55B1" w:rsidRPr="00260D67" w:rsidRDefault="006D55B1" w:rsidP="006D55B1">
            <w:pPr>
              <w:spacing w:before="10" w:after="10"/>
              <w:rPr>
                <w:rFonts w:ascii="Times New Roman" w:hAnsi="Times New Roman"/>
                <w:sz w:val="18"/>
                <w:szCs w:val="18"/>
              </w:rPr>
            </w:pPr>
            <w:r w:rsidRPr="00260D67">
              <w:rPr>
                <w:rFonts w:ascii="Times New Roman" w:hAnsi="Times New Roman"/>
                <w:sz w:val="18"/>
                <w:szCs w:val="18"/>
              </w:rPr>
              <w:t xml:space="preserve">  Ош ш.</w:t>
            </w:r>
          </w:p>
        </w:tc>
        <w:tc>
          <w:tcPr>
            <w:tcW w:w="488" w:type="pct"/>
            <w:tcBorders>
              <w:bottom w:val="single" w:sz="8" w:space="0" w:color="auto"/>
            </w:tcBorders>
            <w:shd w:val="clear" w:color="auto" w:fill="auto"/>
            <w:vAlign w:val="bottom"/>
          </w:tcPr>
          <w:p w14:paraId="45A8778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147,7</w:t>
            </w:r>
          </w:p>
        </w:tc>
        <w:tc>
          <w:tcPr>
            <w:tcW w:w="488" w:type="pct"/>
            <w:tcBorders>
              <w:bottom w:val="single" w:sz="8" w:space="0" w:color="auto"/>
            </w:tcBorders>
            <w:shd w:val="clear" w:color="auto" w:fill="auto"/>
            <w:vAlign w:val="bottom"/>
          </w:tcPr>
          <w:p w14:paraId="6AFEC25F"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147,8</w:t>
            </w:r>
          </w:p>
        </w:tc>
        <w:tc>
          <w:tcPr>
            <w:tcW w:w="488" w:type="pct"/>
            <w:tcBorders>
              <w:bottom w:val="single" w:sz="8" w:space="0" w:color="auto"/>
            </w:tcBorders>
            <w:shd w:val="clear" w:color="auto" w:fill="auto"/>
            <w:vAlign w:val="bottom"/>
          </w:tcPr>
          <w:p w14:paraId="4A739D2A"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130,0</w:t>
            </w:r>
          </w:p>
        </w:tc>
        <w:tc>
          <w:tcPr>
            <w:tcW w:w="488" w:type="pct"/>
            <w:tcBorders>
              <w:bottom w:val="single" w:sz="8" w:space="0" w:color="auto"/>
            </w:tcBorders>
            <w:shd w:val="clear" w:color="auto" w:fill="auto"/>
            <w:vAlign w:val="bottom"/>
          </w:tcPr>
          <w:p w14:paraId="50612867" w14:textId="77777777" w:rsidR="006D55B1" w:rsidRPr="00260D67" w:rsidRDefault="006D55B1" w:rsidP="006D55B1">
            <w:pPr>
              <w:spacing w:before="10" w:after="10"/>
              <w:jc w:val="right"/>
              <w:rPr>
                <w:rFonts w:ascii="Times New Roman" w:hAnsi="Times New Roman"/>
                <w:sz w:val="18"/>
                <w:szCs w:val="18"/>
                <w:lang w:val="ru-RU"/>
              </w:rPr>
            </w:pPr>
            <w:r w:rsidRPr="00260D67">
              <w:rPr>
                <w:rFonts w:ascii="Times New Roman" w:hAnsi="Times New Roman"/>
                <w:sz w:val="18"/>
                <w:szCs w:val="18"/>
                <w:lang w:val="ru-RU"/>
              </w:rPr>
              <w:t>162,3</w:t>
            </w:r>
          </w:p>
        </w:tc>
        <w:tc>
          <w:tcPr>
            <w:tcW w:w="525" w:type="pct"/>
            <w:tcBorders>
              <w:bottom w:val="single" w:sz="8" w:space="0" w:color="auto"/>
            </w:tcBorders>
            <w:shd w:val="clear" w:color="auto" w:fill="auto"/>
            <w:vAlign w:val="bottom"/>
          </w:tcPr>
          <w:p w14:paraId="3A57D095" w14:textId="77777777" w:rsidR="006D55B1" w:rsidRPr="00260D67" w:rsidRDefault="0087017B" w:rsidP="006D55B1">
            <w:pPr>
              <w:spacing w:before="10" w:after="10"/>
              <w:jc w:val="right"/>
              <w:rPr>
                <w:rFonts w:ascii="Times New Roman" w:hAnsi="Times New Roman"/>
                <w:sz w:val="18"/>
                <w:szCs w:val="18"/>
              </w:rPr>
            </w:pPr>
            <w:r w:rsidRPr="00260D67">
              <w:rPr>
                <w:rFonts w:ascii="Times New Roman" w:hAnsi="Times New Roman"/>
                <w:sz w:val="18"/>
                <w:szCs w:val="18"/>
              </w:rPr>
              <w:t>220,6</w:t>
            </w:r>
          </w:p>
        </w:tc>
        <w:tc>
          <w:tcPr>
            <w:tcW w:w="1254" w:type="pct"/>
            <w:tcBorders>
              <w:bottom w:val="single" w:sz="8" w:space="0" w:color="auto"/>
            </w:tcBorders>
            <w:shd w:val="clear" w:color="auto" w:fill="auto"/>
            <w:vAlign w:val="bottom"/>
          </w:tcPr>
          <w:p w14:paraId="55E9C3D0" w14:textId="77777777" w:rsidR="006D55B1" w:rsidRPr="00260D67" w:rsidRDefault="006D55B1" w:rsidP="006D55B1">
            <w:pPr>
              <w:spacing w:before="10" w:after="10"/>
              <w:rPr>
                <w:rFonts w:ascii="Times New Roman" w:hAnsi="Times New Roman"/>
                <w:i/>
                <w:iCs/>
                <w:sz w:val="18"/>
                <w:szCs w:val="18"/>
              </w:rPr>
            </w:pPr>
            <w:r w:rsidRPr="00260D67">
              <w:rPr>
                <w:rFonts w:ascii="Times New Roman" w:hAnsi="Times New Roman"/>
                <w:i/>
                <w:iCs/>
                <w:sz w:val="18"/>
                <w:szCs w:val="18"/>
              </w:rPr>
              <w:t xml:space="preserve">  г. Ош</w:t>
            </w:r>
          </w:p>
        </w:tc>
      </w:tr>
      <w:tr w:rsidR="006D55B1" w:rsidRPr="005E4086" w14:paraId="32ABA3DA" w14:textId="77777777" w:rsidTr="00992D03">
        <w:trPr>
          <w:trHeight w:val="85"/>
        </w:trPr>
        <w:tc>
          <w:tcPr>
            <w:tcW w:w="1269" w:type="pct"/>
            <w:tcBorders>
              <w:top w:val="single" w:sz="8" w:space="0" w:color="auto"/>
              <w:bottom w:val="nil"/>
            </w:tcBorders>
            <w:shd w:val="clear" w:color="auto" w:fill="auto"/>
            <w:vAlign w:val="bottom"/>
          </w:tcPr>
          <w:p w14:paraId="09171011" w14:textId="77777777" w:rsidR="006D55B1" w:rsidRPr="005E4086" w:rsidRDefault="006D55B1" w:rsidP="006D55B1">
            <w:pPr>
              <w:spacing w:before="10" w:after="10"/>
              <w:rPr>
                <w:rFonts w:ascii="Times New Roman" w:hAnsi="Times New Roman"/>
                <w:sz w:val="18"/>
                <w:szCs w:val="18"/>
              </w:rPr>
            </w:pPr>
          </w:p>
        </w:tc>
        <w:tc>
          <w:tcPr>
            <w:tcW w:w="488" w:type="pct"/>
            <w:tcBorders>
              <w:top w:val="single" w:sz="8" w:space="0" w:color="auto"/>
              <w:bottom w:val="nil"/>
            </w:tcBorders>
            <w:shd w:val="clear" w:color="auto" w:fill="auto"/>
            <w:vAlign w:val="bottom"/>
          </w:tcPr>
          <w:p w14:paraId="54D02142" w14:textId="77777777" w:rsidR="006D55B1" w:rsidRPr="005E4086" w:rsidRDefault="006D55B1" w:rsidP="006D55B1">
            <w:pPr>
              <w:spacing w:before="10" w:after="10"/>
              <w:jc w:val="center"/>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4F98CCF3" w14:textId="77777777" w:rsidR="006D55B1" w:rsidRPr="005E4086" w:rsidRDefault="006D55B1" w:rsidP="006D55B1">
            <w:pPr>
              <w:spacing w:before="10" w:after="10"/>
              <w:jc w:val="right"/>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33FB564D" w14:textId="77777777" w:rsidR="006D55B1" w:rsidRPr="005E4086" w:rsidRDefault="006D55B1" w:rsidP="006D55B1">
            <w:pPr>
              <w:spacing w:before="10" w:after="10"/>
              <w:jc w:val="right"/>
              <w:rPr>
                <w:rFonts w:ascii="Times New Roman" w:hAnsi="Times New Roman"/>
                <w:sz w:val="18"/>
                <w:szCs w:val="18"/>
                <w:lang w:val="ru-RU"/>
              </w:rPr>
            </w:pPr>
          </w:p>
        </w:tc>
        <w:tc>
          <w:tcPr>
            <w:tcW w:w="488" w:type="pct"/>
            <w:tcBorders>
              <w:top w:val="single" w:sz="8" w:space="0" w:color="auto"/>
              <w:bottom w:val="nil"/>
            </w:tcBorders>
            <w:shd w:val="clear" w:color="auto" w:fill="auto"/>
            <w:vAlign w:val="bottom"/>
          </w:tcPr>
          <w:p w14:paraId="4C2AA183" w14:textId="77777777" w:rsidR="006D55B1" w:rsidRPr="005E4086" w:rsidRDefault="006D55B1" w:rsidP="006D55B1">
            <w:pPr>
              <w:spacing w:before="10" w:after="10"/>
              <w:jc w:val="right"/>
              <w:rPr>
                <w:rFonts w:ascii="Times New Roman" w:hAnsi="Times New Roman"/>
                <w:sz w:val="18"/>
                <w:szCs w:val="18"/>
              </w:rPr>
            </w:pPr>
          </w:p>
        </w:tc>
        <w:tc>
          <w:tcPr>
            <w:tcW w:w="525" w:type="pct"/>
            <w:tcBorders>
              <w:top w:val="single" w:sz="8" w:space="0" w:color="auto"/>
              <w:bottom w:val="nil"/>
            </w:tcBorders>
            <w:shd w:val="clear" w:color="auto" w:fill="auto"/>
            <w:vAlign w:val="bottom"/>
          </w:tcPr>
          <w:p w14:paraId="1A82FAC1" w14:textId="77777777" w:rsidR="006D55B1" w:rsidRPr="005E4086" w:rsidRDefault="006D55B1" w:rsidP="006D55B1">
            <w:pPr>
              <w:spacing w:before="10" w:after="10"/>
              <w:jc w:val="right"/>
              <w:rPr>
                <w:rFonts w:ascii="Times New Roman" w:hAnsi="Times New Roman"/>
                <w:sz w:val="18"/>
                <w:szCs w:val="18"/>
              </w:rPr>
            </w:pPr>
          </w:p>
        </w:tc>
        <w:tc>
          <w:tcPr>
            <w:tcW w:w="1254" w:type="pct"/>
            <w:tcBorders>
              <w:top w:val="single" w:sz="8" w:space="0" w:color="auto"/>
              <w:bottom w:val="nil"/>
            </w:tcBorders>
            <w:shd w:val="clear" w:color="auto" w:fill="auto"/>
            <w:vAlign w:val="bottom"/>
          </w:tcPr>
          <w:p w14:paraId="2DDA81A0" w14:textId="77777777" w:rsidR="006D55B1" w:rsidRPr="005E4086" w:rsidRDefault="006D55B1" w:rsidP="006D55B1">
            <w:pPr>
              <w:spacing w:before="10" w:after="10"/>
              <w:rPr>
                <w:rFonts w:ascii="Times New Roman" w:hAnsi="Times New Roman"/>
                <w:i/>
                <w:iCs/>
                <w:sz w:val="18"/>
                <w:szCs w:val="18"/>
              </w:rPr>
            </w:pPr>
          </w:p>
        </w:tc>
      </w:tr>
      <w:tr w:rsidR="006D55B1" w:rsidRPr="008E6675" w14:paraId="017FE6F6" w14:textId="77777777" w:rsidTr="00992D03">
        <w:trPr>
          <w:trHeight w:val="329"/>
        </w:trPr>
        <w:tc>
          <w:tcPr>
            <w:tcW w:w="5000" w:type="pct"/>
            <w:gridSpan w:val="7"/>
            <w:tcBorders>
              <w:top w:val="nil"/>
            </w:tcBorders>
            <w:shd w:val="clear" w:color="auto" w:fill="auto"/>
            <w:vAlign w:val="center"/>
          </w:tcPr>
          <w:p w14:paraId="7DB9BC08" w14:textId="77777777" w:rsidR="006D55B1" w:rsidRDefault="006D55B1" w:rsidP="006D55B1">
            <w:pPr>
              <w:spacing w:before="10" w:after="10"/>
              <w:jc w:val="center"/>
              <w:rPr>
                <w:rFonts w:ascii="Times New Roman" w:hAnsi="Times New Roman"/>
                <w:b/>
                <w:sz w:val="18"/>
                <w:szCs w:val="18"/>
                <w:lang w:val="ru-RU"/>
              </w:rPr>
            </w:pPr>
          </w:p>
          <w:p w14:paraId="596F76F1" w14:textId="77777777" w:rsidR="008732A4" w:rsidRDefault="008732A4" w:rsidP="006D55B1">
            <w:pPr>
              <w:spacing w:before="10" w:after="10"/>
              <w:jc w:val="center"/>
              <w:rPr>
                <w:rFonts w:ascii="Times New Roman" w:hAnsi="Times New Roman"/>
                <w:b/>
                <w:sz w:val="18"/>
                <w:szCs w:val="18"/>
                <w:lang w:val="ru-RU"/>
              </w:rPr>
            </w:pPr>
          </w:p>
          <w:p w14:paraId="2432D518" w14:textId="77777777" w:rsidR="008732A4" w:rsidRPr="005E4086" w:rsidRDefault="008732A4" w:rsidP="006D55B1">
            <w:pPr>
              <w:spacing w:before="10" w:after="10"/>
              <w:jc w:val="center"/>
              <w:rPr>
                <w:rFonts w:ascii="Times New Roman" w:hAnsi="Times New Roman"/>
                <w:b/>
                <w:sz w:val="18"/>
                <w:szCs w:val="18"/>
                <w:lang w:val="ru-RU"/>
              </w:rPr>
            </w:pPr>
          </w:p>
          <w:p w14:paraId="4D25AF84" w14:textId="77777777" w:rsidR="00930649" w:rsidRPr="005E4086" w:rsidRDefault="00930649" w:rsidP="006D55B1">
            <w:pPr>
              <w:spacing w:before="10" w:after="10"/>
              <w:jc w:val="center"/>
              <w:rPr>
                <w:rFonts w:ascii="Times New Roman" w:hAnsi="Times New Roman"/>
                <w:b/>
                <w:sz w:val="18"/>
                <w:szCs w:val="18"/>
                <w:lang w:val="ru-RU"/>
              </w:rPr>
            </w:pPr>
          </w:p>
          <w:p w14:paraId="39CB44D4" w14:textId="77777777" w:rsidR="00930649" w:rsidRPr="005E4086" w:rsidRDefault="00930649" w:rsidP="006D55B1">
            <w:pPr>
              <w:spacing w:before="10" w:after="10"/>
              <w:jc w:val="center"/>
              <w:rPr>
                <w:rFonts w:ascii="Times New Roman" w:hAnsi="Times New Roman"/>
                <w:b/>
                <w:sz w:val="18"/>
                <w:szCs w:val="18"/>
                <w:lang w:val="ru-RU"/>
              </w:rPr>
            </w:pPr>
          </w:p>
          <w:p w14:paraId="461C45BE" w14:textId="77777777" w:rsidR="006D55B1" w:rsidRPr="005E4086" w:rsidRDefault="006D55B1" w:rsidP="006D55B1">
            <w:pPr>
              <w:spacing w:before="10" w:after="10"/>
              <w:jc w:val="center"/>
              <w:rPr>
                <w:rFonts w:ascii="Times New Roman" w:hAnsi="Times New Roman"/>
                <w:b/>
                <w:sz w:val="18"/>
                <w:szCs w:val="18"/>
                <w:lang w:val="ru-RU"/>
              </w:rPr>
            </w:pPr>
          </w:p>
          <w:p w14:paraId="45AC63DD" w14:textId="77777777" w:rsidR="006D55B1" w:rsidRPr="008732A4" w:rsidRDefault="006D55B1" w:rsidP="006D55B1">
            <w:pPr>
              <w:spacing w:before="10" w:after="10"/>
              <w:jc w:val="center"/>
              <w:rPr>
                <w:rFonts w:ascii="Times New Roman" w:hAnsi="Times New Roman"/>
                <w:b/>
                <w:i/>
                <w:sz w:val="20"/>
                <w:szCs w:val="20"/>
                <w:lang w:val="ru-RU"/>
              </w:rPr>
            </w:pPr>
            <w:r w:rsidRPr="008732A4">
              <w:rPr>
                <w:rFonts w:ascii="Times New Roman" w:hAnsi="Times New Roman"/>
                <w:b/>
                <w:sz w:val="20"/>
                <w:szCs w:val="20"/>
                <w:lang w:val="ru-RU"/>
              </w:rPr>
              <w:t>Мамлекеттик бюджет</w:t>
            </w:r>
            <w:r w:rsidRPr="008732A4">
              <w:rPr>
                <w:rFonts w:ascii="Times New Roman" w:hAnsi="Times New Roman"/>
                <w:b/>
                <w:sz w:val="20"/>
                <w:szCs w:val="20"/>
                <w:lang w:val="ky-KG"/>
              </w:rPr>
              <w:t>тин каражаттары</w:t>
            </w:r>
            <w:r w:rsidRPr="008732A4">
              <w:rPr>
                <w:rFonts w:ascii="Times New Roman" w:hAnsi="Times New Roman"/>
                <w:b/>
                <w:sz w:val="20"/>
                <w:szCs w:val="20"/>
                <w:lang w:val="ru-RU"/>
              </w:rPr>
              <w:t>-</w:t>
            </w:r>
            <w:r w:rsidRPr="008732A4">
              <w:rPr>
                <w:rFonts w:ascii="Times New Roman" w:hAnsi="Times New Roman"/>
                <w:b/>
                <w:i/>
                <w:sz w:val="20"/>
                <w:szCs w:val="20"/>
                <w:lang w:val="ru-RU"/>
              </w:rPr>
              <w:t>Средства государственного бюджета</w:t>
            </w:r>
          </w:p>
        </w:tc>
      </w:tr>
      <w:tr w:rsidR="006D55B1" w:rsidRPr="005E4086" w14:paraId="375F7792" w14:textId="77777777" w:rsidTr="00992D03">
        <w:trPr>
          <w:trHeight w:val="85"/>
        </w:trPr>
        <w:tc>
          <w:tcPr>
            <w:tcW w:w="1269" w:type="pct"/>
            <w:shd w:val="clear" w:color="auto" w:fill="auto"/>
            <w:vAlign w:val="bottom"/>
          </w:tcPr>
          <w:p w14:paraId="22CC1E65" w14:textId="77777777" w:rsidR="006D55B1" w:rsidRPr="005E4086" w:rsidRDefault="006D55B1" w:rsidP="006D55B1">
            <w:pPr>
              <w:spacing w:before="10" w:after="10"/>
              <w:rPr>
                <w:rFonts w:ascii="Times New Roman" w:hAnsi="Times New Roman"/>
                <w:b/>
                <w:sz w:val="18"/>
                <w:szCs w:val="18"/>
              </w:rPr>
            </w:pPr>
            <w:r w:rsidRPr="005E4086">
              <w:rPr>
                <w:rFonts w:ascii="Times New Roman" w:hAnsi="Times New Roman"/>
                <w:b/>
                <w:sz w:val="18"/>
                <w:szCs w:val="18"/>
              </w:rPr>
              <w:lastRenderedPageBreak/>
              <w:t>Кыргыз Республикасы</w:t>
            </w:r>
          </w:p>
        </w:tc>
        <w:tc>
          <w:tcPr>
            <w:tcW w:w="488" w:type="pct"/>
            <w:shd w:val="clear" w:color="auto" w:fill="auto"/>
            <w:vAlign w:val="bottom"/>
          </w:tcPr>
          <w:p w14:paraId="0BB6D6EC"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754,4</w:t>
            </w:r>
          </w:p>
        </w:tc>
        <w:tc>
          <w:tcPr>
            <w:tcW w:w="488" w:type="pct"/>
            <w:shd w:val="clear" w:color="auto" w:fill="auto"/>
            <w:vAlign w:val="bottom"/>
          </w:tcPr>
          <w:p w14:paraId="005FCCA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725,5</w:t>
            </w:r>
          </w:p>
        </w:tc>
        <w:tc>
          <w:tcPr>
            <w:tcW w:w="488" w:type="pct"/>
            <w:shd w:val="clear" w:color="auto" w:fill="auto"/>
            <w:vAlign w:val="bottom"/>
          </w:tcPr>
          <w:p w14:paraId="7639F0BF"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681,0</w:t>
            </w:r>
          </w:p>
        </w:tc>
        <w:tc>
          <w:tcPr>
            <w:tcW w:w="488" w:type="pct"/>
            <w:shd w:val="clear" w:color="auto" w:fill="auto"/>
            <w:vAlign w:val="bottom"/>
          </w:tcPr>
          <w:p w14:paraId="27D5D70C"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1 519,9</w:t>
            </w:r>
          </w:p>
        </w:tc>
        <w:tc>
          <w:tcPr>
            <w:tcW w:w="525" w:type="pct"/>
            <w:shd w:val="clear" w:color="auto" w:fill="auto"/>
            <w:vAlign w:val="bottom"/>
          </w:tcPr>
          <w:p w14:paraId="51A7B728" w14:textId="77777777" w:rsidR="006D55B1" w:rsidRPr="005E4086" w:rsidRDefault="002B6AFF"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3 217,7</w:t>
            </w:r>
          </w:p>
        </w:tc>
        <w:tc>
          <w:tcPr>
            <w:tcW w:w="1254" w:type="pct"/>
            <w:shd w:val="clear" w:color="auto" w:fill="auto"/>
            <w:vAlign w:val="bottom"/>
          </w:tcPr>
          <w:p w14:paraId="2A2A6488" w14:textId="77777777" w:rsidR="006D55B1" w:rsidRPr="005E4086" w:rsidRDefault="006D55B1" w:rsidP="006D55B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6D55B1" w:rsidRPr="005E4086" w14:paraId="3D3C5AEF" w14:textId="77777777" w:rsidTr="00992D03">
        <w:trPr>
          <w:trHeight w:val="85"/>
        </w:trPr>
        <w:tc>
          <w:tcPr>
            <w:tcW w:w="1269" w:type="pct"/>
            <w:shd w:val="clear" w:color="auto" w:fill="auto"/>
            <w:vAlign w:val="bottom"/>
          </w:tcPr>
          <w:p w14:paraId="647ADE6C"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88" w:type="pct"/>
            <w:shd w:val="clear" w:color="auto" w:fill="auto"/>
            <w:vAlign w:val="bottom"/>
          </w:tcPr>
          <w:p w14:paraId="58B3D2E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44,6</w:t>
            </w:r>
          </w:p>
        </w:tc>
        <w:tc>
          <w:tcPr>
            <w:tcW w:w="488" w:type="pct"/>
            <w:shd w:val="clear" w:color="auto" w:fill="auto"/>
            <w:vAlign w:val="bottom"/>
          </w:tcPr>
          <w:p w14:paraId="05AE3FC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37,2</w:t>
            </w:r>
          </w:p>
        </w:tc>
        <w:tc>
          <w:tcPr>
            <w:tcW w:w="488" w:type="pct"/>
            <w:shd w:val="clear" w:color="auto" w:fill="auto"/>
            <w:vAlign w:val="bottom"/>
          </w:tcPr>
          <w:p w14:paraId="08D0C18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45,8</w:t>
            </w:r>
          </w:p>
        </w:tc>
        <w:tc>
          <w:tcPr>
            <w:tcW w:w="488" w:type="pct"/>
            <w:shd w:val="clear" w:color="auto" w:fill="auto"/>
            <w:vAlign w:val="bottom"/>
          </w:tcPr>
          <w:p w14:paraId="4B9D3FE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42,1</w:t>
            </w:r>
          </w:p>
        </w:tc>
        <w:tc>
          <w:tcPr>
            <w:tcW w:w="525" w:type="pct"/>
            <w:shd w:val="clear" w:color="auto" w:fill="auto"/>
            <w:vAlign w:val="bottom"/>
          </w:tcPr>
          <w:p w14:paraId="6AA90496"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34,0</w:t>
            </w:r>
          </w:p>
        </w:tc>
        <w:tc>
          <w:tcPr>
            <w:tcW w:w="1254" w:type="pct"/>
            <w:shd w:val="clear" w:color="auto" w:fill="auto"/>
            <w:vAlign w:val="bottom"/>
          </w:tcPr>
          <w:p w14:paraId="7121EADF"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6D55B1" w:rsidRPr="005E4086" w14:paraId="277659A3" w14:textId="77777777" w:rsidTr="00992D03">
        <w:trPr>
          <w:trHeight w:val="85"/>
        </w:trPr>
        <w:tc>
          <w:tcPr>
            <w:tcW w:w="1269" w:type="pct"/>
            <w:shd w:val="clear" w:color="auto" w:fill="auto"/>
            <w:vAlign w:val="bottom"/>
          </w:tcPr>
          <w:p w14:paraId="4F79484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 xml:space="preserve">алал-Абад </w:t>
            </w:r>
            <w:r w:rsidRPr="005E4086">
              <w:rPr>
                <w:rFonts w:ascii="Times New Roman" w:hAnsi="Times New Roman"/>
                <w:sz w:val="18"/>
                <w:szCs w:val="18"/>
              </w:rPr>
              <w:br/>
              <w:t xml:space="preserve">   облусу</w:t>
            </w:r>
          </w:p>
        </w:tc>
        <w:tc>
          <w:tcPr>
            <w:tcW w:w="488" w:type="pct"/>
            <w:shd w:val="clear" w:color="auto" w:fill="auto"/>
            <w:vAlign w:val="bottom"/>
          </w:tcPr>
          <w:p w14:paraId="7AD6DA9A"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49,9</w:t>
            </w:r>
          </w:p>
        </w:tc>
        <w:tc>
          <w:tcPr>
            <w:tcW w:w="488" w:type="pct"/>
            <w:shd w:val="clear" w:color="auto" w:fill="auto"/>
            <w:vAlign w:val="bottom"/>
          </w:tcPr>
          <w:p w14:paraId="1F8D4E1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45,3</w:t>
            </w:r>
          </w:p>
        </w:tc>
        <w:tc>
          <w:tcPr>
            <w:tcW w:w="488" w:type="pct"/>
            <w:shd w:val="clear" w:color="auto" w:fill="auto"/>
            <w:vAlign w:val="bottom"/>
          </w:tcPr>
          <w:p w14:paraId="0AF9A3D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51,6</w:t>
            </w:r>
          </w:p>
        </w:tc>
        <w:tc>
          <w:tcPr>
            <w:tcW w:w="488" w:type="pct"/>
            <w:shd w:val="clear" w:color="auto" w:fill="auto"/>
            <w:vAlign w:val="bottom"/>
          </w:tcPr>
          <w:p w14:paraId="260F66F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148,3</w:t>
            </w:r>
          </w:p>
        </w:tc>
        <w:tc>
          <w:tcPr>
            <w:tcW w:w="525" w:type="pct"/>
            <w:shd w:val="clear" w:color="auto" w:fill="auto"/>
            <w:vAlign w:val="bottom"/>
          </w:tcPr>
          <w:p w14:paraId="37EEE9BA"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120,1</w:t>
            </w:r>
          </w:p>
        </w:tc>
        <w:tc>
          <w:tcPr>
            <w:tcW w:w="1254" w:type="pct"/>
            <w:shd w:val="clear" w:color="auto" w:fill="auto"/>
            <w:vAlign w:val="bottom"/>
          </w:tcPr>
          <w:p w14:paraId="63895B09"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w:t>
            </w:r>
            <w:r w:rsidRPr="005E4086">
              <w:rPr>
                <w:rFonts w:ascii="Times New Roman" w:hAnsi="Times New Roman"/>
                <w:sz w:val="18"/>
                <w:szCs w:val="18"/>
              </w:rPr>
              <w:t>Дж</w:t>
            </w:r>
            <w:r w:rsidRPr="005E4086">
              <w:rPr>
                <w:rFonts w:ascii="Times New Roman" w:hAnsi="Times New Roman"/>
                <w:i/>
                <w:iCs/>
                <w:sz w:val="18"/>
                <w:szCs w:val="18"/>
              </w:rPr>
              <w:t>алал-Абадская</w:t>
            </w:r>
            <w:r w:rsidRPr="005E4086">
              <w:rPr>
                <w:rFonts w:ascii="Times New Roman" w:hAnsi="Times New Roman"/>
                <w:i/>
                <w:iCs/>
                <w:sz w:val="18"/>
                <w:szCs w:val="18"/>
              </w:rPr>
              <w:br/>
              <w:t xml:space="preserve">   область</w:t>
            </w:r>
          </w:p>
        </w:tc>
      </w:tr>
      <w:tr w:rsidR="006D55B1" w:rsidRPr="005E4086" w14:paraId="2A0884E0" w14:textId="77777777" w:rsidTr="00992D03">
        <w:trPr>
          <w:trHeight w:val="85"/>
        </w:trPr>
        <w:tc>
          <w:tcPr>
            <w:tcW w:w="1269" w:type="pct"/>
            <w:shd w:val="clear" w:color="auto" w:fill="auto"/>
            <w:vAlign w:val="bottom"/>
          </w:tcPr>
          <w:p w14:paraId="0259953D"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88" w:type="pct"/>
            <w:shd w:val="clear" w:color="auto" w:fill="auto"/>
            <w:vAlign w:val="bottom"/>
          </w:tcPr>
          <w:p w14:paraId="41BF028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47,0</w:t>
            </w:r>
          </w:p>
        </w:tc>
        <w:tc>
          <w:tcPr>
            <w:tcW w:w="488" w:type="pct"/>
            <w:shd w:val="clear" w:color="auto" w:fill="auto"/>
            <w:vAlign w:val="bottom"/>
          </w:tcPr>
          <w:p w14:paraId="57D0C5D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24,8</w:t>
            </w:r>
          </w:p>
        </w:tc>
        <w:tc>
          <w:tcPr>
            <w:tcW w:w="488" w:type="pct"/>
            <w:shd w:val="clear" w:color="auto" w:fill="auto"/>
            <w:vAlign w:val="bottom"/>
          </w:tcPr>
          <w:p w14:paraId="7F41CC6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33,8</w:t>
            </w:r>
          </w:p>
        </w:tc>
        <w:tc>
          <w:tcPr>
            <w:tcW w:w="488" w:type="pct"/>
            <w:shd w:val="clear" w:color="auto" w:fill="auto"/>
            <w:vAlign w:val="bottom"/>
          </w:tcPr>
          <w:p w14:paraId="1A4C41D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31,6</w:t>
            </w:r>
          </w:p>
        </w:tc>
        <w:tc>
          <w:tcPr>
            <w:tcW w:w="525" w:type="pct"/>
            <w:shd w:val="clear" w:color="auto" w:fill="auto"/>
            <w:vAlign w:val="bottom"/>
          </w:tcPr>
          <w:p w14:paraId="7A86E9FC"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39,4</w:t>
            </w:r>
          </w:p>
        </w:tc>
        <w:tc>
          <w:tcPr>
            <w:tcW w:w="1254" w:type="pct"/>
            <w:shd w:val="clear" w:color="auto" w:fill="auto"/>
            <w:vAlign w:val="bottom"/>
          </w:tcPr>
          <w:p w14:paraId="24CB65AE"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6D55B1" w:rsidRPr="005E4086" w14:paraId="31B4D6BC" w14:textId="77777777" w:rsidTr="00992D03">
        <w:trPr>
          <w:trHeight w:val="85"/>
        </w:trPr>
        <w:tc>
          <w:tcPr>
            <w:tcW w:w="1269" w:type="pct"/>
            <w:shd w:val="clear" w:color="auto" w:fill="auto"/>
            <w:vAlign w:val="bottom"/>
          </w:tcPr>
          <w:p w14:paraId="23DE55DA"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88" w:type="pct"/>
            <w:shd w:val="clear" w:color="auto" w:fill="auto"/>
            <w:vAlign w:val="bottom"/>
          </w:tcPr>
          <w:p w14:paraId="239042D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27,1</w:t>
            </w:r>
          </w:p>
        </w:tc>
        <w:tc>
          <w:tcPr>
            <w:tcW w:w="488" w:type="pct"/>
            <w:shd w:val="clear" w:color="auto" w:fill="auto"/>
            <w:vAlign w:val="bottom"/>
          </w:tcPr>
          <w:p w14:paraId="706035B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20,8</w:t>
            </w:r>
          </w:p>
        </w:tc>
        <w:tc>
          <w:tcPr>
            <w:tcW w:w="488" w:type="pct"/>
            <w:shd w:val="clear" w:color="auto" w:fill="auto"/>
            <w:vAlign w:val="bottom"/>
          </w:tcPr>
          <w:p w14:paraId="35F9E65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21,4</w:t>
            </w:r>
          </w:p>
        </w:tc>
        <w:tc>
          <w:tcPr>
            <w:tcW w:w="488" w:type="pct"/>
            <w:shd w:val="clear" w:color="auto" w:fill="auto"/>
            <w:vAlign w:val="bottom"/>
          </w:tcPr>
          <w:p w14:paraId="4F06028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69,3</w:t>
            </w:r>
          </w:p>
        </w:tc>
        <w:tc>
          <w:tcPr>
            <w:tcW w:w="525" w:type="pct"/>
            <w:shd w:val="clear" w:color="auto" w:fill="auto"/>
            <w:vAlign w:val="bottom"/>
          </w:tcPr>
          <w:p w14:paraId="349CB37D"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82,9</w:t>
            </w:r>
          </w:p>
        </w:tc>
        <w:tc>
          <w:tcPr>
            <w:tcW w:w="1254" w:type="pct"/>
            <w:shd w:val="clear" w:color="auto" w:fill="auto"/>
            <w:vAlign w:val="bottom"/>
          </w:tcPr>
          <w:p w14:paraId="7A9E9B3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6D55B1" w:rsidRPr="005E4086" w14:paraId="61350898" w14:textId="77777777" w:rsidTr="00992D03">
        <w:trPr>
          <w:trHeight w:val="85"/>
        </w:trPr>
        <w:tc>
          <w:tcPr>
            <w:tcW w:w="1269" w:type="pct"/>
            <w:shd w:val="clear" w:color="auto" w:fill="auto"/>
            <w:vAlign w:val="bottom"/>
          </w:tcPr>
          <w:p w14:paraId="019EB0A9"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88" w:type="pct"/>
            <w:shd w:val="clear" w:color="auto" w:fill="auto"/>
            <w:vAlign w:val="bottom"/>
          </w:tcPr>
          <w:p w14:paraId="3FEBE60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51,0</w:t>
            </w:r>
          </w:p>
        </w:tc>
        <w:tc>
          <w:tcPr>
            <w:tcW w:w="488" w:type="pct"/>
            <w:shd w:val="clear" w:color="auto" w:fill="auto"/>
            <w:vAlign w:val="bottom"/>
          </w:tcPr>
          <w:p w14:paraId="57E3D7C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41,7</w:t>
            </w:r>
          </w:p>
        </w:tc>
        <w:tc>
          <w:tcPr>
            <w:tcW w:w="488" w:type="pct"/>
            <w:shd w:val="clear" w:color="auto" w:fill="auto"/>
            <w:vAlign w:val="bottom"/>
          </w:tcPr>
          <w:p w14:paraId="5AD9FF0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45,7</w:t>
            </w:r>
          </w:p>
        </w:tc>
        <w:tc>
          <w:tcPr>
            <w:tcW w:w="488" w:type="pct"/>
            <w:shd w:val="clear" w:color="auto" w:fill="auto"/>
            <w:vAlign w:val="bottom"/>
          </w:tcPr>
          <w:p w14:paraId="7819948B"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110,5</w:t>
            </w:r>
          </w:p>
        </w:tc>
        <w:tc>
          <w:tcPr>
            <w:tcW w:w="525" w:type="pct"/>
            <w:shd w:val="clear" w:color="auto" w:fill="auto"/>
            <w:vAlign w:val="bottom"/>
          </w:tcPr>
          <w:p w14:paraId="08649302"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72,5</w:t>
            </w:r>
          </w:p>
        </w:tc>
        <w:tc>
          <w:tcPr>
            <w:tcW w:w="1254" w:type="pct"/>
            <w:shd w:val="clear" w:color="auto" w:fill="auto"/>
            <w:vAlign w:val="bottom"/>
          </w:tcPr>
          <w:p w14:paraId="1568669B"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6D55B1" w:rsidRPr="005E4086" w14:paraId="59039F27" w14:textId="77777777" w:rsidTr="00992D03">
        <w:trPr>
          <w:trHeight w:val="85"/>
        </w:trPr>
        <w:tc>
          <w:tcPr>
            <w:tcW w:w="1269" w:type="pct"/>
            <w:shd w:val="clear" w:color="auto" w:fill="auto"/>
            <w:vAlign w:val="bottom"/>
          </w:tcPr>
          <w:p w14:paraId="4A97A994"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88" w:type="pct"/>
            <w:shd w:val="clear" w:color="auto" w:fill="auto"/>
            <w:vAlign w:val="bottom"/>
          </w:tcPr>
          <w:p w14:paraId="37515DF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22,8</w:t>
            </w:r>
          </w:p>
        </w:tc>
        <w:tc>
          <w:tcPr>
            <w:tcW w:w="488" w:type="pct"/>
            <w:shd w:val="clear" w:color="auto" w:fill="auto"/>
            <w:vAlign w:val="bottom"/>
          </w:tcPr>
          <w:p w14:paraId="478FC13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20,2</w:t>
            </w:r>
          </w:p>
        </w:tc>
        <w:tc>
          <w:tcPr>
            <w:tcW w:w="488" w:type="pct"/>
            <w:shd w:val="clear" w:color="auto" w:fill="auto"/>
            <w:vAlign w:val="bottom"/>
          </w:tcPr>
          <w:p w14:paraId="70F398E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41,0</w:t>
            </w:r>
          </w:p>
        </w:tc>
        <w:tc>
          <w:tcPr>
            <w:tcW w:w="488" w:type="pct"/>
            <w:shd w:val="clear" w:color="auto" w:fill="auto"/>
            <w:vAlign w:val="bottom"/>
          </w:tcPr>
          <w:p w14:paraId="4C3D5B16"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30,6</w:t>
            </w:r>
          </w:p>
        </w:tc>
        <w:tc>
          <w:tcPr>
            <w:tcW w:w="525" w:type="pct"/>
            <w:shd w:val="clear" w:color="auto" w:fill="auto"/>
            <w:vAlign w:val="bottom"/>
          </w:tcPr>
          <w:p w14:paraId="68DC495C"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70,9</w:t>
            </w:r>
          </w:p>
        </w:tc>
        <w:tc>
          <w:tcPr>
            <w:tcW w:w="1254" w:type="pct"/>
            <w:shd w:val="clear" w:color="auto" w:fill="auto"/>
            <w:vAlign w:val="bottom"/>
          </w:tcPr>
          <w:p w14:paraId="65F73D9D"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6D55B1" w:rsidRPr="005E4086" w14:paraId="43EEABDD" w14:textId="77777777" w:rsidTr="00992D03">
        <w:trPr>
          <w:trHeight w:val="85"/>
        </w:trPr>
        <w:tc>
          <w:tcPr>
            <w:tcW w:w="1269" w:type="pct"/>
            <w:shd w:val="clear" w:color="auto" w:fill="auto"/>
            <w:vAlign w:val="bottom"/>
          </w:tcPr>
          <w:p w14:paraId="7AFD8351"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88" w:type="pct"/>
            <w:shd w:val="clear" w:color="auto" w:fill="auto"/>
            <w:vAlign w:val="bottom"/>
          </w:tcPr>
          <w:p w14:paraId="6AA3A6B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32,4</w:t>
            </w:r>
          </w:p>
        </w:tc>
        <w:tc>
          <w:tcPr>
            <w:tcW w:w="488" w:type="pct"/>
            <w:shd w:val="clear" w:color="auto" w:fill="auto"/>
            <w:vAlign w:val="bottom"/>
          </w:tcPr>
          <w:p w14:paraId="233EE6A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24,3</w:t>
            </w:r>
          </w:p>
        </w:tc>
        <w:tc>
          <w:tcPr>
            <w:tcW w:w="488" w:type="pct"/>
            <w:shd w:val="clear" w:color="auto" w:fill="auto"/>
            <w:vAlign w:val="bottom"/>
          </w:tcPr>
          <w:p w14:paraId="3F22CB3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32,9</w:t>
            </w:r>
          </w:p>
        </w:tc>
        <w:tc>
          <w:tcPr>
            <w:tcW w:w="488" w:type="pct"/>
            <w:shd w:val="clear" w:color="auto" w:fill="auto"/>
            <w:vAlign w:val="bottom"/>
          </w:tcPr>
          <w:p w14:paraId="34DBBCB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146,2</w:t>
            </w:r>
          </w:p>
        </w:tc>
        <w:tc>
          <w:tcPr>
            <w:tcW w:w="525" w:type="pct"/>
            <w:shd w:val="clear" w:color="auto" w:fill="auto"/>
            <w:vAlign w:val="bottom"/>
          </w:tcPr>
          <w:p w14:paraId="6CE2FB30"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354,4</w:t>
            </w:r>
          </w:p>
        </w:tc>
        <w:tc>
          <w:tcPr>
            <w:tcW w:w="1254" w:type="pct"/>
            <w:shd w:val="clear" w:color="auto" w:fill="auto"/>
            <w:vAlign w:val="bottom"/>
          </w:tcPr>
          <w:p w14:paraId="5ACB4A4F"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6D55B1" w:rsidRPr="005E4086" w14:paraId="529C739E" w14:textId="77777777" w:rsidTr="00992D03">
        <w:trPr>
          <w:cantSplit/>
          <w:trHeight w:val="85"/>
        </w:trPr>
        <w:tc>
          <w:tcPr>
            <w:tcW w:w="1269" w:type="pct"/>
            <w:shd w:val="clear" w:color="auto" w:fill="auto"/>
            <w:vAlign w:val="bottom"/>
          </w:tcPr>
          <w:p w14:paraId="36441E1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88" w:type="pct"/>
            <w:shd w:val="clear" w:color="auto" w:fill="auto"/>
            <w:vAlign w:val="bottom"/>
          </w:tcPr>
          <w:p w14:paraId="6E434C4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453,0</w:t>
            </w:r>
          </w:p>
        </w:tc>
        <w:tc>
          <w:tcPr>
            <w:tcW w:w="488" w:type="pct"/>
            <w:shd w:val="clear" w:color="auto" w:fill="auto"/>
            <w:vAlign w:val="bottom"/>
          </w:tcPr>
          <w:p w14:paraId="26D1CCD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492,7</w:t>
            </w:r>
          </w:p>
        </w:tc>
        <w:tc>
          <w:tcPr>
            <w:tcW w:w="488" w:type="pct"/>
            <w:shd w:val="clear" w:color="auto" w:fill="auto"/>
            <w:vAlign w:val="bottom"/>
          </w:tcPr>
          <w:p w14:paraId="59ABD23B"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364,9</w:t>
            </w:r>
          </w:p>
        </w:tc>
        <w:tc>
          <w:tcPr>
            <w:tcW w:w="488" w:type="pct"/>
            <w:shd w:val="clear" w:color="auto" w:fill="auto"/>
            <w:vAlign w:val="bottom"/>
          </w:tcPr>
          <w:p w14:paraId="2FAD0CE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876,1</w:t>
            </w:r>
          </w:p>
        </w:tc>
        <w:tc>
          <w:tcPr>
            <w:tcW w:w="525" w:type="pct"/>
            <w:shd w:val="clear" w:color="auto" w:fill="auto"/>
            <w:vAlign w:val="bottom"/>
          </w:tcPr>
          <w:p w14:paraId="1CD3FFB6"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2398,1</w:t>
            </w:r>
          </w:p>
        </w:tc>
        <w:tc>
          <w:tcPr>
            <w:tcW w:w="1254" w:type="pct"/>
            <w:shd w:val="clear" w:color="auto" w:fill="auto"/>
            <w:vAlign w:val="bottom"/>
          </w:tcPr>
          <w:p w14:paraId="0C05B925"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6D55B1" w:rsidRPr="005E4086" w14:paraId="447D5C07" w14:textId="77777777" w:rsidTr="00992D03">
        <w:trPr>
          <w:cantSplit/>
          <w:trHeight w:val="85"/>
        </w:trPr>
        <w:tc>
          <w:tcPr>
            <w:tcW w:w="1269" w:type="pct"/>
            <w:shd w:val="clear" w:color="auto" w:fill="auto"/>
            <w:vAlign w:val="bottom"/>
          </w:tcPr>
          <w:p w14:paraId="570C508F"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88" w:type="pct"/>
            <w:shd w:val="clear" w:color="auto" w:fill="auto"/>
            <w:vAlign w:val="bottom"/>
          </w:tcPr>
          <w:p w14:paraId="0E7B67D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26,6</w:t>
            </w:r>
          </w:p>
        </w:tc>
        <w:tc>
          <w:tcPr>
            <w:tcW w:w="488" w:type="pct"/>
            <w:shd w:val="clear" w:color="auto" w:fill="auto"/>
            <w:vAlign w:val="bottom"/>
          </w:tcPr>
          <w:p w14:paraId="2F4AD66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18,5</w:t>
            </w:r>
          </w:p>
        </w:tc>
        <w:tc>
          <w:tcPr>
            <w:tcW w:w="488" w:type="pct"/>
            <w:shd w:val="clear" w:color="auto" w:fill="auto"/>
            <w:vAlign w:val="bottom"/>
          </w:tcPr>
          <w:p w14:paraId="650F211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43,9</w:t>
            </w:r>
          </w:p>
        </w:tc>
        <w:tc>
          <w:tcPr>
            <w:tcW w:w="488" w:type="pct"/>
            <w:shd w:val="clear" w:color="auto" w:fill="auto"/>
            <w:vAlign w:val="bottom"/>
          </w:tcPr>
          <w:p w14:paraId="1074CDF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65,2</w:t>
            </w:r>
          </w:p>
        </w:tc>
        <w:tc>
          <w:tcPr>
            <w:tcW w:w="525" w:type="pct"/>
            <w:shd w:val="clear" w:color="auto" w:fill="auto"/>
            <w:vAlign w:val="bottom"/>
          </w:tcPr>
          <w:p w14:paraId="6C0D4993" w14:textId="77777777" w:rsidR="006D55B1" w:rsidRPr="005E4086" w:rsidRDefault="002B6AFF"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45,4</w:t>
            </w:r>
          </w:p>
        </w:tc>
        <w:tc>
          <w:tcPr>
            <w:tcW w:w="1254" w:type="pct"/>
            <w:shd w:val="clear" w:color="auto" w:fill="auto"/>
            <w:vAlign w:val="bottom"/>
          </w:tcPr>
          <w:p w14:paraId="54CC80FD"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r w:rsidR="006D55B1" w:rsidRPr="005E4086" w14:paraId="74918332" w14:textId="77777777" w:rsidTr="00992D03">
        <w:trPr>
          <w:trHeight w:val="325"/>
        </w:trPr>
        <w:tc>
          <w:tcPr>
            <w:tcW w:w="5000" w:type="pct"/>
            <w:gridSpan w:val="7"/>
            <w:shd w:val="clear" w:color="auto" w:fill="auto"/>
            <w:vAlign w:val="center"/>
          </w:tcPr>
          <w:p w14:paraId="18404486" w14:textId="77777777" w:rsidR="006D55B1" w:rsidRPr="008732A4" w:rsidRDefault="006D55B1" w:rsidP="006D55B1">
            <w:pPr>
              <w:spacing w:before="10" w:after="10"/>
              <w:jc w:val="center"/>
              <w:rPr>
                <w:rFonts w:ascii="Times New Roman" w:hAnsi="Times New Roman"/>
                <w:b/>
                <w:i/>
                <w:iCs/>
                <w:sz w:val="20"/>
                <w:szCs w:val="20"/>
                <w:lang w:val="ru-RU"/>
              </w:rPr>
            </w:pPr>
            <w:r w:rsidRPr="008732A4">
              <w:rPr>
                <w:rFonts w:ascii="Times New Roman" w:hAnsi="Times New Roman"/>
                <w:b/>
                <w:iCs/>
                <w:sz w:val="20"/>
                <w:szCs w:val="20"/>
                <w:lang w:val="ru-RU"/>
              </w:rPr>
              <w:t>Тартылган каражаттар</w:t>
            </w:r>
            <w:r w:rsidRPr="008732A4">
              <w:rPr>
                <w:rFonts w:ascii="Times New Roman" w:hAnsi="Times New Roman"/>
                <w:b/>
                <w:sz w:val="20"/>
                <w:szCs w:val="20"/>
              </w:rPr>
              <w:t>-</w:t>
            </w:r>
            <w:r w:rsidRPr="008732A4">
              <w:rPr>
                <w:rFonts w:ascii="Times New Roman" w:hAnsi="Times New Roman"/>
                <w:b/>
                <w:i/>
                <w:iCs/>
                <w:sz w:val="20"/>
                <w:szCs w:val="20"/>
                <w:lang w:val="ru-RU"/>
              </w:rPr>
              <w:t>Привлеченные средства</w:t>
            </w:r>
          </w:p>
        </w:tc>
      </w:tr>
      <w:tr w:rsidR="006D55B1" w:rsidRPr="005E4086" w14:paraId="724FFA93" w14:textId="77777777" w:rsidTr="00992D03">
        <w:trPr>
          <w:trHeight w:val="85"/>
        </w:trPr>
        <w:tc>
          <w:tcPr>
            <w:tcW w:w="1269" w:type="pct"/>
            <w:shd w:val="clear" w:color="auto" w:fill="auto"/>
            <w:vAlign w:val="bottom"/>
          </w:tcPr>
          <w:p w14:paraId="0D63100D" w14:textId="77777777" w:rsidR="006D55B1" w:rsidRPr="005E4086" w:rsidRDefault="006D55B1" w:rsidP="006D55B1">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88" w:type="pct"/>
            <w:shd w:val="clear" w:color="auto" w:fill="auto"/>
            <w:vAlign w:val="bottom"/>
          </w:tcPr>
          <w:p w14:paraId="2C6B720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146,4</w:t>
            </w:r>
          </w:p>
        </w:tc>
        <w:tc>
          <w:tcPr>
            <w:tcW w:w="488" w:type="pct"/>
            <w:shd w:val="clear" w:color="auto" w:fill="auto"/>
            <w:vAlign w:val="bottom"/>
          </w:tcPr>
          <w:p w14:paraId="31015B71"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204,1</w:t>
            </w:r>
          </w:p>
        </w:tc>
        <w:tc>
          <w:tcPr>
            <w:tcW w:w="488" w:type="pct"/>
            <w:shd w:val="clear" w:color="auto" w:fill="auto"/>
            <w:vAlign w:val="bottom"/>
          </w:tcPr>
          <w:p w14:paraId="1C1DD80B"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186,0</w:t>
            </w:r>
          </w:p>
        </w:tc>
        <w:tc>
          <w:tcPr>
            <w:tcW w:w="488" w:type="pct"/>
            <w:shd w:val="clear" w:color="auto" w:fill="auto"/>
            <w:vAlign w:val="bottom"/>
          </w:tcPr>
          <w:p w14:paraId="3FF5D73E" w14:textId="77777777" w:rsidR="006D55B1" w:rsidRPr="005E4086" w:rsidRDefault="006D55B1" w:rsidP="006D55B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199,0</w:t>
            </w:r>
          </w:p>
        </w:tc>
        <w:tc>
          <w:tcPr>
            <w:tcW w:w="525" w:type="pct"/>
            <w:shd w:val="clear" w:color="auto" w:fill="auto"/>
            <w:vAlign w:val="bottom"/>
          </w:tcPr>
          <w:p w14:paraId="554F36AB" w14:textId="77777777" w:rsidR="006D55B1" w:rsidRPr="005E4086" w:rsidRDefault="009B0B05" w:rsidP="006D55B1">
            <w:pPr>
              <w:spacing w:before="10" w:after="10"/>
              <w:jc w:val="right"/>
              <w:rPr>
                <w:rFonts w:ascii="Times New Roman" w:hAnsi="Times New Roman"/>
                <w:b/>
                <w:sz w:val="18"/>
                <w:szCs w:val="18"/>
              </w:rPr>
            </w:pPr>
            <w:r w:rsidRPr="005E4086">
              <w:rPr>
                <w:rFonts w:ascii="Times New Roman" w:hAnsi="Times New Roman"/>
                <w:b/>
                <w:sz w:val="18"/>
                <w:szCs w:val="18"/>
              </w:rPr>
              <w:t>199,7</w:t>
            </w:r>
          </w:p>
        </w:tc>
        <w:tc>
          <w:tcPr>
            <w:tcW w:w="1254" w:type="pct"/>
            <w:shd w:val="clear" w:color="auto" w:fill="auto"/>
            <w:vAlign w:val="bottom"/>
          </w:tcPr>
          <w:p w14:paraId="5AF13375" w14:textId="77777777" w:rsidR="006D55B1" w:rsidRPr="005E4086" w:rsidRDefault="006D55B1" w:rsidP="006D55B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6D55B1" w:rsidRPr="005E4086" w14:paraId="66FEC918" w14:textId="77777777" w:rsidTr="00992D03">
        <w:trPr>
          <w:trHeight w:val="85"/>
        </w:trPr>
        <w:tc>
          <w:tcPr>
            <w:tcW w:w="1269" w:type="pct"/>
            <w:shd w:val="clear" w:color="auto" w:fill="auto"/>
            <w:vAlign w:val="bottom"/>
          </w:tcPr>
          <w:p w14:paraId="014CC8E6"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88" w:type="pct"/>
            <w:shd w:val="clear" w:color="auto" w:fill="auto"/>
            <w:vAlign w:val="bottom"/>
          </w:tcPr>
          <w:p w14:paraId="79C3DDD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w:t>
            </w:r>
          </w:p>
        </w:tc>
        <w:tc>
          <w:tcPr>
            <w:tcW w:w="488" w:type="pct"/>
            <w:shd w:val="clear" w:color="auto" w:fill="auto"/>
            <w:vAlign w:val="bottom"/>
          </w:tcPr>
          <w:p w14:paraId="6A2198F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5,6</w:t>
            </w:r>
          </w:p>
        </w:tc>
        <w:tc>
          <w:tcPr>
            <w:tcW w:w="488" w:type="pct"/>
            <w:shd w:val="clear" w:color="auto" w:fill="auto"/>
            <w:vAlign w:val="bottom"/>
          </w:tcPr>
          <w:p w14:paraId="25F5C1F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shd w:val="clear" w:color="auto" w:fill="auto"/>
            <w:vAlign w:val="bottom"/>
          </w:tcPr>
          <w:p w14:paraId="601E640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w:t>
            </w:r>
          </w:p>
        </w:tc>
        <w:tc>
          <w:tcPr>
            <w:tcW w:w="525" w:type="pct"/>
            <w:shd w:val="clear" w:color="auto" w:fill="auto"/>
            <w:vAlign w:val="bottom"/>
          </w:tcPr>
          <w:p w14:paraId="08F0A888"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10,3</w:t>
            </w:r>
          </w:p>
        </w:tc>
        <w:tc>
          <w:tcPr>
            <w:tcW w:w="1254" w:type="pct"/>
            <w:shd w:val="clear" w:color="auto" w:fill="auto"/>
            <w:vAlign w:val="bottom"/>
          </w:tcPr>
          <w:p w14:paraId="137E152B"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6D55B1" w:rsidRPr="005E4086" w14:paraId="5F9F5A0F" w14:textId="77777777" w:rsidTr="00992D03">
        <w:trPr>
          <w:trHeight w:val="85"/>
        </w:trPr>
        <w:tc>
          <w:tcPr>
            <w:tcW w:w="1269" w:type="pct"/>
            <w:shd w:val="clear" w:color="auto" w:fill="auto"/>
            <w:vAlign w:val="bottom"/>
          </w:tcPr>
          <w:p w14:paraId="57757994"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w:t>
            </w:r>
            <w:r w:rsidRPr="005E4086">
              <w:rPr>
                <w:rFonts w:ascii="Times New Roman" w:hAnsi="Times New Roman"/>
                <w:sz w:val="18"/>
                <w:szCs w:val="18"/>
                <w:lang w:val="ru-RU"/>
              </w:rPr>
              <w:t>Ж</w:t>
            </w:r>
            <w:r w:rsidRPr="005E4086">
              <w:rPr>
                <w:rFonts w:ascii="Times New Roman" w:hAnsi="Times New Roman"/>
                <w:sz w:val="18"/>
                <w:szCs w:val="18"/>
              </w:rPr>
              <w:t xml:space="preserve">алал-Абад </w:t>
            </w:r>
            <w:r w:rsidRPr="005E4086">
              <w:rPr>
                <w:rFonts w:ascii="Times New Roman" w:hAnsi="Times New Roman"/>
                <w:sz w:val="18"/>
                <w:szCs w:val="18"/>
              </w:rPr>
              <w:br/>
              <w:t xml:space="preserve">   облусу</w:t>
            </w:r>
          </w:p>
        </w:tc>
        <w:tc>
          <w:tcPr>
            <w:tcW w:w="488" w:type="pct"/>
            <w:shd w:val="clear" w:color="auto" w:fill="auto"/>
            <w:vAlign w:val="bottom"/>
          </w:tcPr>
          <w:p w14:paraId="50C6172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5,3</w:t>
            </w:r>
          </w:p>
        </w:tc>
        <w:tc>
          <w:tcPr>
            <w:tcW w:w="488" w:type="pct"/>
            <w:shd w:val="clear" w:color="auto" w:fill="auto"/>
            <w:vAlign w:val="bottom"/>
          </w:tcPr>
          <w:p w14:paraId="5A722A3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w:t>
            </w:r>
          </w:p>
        </w:tc>
        <w:tc>
          <w:tcPr>
            <w:tcW w:w="488" w:type="pct"/>
            <w:shd w:val="clear" w:color="auto" w:fill="auto"/>
            <w:vAlign w:val="bottom"/>
          </w:tcPr>
          <w:p w14:paraId="68C9BED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6,6</w:t>
            </w:r>
          </w:p>
        </w:tc>
        <w:tc>
          <w:tcPr>
            <w:tcW w:w="488" w:type="pct"/>
            <w:shd w:val="clear" w:color="auto" w:fill="auto"/>
            <w:vAlign w:val="bottom"/>
          </w:tcPr>
          <w:p w14:paraId="1EAC2A6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7,1</w:t>
            </w:r>
          </w:p>
        </w:tc>
        <w:tc>
          <w:tcPr>
            <w:tcW w:w="525" w:type="pct"/>
            <w:shd w:val="clear" w:color="auto" w:fill="auto"/>
            <w:vAlign w:val="bottom"/>
          </w:tcPr>
          <w:p w14:paraId="4DE3B6DD"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6,6</w:t>
            </w:r>
          </w:p>
        </w:tc>
        <w:tc>
          <w:tcPr>
            <w:tcW w:w="1254" w:type="pct"/>
            <w:shd w:val="clear" w:color="auto" w:fill="auto"/>
            <w:vAlign w:val="bottom"/>
          </w:tcPr>
          <w:p w14:paraId="33EB296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w:t>
            </w:r>
            <w:r w:rsidRPr="005E4086">
              <w:rPr>
                <w:rFonts w:ascii="Times New Roman" w:hAnsi="Times New Roman"/>
                <w:sz w:val="18"/>
                <w:szCs w:val="18"/>
              </w:rPr>
              <w:t>Дж</w:t>
            </w:r>
            <w:r w:rsidRPr="005E4086">
              <w:rPr>
                <w:rFonts w:ascii="Times New Roman" w:hAnsi="Times New Roman"/>
                <w:i/>
                <w:iCs/>
                <w:sz w:val="18"/>
                <w:szCs w:val="18"/>
              </w:rPr>
              <w:t>алал-Абадская</w:t>
            </w:r>
            <w:r w:rsidRPr="005E4086">
              <w:rPr>
                <w:rFonts w:ascii="Times New Roman" w:hAnsi="Times New Roman"/>
                <w:i/>
                <w:iCs/>
                <w:sz w:val="18"/>
                <w:szCs w:val="18"/>
              </w:rPr>
              <w:br/>
              <w:t xml:space="preserve">   область</w:t>
            </w:r>
          </w:p>
        </w:tc>
      </w:tr>
      <w:tr w:rsidR="006D55B1" w:rsidRPr="005E4086" w14:paraId="1079AB64" w14:textId="77777777" w:rsidTr="00992D03">
        <w:trPr>
          <w:trHeight w:val="85"/>
        </w:trPr>
        <w:tc>
          <w:tcPr>
            <w:tcW w:w="1269" w:type="pct"/>
            <w:shd w:val="clear" w:color="auto" w:fill="auto"/>
            <w:vAlign w:val="bottom"/>
          </w:tcPr>
          <w:p w14:paraId="7F4ED9E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88" w:type="pct"/>
            <w:shd w:val="clear" w:color="auto" w:fill="auto"/>
            <w:vAlign w:val="bottom"/>
          </w:tcPr>
          <w:p w14:paraId="0F0A2E5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2,2</w:t>
            </w:r>
          </w:p>
        </w:tc>
        <w:tc>
          <w:tcPr>
            <w:tcW w:w="488" w:type="pct"/>
            <w:shd w:val="clear" w:color="auto" w:fill="auto"/>
            <w:vAlign w:val="bottom"/>
          </w:tcPr>
          <w:p w14:paraId="14A074B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1,8</w:t>
            </w:r>
          </w:p>
        </w:tc>
        <w:tc>
          <w:tcPr>
            <w:tcW w:w="488" w:type="pct"/>
            <w:shd w:val="clear" w:color="auto" w:fill="auto"/>
            <w:vAlign w:val="bottom"/>
          </w:tcPr>
          <w:p w14:paraId="6AAAFB7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w:t>
            </w:r>
          </w:p>
        </w:tc>
        <w:tc>
          <w:tcPr>
            <w:tcW w:w="488" w:type="pct"/>
            <w:shd w:val="clear" w:color="auto" w:fill="auto"/>
            <w:vAlign w:val="bottom"/>
          </w:tcPr>
          <w:p w14:paraId="3C7D82F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525" w:type="pct"/>
            <w:shd w:val="clear" w:color="auto" w:fill="auto"/>
            <w:vAlign w:val="bottom"/>
          </w:tcPr>
          <w:p w14:paraId="3615C779"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3,5</w:t>
            </w:r>
          </w:p>
        </w:tc>
        <w:tc>
          <w:tcPr>
            <w:tcW w:w="1254" w:type="pct"/>
            <w:shd w:val="clear" w:color="auto" w:fill="auto"/>
            <w:vAlign w:val="bottom"/>
          </w:tcPr>
          <w:p w14:paraId="7C9237F5"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6D55B1" w:rsidRPr="005E4086" w14:paraId="2F57E028" w14:textId="77777777" w:rsidTr="00992D03">
        <w:trPr>
          <w:trHeight w:val="85"/>
        </w:trPr>
        <w:tc>
          <w:tcPr>
            <w:tcW w:w="1269" w:type="pct"/>
            <w:shd w:val="clear" w:color="auto" w:fill="auto"/>
            <w:vAlign w:val="bottom"/>
          </w:tcPr>
          <w:p w14:paraId="26B0D8B2"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88" w:type="pct"/>
            <w:shd w:val="clear" w:color="auto" w:fill="auto"/>
            <w:vAlign w:val="bottom"/>
          </w:tcPr>
          <w:p w14:paraId="6975F56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shd w:val="clear" w:color="auto" w:fill="auto"/>
            <w:vAlign w:val="bottom"/>
          </w:tcPr>
          <w:p w14:paraId="6D559C2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488" w:type="pct"/>
            <w:shd w:val="clear" w:color="auto" w:fill="auto"/>
            <w:vAlign w:val="bottom"/>
          </w:tcPr>
          <w:p w14:paraId="0855906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0,7</w:t>
            </w:r>
          </w:p>
        </w:tc>
        <w:tc>
          <w:tcPr>
            <w:tcW w:w="488" w:type="pct"/>
            <w:shd w:val="clear" w:color="auto" w:fill="auto"/>
            <w:vAlign w:val="bottom"/>
          </w:tcPr>
          <w:p w14:paraId="5591139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28,9</w:t>
            </w:r>
          </w:p>
        </w:tc>
        <w:tc>
          <w:tcPr>
            <w:tcW w:w="525" w:type="pct"/>
            <w:shd w:val="clear" w:color="auto" w:fill="auto"/>
            <w:vAlign w:val="bottom"/>
          </w:tcPr>
          <w:p w14:paraId="39A9315E"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3,6</w:t>
            </w:r>
          </w:p>
        </w:tc>
        <w:tc>
          <w:tcPr>
            <w:tcW w:w="1254" w:type="pct"/>
            <w:shd w:val="clear" w:color="auto" w:fill="auto"/>
            <w:vAlign w:val="bottom"/>
          </w:tcPr>
          <w:p w14:paraId="2AD7AEC1"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6D55B1" w:rsidRPr="005E4086" w14:paraId="346F7BC6" w14:textId="77777777" w:rsidTr="00992D03">
        <w:trPr>
          <w:trHeight w:val="85"/>
        </w:trPr>
        <w:tc>
          <w:tcPr>
            <w:tcW w:w="1269" w:type="pct"/>
            <w:shd w:val="clear" w:color="auto" w:fill="auto"/>
            <w:vAlign w:val="bottom"/>
          </w:tcPr>
          <w:p w14:paraId="593F214B"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88" w:type="pct"/>
            <w:shd w:val="clear" w:color="auto" w:fill="auto"/>
            <w:vAlign w:val="bottom"/>
          </w:tcPr>
          <w:p w14:paraId="65ED0E0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9,3</w:t>
            </w:r>
          </w:p>
        </w:tc>
        <w:tc>
          <w:tcPr>
            <w:tcW w:w="488" w:type="pct"/>
            <w:shd w:val="clear" w:color="auto" w:fill="auto"/>
            <w:vAlign w:val="bottom"/>
          </w:tcPr>
          <w:p w14:paraId="523F8C23"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7,6</w:t>
            </w:r>
          </w:p>
        </w:tc>
        <w:tc>
          <w:tcPr>
            <w:tcW w:w="488" w:type="pct"/>
            <w:shd w:val="clear" w:color="auto" w:fill="auto"/>
            <w:vAlign w:val="bottom"/>
          </w:tcPr>
          <w:p w14:paraId="6AF00F00"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15,7</w:t>
            </w:r>
          </w:p>
        </w:tc>
        <w:tc>
          <w:tcPr>
            <w:tcW w:w="488" w:type="pct"/>
            <w:shd w:val="clear" w:color="auto" w:fill="auto"/>
            <w:vAlign w:val="bottom"/>
          </w:tcPr>
          <w:p w14:paraId="167C6F9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43,4</w:t>
            </w:r>
          </w:p>
        </w:tc>
        <w:tc>
          <w:tcPr>
            <w:tcW w:w="525" w:type="pct"/>
            <w:shd w:val="clear" w:color="auto" w:fill="auto"/>
            <w:vAlign w:val="bottom"/>
          </w:tcPr>
          <w:p w14:paraId="3ED269D8"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1,4</w:t>
            </w:r>
          </w:p>
        </w:tc>
        <w:tc>
          <w:tcPr>
            <w:tcW w:w="1254" w:type="pct"/>
            <w:shd w:val="clear" w:color="auto" w:fill="auto"/>
            <w:vAlign w:val="bottom"/>
          </w:tcPr>
          <w:p w14:paraId="293369D3"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6D55B1" w:rsidRPr="005E4086" w14:paraId="3633E9BD" w14:textId="77777777" w:rsidTr="00992D03">
        <w:trPr>
          <w:trHeight w:val="85"/>
        </w:trPr>
        <w:tc>
          <w:tcPr>
            <w:tcW w:w="1269" w:type="pct"/>
            <w:shd w:val="clear" w:color="auto" w:fill="auto"/>
            <w:vAlign w:val="bottom"/>
          </w:tcPr>
          <w:p w14:paraId="33EC36A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88" w:type="pct"/>
            <w:shd w:val="clear" w:color="auto" w:fill="auto"/>
            <w:vAlign w:val="bottom"/>
          </w:tcPr>
          <w:p w14:paraId="07F91802"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2,1</w:t>
            </w:r>
          </w:p>
        </w:tc>
        <w:tc>
          <w:tcPr>
            <w:tcW w:w="488" w:type="pct"/>
            <w:shd w:val="clear" w:color="auto" w:fill="auto"/>
            <w:vAlign w:val="bottom"/>
          </w:tcPr>
          <w:p w14:paraId="7A1AC3D0"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w:t>
            </w:r>
          </w:p>
        </w:tc>
        <w:tc>
          <w:tcPr>
            <w:tcW w:w="488" w:type="pct"/>
            <w:shd w:val="clear" w:color="auto" w:fill="auto"/>
            <w:vAlign w:val="bottom"/>
          </w:tcPr>
          <w:p w14:paraId="6FD70084"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w:t>
            </w:r>
          </w:p>
        </w:tc>
        <w:tc>
          <w:tcPr>
            <w:tcW w:w="488" w:type="pct"/>
            <w:shd w:val="clear" w:color="auto" w:fill="auto"/>
            <w:vAlign w:val="bottom"/>
          </w:tcPr>
          <w:p w14:paraId="263BAED5"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0,6</w:t>
            </w:r>
          </w:p>
        </w:tc>
        <w:tc>
          <w:tcPr>
            <w:tcW w:w="525" w:type="pct"/>
            <w:shd w:val="clear" w:color="auto" w:fill="auto"/>
            <w:vAlign w:val="bottom"/>
          </w:tcPr>
          <w:p w14:paraId="5AAEE3FD"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0,6</w:t>
            </w:r>
          </w:p>
        </w:tc>
        <w:tc>
          <w:tcPr>
            <w:tcW w:w="1254" w:type="pct"/>
            <w:shd w:val="clear" w:color="auto" w:fill="auto"/>
            <w:vAlign w:val="bottom"/>
          </w:tcPr>
          <w:p w14:paraId="026D4D1C"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6D55B1" w:rsidRPr="005E4086" w14:paraId="6FF6BBA5" w14:textId="77777777" w:rsidTr="00992D03">
        <w:trPr>
          <w:trHeight w:val="85"/>
        </w:trPr>
        <w:tc>
          <w:tcPr>
            <w:tcW w:w="1269" w:type="pct"/>
            <w:shd w:val="clear" w:color="auto" w:fill="auto"/>
            <w:vAlign w:val="bottom"/>
          </w:tcPr>
          <w:p w14:paraId="009AC4D8"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88" w:type="pct"/>
            <w:shd w:val="clear" w:color="auto" w:fill="auto"/>
            <w:vAlign w:val="bottom"/>
          </w:tcPr>
          <w:p w14:paraId="4C7E3A08"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488" w:type="pct"/>
            <w:shd w:val="clear" w:color="auto" w:fill="auto"/>
            <w:vAlign w:val="bottom"/>
          </w:tcPr>
          <w:p w14:paraId="21851B27"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488" w:type="pct"/>
            <w:shd w:val="clear" w:color="auto" w:fill="auto"/>
            <w:vAlign w:val="bottom"/>
          </w:tcPr>
          <w:p w14:paraId="0A6F68B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w:t>
            </w:r>
          </w:p>
        </w:tc>
        <w:tc>
          <w:tcPr>
            <w:tcW w:w="488" w:type="pct"/>
            <w:shd w:val="clear" w:color="auto" w:fill="auto"/>
            <w:vAlign w:val="bottom"/>
          </w:tcPr>
          <w:p w14:paraId="6F11A54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3,5</w:t>
            </w:r>
          </w:p>
        </w:tc>
        <w:tc>
          <w:tcPr>
            <w:tcW w:w="525" w:type="pct"/>
            <w:shd w:val="clear" w:color="auto" w:fill="auto"/>
            <w:vAlign w:val="bottom"/>
          </w:tcPr>
          <w:p w14:paraId="12FF4CDF"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2,3</w:t>
            </w:r>
          </w:p>
        </w:tc>
        <w:tc>
          <w:tcPr>
            <w:tcW w:w="1254" w:type="pct"/>
            <w:shd w:val="clear" w:color="auto" w:fill="auto"/>
            <w:vAlign w:val="bottom"/>
          </w:tcPr>
          <w:p w14:paraId="6734CF04"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6D55B1" w:rsidRPr="005E4086" w14:paraId="77588654" w14:textId="77777777" w:rsidTr="00992D03">
        <w:trPr>
          <w:trHeight w:val="85"/>
        </w:trPr>
        <w:tc>
          <w:tcPr>
            <w:tcW w:w="1269" w:type="pct"/>
            <w:shd w:val="clear" w:color="auto" w:fill="auto"/>
            <w:vAlign w:val="bottom"/>
          </w:tcPr>
          <w:p w14:paraId="6789980F"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88" w:type="pct"/>
            <w:shd w:val="clear" w:color="auto" w:fill="auto"/>
            <w:vAlign w:val="bottom"/>
          </w:tcPr>
          <w:p w14:paraId="249B5FA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113,4</w:t>
            </w:r>
          </w:p>
        </w:tc>
        <w:tc>
          <w:tcPr>
            <w:tcW w:w="488" w:type="pct"/>
            <w:shd w:val="clear" w:color="auto" w:fill="auto"/>
            <w:vAlign w:val="bottom"/>
          </w:tcPr>
          <w:p w14:paraId="77B23CB9"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177,6</w:t>
            </w:r>
          </w:p>
        </w:tc>
        <w:tc>
          <w:tcPr>
            <w:tcW w:w="488" w:type="pct"/>
            <w:shd w:val="clear" w:color="auto" w:fill="auto"/>
            <w:vAlign w:val="bottom"/>
          </w:tcPr>
          <w:p w14:paraId="0BD06CFC"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146,8</w:t>
            </w:r>
          </w:p>
        </w:tc>
        <w:tc>
          <w:tcPr>
            <w:tcW w:w="488" w:type="pct"/>
            <w:shd w:val="clear" w:color="auto" w:fill="auto"/>
            <w:vAlign w:val="bottom"/>
          </w:tcPr>
          <w:p w14:paraId="55F1C90D"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108,1</w:t>
            </w:r>
          </w:p>
        </w:tc>
        <w:tc>
          <w:tcPr>
            <w:tcW w:w="525" w:type="pct"/>
            <w:shd w:val="clear" w:color="auto" w:fill="auto"/>
            <w:vAlign w:val="bottom"/>
          </w:tcPr>
          <w:p w14:paraId="37BAD8D5"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169,2</w:t>
            </w:r>
          </w:p>
        </w:tc>
        <w:tc>
          <w:tcPr>
            <w:tcW w:w="1254" w:type="pct"/>
            <w:shd w:val="clear" w:color="auto" w:fill="auto"/>
            <w:vAlign w:val="bottom"/>
          </w:tcPr>
          <w:p w14:paraId="161D2671" w14:textId="77777777" w:rsidR="006D55B1" w:rsidRPr="005E4086" w:rsidRDefault="006D55B1" w:rsidP="006D55B1">
            <w:pPr>
              <w:spacing w:before="10" w:after="10"/>
              <w:rPr>
                <w:rFonts w:ascii="Times New Roman" w:hAnsi="Times New Roman"/>
                <w:i/>
                <w:iCs/>
                <w:sz w:val="18"/>
                <w:szCs w:val="18"/>
                <w:lang w:val="ru-RU"/>
              </w:rPr>
            </w:pPr>
            <w:r w:rsidRPr="005E4086">
              <w:rPr>
                <w:rFonts w:ascii="Times New Roman" w:hAnsi="Times New Roman"/>
                <w:i/>
                <w:iCs/>
                <w:sz w:val="18"/>
                <w:szCs w:val="18"/>
              </w:rPr>
              <w:t xml:space="preserve">  г. Бишкек</w:t>
            </w:r>
          </w:p>
        </w:tc>
      </w:tr>
      <w:tr w:rsidR="006D55B1" w:rsidRPr="005E4086" w14:paraId="403868A6" w14:textId="77777777" w:rsidTr="00992D03">
        <w:trPr>
          <w:trHeight w:val="85"/>
        </w:trPr>
        <w:tc>
          <w:tcPr>
            <w:tcW w:w="1269" w:type="pct"/>
            <w:tcBorders>
              <w:bottom w:val="single" w:sz="8" w:space="0" w:color="auto"/>
            </w:tcBorders>
            <w:shd w:val="clear" w:color="auto" w:fill="auto"/>
            <w:vAlign w:val="bottom"/>
          </w:tcPr>
          <w:p w14:paraId="1A263715" w14:textId="77777777" w:rsidR="006D55B1" w:rsidRPr="005E4086" w:rsidRDefault="006D55B1" w:rsidP="006D55B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88" w:type="pct"/>
            <w:tcBorders>
              <w:bottom w:val="single" w:sz="8" w:space="0" w:color="auto"/>
            </w:tcBorders>
            <w:shd w:val="clear" w:color="auto" w:fill="auto"/>
            <w:vAlign w:val="bottom"/>
          </w:tcPr>
          <w:p w14:paraId="471BF021"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w:t>
            </w:r>
          </w:p>
        </w:tc>
        <w:tc>
          <w:tcPr>
            <w:tcW w:w="488" w:type="pct"/>
            <w:tcBorders>
              <w:bottom w:val="single" w:sz="8" w:space="0" w:color="auto"/>
            </w:tcBorders>
            <w:shd w:val="clear" w:color="auto" w:fill="auto"/>
            <w:vAlign w:val="bottom"/>
          </w:tcPr>
          <w:p w14:paraId="15D7F11E"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2,7</w:t>
            </w:r>
          </w:p>
        </w:tc>
        <w:tc>
          <w:tcPr>
            <w:tcW w:w="488" w:type="pct"/>
            <w:tcBorders>
              <w:bottom w:val="single" w:sz="8" w:space="0" w:color="auto"/>
            </w:tcBorders>
            <w:shd w:val="clear" w:color="auto" w:fill="auto"/>
            <w:vAlign w:val="bottom"/>
          </w:tcPr>
          <w:p w14:paraId="1849B82F"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4,2</w:t>
            </w:r>
          </w:p>
        </w:tc>
        <w:tc>
          <w:tcPr>
            <w:tcW w:w="488" w:type="pct"/>
            <w:tcBorders>
              <w:bottom w:val="single" w:sz="8" w:space="0" w:color="auto"/>
            </w:tcBorders>
            <w:shd w:val="clear" w:color="auto" w:fill="auto"/>
            <w:vAlign w:val="bottom"/>
          </w:tcPr>
          <w:p w14:paraId="5F2BA3F6" w14:textId="77777777" w:rsidR="006D55B1" w:rsidRPr="005E4086" w:rsidRDefault="006D55B1" w:rsidP="006D55B1">
            <w:pPr>
              <w:spacing w:before="10" w:after="10"/>
              <w:jc w:val="right"/>
              <w:rPr>
                <w:rFonts w:ascii="Times New Roman" w:hAnsi="Times New Roman"/>
                <w:sz w:val="18"/>
                <w:szCs w:val="18"/>
                <w:lang w:val="ru-RU"/>
              </w:rPr>
            </w:pPr>
            <w:r w:rsidRPr="005E4086">
              <w:rPr>
                <w:rFonts w:ascii="Times New Roman" w:hAnsi="Times New Roman"/>
                <w:sz w:val="18"/>
                <w:szCs w:val="18"/>
                <w:lang w:val="ru-RU"/>
              </w:rPr>
              <w:t>4,4</w:t>
            </w:r>
          </w:p>
        </w:tc>
        <w:tc>
          <w:tcPr>
            <w:tcW w:w="525" w:type="pct"/>
            <w:tcBorders>
              <w:bottom w:val="single" w:sz="8" w:space="0" w:color="auto"/>
            </w:tcBorders>
            <w:shd w:val="clear" w:color="auto" w:fill="auto"/>
            <w:vAlign w:val="bottom"/>
          </w:tcPr>
          <w:p w14:paraId="283DF9BF" w14:textId="77777777" w:rsidR="006D55B1" w:rsidRPr="005E4086" w:rsidRDefault="009B0B05" w:rsidP="006D55B1">
            <w:pPr>
              <w:spacing w:before="10" w:after="10"/>
              <w:jc w:val="right"/>
              <w:rPr>
                <w:rFonts w:ascii="Times New Roman" w:hAnsi="Times New Roman"/>
                <w:sz w:val="18"/>
                <w:szCs w:val="18"/>
              </w:rPr>
            </w:pPr>
            <w:r w:rsidRPr="005E4086">
              <w:rPr>
                <w:rFonts w:ascii="Times New Roman" w:hAnsi="Times New Roman"/>
                <w:sz w:val="18"/>
                <w:szCs w:val="18"/>
              </w:rPr>
              <w:t>2,2</w:t>
            </w:r>
          </w:p>
        </w:tc>
        <w:tc>
          <w:tcPr>
            <w:tcW w:w="1254" w:type="pct"/>
            <w:tcBorders>
              <w:bottom w:val="single" w:sz="8" w:space="0" w:color="auto"/>
            </w:tcBorders>
            <w:shd w:val="clear" w:color="auto" w:fill="auto"/>
            <w:vAlign w:val="bottom"/>
          </w:tcPr>
          <w:p w14:paraId="6CA2E502" w14:textId="77777777" w:rsidR="006D55B1" w:rsidRPr="005E4086" w:rsidRDefault="006D55B1" w:rsidP="006D55B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4F1389F0" w14:textId="77777777" w:rsidR="005E4C60" w:rsidRPr="005E4086" w:rsidRDefault="005E4C60" w:rsidP="005E4C60">
      <w:pPr>
        <w:ind w:left="-709"/>
        <w:rPr>
          <w:rFonts w:ascii="Times New Roman" w:hAnsi="Times New Roman"/>
          <w:sz w:val="18"/>
          <w:szCs w:val="18"/>
          <w:lang w:val="ru-RU"/>
        </w:rPr>
      </w:pPr>
    </w:p>
    <w:p w14:paraId="3B9F89AA" w14:textId="77777777" w:rsidR="005E4C60" w:rsidRPr="005E4086" w:rsidRDefault="005E4C60" w:rsidP="005E4C60">
      <w:pPr>
        <w:jc w:val="center"/>
        <w:rPr>
          <w:rFonts w:ascii="Times New Roman" w:hAnsi="Times New Roman"/>
          <w:b/>
          <w:iCs/>
          <w:sz w:val="20"/>
          <w:szCs w:val="18"/>
          <w:lang w:val="ru-RU"/>
        </w:rPr>
      </w:pPr>
    </w:p>
    <w:p w14:paraId="7271118D" w14:textId="77777777" w:rsidR="005E4C60" w:rsidRPr="005E4086" w:rsidRDefault="00EA2408" w:rsidP="005E4C60">
      <w:pPr>
        <w:jc w:val="center"/>
        <w:rPr>
          <w:rFonts w:ascii="Times New Roman" w:hAnsi="Times New Roman"/>
          <w:b/>
          <w:iCs/>
          <w:sz w:val="20"/>
          <w:szCs w:val="18"/>
          <w:lang w:val="ru-RU"/>
        </w:rPr>
      </w:pPr>
      <w:r w:rsidRPr="005E4086">
        <w:rPr>
          <w:rFonts w:ascii="Times New Roman" w:hAnsi="Times New Roman"/>
          <w:b/>
          <w:iCs/>
          <w:sz w:val="20"/>
          <w:szCs w:val="18"/>
          <w:lang w:val="ru-RU"/>
        </w:rPr>
        <w:t>Каржылоо булактары боюнча маалыматтык технологияларды жана эсепт</w:t>
      </w:r>
      <w:r w:rsidR="00112EDC" w:rsidRPr="005E4086">
        <w:rPr>
          <w:rFonts w:ascii="Times New Roman" w:hAnsi="Times New Roman"/>
          <w:b/>
          <w:iCs/>
          <w:sz w:val="20"/>
          <w:szCs w:val="18"/>
          <w:lang w:val="ru-RU"/>
        </w:rPr>
        <w:t>өө</w:t>
      </w:r>
      <w:r w:rsidRPr="005E4086">
        <w:rPr>
          <w:rFonts w:ascii="Times New Roman" w:hAnsi="Times New Roman"/>
          <w:b/>
          <w:iCs/>
          <w:sz w:val="20"/>
          <w:szCs w:val="18"/>
          <w:lang w:val="ru-RU"/>
        </w:rPr>
        <w:t xml:space="preserve"> каражаттарын </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н</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кт</w:t>
      </w:r>
      <w:r w:rsidR="00112EDC" w:rsidRPr="005E4086">
        <w:rPr>
          <w:rFonts w:ascii="Times New Roman" w:hAnsi="Times New Roman"/>
          <w:b/>
          <w:iCs/>
          <w:sz w:val="20"/>
          <w:szCs w:val="18"/>
          <w:lang w:val="ru-RU"/>
        </w:rPr>
        <w:t>ү</w:t>
      </w:r>
      <w:r w:rsidRPr="005E4086">
        <w:rPr>
          <w:rFonts w:ascii="Times New Roman" w:hAnsi="Times New Roman"/>
          <w:b/>
          <w:iCs/>
          <w:sz w:val="20"/>
          <w:szCs w:val="18"/>
          <w:lang w:val="ru-RU"/>
        </w:rPr>
        <w:t>р</w:t>
      </w:r>
      <w:r w:rsidR="00112EDC" w:rsidRPr="005E4086">
        <w:rPr>
          <w:rFonts w:ascii="Times New Roman" w:hAnsi="Times New Roman"/>
          <w:b/>
          <w:iCs/>
          <w:sz w:val="20"/>
          <w:szCs w:val="18"/>
          <w:lang w:val="ru-RU"/>
        </w:rPr>
        <w:t>үү</w:t>
      </w:r>
      <w:r w:rsidRPr="005E4086">
        <w:rPr>
          <w:rFonts w:ascii="Times New Roman" w:hAnsi="Times New Roman"/>
          <w:b/>
          <w:iCs/>
          <w:sz w:val="20"/>
          <w:szCs w:val="18"/>
          <w:lang w:val="ru-RU"/>
        </w:rPr>
        <w:t>г</w:t>
      </w:r>
      <w:r w:rsidR="00112EDC" w:rsidRPr="005E4086">
        <w:rPr>
          <w:rFonts w:ascii="Times New Roman" w:hAnsi="Times New Roman"/>
          <w:b/>
          <w:iCs/>
          <w:sz w:val="20"/>
          <w:szCs w:val="18"/>
          <w:lang w:val="ru-RU"/>
        </w:rPr>
        <w:t>ө</w:t>
      </w:r>
      <w:r w:rsidRPr="005E4086">
        <w:rPr>
          <w:rFonts w:ascii="Times New Roman" w:hAnsi="Times New Roman"/>
          <w:b/>
          <w:iCs/>
          <w:sz w:val="20"/>
          <w:szCs w:val="18"/>
          <w:lang w:val="ru-RU"/>
        </w:rPr>
        <w:t xml:space="preserve"> жана пайдаланууга карата ишканалардын жана уюмдардын чыгымдары</w:t>
      </w:r>
    </w:p>
    <w:p w14:paraId="76BB4368" w14:textId="77777777" w:rsidR="005E4C60" w:rsidRPr="005E4086" w:rsidRDefault="005E4C60" w:rsidP="005E4C60">
      <w:pPr>
        <w:ind w:left="-709"/>
        <w:jc w:val="center"/>
        <w:rPr>
          <w:rFonts w:ascii="Times New Roman" w:hAnsi="Times New Roman"/>
          <w:sz w:val="18"/>
          <w:szCs w:val="18"/>
          <w:lang w:val="ru-RU"/>
        </w:rPr>
      </w:pPr>
      <w:r w:rsidRPr="005E4086">
        <w:rPr>
          <w:rFonts w:ascii="Times New Roman" w:hAnsi="Times New Roman"/>
          <w:iCs/>
          <w:sz w:val="18"/>
          <w:szCs w:val="18"/>
          <w:lang w:val="ru-RU"/>
        </w:rPr>
        <w:t>(жыйынтыкка карата пайыз менен)</w:t>
      </w:r>
    </w:p>
    <w:p w14:paraId="0915F049" w14:textId="77777777" w:rsidR="005E4C60" w:rsidRPr="005E4086" w:rsidRDefault="005E4C60" w:rsidP="005E4C60">
      <w:pPr>
        <w:ind w:left="-709"/>
        <w:rPr>
          <w:rFonts w:ascii="Times New Roman" w:hAnsi="Times New Roman"/>
          <w:sz w:val="18"/>
          <w:szCs w:val="18"/>
          <w:lang w:val="ru-RU"/>
        </w:rPr>
      </w:pPr>
    </w:p>
    <w:p w14:paraId="29AFCB9B" w14:textId="77777777" w:rsidR="005E4C60" w:rsidRPr="005E4086" w:rsidRDefault="005E4C60" w:rsidP="005E4C60">
      <w:pPr>
        <w:jc w:val="center"/>
        <w:rPr>
          <w:rFonts w:ascii="Times New Roman" w:hAnsi="Times New Roman"/>
          <w:b/>
          <w:i/>
          <w:iCs/>
          <w:sz w:val="20"/>
          <w:szCs w:val="18"/>
          <w:lang w:val="ru-RU"/>
        </w:rPr>
      </w:pPr>
      <w:r w:rsidRPr="005E4086">
        <w:rPr>
          <w:rFonts w:ascii="Times New Roman" w:hAnsi="Times New Roman"/>
          <w:b/>
          <w:i/>
          <w:iCs/>
          <w:sz w:val="20"/>
          <w:szCs w:val="18"/>
          <w:lang w:val="ru-RU"/>
        </w:rPr>
        <w:t>Затраты предприятий и организаций на развитие и использование информационных технологий</w:t>
      </w:r>
    </w:p>
    <w:p w14:paraId="5822BDCB" w14:textId="77777777" w:rsidR="005E4C60" w:rsidRPr="005E4086" w:rsidRDefault="005E4C60" w:rsidP="005E4C60">
      <w:pPr>
        <w:ind w:left="-709"/>
        <w:jc w:val="center"/>
        <w:rPr>
          <w:rFonts w:ascii="Times New Roman" w:hAnsi="Times New Roman"/>
          <w:b/>
          <w:i/>
          <w:iCs/>
          <w:sz w:val="20"/>
          <w:szCs w:val="18"/>
          <w:lang w:val="ru-RU"/>
        </w:rPr>
      </w:pPr>
      <w:r w:rsidRPr="005E4086">
        <w:rPr>
          <w:rFonts w:ascii="Times New Roman" w:hAnsi="Times New Roman"/>
          <w:b/>
          <w:i/>
          <w:iCs/>
          <w:sz w:val="20"/>
          <w:szCs w:val="18"/>
          <w:lang w:val="ru-RU"/>
        </w:rPr>
        <w:t>и вычислительных средств по источникам финансирования</w:t>
      </w:r>
    </w:p>
    <w:p w14:paraId="47D7EF56" w14:textId="77777777" w:rsidR="005E4C60" w:rsidRPr="005E4086" w:rsidRDefault="005E4C60" w:rsidP="005E4C60">
      <w:pPr>
        <w:ind w:left="-709"/>
        <w:jc w:val="center"/>
        <w:rPr>
          <w:rFonts w:ascii="Times New Roman" w:hAnsi="Times New Roman"/>
          <w:i/>
          <w:noProof/>
          <w:sz w:val="18"/>
          <w:szCs w:val="18"/>
          <w:lang w:val="ru-RU" w:eastAsia="ru-RU" w:bidi="ar-SA"/>
        </w:rPr>
      </w:pPr>
      <w:r w:rsidRPr="005E4086">
        <w:rPr>
          <w:rFonts w:ascii="Times New Roman" w:hAnsi="Times New Roman"/>
          <w:i/>
          <w:iCs/>
          <w:sz w:val="18"/>
          <w:szCs w:val="18"/>
          <w:lang w:val="ru-RU"/>
        </w:rPr>
        <w:t>(в процентах к итогу)</w:t>
      </w:r>
      <w:r w:rsidRPr="005E4086">
        <w:rPr>
          <w:rFonts w:ascii="Times New Roman" w:hAnsi="Times New Roman"/>
          <w:i/>
          <w:noProof/>
          <w:sz w:val="18"/>
          <w:szCs w:val="18"/>
          <w:lang w:val="ru-RU" w:eastAsia="ru-RU" w:bidi="ar-SA"/>
        </w:rPr>
        <w:t xml:space="preserve"> </w:t>
      </w:r>
    </w:p>
    <w:p w14:paraId="420580DF" w14:textId="77777777" w:rsidR="005E4C60" w:rsidRPr="005E4086" w:rsidRDefault="005E4C60" w:rsidP="005E4C60">
      <w:pPr>
        <w:ind w:left="-709"/>
        <w:jc w:val="center"/>
        <w:rPr>
          <w:rFonts w:ascii="Times New Roman" w:hAnsi="Times New Roman"/>
          <w:i/>
          <w:noProof/>
          <w:sz w:val="18"/>
          <w:szCs w:val="18"/>
          <w:lang w:val="ru-RU" w:eastAsia="ru-RU" w:bidi="ar-SA"/>
        </w:rPr>
      </w:pPr>
    </w:p>
    <w:p w14:paraId="682DC18D" w14:textId="77777777" w:rsidR="002A4C53" w:rsidRPr="005E4086" w:rsidRDefault="00E43E5B" w:rsidP="00930649">
      <w:pPr>
        <w:ind w:left="-709"/>
        <w:jc w:val="center"/>
        <w:rPr>
          <w:rFonts w:ascii="Times New Roman" w:hAnsi="Times New Roman"/>
          <w:sz w:val="22"/>
          <w:szCs w:val="22"/>
        </w:rPr>
      </w:pPr>
      <w:r>
        <w:rPr>
          <w:rFonts w:ascii="Times New Roman" w:hAnsi="Times New Roman"/>
          <w:noProof/>
          <w:sz w:val="22"/>
          <w:szCs w:val="22"/>
          <w:lang w:val="ru-RU" w:eastAsia="ru-RU" w:bidi="ar-SA"/>
        </w:rPr>
        <w:drawing>
          <wp:inline distT="0" distB="0" distL="0" distR="0" wp14:anchorId="130E523B" wp14:editId="2775641F">
            <wp:extent cx="5182235" cy="34931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182235" cy="3493135"/>
                    </a:xfrm>
                    <a:prstGeom prst="rect">
                      <a:avLst/>
                    </a:prstGeom>
                    <a:noFill/>
                  </pic:spPr>
                </pic:pic>
              </a:graphicData>
            </a:graphic>
          </wp:inline>
        </w:drawing>
      </w:r>
    </w:p>
    <w:p w14:paraId="3E67368F" w14:textId="77777777" w:rsidR="002A4C53" w:rsidRDefault="002A4C53" w:rsidP="004A12C3">
      <w:pPr>
        <w:rPr>
          <w:rFonts w:ascii="Times New Roman" w:hAnsi="Times New Roman"/>
          <w:sz w:val="18"/>
          <w:szCs w:val="18"/>
          <w:lang w:val="ru-RU"/>
        </w:rPr>
      </w:pPr>
    </w:p>
    <w:p w14:paraId="18A4DADA" w14:textId="77777777" w:rsidR="00684663" w:rsidRPr="005E4086" w:rsidRDefault="00684663" w:rsidP="004A12C3">
      <w:pPr>
        <w:rPr>
          <w:rFonts w:ascii="Times New Roman" w:hAnsi="Times New Roman"/>
          <w:sz w:val="18"/>
          <w:szCs w:val="18"/>
          <w:lang w:val="ru-RU"/>
        </w:rPr>
      </w:pPr>
    </w:p>
    <w:p w14:paraId="076C9AF1" w14:textId="77777777" w:rsidR="002A4C53" w:rsidRDefault="002A4C53" w:rsidP="004A12C3">
      <w:pPr>
        <w:rPr>
          <w:rFonts w:ascii="Times New Roman" w:hAnsi="Times New Roman"/>
          <w:sz w:val="18"/>
          <w:szCs w:val="18"/>
          <w:lang w:val="ru-RU"/>
        </w:rPr>
      </w:pPr>
    </w:p>
    <w:p w14:paraId="6C80B670" w14:textId="77777777" w:rsidR="00C06B23" w:rsidRDefault="00C06B23" w:rsidP="004A12C3">
      <w:pPr>
        <w:rPr>
          <w:rFonts w:ascii="Times New Roman" w:hAnsi="Times New Roman"/>
          <w:sz w:val="18"/>
          <w:szCs w:val="18"/>
          <w:lang w:val="ru-RU"/>
        </w:rPr>
      </w:pPr>
    </w:p>
    <w:tbl>
      <w:tblPr>
        <w:tblW w:w="5000" w:type="pct"/>
        <w:tblLook w:val="04A0" w:firstRow="1" w:lastRow="0" w:firstColumn="1" w:lastColumn="0" w:noHBand="0" w:noVBand="1"/>
      </w:tblPr>
      <w:tblGrid>
        <w:gridCol w:w="2337"/>
        <w:gridCol w:w="978"/>
        <w:gridCol w:w="977"/>
        <w:gridCol w:w="977"/>
        <w:gridCol w:w="977"/>
        <w:gridCol w:w="977"/>
        <w:gridCol w:w="2415"/>
      </w:tblGrid>
      <w:tr w:rsidR="00412808" w:rsidRPr="005E4086" w14:paraId="75C4A069" w14:textId="77777777" w:rsidTr="00301BED">
        <w:trPr>
          <w:trHeight w:val="20"/>
        </w:trPr>
        <w:tc>
          <w:tcPr>
            <w:tcW w:w="5000" w:type="pct"/>
            <w:gridSpan w:val="7"/>
            <w:shd w:val="clear" w:color="auto" w:fill="auto"/>
            <w:vAlign w:val="bottom"/>
          </w:tcPr>
          <w:p w14:paraId="20E3CAF2" w14:textId="77777777" w:rsidR="00F1049A" w:rsidRPr="005E4086" w:rsidRDefault="00412808" w:rsidP="007F1E04">
            <w:pPr>
              <w:jc w:val="center"/>
              <w:rPr>
                <w:rFonts w:ascii="Times New Roman" w:hAnsi="Times New Roman"/>
                <w:b/>
                <w:bCs/>
                <w:sz w:val="20"/>
                <w:szCs w:val="20"/>
                <w:lang w:val="ru-RU"/>
              </w:rPr>
            </w:pPr>
            <w:r w:rsidRPr="005E4086">
              <w:rPr>
                <w:rFonts w:ascii="Times New Roman" w:hAnsi="Times New Roman"/>
                <w:b/>
                <w:bCs/>
                <w:iCs/>
                <w:sz w:val="20"/>
                <w:szCs w:val="20"/>
                <w:lang w:val="ru-RU"/>
              </w:rPr>
              <w:lastRenderedPageBreak/>
              <w:t xml:space="preserve">1.2. </w:t>
            </w:r>
            <w:r w:rsidR="007F1E04" w:rsidRPr="005E4086">
              <w:rPr>
                <w:rFonts w:ascii="Times New Roman" w:hAnsi="Times New Roman"/>
                <w:b/>
                <w:bCs/>
                <w:iCs/>
                <w:sz w:val="20"/>
                <w:szCs w:val="20"/>
                <w:lang w:val="ru-RU"/>
              </w:rPr>
              <w:t>И</w:t>
            </w:r>
            <w:r w:rsidRPr="005E4086">
              <w:rPr>
                <w:rFonts w:ascii="Times New Roman" w:hAnsi="Times New Roman"/>
                <w:b/>
                <w:bCs/>
                <w:iCs/>
                <w:sz w:val="20"/>
                <w:szCs w:val="20"/>
                <w:lang w:val="ru-RU"/>
              </w:rPr>
              <w:t xml:space="preserve">шканалардын жана уюмдардын </w:t>
            </w:r>
            <w:r w:rsidRPr="005E4086">
              <w:rPr>
                <w:rFonts w:ascii="Times New Roman" w:hAnsi="Times New Roman"/>
                <w:b/>
                <w:bCs/>
                <w:sz w:val="20"/>
                <w:szCs w:val="20"/>
                <w:lang w:val="ru-RU"/>
              </w:rPr>
              <w:t>маалыматтык-коммуникациялык технологияларынын</w:t>
            </w:r>
            <w:r w:rsidRPr="005E4086">
              <w:rPr>
                <w:rFonts w:ascii="Times New Roman" w:hAnsi="Times New Roman"/>
                <w:b/>
                <w:bCs/>
                <w:sz w:val="20"/>
                <w:szCs w:val="20"/>
                <w:lang w:val="ru-RU"/>
              </w:rPr>
              <w:br w:type="page"/>
              <w:t xml:space="preserve"> </w:t>
            </w:r>
          </w:p>
          <w:p w14:paraId="5DED5AE3" w14:textId="77777777" w:rsidR="00412808" w:rsidRPr="005E4086" w:rsidRDefault="00112EDC" w:rsidP="007F1E04">
            <w:pPr>
              <w:jc w:val="center"/>
              <w:rPr>
                <w:rFonts w:ascii="Times New Roman" w:hAnsi="Times New Roman"/>
                <w:b/>
                <w:bCs/>
                <w:i/>
                <w:iCs/>
                <w:sz w:val="20"/>
                <w:szCs w:val="20"/>
                <w:lang w:val="ru-RU"/>
              </w:rPr>
            </w:pP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н</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г</w:t>
            </w:r>
            <w:r w:rsidRPr="005E4086">
              <w:rPr>
                <w:rFonts w:ascii="Times New Roman" w:hAnsi="Times New Roman"/>
                <w:b/>
                <w:bCs/>
                <w:sz w:val="20"/>
                <w:szCs w:val="20"/>
                <w:lang w:val="ru-RU"/>
              </w:rPr>
              <w:t>үү</w:t>
            </w:r>
            <w:r w:rsidR="00412808" w:rsidRPr="005E4086">
              <w:rPr>
                <w:rFonts w:ascii="Times New Roman" w:hAnsi="Times New Roman"/>
                <w:b/>
                <w:bCs/>
                <w:sz w:val="20"/>
                <w:szCs w:val="20"/>
                <w:lang w:val="ru-RU"/>
              </w:rPr>
              <w:t>с</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н</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н негизги к</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рс</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тк</w:t>
            </w:r>
            <w:r w:rsidRPr="005E4086">
              <w:rPr>
                <w:rFonts w:ascii="Times New Roman" w:hAnsi="Times New Roman"/>
                <w:b/>
                <w:bCs/>
                <w:sz w:val="20"/>
                <w:szCs w:val="20"/>
                <w:lang w:val="ru-RU"/>
              </w:rPr>
              <w:t>ү</w:t>
            </w:r>
            <w:r w:rsidR="00412808" w:rsidRPr="005E4086">
              <w:rPr>
                <w:rFonts w:ascii="Times New Roman" w:hAnsi="Times New Roman"/>
                <w:b/>
                <w:bCs/>
                <w:sz w:val="20"/>
                <w:szCs w:val="20"/>
                <w:lang w:val="ru-RU"/>
              </w:rPr>
              <w:t>чт</w:t>
            </w:r>
            <w:r w:rsidRPr="005E4086">
              <w:rPr>
                <w:rFonts w:ascii="Times New Roman" w:hAnsi="Times New Roman"/>
                <w:b/>
                <w:bCs/>
                <w:sz w:val="20"/>
                <w:szCs w:val="20"/>
                <w:lang w:val="ru-RU"/>
              </w:rPr>
              <w:t>ө</w:t>
            </w:r>
            <w:r w:rsidR="00412808" w:rsidRPr="005E4086">
              <w:rPr>
                <w:rFonts w:ascii="Times New Roman" w:hAnsi="Times New Roman"/>
                <w:b/>
                <w:bCs/>
                <w:sz w:val="20"/>
                <w:szCs w:val="20"/>
                <w:lang w:val="ru-RU"/>
              </w:rPr>
              <w:t>р</w:t>
            </w:r>
            <w:r w:rsidRPr="005E4086">
              <w:rPr>
                <w:rFonts w:ascii="Times New Roman" w:hAnsi="Times New Roman"/>
                <w:b/>
                <w:bCs/>
                <w:sz w:val="20"/>
                <w:szCs w:val="20"/>
                <w:lang w:val="ru-RU"/>
              </w:rPr>
              <w:t>ү</w:t>
            </w:r>
          </w:p>
        </w:tc>
      </w:tr>
      <w:tr w:rsidR="00412808" w:rsidRPr="008E6675" w14:paraId="11253898" w14:textId="77777777" w:rsidTr="00301BED">
        <w:trPr>
          <w:trHeight w:val="20"/>
        </w:trPr>
        <w:tc>
          <w:tcPr>
            <w:tcW w:w="5000" w:type="pct"/>
            <w:gridSpan w:val="7"/>
            <w:tcBorders>
              <w:bottom w:val="single" w:sz="8" w:space="0" w:color="auto"/>
            </w:tcBorders>
            <w:shd w:val="clear" w:color="auto" w:fill="auto"/>
            <w:vAlign w:val="bottom"/>
          </w:tcPr>
          <w:p w14:paraId="134AD635" w14:textId="77777777" w:rsidR="00412808" w:rsidRPr="005E4086" w:rsidRDefault="00412808" w:rsidP="00301BED">
            <w:pPr>
              <w:jc w:val="center"/>
              <w:rPr>
                <w:rFonts w:ascii="Times New Roman" w:hAnsi="Times New Roman"/>
                <w:b/>
                <w:bCs/>
                <w:i/>
                <w:iCs/>
                <w:sz w:val="20"/>
                <w:szCs w:val="20"/>
                <w:lang w:val="ru-RU"/>
              </w:rPr>
            </w:pPr>
            <w:r w:rsidRPr="005E4086">
              <w:rPr>
                <w:rFonts w:ascii="Times New Roman" w:hAnsi="Times New Roman"/>
                <w:b/>
                <w:bCs/>
                <w:i/>
                <w:iCs/>
                <w:sz w:val="20"/>
                <w:szCs w:val="20"/>
                <w:lang w:val="ru-RU"/>
              </w:rPr>
              <w:t>Основные показатели развития информационно-коммуникационных технологий</w:t>
            </w:r>
            <w:r w:rsidRPr="005E4086">
              <w:rPr>
                <w:rFonts w:ascii="Times New Roman" w:hAnsi="Times New Roman"/>
                <w:b/>
                <w:bCs/>
                <w:i/>
                <w:iCs/>
                <w:sz w:val="20"/>
                <w:szCs w:val="20"/>
                <w:lang w:val="ru-RU"/>
              </w:rPr>
              <w:br/>
            </w:r>
            <w:r w:rsidR="007F1E04" w:rsidRPr="005E4086">
              <w:rPr>
                <w:rFonts w:ascii="Times New Roman" w:hAnsi="Times New Roman"/>
                <w:b/>
                <w:bCs/>
                <w:i/>
                <w:iCs/>
                <w:sz w:val="20"/>
                <w:szCs w:val="20"/>
                <w:lang w:val="ru-RU"/>
              </w:rPr>
              <w:t>предприятий</w:t>
            </w:r>
            <w:r w:rsidR="0039503B" w:rsidRPr="005E4086">
              <w:rPr>
                <w:rFonts w:ascii="Times New Roman" w:hAnsi="Times New Roman"/>
                <w:b/>
                <w:bCs/>
                <w:i/>
                <w:iCs/>
                <w:sz w:val="20"/>
                <w:szCs w:val="20"/>
                <w:lang w:val="ru-RU"/>
              </w:rPr>
              <w:t xml:space="preserve"> </w:t>
            </w:r>
            <w:r w:rsidRPr="005E4086">
              <w:rPr>
                <w:rFonts w:ascii="Times New Roman" w:hAnsi="Times New Roman"/>
                <w:b/>
                <w:bCs/>
                <w:i/>
                <w:iCs/>
                <w:sz w:val="20"/>
                <w:szCs w:val="20"/>
                <w:lang w:val="ru-RU"/>
              </w:rPr>
              <w:t>и организаци</w:t>
            </w:r>
            <w:r w:rsidR="007F1E04" w:rsidRPr="005E4086">
              <w:rPr>
                <w:rFonts w:ascii="Times New Roman" w:hAnsi="Times New Roman"/>
                <w:b/>
                <w:bCs/>
                <w:i/>
                <w:iCs/>
                <w:sz w:val="20"/>
                <w:szCs w:val="20"/>
                <w:lang w:val="ru-RU"/>
              </w:rPr>
              <w:t>й</w:t>
            </w:r>
            <w:r w:rsidRPr="005E4086">
              <w:rPr>
                <w:rFonts w:ascii="Times New Roman" w:hAnsi="Times New Roman"/>
                <w:b/>
                <w:bCs/>
                <w:i/>
                <w:iCs/>
                <w:sz w:val="20"/>
                <w:szCs w:val="20"/>
                <w:lang w:val="ru-RU"/>
              </w:rPr>
              <w:t xml:space="preserve"> </w:t>
            </w:r>
          </w:p>
          <w:p w14:paraId="39085EAF" w14:textId="77777777" w:rsidR="00412808" w:rsidRPr="005E4086" w:rsidRDefault="00412808" w:rsidP="00301BED">
            <w:pPr>
              <w:jc w:val="center"/>
              <w:rPr>
                <w:rFonts w:ascii="Times New Roman" w:hAnsi="Times New Roman"/>
                <w:b/>
                <w:bCs/>
                <w:i/>
                <w:iCs/>
                <w:sz w:val="20"/>
                <w:szCs w:val="20"/>
                <w:lang w:val="ru-RU"/>
              </w:rPr>
            </w:pPr>
          </w:p>
        </w:tc>
      </w:tr>
      <w:tr w:rsidR="00F01F80" w:rsidRPr="005E4086" w14:paraId="656247AE" w14:textId="77777777" w:rsidTr="00C06B23">
        <w:tc>
          <w:tcPr>
            <w:tcW w:w="1212" w:type="pct"/>
            <w:tcBorders>
              <w:top w:val="single" w:sz="8" w:space="0" w:color="auto"/>
              <w:bottom w:val="single" w:sz="8" w:space="0" w:color="auto"/>
            </w:tcBorders>
            <w:shd w:val="clear" w:color="auto" w:fill="auto"/>
            <w:vAlign w:val="bottom"/>
          </w:tcPr>
          <w:p w14:paraId="5BF8CA9A" w14:textId="77777777" w:rsidR="00F01F80" w:rsidRPr="005E4086" w:rsidRDefault="00F01F80" w:rsidP="00F01F80">
            <w:pPr>
              <w:rPr>
                <w:rFonts w:ascii="Times New Roman" w:hAnsi="Times New Roman"/>
                <w:b/>
                <w:bCs/>
                <w:i/>
                <w:iCs/>
                <w:sz w:val="18"/>
                <w:szCs w:val="18"/>
                <w:lang w:val="ru-RU"/>
              </w:rPr>
            </w:pPr>
          </w:p>
        </w:tc>
        <w:tc>
          <w:tcPr>
            <w:tcW w:w="507" w:type="pct"/>
            <w:tcBorders>
              <w:top w:val="single" w:sz="8" w:space="0" w:color="auto"/>
              <w:bottom w:val="single" w:sz="8" w:space="0" w:color="auto"/>
            </w:tcBorders>
            <w:shd w:val="clear" w:color="auto" w:fill="auto"/>
            <w:vAlign w:val="bottom"/>
          </w:tcPr>
          <w:p w14:paraId="7281564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507" w:type="pct"/>
            <w:tcBorders>
              <w:top w:val="single" w:sz="8" w:space="0" w:color="auto"/>
              <w:bottom w:val="single" w:sz="8" w:space="0" w:color="auto"/>
            </w:tcBorders>
            <w:shd w:val="clear" w:color="auto" w:fill="auto"/>
            <w:vAlign w:val="bottom"/>
          </w:tcPr>
          <w:p w14:paraId="66D8B870"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7" w:type="pct"/>
            <w:tcBorders>
              <w:top w:val="single" w:sz="8" w:space="0" w:color="auto"/>
              <w:bottom w:val="single" w:sz="8" w:space="0" w:color="auto"/>
            </w:tcBorders>
            <w:shd w:val="clear" w:color="auto" w:fill="auto"/>
            <w:vAlign w:val="bottom"/>
          </w:tcPr>
          <w:p w14:paraId="23289341"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07" w:type="pct"/>
            <w:tcBorders>
              <w:top w:val="single" w:sz="8" w:space="0" w:color="auto"/>
              <w:bottom w:val="single" w:sz="8" w:space="0" w:color="auto"/>
            </w:tcBorders>
            <w:shd w:val="clear" w:color="auto" w:fill="auto"/>
            <w:vAlign w:val="bottom"/>
          </w:tcPr>
          <w:p w14:paraId="66A5F409"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07" w:type="pct"/>
            <w:tcBorders>
              <w:top w:val="single" w:sz="8" w:space="0" w:color="auto"/>
              <w:bottom w:val="single" w:sz="8" w:space="0" w:color="auto"/>
            </w:tcBorders>
            <w:shd w:val="clear" w:color="auto" w:fill="auto"/>
            <w:vAlign w:val="bottom"/>
          </w:tcPr>
          <w:p w14:paraId="078FEBCB"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4" w:type="pct"/>
            <w:tcBorders>
              <w:top w:val="single" w:sz="8" w:space="0" w:color="auto"/>
              <w:bottom w:val="single" w:sz="8" w:space="0" w:color="auto"/>
            </w:tcBorders>
            <w:shd w:val="clear" w:color="auto" w:fill="auto"/>
            <w:vAlign w:val="bottom"/>
          </w:tcPr>
          <w:p w14:paraId="37557B27" w14:textId="77777777" w:rsidR="00F01F80" w:rsidRPr="005E4086" w:rsidRDefault="00F01F80" w:rsidP="00F01F80">
            <w:pPr>
              <w:rPr>
                <w:rFonts w:ascii="Times New Roman" w:hAnsi="Times New Roman"/>
                <w:b/>
                <w:bCs/>
                <w:i/>
                <w:iCs/>
                <w:sz w:val="18"/>
                <w:szCs w:val="18"/>
              </w:rPr>
            </w:pPr>
          </w:p>
        </w:tc>
      </w:tr>
      <w:tr w:rsidR="00F01F80" w:rsidRPr="008E6675" w14:paraId="7FCE0F2A" w14:textId="77777777" w:rsidTr="00C06B23">
        <w:trPr>
          <w:trHeight w:val="20"/>
        </w:trPr>
        <w:tc>
          <w:tcPr>
            <w:tcW w:w="1212" w:type="pct"/>
            <w:tcBorders>
              <w:top w:val="single" w:sz="8" w:space="0" w:color="auto"/>
            </w:tcBorders>
            <w:shd w:val="clear" w:color="auto" w:fill="auto"/>
            <w:vAlign w:val="bottom"/>
          </w:tcPr>
          <w:p w14:paraId="0664C71D"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Ишканалардын жана уюмдардын саны,</w:t>
            </w:r>
            <w:r w:rsidRPr="005E4086">
              <w:rPr>
                <w:rFonts w:ascii="Times New Roman" w:hAnsi="Times New Roman"/>
                <w:iCs/>
                <w:sz w:val="18"/>
                <w:szCs w:val="18"/>
                <w:lang w:val="ru-RU"/>
              </w:rPr>
              <w:br/>
              <w:t>бирдик</w:t>
            </w:r>
          </w:p>
        </w:tc>
        <w:tc>
          <w:tcPr>
            <w:tcW w:w="507" w:type="pct"/>
            <w:tcBorders>
              <w:top w:val="single" w:sz="8" w:space="0" w:color="auto"/>
            </w:tcBorders>
            <w:shd w:val="clear" w:color="auto" w:fill="auto"/>
            <w:vAlign w:val="bottom"/>
          </w:tcPr>
          <w:p w14:paraId="6337626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12 701</w:t>
            </w:r>
          </w:p>
        </w:tc>
        <w:tc>
          <w:tcPr>
            <w:tcW w:w="507" w:type="pct"/>
            <w:tcBorders>
              <w:top w:val="single" w:sz="8" w:space="0" w:color="auto"/>
            </w:tcBorders>
            <w:shd w:val="clear" w:color="auto" w:fill="auto"/>
            <w:vAlign w:val="bottom"/>
          </w:tcPr>
          <w:p w14:paraId="5EC6CC1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11 491</w:t>
            </w:r>
          </w:p>
        </w:tc>
        <w:tc>
          <w:tcPr>
            <w:tcW w:w="507" w:type="pct"/>
            <w:tcBorders>
              <w:top w:val="single" w:sz="8" w:space="0" w:color="auto"/>
            </w:tcBorders>
            <w:shd w:val="clear" w:color="auto" w:fill="auto"/>
            <w:vAlign w:val="bottom"/>
          </w:tcPr>
          <w:p w14:paraId="0B90F49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11 727</w:t>
            </w:r>
          </w:p>
        </w:tc>
        <w:tc>
          <w:tcPr>
            <w:tcW w:w="507" w:type="pct"/>
            <w:tcBorders>
              <w:top w:val="single" w:sz="8" w:space="0" w:color="auto"/>
            </w:tcBorders>
            <w:shd w:val="clear" w:color="auto" w:fill="auto"/>
            <w:vAlign w:val="bottom"/>
          </w:tcPr>
          <w:p w14:paraId="5304E57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12 258</w:t>
            </w:r>
          </w:p>
        </w:tc>
        <w:tc>
          <w:tcPr>
            <w:tcW w:w="507" w:type="pct"/>
            <w:tcBorders>
              <w:top w:val="single" w:sz="8" w:space="0" w:color="auto"/>
            </w:tcBorders>
            <w:shd w:val="clear" w:color="auto" w:fill="auto"/>
            <w:vAlign w:val="bottom"/>
          </w:tcPr>
          <w:p w14:paraId="7DE46D3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13 080</w:t>
            </w:r>
          </w:p>
        </w:tc>
        <w:tc>
          <w:tcPr>
            <w:tcW w:w="1254" w:type="pct"/>
            <w:tcBorders>
              <w:top w:val="single" w:sz="8" w:space="0" w:color="auto"/>
            </w:tcBorders>
            <w:shd w:val="clear" w:color="auto" w:fill="auto"/>
            <w:vAlign w:val="bottom"/>
          </w:tcPr>
          <w:p w14:paraId="3F3F709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lang w:val="ru-RU"/>
              </w:rPr>
              <w:br/>
              <w:t xml:space="preserve">  предприятий и</w:t>
            </w:r>
            <w:r w:rsidRPr="005E4086">
              <w:rPr>
                <w:rFonts w:ascii="Times New Roman" w:hAnsi="Times New Roman"/>
                <w:i/>
                <w:iCs/>
                <w:sz w:val="18"/>
                <w:szCs w:val="18"/>
                <w:lang w:val="ru-RU"/>
              </w:rPr>
              <w:br/>
              <w:t xml:space="preserve">  организаций , единиц</w:t>
            </w:r>
          </w:p>
        </w:tc>
      </w:tr>
      <w:tr w:rsidR="00F01F80" w:rsidRPr="008E6675" w14:paraId="6ACF9AA2" w14:textId="77777777" w:rsidTr="00C06B23">
        <w:trPr>
          <w:trHeight w:val="20"/>
        </w:trPr>
        <w:tc>
          <w:tcPr>
            <w:tcW w:w="1212" w:type="pct"/>
            <w:shd w:val="clear" w:color="auto" w:fill="auto"/>
            <w:vAlign w:val="bottom"/>
          </w:tcPr>
          <w:p w14:paraId="1F28A9B5"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Кызматкерлердин</w:t>
            </w:r>
            <w:r w:rsidRPr="005E4086">
              <w:rPr>
                <w:rFonts w:ascii="Times New Roman" w:hAnsi="Times New Roman"/>
                <w:iCs/>
                <w:sz w:val="18"/>
                <w:szCs w:val="18"/>
                <w:lang w:val="ru-RU"/>
              </w:rPr>
              <w:br/>
              <w:t>жыл ичинде орточо эсеп менен саны, адам</w:t>
            </w:r>
          </w:p>
        </w:tc>
        <w:tc>
          <w:tcPr>
            <w:tcW w:w="507" w:type="pct"/>
            <w:shd w:val="clear" w:color="auto" w:fill="auto"/>
            <w:vAlign w:val="bottom"/>
          </w:tcPr>
          <w:p w14:paraId="76034A8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509 657</w:t>
            </w:r>
          </w:p>
        </w:tc>
        <w:tc>
          <w:tcPr>
            <w:tcW w:w="507" w:type="pct"/>
            <w:shd w:val="clear" w:color="auto" w:fill="auto"/>
            <w:vAlign w:val="bottom"/>
          </w:tcPr>
          <w:p w14:paraId="774E618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491 951</w:t>
            </w:r>
          </w:p>
        </w:tc>
        <w:tc>
          <w:tcPr>
            <w:tcW w:w="507" w:type="pct"/>
            <w:shd w:val="clear" w:color="auto" w:fill="auto"/>
            <w:vAlign w:val="bottom"/>
          </w:tcPr>
          <w:p w14:paraId="15012FA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526 701</w:t>
            </w:r>
          </w:p>
        </w:tc>
        <w:tc>
          <w:tcPr>
            <w:tcW w:w="507" w:type="pct"/>
            <w:shd w:val="clear" w:color="auto" w:fill="auto"/>
            <w:vAlign w:val="bottom"/>
          </w:tcPr>
          <w:p w14:paraId="698E9E0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537 310</w:t>
            </w:r>
          </w:p>
        </w:tc>
        <w:tc>
          <w:tcPr>
            <w:tcW w:w="507" w:type="pct"/>
            <w:shd w:val="clear" w:color="auto" w:fill="auto"/>
            <w:vAlign w:val="bottom"/>
          </w:tcPr>
          <w:p w14:paraId="1F51ED8E"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625 481</w:t>
            </w:r>
          </w:p>
        </w:tc>
        <w:tc>
          <w:tcPr>
            <w:tcW w:w="1254" w:type="pct"/>
            <w:shd w:val="clear" w:color="auto" w:fill="auto"/>
            <w:vAlign w:val="bottom"/>
          </w:tcPr>
          <w:p w14:paraId="25132718"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работников </w:t>
            </w:r>
            <w:r w:rsidRPr="005E4086">
              <w:rPr>
                <w:rFonts w:ascii="Times New Roman" w:hAnsi="Times New Roman"/>
                <w:i/>
                <w:iCs/>
                <w:sz w:val="18"/>
                <w:szCs w:val="18"/>
                <w:lang w:val="ru-RU"/>
              </w:rPr>
              <w:br/>
              <w:t xml:space="preserve">  в среднем за год,</w:t>
            </w:r>
            <w:r w:rsidRPr="005E4086">
              <w:rPr>
                <w:rFonts w:ascii="Times New Roman" w:hAnsi="Times New Roman"/>
                <w:i/>
                <w:iCs/>
                <w:sz w:val="18"/>
                <w:szCs w:val="18"/>
                <w:lang w:val="ru-RU"/>
              </w:rPr>
              <w:br/>
              <w:t xml:space="preserve">  человек </w:t>
            </w:r>
          </w:p>
        </w:tc>
      </w:tr>
      <w:tr w:rsidR="00F01F80" w:rsidRPr="008E6675" w14:paraId="23CBFE0D" w14:textId="77777777" w:rsidTr="00C06B23">
        <w:trPr>
          <w:trHeight w:val="20"/>
        </w:trPr>
        <w:tc>
          <w:tcPr>
            <w:tcW w:w="1212" w:type="pct"/>
            <w:shd w:val="clear" w:color="auto" w:fill="auto"/>
            <w:vAlign w:val="bottom"/>
          </w:tcPr>
          <w:p w14:paraId="396C2DAA"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Компьютердик техника жана маалыматтык </w:t>
            </w:r>
            <w:r w:rsidRPr="005E4086">
              <w:rPr>
                <w:rFonts w:ascii="Times New Roman" w:hAnsi="Times New Roman"/>
                <w:iCs/>
                <w:sz w:val="18"/>
                <w:szCs w:val="18"/>
                <w:lang w:val="ru-RU"/>
              </w:rPr>
              <w:br/>
              <w:t xml:space="preserve">технологиялар </w:t>
            </w:r>
            <w:proofErr w:type="gramStart"/>
            <w:r w:rsidRPr="005E4086">
              <w:rPr>
                <w:rFonts w:ascii="Times New Roman" w:hAnsi="Times New Roman"/>
                <w:iCs/>
                <w:sz w:val="18"/>
                <w:szCs w:val="18"/>
                <w:lang w:val="ru-RU"/>
              </w:rPr>
              <w:t>менен  иштеген</w:t>
            </w:r>
            <w:proofErr w:type="gramEnd"/>
            <w:r w:rsidRPr="005E4086">
              <w:rPr>
                <w:rFonts w:ascii="Times New Roman" w:hAnsi="Times New Roman"/>
                <w:iCs/>
                <w:sz w:val="18"/>
                <w:szCs w:val="18"/>
                <w:lang w:val="ru-RU"/>
              </w:rPr>
              <w:t xml:space="preserve"> адистердин </w:t>
            </w:r>
          </w:p>
          <w:p w14:paraId="0620B37E" w14:textId="77777777" w:rsidR="00F01F80" w:rsidRPr="005E4086" w:rsidRDefault="00F01F80" w:rsidP="00F01F80">
            <w:pPr>
              <w:ind w:left="142" w:hanging="142"/>
              <w:rPr>
                <w:rFonts w:ascii="Times New Roman" w:hAnsi="Times New Roman"/>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 xml:space="preserve">саны  </w:t>
            </w:r>
          </w:p>
        </w:tc>
        <w:tc>
          <w:tcPr>
            <w:tcW w:w="507" w:type="pct"/>
            <w:shd w:val="clear" w:color="auto" w:fill="auto"/>
            <w:noWrap/>
            <w:vAlign w:val="bottom"/>
          </w:tcPr>
          <w:p w14:paraId="2F92AF5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18 577</w:t>
            </w:r>
          </w:p>
        </w:tc>
        <w:tc>
          <w:tcPr>
            <w:tcW w:w="507" w:type="pct"/>
            <w:shd w:val="clear" w:color="auto" w:fill="auto"/>
            <w:noWrap/>
            <w:vAlign w:val="bottom"/>
          </w:tcPr>
          <w:p w14:paraId="295E13F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18 448</w:t>
            </w:r>
          </w:p>
        </w:tc>
        <w:tc>
          <w:tcPr>
            <w:tcW w:w="507" w:type="pct"/>
            <w:shd w:val="clear" w:color="auto" w:fill="auto"/>
            <w:noWrap/>
            <w:vAlign w:val="bottom"/>
          </w:tcPr>
          <w:p w14:paraId="192FF53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20 350</w:t>
            </w:r>
          </w:p>
        </w:tc>
        <w:tc>
          <w:tcPr>
            <w:tcW w:w="507" w:type="pct"/>
            <w:shd w:val="clear" w:color="auto" w:fill="auto"/>
            <w:noWrap/>
            <w:vAlign w:val="bottom"/>
          </w:tcPr>
          <w:p w14:paraId="5FE02C8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20 577</w:t>
            </w:r>
          </w:p>
        </w:tc>
        <w:tc>
          <w:tcPr>
            <w:tcW w:w="507" w:type="pct"/>
            <w:shd w:val="clear" w:color="auto" w:fill="auto"/>
            <w:noWrap/>
            <w:vAlign w:val="bottom"/>
          </w:tcPr>
          <w:p w14:paraId="361A260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20 949</w:t>
            </w:r>
          </w:p>
        </w:tc>
        <w:tc>
          <w:tcPr>
            <w:tcW w:w="1254" w:type="pct"/>
            <w:shd w:val="clear" w:color="auto" w:fill="auto"/>
            <w:vAlign w:val="bottom"/>
          </w:tcPr>
          <w:p w14:paraId="24324166"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специалистов, </w:t>
            </w:r>
            <w:r w:rsidRPr="005E4086">
              <w:rPr>
                <w:rFonts w:ascii="Times New Roman" w:hAnsi="Times New Roman"/>
                <w:i/>
                <w:iCs/>
                <w:sz w:val="18"/>
                <w:szCs w:val="18"/>
                <w:lang w:val="ru-RU"/>
              </w:rPr>
              <w:br/>
              <w:t xml:space="preserve">  занятых компьютерной</w:t>
            </w:r>
            <w:r w:rsidRPr="005E4086">
              <w:rPr>
                <w:rFonts w:ascii="Times New Roman" w:hAnsi="Times New Roman"/>
                <w:i/>
                <w:iCs/>
                <w:sz w:val="18"/>
                <w:szCs w:val="18"/>
                <w:lang w:val="ru-RU"/>
              </w:rPr>
              <w:br/>
              <w:t xml:space="preserve">  техникой </w:t>
            </w:r>
          </w:p>
          <w:p w14:paraId="3703B1E2"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  и информационными</w:t>
            </w:r>
            <w:r w:rsidRPr="005E4086">
              <w:rPr>
                <w:rFonts w:ascii="Times New Roman" w:hAnsi="Times New Roman"/>
                <w:i/>
                <w:iCs/>
                <w:sz w:val="18"/>
                <w:szCs w:val="18"/>
                <w:lang w:val="ru-RU"/>
              </w:rPr>
              <w:br/>
              <w:t xml:space="preserve">  технологиями</w:t>
            </w:r>
          </w:p>
        </w:tc>
      </w:tr>
      <w:tr w:rsidR="00F01F80" w:rsidRPr="008E6675" w14:paraId="53A6181E" w14:textId="77777777" w:rsidTr="00C06B23">
        <w:trPr>
          <w:trHeight w:val="20"/>
        </w:trPr>
        <w:tc>
          <w:tcPr>
            <w:tcW w:w="1212" w:type="pct"/>
            <w:shd w:val="clear" w:color="auto" w:fill="auto"/>
            <w:vAlign w:val="bottom"/>
          </w:tcPr>
          <w:p w14:paraId="63DDEF1E"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кызматкерлеринин эмгек акы фонду - бардыгы, </w:t>
            </w:r>
          </w:p>
          <w:p w14:paraId="542B4D28" w14:textId="77777777" w:rsidR="00F01F80" w:rsidRPr="005E4086" w:rsidRDefault="00F01F80" w:rsidP="00F01F80">
            <w:pPr>
              <w:rPr>
                <w:rFonts w:ascii="Times New Roman" w:hAnsi="Times New Roman"/>
                <w:sz w:val="18"/>
                <w:szCs w:val="18"/>
                <w:lang w:val="ru-RU"/>
              </w:rPr>
            </w:pPr>
            <w:r w:rsidRPr="005E4086">
              <w:rPr>
                <w:rFonts w:ascii="Times New Roman" w:hAnsi="Times New Roman"/>
                <w:iCs/>
                <w:sz w:val="18"/>
                <w:szCs w:val="18"/>
                <w:lang w:val="ru-RU"/>
              </w:rPr>
              <w:t>млн. сом</w:t>
            </w:r>
          </w:p>
        </w:tc>
        <w:tc>
          <w:tcPr>
            <w:tcW w:w="507" w:type="pct"/>
            <w:shd w:val="clear" w:color="auto" w:fill="auto"/>
            <w:noWrap/>
            <w:vAlign w:val="bottom"/>
          </w:tcPr>
          <w:p w14:paraId="1C3BC9A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101 191,5</w:t>
            </w:r>
          </w:p>
        </w:tc>
        <w:tc>
          <w:tcPr>
            <w:tcW w:w="507" w:type="pct"/>
            <w:shd w:val="clear" w:color="auto" w:fill="auto"/>
            <w:noWrap/>
            <w:vAlign w:val="bottom"/>
          </w:tcPr>
          <w:p w14:paraId="3CB3E881"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106 704,1</w:t>
            </w:r>
          </w:p>
        </w:tc>
        <w:tc>
          <w:tcPr>
            <w:tcW w:w="507" w:type="pct"/>
            <w:shd w:val="clear" w:color="auto" w:fill="auto"/>
            <w:noWrap/>
            <w:vAlign w:val="bottom"/>
          </w:tcPr>
          <w:p w14:paraId="5CEB78B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117 598,4</w:t>
            </w:r>
          </w:p>
        </w:tc>
        <w:tc>
          <w:tcPr>
            <w:tcW w:w="507" w:type="pct"/>
            <w:shd w:val="clear" w:color="auto" w:fill="auto"/>
            <w:noWrap/>
            <w:vAlign w:val="bottom"/>
          </w:tcPr>
          <w:p w14:paraId="5083459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178 176,8</w:t>
            </w:r>
          </w:p>
        </w:tc>
        <w:tc>
          <w:tcPr>
            <w:tcW w:w="507" w:type="pct"/>
            <w:shd w:val="clear" w:color="auto" w:fill="auto"/>
            <w:noWrap/>
            <w:vAlign w:val="bottom"/>
          </w:tcPr>
          <w:p w14:paraId="5710CF40"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235 549</w:t>
            </w:r>
          </w:p>
        </w:tc>
        <w:tc>
          <w:tcPr>
            <w:tcW w:w="1254" w:type="pct"/>
            <w:shd w:val="clear" w:color="auto" w:fill="auto"/>
            <w:vAlign w:val="bottom"/>
          </w:tcPr>
          <w:p w14:paraId="3AEBA297"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Фонд заработной</w:t>
            </w:r>
          </w:p>
          <w:p w14:paraId="7CC95A9C"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w:t>
            </w:r>
            <w:proofErr w:type="gramStart"/>
            <w:r w:rsidRPr="005E4086">
              <w:rPr>
                <w:rFonts w:ascii="Times New Roman" w:hAnsi="Times New Roman"/>
                <w:i/>
                <w:iCs/>
                <w:sz w:val="18"/>
                <w:szCs w:val="18"/>
                <w:lang w:val="ru-RU"/>
              </w:rPr>
              <w:t>платы  работников</w:t>
            </w:r>
            <w:proofErr w:type="gramEnd"/>
            <w:r w:rsidRPr="005E4086">
              <w:rPr>
                <w:rFonts w:ascii="Times New Roman" w:hAnsi="Times New Roman"/>
                <w:i/>
                <w:iCs/>
                <w:sz w:val="18"/>
                <w:szCs w:val="18"/>
                <w:lang w:val="ru-RU"/>
              </w:rPr>
              <w:t xml:space="preserve"> </w:t>
            </w:r>
            <w:r w:rsidRPr="005E4086">
              <w:rPr>
                <w:rFonts w:ascii="Times New Roman" w:hAnsi="Times New Roman"/>
                <w:i/>
                <w:iCs/>
                <w:sz w:val="18"/>
                <w:szCs w:val="18"/>
                <w:lang w:val="ru-RU"/>
              </w:rPr>
              <w:br/>
              <w:t xml:space="preserve">  предприятий</w:t>
            </w:r>
            <w:r w:rsidRPr="005E4086">
              <w:rPr>
                <w:rFonts w:ascii="Times New Roman" w:hAnsi="Times New Roman"/>
                <w:i/>
                <w:iCs/>
                <w:sz w:val="18"/>
                <w:szCs w:val="18"/>
                <w:lang w:val="ru-RU"/>
              </w:rPr>
              <w:br/>
              <w:t xml:space="preserve">  и организаций- всего,</w:t>
            </w:r>
            <w:r w:rsidRPr="005E4086">
              <w:rPr>
                <w:rFonts w:ascii="Times New Roman" w:hAnsi="Times New Roman"/>
                <w:i/>
                <w:iCs/>
                <w:sz w:val="18"/>
                <w:szCs w:val="18"/>
                <w:lang w:val="ru-RU"/>
              </w:rPr>
              <w:br/>
              <w:t xml:space="preserve">  млн. сомов </w:t>
            </w:r>
          </w:p>
        </w:tc>
      </w:tr>
      <w:tr w:rsidR="00F01F80" w:rsidRPr="008E6675" w14:paraId="4DC02612" w14:textId="77777777" w:rsidTr="00C06B23">
        <w:trPr>
          <w:trHeight w:val="20"/>
        </w:trPr>
        <w:tc>
          <w:tcPr>
            <w:tcW w:w="1212" w:type="pct"/>
            <w:shd w:val="clear" w:color="auto" w:fill="auto"/>
            <w:vAlign w:val="bottom"/>
          </w:tcPr>
          <w:p w14:paraId="25F82412"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w:t>
            </w:r>
            <w:proofErr w:type="gramStart"/>
            <w:r w:rsidRPr="005E4086">
              <w:rPr>
                <w:rFonts w:ascii="Times New Roman" w:hAnsi="Times New Roman"/>
                <w:iCs/>
                <w:sz w:val="18"/>
                <w:szCs w:val="18"/>
                <w:lang w:val="ru-RU"/>
              </w:rPr>
              <w:t xml:space="preserve">ичинде:   </w:t>
            </w:r>
            <w:proofErr w:type="gramEnd"/>
            <w:r w:rsidRPr="005E4086">
              <w:rPr>
                <w:rFonts w:ascii="Times New Roman" w:hAnsi="Times New Roman"/>
                <w:iCs/>
                <w:sz w:val="18"/>
                <w:szCs w:val="18"/>
                <w:lang w:val="ru-RU"/>
              </w:rPr>
              <w:t xml:space="preserve">                                            </w:t>
            </w:r>
            <w:r w:rsidRPr="005E4086">
              <w:rPr>
                <w:rFonts w:ascii="Times New Roman" w:hAnsi="Times New Roman"/>
                <w:iCs/>
                <w:sz w:val="18"/>
                <w:szCs w:val="18"/>
                <w:lang w:val="ru-RU"/>
              </w:rPr>
              <w:br/>
              <w:t xml:space="preserve">компьютердик техника жана маалыматтык </w:t>
            </w:r>
            <w:r w:rsidRPr="005E4086">
              <w:rPr>
                <w:rFonts w:ascii="Times New Roman" w:hAnsi="Times New Roman"/>
                <w:iCs/>
                <w:sz w:val="18"/>
                <w:szCs w:val="18"/>
                <w:lang w:val="ru-RU"/>
              </w:rPr>
              <w:br/>
              <w:t>технологиялар менен иштегендер</w:t>
            </w:r>
          </w:p>
        </w:tc>
        <w:tc>
          <w:tcPr>
            <w:tcW w:w="507" w:type="pct"/>
            <w:shd w:val="clear" w:color="auto" w:fill="auto"/>
            <w:noWrap/>
            <w:vAlign w:val="bottom"/>
          </w:tcPr>
          <w:p w14:paraId="3B8C92F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3 744,5</w:t>
            </w:r>
          </w:p>
        </w:tc>
        <w:tc>
          <w:tcPr>
            <w:tcW w:w="507" w:type="pct"/>
            <w:shd w:val="clear" w:color="auto" w:fill="auto"/>
            <w:noWrap/>
            <w:vAlign w:val="bottom"/>
          </w:tcPr>
          <w:p w14:paraId="1AEEF21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4 822,5</w:t>
            </w:r>
          </w:p>
        </w:tc>
        <w:tc>
          <w:tcPr>
            <w:tcW w:w="507" w:type="pct"/>
            <w:shd w:val="clear" w:color="auto" w:fill="auto"/>
            <w:noWrap/>
            <w:vAlign w:val="bottom"/>
          </w:tcPr>
          <w:p w14:paraId="5BC90B9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5 444,3</w:t>
            </w:r>
          </w:p>
        </w:tc>
        <w:tc>
          <w:tcPr>
            <w:tcW w:w="507" w:type="pct"/>
            <w:shd w:val="clear" w:color="auto" w:fill="auto"/>
            <w:noWrap/>
            <w:vAlign w:val="bottom"/>
          </w:tcPr>
          <w:p w14:paraId="4ACF113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6 458,3</w:t>
            </w:r>
          </w:p>
        </w:tc>
        <w:tc>
          <w:tcPr>
            <w:tcW w:w="507" w:type="pct"/>
            <w:shd w:val="clear" w:color="auto" w:fill="auto"/>
            <w:noWrap/>
            <w:vAlign w:val="bottom"/>
          </w:tcPr>
          <w:p w14:paraId="04D3ADD8" w14:textId="77777777" w:rsidR="00F01F80" w:rsidRPr="005E4086" w:rsidRDefault="00E37917" w:rsidP="00F01F80">
            <w:pPr>
              <w:jc w:val="right"/>
              <w:rPr>
                <w:rFonts w:ascii="Times New Roman" w:hAnsi="Times New Roman"/>
                <w:sz w:val="18"/>
                <w:szCs w:val="18"/>
                <w:lang w:val="ru-RU"/>
              </w:rPr>
            </w:pPr>
            <w:r w:rsidRPr="005E4086">
              <w:rPr>
                <w:rFonts w:ascii="Times New Roman" w:hAnsi="Times New Roman"/>
                <w:sz w:val="18"/>
                <w:szCs w:val="18"/>
                <w:lang w:val="ru-RU"/>
              </w:rPr>
              <w:t>7 853,9</w:t>
            </w:r>
          </w:p>
        </w:tc>
        <w:tc>
          <w:tcPr>
            <w:tcW w:w="1254" w:type="pct"/>
            <w:shd w:val="clear" w:color="auto" w:fill="auto"/>
            <w:vAlign w:val="bottom"/>
          </w:tcPr>
          <w:p w14:paraId="47C0E28D"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w:t>
            </w:r>
            <w:proofErr w:type="gramStart"/>
            <w:r w:rsidRPr="005E4086">
              <w:rPr>
                <w:rFonts w:ascii="Times New Roman" w:hAnsi="Times New Roman"/>
                <w:i/>
                <w:iCs/>
                <w:sz w:val="18"/>
                <w:szCs w:val="18"/>
                <w:lang w:val="ru-RU"/>
              </w:rPr>
              <w:t xml:space="preserve">числе:   </w:t>
            </w:r>
            <w:proofErr w:type="gramEnd"/>
            <w:r w:rsidRPr="005E4086">
              <w:rPr>
                <w:rFonts w:ascii="Times New Roman" w:hAnsi="Times New Roman"/>
                <w:i/>
                <w:iCs/>
                <w:sz w:val="18"/>
                <w:szCs w:val="18"/>
                <w:lang w:val="ru-RU"/>
              </w:rPr>
              <w:t xml:space="preserve">                           </w:t>
            </w:r>
            <w:r w:rsidRPr="005E4086">
              <w:rPr>
                <w:rFonts w:ascii="Times New Roman" w:hAnsi="Times New Roman"/>
                <w:i/>
                <w:iCs/>
                <w:sz w:val="18"/>
                <w:szCs w:val="18"/>
                <w:lang w:val="ru-RU"/>
              </w:rPr>
              <w:br/>
              <w:t xml:space="preserve">  занятых </w:t>
            </w:r>
            <w:r w:rsidRPr="005E4086">
              <w:rPr>
                <w:rFonts w:ascii="Times New Roman" w:hAnsi="Times New Roman"/>
                <w:i/>
                <w:iCs/>
                <w:sz w:val="18"/>
                <w:szCs w:val="18"/>
                <w:lang w:val="ru-RU"/>
              </w:rPr>
              <w:br/>
              <w:t xml:space="preserve">  компьтерной техникой </w:t>
            </w:r>
            <w:r w:rsidRPr="005E4086">
              <w:rPr>
                <w:rFonts w:ascii="Times New Roman" w:hAnsi="Times New Roman"/>
                <w:i/>
                <w:iCs/>
                <w:sz w:val="18"/>
                <w:szCs w:val="18"/>
                <w:lang w:val="ru-RU"/>
              </w:rPr>
              <w:br/>
              <w:t xml:space="preserve">  и информационными </w:t>
            </w:r>
            <w:r w:rsidRPr="005E4086">
              <w:rPr>
                <w:rFonts w:ascii="Times New Roman" w:hAnsi="Times New Roman"/>
                <w:i/>
                <w:iCs/>
                <w:sz w:val="18"/>
                <w:szCs w:val="18"/>
                <w:lang w:val="ru-RU"/>
              </w:rPr>
              <w:br/>
              <w:t xml:space="preserve">  технологиями </w:t>
            </w:r>
          </w:p>
        </w:tc>
      </w:tr>
      <w:tr w:rsidR="00F01F80" w:rsidRPr="008E6675" w14:paraId="2CBED095" w14:textId="77777777" w:rsidTr="00C06B23">
        <w:trPr>
          <w:trHeight w:val="20"/>
        </w:trPr>
        <w:tc>
          <w:tcPr>
            <w:tcW w:w="1212" w:type="pct"/>
            <w:shd w:val="clear" w:color="auto" w:fill="auto"/>
            <w:vAlign w:val="bottom"/>
          </w:tcPr>
          <w:p w14:paraId="5F815B20"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w:t>
            </w:r>
            <w:proofErr w:type="gramStart"/>
            <w:r w:rsidRPr="005E4086">
              <w:rPr>
                <w:rFonts w:ascii="Times New Roman" w:hAnsi="Times New Roman"/>
                <w:iCs/>
                <w:sz w:val="18"/>
                <w:szCs w:val="18"/>
                <w:lang w:val="ru-RU"/>
              </w:rPr>
              <w:t>жалпы  чыгымдары</w:t>
            </w:r>
            <w:proofErr w:type="gramEnd"/>
            <w:r w:rsidRPr="005E4086">
              <w:rPr>
                <w:rFonts w:ascii="Times New Roman" w:hAnsi="Times New Roman"/>
                <w:iCs/>
                <w:sz w:val="18"/>
                <w:szCs w:val="18"/>
                <w:lang w:val="ru-RU"/>
              </w:rPr>
              <w:t xml:space="preserve"> - бардыгы, </w:t>
            </w:r>
            <w:r w:rsidRPr="005E4086">
              <w:rPr>
                <w:rFonts w:ascii="Times New Roman" w:hAnsi="Times New Roman"/>
                <w:iCs/>
                <w:sz w:val="18"/>
                <w:szCs w:val="18"/>
                <w:lang w:val="ru-RU"/>
              </w:rPr>
              <w:br/>
              <w:t xml:space="preserve"> млн. сом</w:t>
            </w:r>
          </w:p>
        </w:tc>
        <w:tc>
          <w:tcPr>
            <w:tcW w:w="507" w:type="pct"/>
            <w:shd w:val="clear" w:color="auto" w:fill="auto"/>
            <w:noWrap/>
            <w:vAlign w:val="bottom"/>
          </w:tcPr>
          <w:p w14:paraId="0091CB9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336 021,7</w:t>
            </w:r>
          </w:p>
        </w:tc>
        <w:tc>
          <w:tcPr>
            <w:tcW w:w="507" w:type="pct"/>
            <w:shd w:val="clear" w:color="auto" w:fill="auto"/>
            <w:noWrap/>
            <w:vAlign w:val="bottom"/>
          </w:tcPr>
          <w:p w14:paraId="743D42F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393 801,1</w:t>
            </w:r>
          </w:p>
        </w:tc>
        <w:tc>
          <w:tcPr>
            <w:tcW w:w="507" w:type="pct"/>
            <w:shd w:val="clear" w:color="auto" w:fill="auto"/>
            <w:noWrap/>
            <w:vAlign w:val="bottom"/>
          </w:tcPr>
          <w:p w14:paraId="6D3DE985"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448 582,3</w:t>
            </w:r>
          </w:p>
        </w:tc>
        <w:tc>
          <w:tcPr>
            <w:tcW w:w="507" w:type="pct"/>
            <w:shd w:val="clear" w:color="auto" w:fill="auto"/>
            <w:noWrap/>
            <w:vAlign w:val="bottom"/>
          </w:tcPr>
          <w:p w14:paraId="7B34941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542 519,7</w:t>
            </w:r>
          </w:p>
        </w:tc>
        <w:tc>
          <w:tcPr>
            <w:tcW w:w="507" w:type="pct"/>
            <w:shd w:val="clear" w:color="auto" w:fill="auto"/>
            <w:noWrap/>
            <w:vAlign w:val="bottom"/>
          </w:tcPr>
          <w:p w14:paraId="2B232608"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564 786</w:t>
            </w:r>
          </w:p>
        </w:tc>
        <w:tc>
          <w:tcPr>
            <w:tcW w:w="1254" w:type="pct"/>
            <w:shd w:val="clear" w:color="auto" w:fill="auto"/>
            <w:vAlign w:val="bottom"/>
          </w:tcPr>
          <w:p w14:paraId="7E76C05E"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Общие затраты </w:t>
            </w:r>
            <w:r w:rsidRPr="005E4086">
              <w:rPr>
                <w:rFonts w:ascii="Times New Roman" w:hAnsi="Times New Roman"/>
                <w:i/>
                <w:iCs/>
                <w:sz w:val="18"/>
                <w:szCs w:val="18"/>
                <w:lang w:val="ru-RU"/>
              </w:rPr>
              <w:br/>
              <w:t xml:space="preserve">  предприятий </w:t>
            </w:r>
            <w:r w:rsidRPr="005E4086">
              <w:rPr>
                <w:rFonts w:ascii="Times New Roman" w:hAnsi="Times New Roman"/>
                <w:i/>
                <w:iCs/>
                <w:sz w:val="18"/>
                <w:szCs w:val="18"/>
                <w:lang w:val="ru-RU"/>
              </w:rPr>
              <w:br/>
              <w:t xml:space="preserve">  и организаций - всего,</w:t>
            </w:r>
            <w:r w:rsidRPr="005E4086">
              <w:rPr>
                <w:rFonts w:ascii="Times New Roman" w:hAnsi="Times New Roman"/>
                <w:i/>
                <w:iCs/>
                <w:sz w:val="18"/>
                <w:szCs w:val="18"/>
                <w:lang w:val="ru-RU"/>
              </w:rPr>
              <w:br/>
              <w:t xml:space="preserve">  млн. сомов</w:t>
            </w:r>
          </w:p>
        </w:tc>
      </w:tr>
      <w:tr w:rsidR="00F01F80" w:rsidRPr="008E6675" w14:paraId="418DB99C" w14:textId="77777777" w:rsidTr="00C06B23">
        <w:trPr>
          <w:trHeight w:val="20"/>
        </w:trPr>
        <w:tc>
          <w:tcPr>
            <w:tcW w:w="1212" w:type="pct"/>
            <w:shd w:val="clear" w:color="auto" w:fill="auto"/>
            <w:vAlign w:val="bottom"/>
          </w:tcPr>
          <w:p w14:paraId="2F54B67A"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w:t>
            </w:r>
            <w:proofErr w:type="gramStart"/>
            <w:r w:rsidRPr="005E4086">
              <w:rPr>
                <w:rFonts w:ascii="Times New Roman" w:hAnsi="Times New Roman"/>
                <w:iCs/>
                <w:sz w:val="18"/>
                <w:szCs w:val="18"/>
                <w:lang w:val="ru-RU"/>
              </w:rPr>
              <w:t>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w:t>
            </w:r>
            <w:proofErr w:type="gramEnd"/>
            <w:r w:rsidRPr="005E4086">
              <w:rPr>
                <w:rFonts w:ascii="Times New Roman" w:hAnsi="Times New Roman"/>
                <w:iCs/>
                <w:sz w:val="18"/>
                <w:szCs w:val="18"/>
                <w:lang w:val="ru-RU"/>
              </w:rPr>
              <w:t xml:space="preserve">                        маалыматтык технологияларды жана  эсепт</w:t>
            </w:r>
            <w:r w:rsidR="00112EDC" w:rsidRPr="005E4086">
              <w:rPr>
                <w:rFonts w:ascii="Times New Roman" w:hAnsi="Times New Roman"/>
                <w:iCs/>
                <w:sz w:val="18"/>
                <w:szCs w:val="18"/>
                <w:lang w:val="ru-RU"/>
              </w:rPr>
              <w:t>өө</w:t>
            </w:r>
            <w:r w:rsidRPr="005E4086">
              <w:rPr>
                <w:rFonts w:ascii="Times New Roman" w:hAnsi="Times New Roman"/>
                <w:iCs/>
                <w:sz w:val="18"/>
                <w:szCs w:val="18"/>
                <w:lang w:val="ru-RU"/>
              </w:rPr>
              <w:t xml:space="preserve"> каражаттарын </w:t>
            </w:r>
            <w:r w:rsidRPr="005E4086">
              <w:rPr>
                <w:rFonts w:ascii="Times New Roman" w:hAnsi="Times New Roman"/>
                <w:iCs/>
                <w:sz w:val="18"/>
                <w:szCs w:val="18"/>
                <w:lang w:val="ru-RU"/>
              </w:rPr>
              <w:br/>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н</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кт</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р</w:t>
            </w:r>
            <w:r w:rsidR="00112EDC" w:rsidRPr="005E4086">
              <w:rPr>
                <w:rFonts w:ascii="Times New Roman" w:hAnsi="Times New Roman"/>
                <w:iCs/>
                <w:sz w:val="18"/>
                <w:szCs w:val="18"/>
                <w:lang w:val="ru-RU"/>
              </w:rPr>
              <w:t>үү</w:t>
            </w:r>
            <w:r w:rsidRPr="005E4086">
              <w:rPr>
                <w:rFonts w:ascii="Times New Roman" w:hAnsi="Times New Roman"/>
                <w:iCs/>
                <w:sz w:val="18"/>
                <w:szCs w:val="18"/>
                <w:lang w:val="ru-RU"/>
              </w:rPr>
              <w:t>г</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 xml:space="preserve"> жана </w:t>
            </w:r>
            <w:r w:rsidRPr="005E4086">
              <w:rPr>
                <w:rFonts w:ascii="Times New Roman" w:hAnsi="Times New Roman"/>
                <w:iCs/>
                <w:sz w:val="18"/>
                <w:szCs w:val="18"/>
                <w:lang w:val="ru-RU"/>
              </w:rPr>
              <w:br/>
              <w:t xml:space="preserve">пайдаланууга кеткен </w:t>
            </w:r>
            <w:r w:rsidRPr="005E4086">
              <w:rPr>
                <w:rFonts w:ascii="Times New Roman" w:hAnsi="Times New Roman"/>
                <w:iCs/>
                <w:sz w:val="18"/>
                <w:szCs w:val="18"/>
                <w:lang w:val="ru-RU"/>
              </w:rPr>
              <w:br/>
              <w:t>чыгымдар – бардыгы,</w:t>
            </w:r>
          </w:p>
          <w:p w14:paraId="5FE931B2"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млн. сом</w:t>
            </w:r>
          </w:p>
        </w:tc>
        <w:tc>
          <w:tcPr>
            <w:tcW w:w="507" w:type="pct"/>
            <w:shd w:val="clear" w:color="auto" w:fill="auto"/>
            <w:noWrap/>
            <w:vAlign w:val="bottom"/>
          </w:tcPr>
          <w:p w14:paraId="10246F8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4 251,4</w:t>
            </w:r>
          </w:p>
        </w:tc>
        <w:tc>
          <w:tcPr>
            <w:tcW w:w="507" w:type="pct"/>
            <w:shd w:val="clear" w:color="auto" w:fill="auto"/>
            <w:noWrap/>
            <w:vAlign w:val="bottom"/>
          </w:tcPr>
          <w:p w14:paraId="60D75D2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5 404,1</w:t>
            </w:r>
          </w:p>
        </w:tc>
        <w:tc>
          <w:tcPr>
            <w:tcW w:w="507" w:type="pct"/>
            <w:shd w:val="clear" w:color="auto" w:fill="auto"/>
            <w:noWrap/>
            <w:vAlign w:val="bottom"/>
          </w:tcPr>
          <w:p w14:paraId="411E0D4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5 412,9</w:t>
            </w:r>
          </w:p>
        </w:tc>
        <w:tc>
          <w:tcPr>
            <w:tcW w:w="507" w:type="pct"/>
            <w:shd w:val="clear" w:color="auto" w:fill="auto"/>
            <w:noWrap/>
            <w:vAlign w:val="bottom"/>
          </w:tcPr>
          <w:p w14:paraId="38EFD0F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5 934,9</w:t>
            </w:r>
          </w:p>
        </w:tc>
        <w:tc>
          <w:tcPr>
            <w:tcW w:w="507" w:type="pct"/>
            <w:shd w:val="clear" w:color="auto" w:fill="auto"/>
            <w:noWrap/>
            <w:vAlign w:val="bottom"/>
          </w:tcPr>
          <w:p w14:paraId="63300604"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12 669</w:t>
            </w:r>
          </w:p>
        </w:tc>
        <w:tc>
          <w:tcPr>
            <w:tcW w:w="1254" w:type="pct"/>
            <w:shd w:val="clear" w:color="auto" w:fill="auto"/>
            <w:vAlign w:val="bottom"/>
          </w:tcPr>
          <w:p w14:paraId="4463BE7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w:t>
            </w:r>
            <w:proofErr w:type="gramStart"/>
            <w:r w:rsidRPr="005E4086">
              <w:rPr>
                <w:rFonts w:ascii="Times New Roman" w:hAnsi="Times New Roman"/>
                <w:i/>
                <w:iCs/>
                <w:sz w:val="18"/>
                <w:szCs w:val="18"/>
                <w:lang w:val="ru-RU"/>
              </w:rPr>
              <w:t xml:space="preserve">числе:   </w:t>
            </w:r>
            <w:proofErr w:type="gramEnd"/>
            <w:r w:rsidRPr="005E4086">
              <w:rPr>
                <w:rFonts w:ascii="Times New Roman" w:hAnsi="Times New Roman"/>
                <w:i/>
                <w:iCs/>
                <w:sz w:val="18"/>
                <w:szCs w:val="18"/>
                <w:lang w:val="ru-RU"/>
              </w:rPr>
              <w:t xml:space="preserve">                </w:t>
            </w:r>
            <w:r w:rsidRPr="005E4086">
              <w:rPr>
                <w:rFonts w:ascii="Times New Roman" w:hAnsi="Times New Roman"/>
                <w:i/>
                <w:iCs/>
                <w:sz w:val="18"/>
                <w:szCs w:val="18"/>
                <w:lang w:val="ru-RU"/>
              </w:rPr>
              <w:br/>
              <w:t xml:space="preserve">  затраты на развитие </w:t>
            </w:r>
            <w:r w:rsidRPr="005E4086">
              <w:rPr>
                <w:rFonts w:ascii="Times New Roman" w:hAnsi="Times New Roman"/>
                <w:i/>
                <w:iCs/>
                <w:sz w:val="18"/>
                <w:szCs w:val="18"/>
                <w:lang w:val="ru-RU"/>
              </w:rPr>
              <w:br/>
              <w:t xml:space="preserve">  и использование </w:t>
            </w:r>
            <w:r w:rsidRPr="005E4086">
              <w:rPr>
                <w:rFonts w:ascii="Times New Roman" w:hAnsi="Times New Roman"/>
                <w:i/>
                <w:iCs/>
                <w:sz w:val="18"/>
                <w:szCs w:val="18"/>
                <w:lang w:val="ru-RU"/>
              </w:rPr>
              <w:br/>
              <w:t xml:space="preserve">  информационных </w:t>
            </w:r>
            <w:r w:rsidRPr="005E4086">
              <w:rPr>
                <w:rFonts w:ascii="Times New Roman" w:hAnsi="Times New Roman"/>
                <w:i/>
                <w:iCs/>
                <w:sz w:val="18"/>
                <w:szCs w:val="18"/>
                <w:lang w:val="ru-RU"/>
              </w:rPr>
              <w:br/>
              <w:t xml:space="preserve">  технологий </w:t>
            </w:r>
            <w:r w:rsidRPr="005E4086">
              <w:rPr>
                <w:rFonts w:ascii="Times New Roman" w:hAnsi="Times New Roman"/>
                <w:i/>
                <w:iCs/>
                <w:sz w:val="18"/>
                <w:szCs w:val="18"/>
                <w:lang w:val="ru-RU"/>
              </w:rPr>
              <w:br/>
              <w:t xml:space="preserve">  и вычислительных  </w:t>
            </w:r>
            <w:r w:rsidRPr="005E4086">
              <w:rPr>
                <w:rFonts w:ascii="Times New Roman" w:hAnsi="Times New Roman"/>
                <w:i/>
                <w:iCs/>
                <w:sz w:val="18"/>
                <w:szCs w:val="18"/>
                <w:lang w:val="ru-RU"/>
              </w:rPr>
              <w:br/>
              <w:t xml:space="preserve">  средств - всего, </w:t>
            </w:r>
            <w:r w:rsidRPr="005E4086">
              <w:rPr>
                <w:rFonts w:ascii="Times New Roman" w:hAnsi="Times New Roman"/>
                <w:i/>
                <w:iCs/>
                <w:sz w:val="18"/>
                <w:szCs w:val="18"/>
                <w:lang w:val="ru-RU"/>
              </w:rPr>
              <w:br/>
              <w:t xml:space="preserve">  млн. сомов </w:t>
            </w:r>
          </w:p>
        </w:tc>
      </w:tr>
      <w:tr w:rsidR="00F01F80" w:rsidRPr="008E6675" w14:paraId="2352BDB6" w14:textId="77777777" w:rsidTr="00C06B23">
        <w:trPr>
          <w:trHeight w:val="20"/>
        </w:trPr>
        <w:tc>
          <w:tcPr>
            <w:tcW w:w="1212" w:type="pct"/>
            <w:shd w:val="clear" w:color="auto" w:fill="auto"/>
            <w:vAlign w:val="bottom"/>
          </w:tcPr>
          <w:p w14:paraId="7516773A" w14:textId="77777777" w:rsidR="00F01F80" w:rsidRPr="005E4086" w:rsidRDefault="00F01F80" w:rsidP="00F01F80">
            <w:pPr>
              <w:ind w:right="-138"/>
              <w:rPr>
                <w:rFonts w:ascii="Times New Roman" w:hAnsi="Times New Roman"/>
                <w:iCs/>
                <w:sz w:val="18"/>
                <w:szCs w:val="18"/>
                <w:lang w:val="ru-RU"/>
              </w:rPr>
            </w:pPr>
            <w:r w:rsidRPr="005E4086">
              <w:rPr>
                <w:rFonts w:ascii="Times New Roman" w:hAnsi="Times New Roman"/>
                <w:iCs/>
                <w:sz w:val="18"/>
                <w:szCs w:val="18"/>
                <w:lang w:val="ru-RU"/>
              </w:rPr>
              <w:t xml:space="preserve">анын ичинен каржылоо </w:t>
            </w:r>
            <w:r w:rsidRPr="005E4086">
              <w:rPr>
                <w:rFonts w:ascii="Times New Roman" w:hAnsi="Times New Roman"/>
                <w:iCs/>
                <w:sz w:val="18"/>
                <w:szCs w:val="18"/>
                <w:lang w:val="ru-RU"/>
              </w:rPr>
              <w:br/>
              <w:t>булактары боюнча:</w:t>
            </w:r>
          </w:p>
        </w:tc>
        <w:tc>
          <w:tcPr>
            <w:tcW w:w="507" w:type="pct"/>
            <w:shd w:val="clear" w:color="auto" w:fill="auto"/>
            <w:noWrap/>
            <w:vAlign w:val="bottom"/>
          </w:tcPr>
          <w:p w14:paraId="79E8D8F0"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74D76C8A"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076BE5FE"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5162FE7D"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5DC9EA9C" w14:textId="77777777" w:rsidR="00F01F80" w:rsidRPr="005E4086" w:rsidRDefault="00F01F80" w:rsidP="00F01F80">
            <w:pPr>
              <w:rPr>
                <w:rFonts w:ascii="Times New Roman" w:hAnsi="Times New Roman"/>
                <w:sz w:val="18"/>
                <w:szCs w:val="18"/>
                <w:lang w:val="ru-RU"/>
              </w:rPr>
            </w:pPr>
          </w:p>
        </w:tc>
        <w:tc>
          <w:tcPr>
            <w:tcW w:w="1254" w:type="pct"/>
            <w:shd w:val="clear" w:color="auto" w:fill="auto"/>
            <w:vAlign w:val="bottom"/>
          </w:tcPr>
          <w:p w14:paraId="263A3D69"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из них по источникам </w:t>
            </w:r>
            <w:r w:rsidRPr="005E4086">
              <w:rPr>
                <w:rFonts w:ascii="Times New Roman" w:hAnsi="Times New Roman"/>
                <w:i/>
                <w:iCs/>
                <w:sz w:val="18"/>
                <w:szCs w:val="18"/>
                <w:lang w:val="ru-RU"/>
              </w:rPr>
              <w:br/>
              <w:t xml:space="preserve">   финансирования:</w:t>
            </w:r>
          </w:p>
        </w:tc>
      </w:tr>
      <w:tr w:rsidR="00F01F80" w:rsidRPr="005E4086" w14:paraId="41AA3E59" w14:textId="77777777" w:rsidTr="00C06B23">
        <w:trPr>
          <w:trHeight w:val="20"/>
        </w:trPr>
        <w:tc>
          <w:tcPr>
            <w:tcW w:w="1212" w:type="pct"/>
            <w:shd w:val="clear" w:color="auto" w:fill="auto"/>
            <w:vAlign w:val="bottom"/>
          </w:tcPr>
          <w:p w14:paraId="3844BD6B"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менчик каражаттар</w:t>
            </w:r>
          </w:p>
        </w:tc>
        <w:tc>
          <w:tcPr>
            <w:tcW w:w="507" w:type="pct"/>
            <w:shd w:val="clear" w:color="auto" w:fill="auto"/>
            <w:noWrap/>
            <w:vAlign w:val="bottom"/>
          </w:tcPr>
          <w:p w14:paraId="4023849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3 350,6</w:t>
            </w:r>
          </w:p>
        </w:tc>
        <w:tc>
          <w:tcPr>
            <w:tcW w:w="507" w:type="pct"/>
            <w:shd w:val="clear" w:color="auto" w:fill="auto"/>
            <w:noWrap/>
            <w:vAlign w:val="bottom"/>
          </w:tcPr>
          <w:p w14:paraId="2DA2831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4 474,5</w:t>
            </w:r>
          </w:p>
        </w:tc>
        <w:tc>
          <w:tcPr>
            <w:tcW w:w="507" w:type="pct"/>
            <w:shd w:val="clear" w:color="auto" w:fill="auto"/>
            <w:noWrap/>
            <w:vAlign w:val="bottom"/>
          </w:tcPr>
          <w:p w14:paraId="4E8B512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4 545,9</w:t>
            </w:r>
          </w:p>
        </w:tc>
        <w:tc>
          <w:tcPr>
            <w:tcW w:w="507" w:type="pct"/>
            <w:shd w:val="clear" w:color="auto" w:fill="auto"/>
            <w:noWrap/>
            <w:vAlign w:val="bottom"/>
          </w:tcPr>
          <w:p w14:paraId="51B562E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4 216,0</w:t>
            </w:r>
          </w:p>
        </w:tc>
        <w:tc>
          <w:tcPr>
            <w:tcW w:w="507" w:type="pct"/>
            <w:shd w:val="clear" w:color="auto" w:fill="auto"/>
            <w:noWrap/>
            <w:vAlign w:val="bottom"/>
          </w:tcPr>
          <w:p w14:paraId="369FAC3B"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9 252</w:t>
            </w:r>
          </w:p>
        </w:tc>
        <w:tc>
          <w:tcPr>
            <w:tcW w:w="1254" w:type="pct"/>
            <w:shd w:val="clear" w:color="auto" w:fill="auto"/>
            <w:noWrap/>
            <w:vAlign w:val="bottom"/>
          </w:tcPr>
          <w:p w14:paraId="269F2063" w14:textId="77777777" w:rsidR="00F01F80" w:rsidRPr="005E4086" w:rsidRDefault="00FF43DD"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w:t>
            </w:r>
            <w:r w:rsidR="00F01F80" w:rsidRPr="005E4086">
              <w:rPr>
                <w:rFonts w:ascii="Times New Roman" w:hAnsi="Times New Roman"/>
                <w:i/>
                <w:iCs/>
                <w:sz w:val="18"/>
                <w:szCs w:val="18"/>
                <w:lang w:val="ru-RU"/>
              </w:rPr>
              <w:t>собственные средства</w:t>
            </w:r>
          </w:p>
        </w:tc>
      </w:tr>
      <w:tr w:rsidR="00F01F80" w:rsidRPr="005E4086" w14:paraId="5FD407F9" w14:textId="77777777" w:rsidTr="00C06B23">
        <w:trPr>
          <w:trHeight w:val="20"/>
        </w:trPr>
        <w:tc>
          <w:tcPr>
            <w:tcW w:w="1212" w:type="pct"/>
            <w:shd w:val="clear" w:color="auto" w:fill="auto"/>
            <w:vAlign w:val="bottom"/>
          </w:tcPr>
          <w:p w14:paraId="3B26A1A4"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бюджет</w:t>
            </w:r>
          </w:p>
        </w:tc>
        <w:tc>
          <w:tcPr>
            <w:tcW w:w="507" w:type="pct"/>
            <w:shd w:val="clear" w:color="auto" w:fill="auto"/>
            <w:noWrap/>
            <w:vAlign w:val="bottom"/>
          </w:tcPr>
          <w:p w14:paraId="5413EB1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754,4</w:t>
            </w:r>
          </w:p>
        </w:tc>
        <w:tc>
          <w:tcPr>
            <w:tcW w:w="507" w:type="pct"/>
            <w:shd w:val="clear" w:color="auto" w:fill="auto"/>
            <w:noWrap/>
            <w:vAlign w:val="bottom"/>
          </w:tcPr>
          <w:p w14:paraId="1B2EBB6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725,5</w:t>
            </w:r>
          </w:p>
        </w:tc>
        <w:tc>
          <w:tcPr>
            <w:tcW w:w="507" w:type="pct"/>
            <w:shd w:val="clear" w:color="auto" w:fill="auto"/>
            <w:noWrap/>
            <w:vAlign w:val="bottom"/>
          </w:tcPr>
          <w:p w14:paraId="6AD752E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681,0</w:t>
            </w:r>
          </w:p>
        </w:tc>
        <w:tc>
          <w:tcPr>
            <w:tcW w:w="507" w:type="pct"/>
            <w:shd w:val="clear" w:color="auto" w:fill="auto"/>
            <w:noWrap/>
            <w:vAlign w:val="bottom"/>
          </w:tcPr>
          <w:p w14:paraId="6194398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1 519,9</w:t>
            </w:r>
          </w:p>
        </w:tc>
        <w:tc>
          <w:tcPr>
            <w:tcW w:w="507" w:type="pct"/>
            <w:shd w:val="clear" w:color="auto" w:fill="auto"/>
            <w:noWrap/>
            <w:vAlign w:val="bottom"/>
          </w:tcPr>
          <w:p w14:paraId="0E6F4F74"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3 218</w:t>
            </w:r>
          </w:p>
        </w:tc>
        <w:tc>
          <w:tcPr>
            <w:tcW w:w="1254" w:type="pct"/>
            <w:shd w:val="clear" w:color="auto" w:fill="auto"/>
            <w:vAlign w:val="bottom"/>
          </w:tcPr>
          <w:p w14:paraId="5F47C817" w14:textId="77777777" w:rsidR="00F01F80" w:rsidRPr="005E4086" w:rsidRDefault="00FF43DD" w:rsidP="00F01F80">
            <w:pPr>
              <w:rPr>
                <w:rFonts w:ascii="Times New Roman" w:hAnsi="Times New Roman"/>
                <w:i/>
                <w:iCs/>
                <w:sz w:val="18"/>
                <w:szCs w:val="18"/>
              </w:rPr>
            </w:pPr>
            <w:r w:rsidRPr="005E4086">
              <w:rPr>
                <w:rFonts w:ascii="Times New Roman" w:hAnsi="Times New Roman"/>
                <w:i/>
                <w:iCs/>
                <w:sz w:val="18"/>
                <w:szCs w:val="18"/>
              </w:rPr>
              <w:t xml:space="preserve">  </w:t>
            </w:r>
            <w:r w:rsidR="00F01F80" w:rsidRPr="005E4086">
              <w:rPr>
                <w:rFonts w:ascii="Times New Roman" w:hAnsi="Times New Roman"/>
                <w:i/>
                <w:iCs/>
                <w:sz w:val="18"/>
                <w:szCs w:val="18"/>
                <w:lang w:val="ky-KG"/>
              </w:rPr>
              <w:t xml:space="preserve"> </w:t>
            </w:r>
            <w:r w:rsidR="00F01F80" w:rsidRPr="005E4086">
              <w:rPr>
                <w:rFonts w:ascii="Times New Roman" w:hAnsi="Times New Roman"/>
                <w:i/>
                <w:iCs/>
                <w:sz w:val="18"/>
                <w:szCs w:val="18"/>
              </w:rPr>
              <w:t>бюджет</w:t>
            </w:r>
          </w:p>
        </w:tc>
      </w:tr>
      <w:tr w:rsidR="00F01F80" w:rsidRPr="005E4086" w14:paraId="1B908280" w14:textId="77777777" w:rsidTr="00C06B23">
        <w:trPr>
          <w:trHeight w:val="20"/>
        </w:trPr>
        <w:tc>
          <w:tcPr>
            <w:tcW w:w="1212" w:type="pct"/>
            <w:tcBorders>
              <w:bottom w:val="single" w:sz="4" w:space="0" w:color="auto"/>
            </w:tcBorders>
            <w:shd w:val="clear" w:color="auto" w:fill="auto"/>
            <w:vAlign w:val="bottom"/>
          </w:tcPr>
          <w:p w14:paraId="6442D1B1"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инвестициялар</w:t>
            </w:r>
          </w:p>
        </w:tc>
        <w:tc>
          <w:tcPr>
            <w:tcW w:w="507" w:type="pct"/>
            <w:tcBorders>
              <w:bottom w:val="single" w:sz="4" w:space="0" w:color="auto"/>
            </w:tcBorders>
            <w:shd w:val="clear" w:color="auto" w:fill="auto"/>
            <w:noWrap/>
            <w:vAlign w:val="bottom"/>
          </w:tcPr>
          <w:p w14:paraId="7273654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146,4</w:t>
            </w:r>
          </w:p>
        </w:tc>
        <w:tc>
          <w:tcPr>
            <w:tcW w:w="507" w:type="pct"/>
            <w:tcBorders>
              <w:bottom w:val="single" w:sz="4" w:space="0" w:color="auto"/>
            </w:tcBorders>
            <w:shd w:val="clear" w:color="auto" w:fill="auto"/>
            <w:noWrap/>
            <w:vAlign w:val="bottom"/>
          </w:tcPr>
          <w:p w14:paraId="5000C61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204,1</w:t>
            </w:r>
          </w:p>
        </w:tc>
        <w:tc>
          <w:tcPr>
            <w:tcW w:w="507" w:type="pct"/>
            <w:tcBorders>
              <w:bottom w:val="single" w:sz="4" w:space="0" w:color="auto"/>
            </w:tcBorders>
            <w:shd w:val="clear" w:color="auto" w:fill="auto"/>
            <w:noWrap/>
            <w:vAlign w:val="bottom"/>
          </w:tcPr>
          <w:p w14:paraId="48BCE2E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186,0</w:t>
            </w:r>
          </w:p>
        </w:tc>
        <w:tc>
          <w:tcPr>
            <w:tcW w:w="507" w:type="pct"/>
            <w:tcBorders>
              <w:bottom w:val="single" w:sz="4" w:space="0" w:color="auto"/>
            </w:tcBorders>
            <w:shd w:val="clear" w:color="auto" w:fill="auto"/>
            <w:noWrap/>
            <w:vAlign w:val="bottom"/>
          </w:tcPr>
          <w:p w14:paraId="115ABE9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199,0</w:t>
            </w:r>
          </w:p>
        </w:tc>
        <w:tc>
          <w:tcPr>
            <w:tcW w:w="507" w:type="pct"/>
            <w:tcBorders>
              <w:bottom w:val="single" w:sz="4" w:space="0" w:color="auto"/>
            </w:tcBorders>
            <w:shd w:val="clear" w:color="auto" w:fill="auto"/>
            <w:noWrap/>
            <w:vAlign w:val="bottom"/>
          </w:tcPr>
          <w:p w14:paraId="614EA9E7" w14:textId="77777777" w:rsidR="00F01F80" w:rsidRPr="005E4086" w:rsidRDefault="009B0B05" w:rsidP="00F01F80">
            <w:pPr>
              <w:jc w:val="right"/>
              <w:rPr>
                <w:rFonts w:ascii="Times New Roman" w:hAnsi="Times New Roman"/>
                <w:sz w:val="18"/>
                <w:szCs w:val="18"/>
              </w:rPr>
            </w:pPr>
            <w:r w:rsidRPr="005E4086">
              <w:rPr>
                <w:rFonts w:ascii="Times New Roman" w:hAnsi="Times New Roman"/>
                <w:sz w:val="18"/>
                <w:szCs w:val="18"/>
              </w:rPr>
              <w:t>199,7</w:t>
            </w:r>
          </w:p>
        </w:tc>
        <w:tc>
          <w:tcPr>
            <w:tcW w:w="1254" w:type="pct"/>
            <w:tcBorders>
              <w:bottom w:val="single" w:sz="4" w:space="0" w:color="auto"/>
            </w:tcBorders>
            <w:shd w:val="clear" w:color="auto" w:fill="auto"/>
            <w:vAlign w:val="bottom"/>
          </w:tcPr>
          <w:p w14:paraId="21D8F735" w14:textId="77777777" w:rsidR="00F01F80" w:rsidRPr="005E4086" w:rsidRDefault="00FF43DD" w:rsidP="00F01F80">
            <w:pPr>
              <w:rPr>
                <w:rFonts w:ascii="Times New Roman" w:hAnsi="Times New Roman"/>
                <w:i/>
                <w:iCs/>
                <w:sz w:val="18"/>
                <w:szCs w:val="18"/>
              </w:rPr>
            </w:pPr>
            <w:r w:rsidRPr="005E4086">
              <w:rPr>
                <w:rFonts w:ascii="Times New Roman" w:hAnsi="Times New Roman"/>
                <w:i/>
                <w:iCs/>
                <w:sz w:val="18"/>
                <w:szCs w:val="18"/>
              </w:rPr>
              <w:t xml:space="preserve">  </w:t>
            </w:r>
            <w:r w:rsidR="00F01F80" w:rsidRPr="005E4086">
              <w:rPr>
                <w:rFonts w:ascii="Times New Roman" w:hAnsi="Times New Roman"/>
                <w:i/>
                <w:iCs/>
                <w:sz w:val="18"/>
                <w:szCs w:val="18"/>
                <w:lang w:val="ky-KG"/>
              </w:rPr>
              <w:t xml:space="preserve"> </w:t>
            </w:r>
            <w:r w:rsidR="00F01F80" w:rsidRPr="005E4086">
              <w:rPr>
                <w:rFonts w:ascii="Times New Roman" w:hAnsi="Times New Roman"/>
                <w:i/>
                <w:iCs/>
                <w:sz w:val="18"/>
                <w:szCs w:val="18"/>
              </w:rPr>
              <w:t>инвестиции</w:t>
            </w:r>
          </w:p>
        </w:tc>
      </w:tr>
      <w:tr w:rsidR="0067429D" w:rsidRPr="005E4086" w14:paraId="2A00433A" w14:textId="77777777" w:rsidTr="00C06B23">
        <w:trPr>
          <w:trHeight w:val="20"/>
        </w:trPr>
        <w:tc>
          <w:tcPr>
            <w:tcW w:w="1212" w:type="pct"/>
            <w:tcBorders>
              <w:top w:val="single" w:sz="4" w:space="0" w:color="auto"/>
            </w:tcBorders>
            <w:shd w:val="clear" w:color="auto" w:fill="auto"/>
            <w:vAlign w:val="bottom"/>
          </w:tcPr>
          <w:p w14:paraId="11EB1E9A" w14:textId="77777777" w:rsidR="0067429D" w:rsidRPr="005E4086" w:rsidRDefault="0067429D" w:rsidP="00F01F80">
            <w:pPr>
              <w:rPr>
                <w:rFonts w:ascii="Times New Roman" w:hAnsi="Times New Roman"/>
                <w:iCs/>
                <w:sz w:val="18"/>
                <w:szCs w:val="18"/>
              </w:rPr>
            </w:pPr>
          </w:p>
        </w:tc>
        <w:tc>
          <w:tcPr>
            <w:tcW w:w="507" w:type="pct"/>
            <w:tcBorders>
              <w:top w:val="single" w:sz="4" w:space="0" w:color="auto"/>
            </w:tcBorders>
            <w:shd w:val="clear" w:color="auto" w:fill="auto"/>
            <w:noWrap/>
            <w:vAlign w:val="bottom"/>
          </w:tcPr>
          <w:p w14:paraId="0401B2F8"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503B9056"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181D0E95"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2DC52DB7" w14:textId="77777777" w:rsidR="0067429D" w:rsidRPr="005E4086" w:rsidRDefault="0067429D" w:rsidP="00F01F80">
            <w:pPr>
              <w:jc w:val="right"/>
              <w:rPr>
                <w:rFonts w:ascii="Times New Roman" w:hAnsi="Times New Roman"/>
                <w:sz w:val="18"/>
                <w:szCs w:val="18"/>
                <w:lang w:val="ru-RU"/>
              </w:rPr>
            </w:pPr>
          </w:p>
        </w:tc>
        <w:tc>
          <w:tcPr>
            <w:tcW w:w="507" w:type="pct"/>
            <w:tcBorders>
              <w:top w:val="single" w:sz="4" w:space="0" w:color="auto"/>
            </w:tcBorders>
            <w:shd w:val="clear" w:color="auto" w:fill="auto"/>
            <w:noWrap/>
            <w:vAlign w:val="bottom"/>
          </w:tcPr>
          <w:p w14:paraId="0077992E" w14:textId="77777777" w:rsidR="0067429D" w:rsidRPr="005E4086" w:rsidRDefault="0067429D" w:rsidP="00F01F80">
            <w:pPr>
              <w:jc w:val="right"/>
              <w:rPr>
                <w:rFonts w:ascii="Times New Roman" w:hAnsi="Times New Roman"/>
                <w:sz w:val="18"/>
                <w:szCs w:val="18"/>
              </w:rPr>
            </w:pPr>
          </w:p>
        </w:tc>
        <w:tc>
          <w:tcPr>
            <w:tcW w:w="1254" w:type="pct"/>
            <w:tcBorders>
              <w:top w:val="single" w:sz="4" w:space="0" w:color="auto"/>
            </w:tcBorders>
            <w:shd w:val="clear" w:color="auto" w:fill="auto"/>
            <w:vAlign w:val="bottom"/>
          </w:tcPr>
          <w:p w14:paraId="073C2912" w14:textId="77777777" w:rsidR="0067429D" w:rsidRPr="005E4086" w:rsidRDefault="0067429D" w:rsidP="00F01F80">
            <w:pPr>
              <w:rPr>
                <w:rFonts w:ascii="Times New Roman" w:hAnsi="Times New Roman"/>
                <w:i/>
                <w:iCs/>
                <w:sz w:val="18"/>
                <w:szCs w:val="18"/>
              </w:rPr>
            </w:pPr>
          </w:p>
        </w:tc>
      </w:tr>
    </w:tbl>
    <w:p w14:paraId="671FC313" w14:textId="77777777" w:rsidR="0061537A" w:rsidRPr="005E4086" w:rsidRDefault="0061537A" w:rsidP="004A12C3">
      <w:pPr>
        <w:rPr>
          <w:rFonts w:ascii="Times New Roman" w:hAnsi="Times New Roman"/>
          <w:sz w:val="18"/>
          <w:szCs w:val="18"/>
          <w:lang w:val="ru-RU"/>
        </w:rPr>
      </w:pPr>
    </w:p>
    <w:p w14:paraId="488B9E89" w14:textId="77777777" w:rsidR="002A4C53" w:rsidRPr="005E4086" w:rsidRDefault="002A4C53" w:rsidP="004A12C3">
      <w:pPr>
        <w:rPr>
          <w:rFonts w:ascii="Times New Roman" w:hAnsi="Times New Roman"/>
          <w:sz w:val="18"/>
          <w:szCs w:val="18"/>
          <w:lang w:val="ru-RU"/>
        </w:rPr>
      </w:pPr>
    </w:p>
    <w:p w14:paraId="2F4DBBD9" w14:textId="77777777" w:rsidR="002A4C53" w:rsidRPr="005E4086" w:rsidRDefault="002A4C53" w:rsidP="004A12C3">
      <w:pPr>
        <w:rPr>
          <w:rFonts w:ascii="Times New Roman" w:hAnsi="Times New Roman"/>
          <w:sz w:val="18"/>
          <w:szCs w:val="18"/>
          <w:lang w:val="ru-RU"/>
        </w:rPr>
      </w:pPr>
    </w:p>
    <w:p w14:paraId="542C31A6" w14:textId="77777777" w:rsidR="002A4C53" w:rsidRPr="005E4086" w:rsidRDefault="002A4C53" w:rsidP="004A12C3">
      <w:pPr>
        <w:rPr>
          <w:rFonts w:ascii="Times New Roman" w:hAnsi="Times New Roman"/>
          <w:sz w:val="18"/>
          <w:szCs w:val="18"/>
          <w:lang w:val="ru-RU"/>
        </w:rPr>
      </w:pPr>
    </w:p>
    <w:p w14:paraId="3E798186" w14:textId="77777777" w:rsidR="002A4C53" w:rsidRPr="005E4086" w:rsidRDefault="002A4C53" w:rsidP="004A12C3">
      <w:pPr>
        <w:rPr>
          <w:rFonts w:ascii="Times New Roman" w:hAnsi="Times New Roman"/>
          <w:sz w:val="18"/>
          <w:szCs w:val="18"/>
          <w:lang w:val="ru-RU"/>
        </w:rPr>
      </w:pPr>
    </w:p>
    <w:p w14:paraId="566AD1D0" w14:textId="77777777" w:rsidR="002A4C53" w:rsidRPr="005E4086" w:rsidRDefault="002A4C53" w:rsidP="004A12C3">
      <w:pPr>
        <w:rPr>
          <w:rFonts w:ascii="Times New Roman" w:hAnsi="Times New Roman"/>
          <w:sz w:val="18"/>
          <w:szCs w:val="18"/>
          <w:lang w:val="ru-RU"/>
        </w:rPr>
      </w:pPr>
    </w:p>
    <w:p w14:paraId="5AFFF420" w14:textId="77777777" w:rsidR="002A4C53" w:rsidRPr="005E4086" w:rsidRDefault="002A4C53" w:rsidP="004A12C3">
      <w:pPr>
        <w:rPr>
          <w:rFonts w:ascii="Times New Roman" w:hAnsi="Times New Roman"/>
          <w:sz w:val="18"/>
          <w:szCs w:val="18"/>
          <w:lang w:val="ru-RU"/>
        </w:rPr>
      </w:pPr>
    </w:p>
    <w:p w14:paraId="2845481E" w14:textId="77777777" w:rsidR="00930649" w:rsidRPr="005E4086" w:rsidRDefault="00930649" w:rsidP="004A12C3">
      <w:pPr>
        <w:rPr>
          <w:rFonts w:ascii="Times New Roman" w:hAnsi="Times New Roman"/>
          <w:sz w:val="18"/>
          <w:szCs w:val="18"/>
          <w:lang w:val="ru-RU"/>
        </w:rPr>
      </w:pPr>
    </w:p>
    <w:p w14:paraId="04EC6E3C" w14:textId="77777777" w:rsidR="002A4C53" w:rsidRPr="005E4086" w:rsidRDefault="002A4C53" w:rsidP="004A12C3">
      <w:pPr>
        <w:rPr>
          <w:rFonts w:ascii="Times New Roman" w:hAnsi="Times New Roman"/>
          <w:sz w:val="18"/>
          <w:szCs w:val="18"/>
          <w:lang w:val="ru-RU"/>
        </w:rPr>
      </w:pPr>
    </w:p>
    <w:p w14:paraId="7D4DA446" w14:textId="77777777" w:rsidR="002A4C53" w:rsidRPr="005E4086" w:rsidRDefault="002A4C53" w:rsidP="004A12C3">
      <w:pPr>
        <w:rPr>
          <w:rFonts w:ascii="Times New Roman" w:hAnsi="Times New Roman"/>
          <w:sz w:val="18"/>
          <w:szCs w:val="18"/>
          <w:lang w:val="ru-RU"/>
        </w:rPr>
      </w:pPr>
    </w:p>
    <w:p w14:paraId="26A3FF47" w14:textId="77777777" w:rsidR="0067429D" w:rsidRPr="005E4086" w:rsidRDefault="0067429D" w:rsidP="004A12C3">
      <w:pPr>
        <w:rPr>
          <w:rFonts w:ascii="Times New Roman" w:hAnsi="Times New Roman"/>
          <w:sz w:val="18"/>
          <w:szCs w:val="18"/>
          <w:lang w:val="ru-RU"/>
        </w:rPr>
      </w:pPr>
    </w:p>
    <w:p w14:paraId="7C85055B" w14:textId="77777777" w:rsidR="0067429D" w:rsidRPr="005E4086" w:rsidRDefault="0067429D" w:rsidP="004A12C3">
      <w:pPr>
        <w:rPr>
          <w:rFonts w:ascii="Times New Roman" w:hAnsi="Times New Roman"/>
          <w:sz w:val="18"/>
          <w:szCs w:val="18"/>
          <w:lang w:val="ru-RU"/>
        </w:rPr>
      </w:pPr>
    </w:p>
    <w:p w14:paraId="162B679A" w14:textId="77777777" w:rsidR="0067429D" w:rsidRPr="005E4086" w:rsidRDefault="0067429D" w:rsidP="004A12C3">
      <w:pPr>
        <w:rPr>
          <w:rFonts w:ascii="Times New Roman" w:hAnsi="Times New Roman"/>
          <w:sz w:val="18"/>
          <w:szCs w:val="18"/>
          <w:lang w:val="ru-RU"/>
        </w:rPr>
      </w:pPr>
    </w:p>
    <w:p w14:paraId="1A323605" w14:textId="77777777" w:rsidR="0067429D" w:rsidRPr="005E4086" w:rsidRDefault="0067429D" w:rsidP="004A12C3">
      <w:pPr>
        <w:rPr>
          <w:rFonts w:ascii="Times New Roman" w:hAnsi="Times New Roman"/>
          <w:sz w:val="18"/>
          <w:szCs w:val="18"/>
          <w:lang w:val="ru-RU"/>
        </w:rPr>
      </w:pPr>
    </w:p>
    <w:p w14:paraId="134F24B4" w14:textId="77777777" w:rsidR="0067429D" w:rsidRDefault="0067429D" w:rsidP="004A12C3">
      <w:pPr>
        <w:rPr>
          <w:rFonts w:ascii="Times New Roman" w:hAnsi="Times New Roman"/>
          <w:sz w:val="18"/>
          <w:szCs w:val="18"/>
          <w:lang w:val="ru-RU"/>
        </w:rPr>
      </w:pPr>
    </w:p>
    <w:p w14:paraId="5E3FBA6C" w14:textId="77777777" w:rsidR="00C06B23" w:rsidRDefault="00C06B23" w:rsidP="004A12C3">
      <w:pPr>
        <w:rPr>
          <w:rFonts w:ascii="Times New Roman" w:hAnsi="Times New Roman"/>
          <w:sz w:val="18"/>
          <w:szCs w:val="18"/>
          <w:lang w:val="ru-RU"/>
        </w:rPr>
      </w:pPr>
    </w:p>
    <w:p w14:paraId="4DDFA171" w14:textId="77777777" w:rsidR="00C06B23" w:rsidRDefault="00C06B23" w:rsidP="004A12C3">
      <w:pPr>
        <w:rPr>
          <w:rFonts w:ascii="Times New Roman" w:hAnsi="Times New Roman"/>
          <w:sz w:val="18"/>
          <w:szCs w:val="18"/>
          <w:lang w:val="ru-RU"/>
        </w:rPr>
      </w:pPr>
    </w:p>
    <w:p w14:paraId="17414E96" w14:textId="77777777" w:rsidR="00C06B23" w:rsidRDefault="00C06B23" w:rsidP="004A12C3">
      <w:pPr>
        <w:rPr>
          <w:rFonts w:ascii="Times New Roman" w:hAnsi="Times New Roman"/>
          <w:sz w:val="18"/>
          <w:szCs w:val="18"/>
          <w:lang w:val="ru-RU"/>
        </w:rPr>
      </w:pPr>
    </w:p>
    <w:p w14:paraId="3F707E80" w14:textId="77777777" w:rsidR="00C06B23" w:rsidRDefault="00C06B23" w:rsidP="004A12C3">
      <w:pPr>
        <w:rPr>
          <w:rFonts w:ascii="Times New Roman" w:hAnsi="Times New Roman"/>
          <w:sz w:val="18"/>
          <w:szCs w:val="18"/>
          <w:lang w:val="ru-RU"/>
        </w:rPr>
      </w:pPr>
    </w:p>
    <w:p w14:paraId="59B1BC35" w14:textId="77777777" w:rsidR="00C06B23" w:rsidRPr="005E4086" w:rsidRDefault="00C06B23" w:rsidP="004A12C3">
      <w:pPr>
        <w:rPr>
          <w:rFonts w:ascii="Times New Roman" w:hAnsi="Times New Roman"/>
          <w:sz w:val="18"/>
          <w:szCs w:val="18"/>
          <w:lang w:val="ru-RU"/>
        </w:rPr>
      </w:pPr>
    </w:p>
    <w:p w14:paraId="128E1094" w14:textId="77777777" w:rsidR="0067429D" w:rsidRPr="005E4086" w:rsidRDefault="0067429D" w:rsidP="004A12C3">
      <w:pPr>
        <w:rPr>
          <w:rFonts w:ascii="Times New Roman" w:hAnsi="Times New Roman"/>
          <w:sz w:val="18"/>
          <w:szCs w:val="18"/>
          <w:lang w:val="ru-RU"/>
        </w:rPr>
      </w:pPr>
    </w:p>
    <w:p w14:paraId="6F1EB0A4" w14:textId="77777777" w:rsidR="00A523EC" w:rsidRPr="005E4086" w:rsidRDefault="00A523EC" w:rsidP="004A12C3">
      <w:pPr>
        <w:rPr>
          <w:rFonts w:ascii="Times New Roman" w:hAnsi="Times New Roman"/>
          <w:sz w:val="18"/>
          <w:szCs w:val="18"/>
          <w:lang w:val="ru-RU"/>
        </w:rPr>
      </w:pPr>
    </w:p>
    <w:p w14:paraId="076B6A3C" w14:textId="77777777" w:rsidR="0067429D" w:rsidRPr="005E4086" w:rsidRDefault="0067429D" w:rsidP="004A12C3">
      <w:pPr>
        <w:rPr>
          <w:rFonts w:ascii="Times New Roman" w:hAnsi="Times New Roman"/>
          <w:sz w:val="18"/>
          <w:szCs w:val="18"/>
          <w:lang w:val="ru-RU"/>
        </w:rPr>
      </w:pPr>
    </w:p>
    <w:p w14:paraId="3ED72D94" w14:textId="77777777" w:rsidR="0067429D" w:rsidRPr="005E4086" w:rsidRDefault="0067429D" w:rsidP="004A12C3">
      <w:pPr>
        <w:rPr>
          <w:rFonts w:ascii="Times New Roman" w:hAnsi="Times New Roman"/>
          <w:sz w:val="18"/>
          <w:szCs w:val="18"/>
          <w:lang w:val="ru-RU"/>
        </w:rPr>
      </w:pPr>
    </w:p>
    <w:tbl>
      <w:tblPr>
        <w:tblW w:w="5000" w:type="pct"/>
        <w:tblLook w:val="04A0" w:firstRow="1" w:lastRow="0" w:firstColumn="1" w:lastColumn="0" w:noHBand="0" w:noVBand="1"/>
      </w:tblPr>
      <w:tblGrid>
        <w:gridCol w:w="2305"/>
        <w:gridCol w:w="954"/>
        <w:gridCol w:w="954"/>
        <w:gridCol w:w="970"/>
        <w:gridCol w:w="1031"/>
        <w:gridCol w:w="1018"/>
        <w:gridCol w:w="2406"/>
      </w:tblGrid>
      <w:tr w:rsidR="009A3C87" w:rsidRPr="008E6675" w14:paraId="6FF90D24" w14:textId="77777777">
        <w:trPr>
          <w:trHeight w:val="20"/>
        </w:trPr>
        <w:tc>
          <w:tcPr>
            <w:tcW w:w="5000" w:type="pct"/>
            <w:gridSpan w:val="7"/>
            <w:shd w:val="clear" w:color="auto" w:fill="auto"/>
            <w:vAlign w:val="bottom"/>
          </w:tcPr>
          <w:p w14:paraId="5FFC5FEE" w14:textId="77777777" w:rsidR="009A3C87" w:rsidRPr="005E4086" w:rsidRDefault="00A976FF" w:rsidP="007122FE">
            <w:pPr>
              <w:jc w:val="center"/>
              <w:rPr>
                <w:rFonts w:ascii="Times New Roman" w:hAnsi="Times New Roman"/>
                <w:b/>
                <w:bCs/>
                <w:i/>
                <w:iCs/>
                <w:sz w:val="20"/>
                <w:szCs w:val="20"/>
                <w:lang w:val="ru-RU"/>
              </w:rPr>
            </w:pPr>
            <w:r w:rsidRPr="005E4086">
              <w:rPr>
                <w:rFonts w:ascii="Times New Roman" w:hAnsi="Times New Roman"/>
                <w:b/>
                <w:bCs/>
                <w:iCs/>
                <w:sz w:val="20"/>
                <w:szCs w:val="20"/>
                <w:lang w:val="ru-RU"/>
              </w:rPr>
              <w:lastRenderedPageBreak/>
              <w:t>1.2.1.</w:t>
            </w:r>
            <w:r w:rsidR="001B63DD" w:rsidRPr="005E4086">
              <w:rPr>
                <w:rFonts w:ascii="Times New Roman" w:hAnsi="Times New Roman"/>
                <w:b/>
                <w:bCs/>
                <w:iCs/>
                <w:sz w:val="20"/>
                <w:szCs w:val="20"/>
                <w:lang w:val="ru-RU"/>
              </w:rPr>
              <w:t xml:space="preserve"> Мамлекеттик менчик формасындагы ишканалардын жана уюмдардын </w:t>
            </w:r>
            <w:r w:rsidR="001B63DD" w:rsidRPr="005E4086">
              <w:rPr>
                <w:rFonts w:ascii="Times New Roman" w:hAnsi="Times New Roman"/>
                <w:b/>
                <w:bCs/>
                <w:sz w:val="20"/>
                <w:szCs w:val="20"/>
                <w:lang w:val="ru-RU"/>
              </w:rPr>
              <w:t>маалыматтык-коммуникациялык технологияларынын</w:t>
            </w:r>
            <w:r w:rsidR="001B63DD" w:rsidRPr="005E4086">
              <w:rPr>
                <w:rFonts w:ascii="Times New Roman" w:hAnsi="Times New Roman"/>
                <w:b/>
                <w:bCs/>
                <w:sz w:val="20"/>
                <w:szCs w:val="20"/>
                <w:lang w:val="ru-RU"/>
              </w:rPr>
              <w:br w:type="page"/>
              <w:t xml:space="preserve"> </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н</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г</w:t>
            </w:r>
            <w:r w:rsidR="00112EDC" w:rsidRPr="005E4086">
              <w:rPr>
                <w:rFonts w:ascii="Times New Roman" w:hAnsi="Times New Roman"/>
                <w:b/>
                <w:bCs/>
                <w:sz w:val="20"/>
                <w:szCs w:val="20"/>
                <w:lang w:val="ru-RU"/>
              </w:rPr>
              <w:t>үү</w:t>
            </w:r>
            <w:r w:rsidR="001B63DD" w:rsidRPr="005E4086">
              <w:rPr>
                <w:rFonts w:ascii="Times New Roman" w:hAnsi="Times New Roman"/>
                <w:b/>
                <w:bCs/>
                <w:sz w:val="20"/>
                <w:szCs w:val="20"/>
                <w:lang w:val="ru-RU"/>
              </w:rPr>
              <w:t>с</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н</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н негизги к</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рс</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тк</w:t>
            </w:r>
            <w:r w:rsidR="00112EDC" w:rsidRPr="005E4086">
              <w:rPr>
                <w:rFonts w:ascii="Times New Roman" w:hAnsi="Times New Roman"/>
                <w:b/>
                <w:bCs/>
                <w:sz w:val="20"/>
                <w:szCs w:val="20"/>
                <w:lang w:val="ru-RU"/>
              </w:rPr>
              <w:t>ү</w:t>
            </w:r>
            <w:r w:rsidR="001B63DD" w:rsidRPr="005E4086">
              <w:rPr>
                <w:rFonts w:ascii="Times New Roman" w:hAnsi="Times New Roman"/>
                <w:b/>
                <w:bCs/>
                <w:sz w:val="20"/>
                <w:szCs w:val="20"/>
                <w:lang w:val="ru-RU"/>
              </w:rPr>
              <w:t>чт</w:t>
            </w:r>
            <w:r w:rsidR="00112EDC" w:rsidRPr="005E4086">
              <w:rPr>
                <w:rFonts w:ascii="Times New Roman" w:hAnsi="Times New Roman"/>
                <w:b/>
                <w:bCs/>
                <w:sz w:val="20"/>
                <w:szCs w:val="20"/>
                <w:lang w:val="ru-RU"/>
              </w:rPr>
              <w:t>ө</w:t>
            </w:r>
            <w:r w:rsidR="001B63DD" w:rsidRPr="005E4086">
              <w:rPr>
                <w:rFonts w:ascii="Times New Roman" w:hAnsi="Times New Roman"/>
                <w:b/>
                <w:bCs/>
                <w:sz w:val="20"/>
                <w:szCs w:val="20"/>
                <w:lang w:val="ru-RU"/>
              </w:rPr>
              <w:t>р</w:t>
            </w:r>
            <w:r w:rsidR="00112EDC" w:rsidRPr="005E4086">
              <w:rPr>
                <w:rFonts w:ascii="Times New Roman" w:hAnsi="Times New Roman"/>
                <w:b/>
                <w:bCs/>
                <w:sz w:val="20"/>
                <w:szCs w:val="20"/>
                <w:lang w:val="ru-RU"/>
              </w:rPr>
              <w:t>ү</w:t>
            </w:r>
          </w:p>
        </w:tc>
      </w:tr>
      <w:tr w:rsidR="009A3C87" w:rsidRPr="008E6675" w14:paraId="3575F7EC" w14:textId="77777777" w:rsidTr="007E2846">
        <w:trPr>
          <w:trHeight w:val="20"/>
        </w:trPr>
        <w:tc>
          <w:tcPr>
            <w:tcW w:w="5000" w:type="pct"/>
            <w:gridSpan w:val="7"/>
            <w:tcBorders>
              <w:bottom w:val="single" w:sz="8" w:space="0" w:color="auto"/>
            </w:tcBorders>
            <w:shd w:val="clear" w:color="auto" w:fill="auto"/>
            <w:vAlign w:val="bottom"/>
          </w:tcPr>
          <w:p w14:paraId="407A1C8F" w14:textId="77777777" w:rsidR="009A3C87" w:rsidRPr="005E4086" w:rsidRDefault="009A3C87" w:rsidP="002322D5">
            <w:pPr>
              <w:jc w:val="center"/>
              <w:rPr>
                <w:rFonts w:ascii="Times New Roman" w:hAnsi="Times New Roman"/>
                <w:b/>
                <w:bCs/>
                <w:i/>
                <w:iCs/>
                <w:sz w:val="20"/>
                <w:szCs w:val="20"/>
                <w:lang w:val="ru-RU"/>
              </w:rPr>
            </w:pPr>
            <w:r w:rsidRPr="005E4086">
              <w:rPr>
                <w:rFonts w:ascii="Times New Roman" w:hAnsi="Times New Roman"/>
                <w:b/>
                <w:bCs/>
                <w:i/>
                <w:iCs/>
                <w:sz w:val="20"/>
                <w:szCs w:val="20"/>
                <w:lang w:val="ru-RU"/>
              </w:rPr>
              <w:t xml:space="preserve">Основные показатели </w:t>
            </w:r>
            <w:r w:rsidR="00BB7F7B" w:rsidRPr="005E4086">
              <w:rPr>
                <w:rFonts w:ascii="Times New Roman" w:hAnsi="Times New Roman"/>
                <w:b/>
                <w:bCs/>
                <w:i/>
                <w:iCs/>
                <w:sz w:val="20"/>
                <w:szCs w:val="20"/>
                <w:lang w:val="ru-RU"/>
              </w:rPr>
              <w:t xml:space="preserve">развития </w:t>
            </w:r>
            <w:r w:rsidRPr="005E4086">
              <w:rPr>
                <w:rFonts w:ascii="Times New Roman" w:hAnsi="Times New Roman"/>
                <w:b/>
                <w:bCs/>
                <w:i/>
                <w:iCs/>
                <w:sz w:val="20"/>
                <w:szCs w:val="20"/>
                <w:lang w:val="ru-RU"/>
              </w:rPr>
              <w:t>информационно-коммуникационных технологий</w:t>
            </w:r>
            <w:r w:rsidRPr="005E4086">
              <w:rPr>
                <w:rFonts w:ascii="Times New Roman" w:hAnsi="Times New Roman"/>
                <w:b/>
                <w:bCs/>
                <w:i/>
                <w:iCs/>
                <w:sz w:val="20"/>
                <w:szCs w:val="20"/>
                <w:lang w:val="ru-RU"/>
              </w:rPr>
              <w:br/>
              <w:t>на предприятиях и в организациях с госуда</w:t>
            </w:r>
            <w:r w:rsidR="002322D5" w:rsidRPr="005E4086">
              <w:rPr>
                <w:rFonts w:ascii="Times New Roman" w:hAnsi="Times New Roman"/>
                <w:b/>
                <w:bCs/>
                <w:i/>
                <w:iCs/>
                <w:sz w:val="20"/>
                <w:szCs w:val="20"/>
                <w:lang w:val="ru-RU"/>
              </w:rPr>
              <w:t>рс</w:t>
            </w:r>
            <w:r w:rsidRPr="005E4086">
              <w:rPr>
                <w:rFonts w:ascii="Times New Roman" w:hAnsi="Times New Roman"/>
                <w:b/>
                <w:bCs/>
                <w:i/>
                <w:iCs/>
                <w:sz w:val="20"/>
                <w:szCs w:val="20"/>
                <w:lang w:val="ru-RU"/>
              </w:rPr>
              <w:t>твенной формой собст</w:t>
            </w:r>
            <w:r w:rsidR="00122400" w:rsidRPr="005E4086">
              <w:rPr>
                <w:rFonts w:ascii="Times New Roman" w:hAnsi="Times New Roman"/>
                <w:b/>
                <w:bCs/>
                <w:i/>
                <w:iCs/>
                <w:sz w:val="20"/>
                <w:szCs w:val="20"/>
                <w:lang w:val="ru-RU"/>
              </w:rPr>
              <w:t>в</w:t>
            </w:r>
            <w:r w:rsidRPr="005E4086">
              <w:rPr>
                <w:rFonts w:ascii="Times New Roman" w:hAnsi="Times New Roman"/>
                <w:b/>
                <w:bCs/>
                <w:i/>
                <w:iCs/>
                <w:sz w:val="20"/>
                <w:szCs w:val="20"/>
                <w:lang w:val="ru-RU"/>
              </w:rPr>
              <w:t>енности</w:t>
            </w:r>
          </w:p>
          <w:p w14:paraId="27A664CE" w14:textId="77777777" w:rsidR="00B45168" w:rsidRPr="005E4086" w:rsidRDefault="00B45168" w:rsidP="002322D5">
            <w:pPr>
              <w:jc w:val="center"/>
              <w:rPr>
                <w:rFonts w:ascii="Times New Roman" w:hAnsi="Times New Roman"/>
                <w:b/>
                <w:bCs/>
                <w:i/>
                <w:iCs/>
                <w:sz w:val="20"/>
                <w:szCs w:val="20"/>
                <w:lang w:val="ru-RU"/>
              </w:rPr>
            </w:pPr>
          </w:p>
        </w:tc>
      </w:tr>
      <w:tr w:rsidR="00F01F80" w:rsidRPr="005E4086" w14:paraId="2D3BE699" w14:textId="77777777" w:rsidTr="004041AD">
        <w:tc>
          <w:tcPr>
            <w:tcW w:w="1196" w:type="pct"/>
            <w:tcBorders>
              <w:top w:val="single" w:sz="8" w:space="0" w:color="auto"/>
              <w:bottom w:val="single" w:sz="8" w:space="0" w:color="auto"/>
            </w:tcBorders>
            <w:shd w:val="clear" w:color="auto" w:fill="auto"/>
            <w:vAlign w:val="bottom"/>
          </w:tcPr>
          <w:p w14:paraId="09B4DE59" w14:textId="77777777" w:rsidR="00F01F80" w:rsidRPr="005E4086" w:rsidRDefault="00F01F80" w:rsidP="00F01F80">
            <w:pPr>
              <w:rPr>
                <w:rFonts w:ascii="Times New Roman" w:hAnsi="Times New Roman"/>
                <w:b/>
                <w:bCs/>
                <w:i/>
                <w:iCs/>
                <w:sz w:val="18"/>
                <w:szCs w:val="18"/>
                <w:lang w:val="ru-RU"/>
              </w:rPr>
            </w:pPr>
          </w:p>
        </w:tc>
        <w:tc>
          <w:tcPr>
            <w:tcW w:w="495" w:type="pct"/>
            <w:tcBorders>
              <w:top w:val="single" w:sz="8" w:space="0" w:color="auto"/>
              <w:bottom w:val="single" w:sz="8" w:space="0" w:color="auto"/>
            </w:tcBorders>
            <w:shd w:val="clear" w:color="auto" w:fill="auto"/>
            <w:vAlign w:val="bottom"/>
          </w:tcPr>
          <w:p w14:paraId="7AC2A5F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5" w:type="pct"/>
            <w:tcBorders>
              <w:top w:val="single" w:sz="8" w:space="0" w:color="auto"/>
              <w:bottom w:val="single" w:sz="8" w:space="0" w:color="auto"/>
            </w:tcBorders>
            <w:shd w:val="clear" w:color="auto" w:fill="auto"/>
            <w:vAlign w:val="bottom"/>
          </w:tcPr>
          <w:p w14:paraId="1866DAD1"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3" w:type="pct"/>
            <w:tcBorders>
              <w:top w:val="single" w:sz="8" w:space="0" w:color="auto"/>
              <w:bottom w:val="single" w:sz="8" w:space="0" w:color="auto"/>
            </w:tcBorders>
            <w:shd w:val="clear" w:color="auto" w:fill="auto"/>
            <w:vAlign w:val="bottom"/>
          </w:tcPr>
          <w:p w14:paraId="3CE539C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35" w:type="pct"/>
            <w:tcBorders>
              <w:top w:val="single" w:sz="8" w:space="0" w:color="auto"/>
              <w:bottom w:val="single" w:sz="8" w:space="0" w:color="auto"/>
            </w:tcBorders>
            <w:shd w:val="clear" w:color="auto" w:fill="auto"/>
            <w:vAlign w:val="bottom"/>
          </w:tcPr>
          <w:p w14:paraId="40E737F4"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28" w:type="pct"/>
            <w:tcBorders>
              <w:top w:val="single" w:sz="8" w:space="0" w:color="auto"/>
              <w:bottom w:val="single" w:sz="8" w:space="0" w:color="auto"/>
            </w:tcBorders>
            <w:shd w:val="clear" w:color="auto" w:fill="auto"/>
            <w:vAlign w:val="bottom"/>
          </w:tcPr>
          <w:p w14:paraId="015A5440"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47" w:type="pct"/>
            <w:tcBorders>
              <w:top w:val="single" w:sz="8" w:space="0" w:color="auto"/>
              <w:bottom w:val="single" w:sz="8" w:space="0" w:color="auto"/>
            </w:tcBorders>
            <w:shd w:val="clear" w:color="auto" w:fill="auto"/>
            <w:vAlign w:val="bottom"/>
          </w:tcPr>
          <w:p w14:paraId="015ECF1B" w14:textId="77777777" w:rsidR="00F01F80" w:rsidRPr="005E4086" w:rsidRDefault="00F01F80" w:rsidP="00F01F80">
            <w:pPr>
              <w:rPr>
                <w:rFonts w:ascii="Times New Roman" w:hAnsi="Times New Roman"/>
                <w:b/>
                <w:bCs/>
                <w:i/>
                <w:iCs/>
                <w:sz w:val="18"/>
                <w:szCs w:val="18"/>
              </w:rPr>
            </w:pPr>
          </w:p>
        </w:tc>
      </w:tr>
      <w:tr w:rsidR="00F01F80" w:rsidRPr="008E6675" w14:paraId="7B27959A" w14:textId="77777777" w:rsidTr="004041AD">
        <w:trPr>
          <w:trHeight w:val="20"/>
        </w:trPr>
        <w:tc>
          <w:tcPr>
            <w:tcW w:w="1196" w:type="pct"/>
            <w:tcBorders>
              <w:top w:val="single" w:sz="8" w:space="0" w:color="auto"/>
            </w:tcBorders>
            <w:shd w:val="clear" w:color="auto" w:fill="auto"/>
            <w:vAlign w:val="bottom"/>
          </w:tcPr>
          <w:p w14:paraId="6E0A4BDD" w14:textId="77777777" w:rsidR="00F01F80" w:rsidRPr="00B93D32" w:rsidRDefault="00F01F80" w:rsidP="00F01F80">
            <w:pPr>
              <w:ind w:left="142" w:hanging="142"/>
              <w:rPr>
                <w:rFonts w:ascii="Times New Roman" w:hAnsi="Times New Roman"/>
                <w:sz w:val="18"/>
                <w:szCs w:val="18"/>
                <w:lang w:val="ru-RU"/>
              </w:rPr>
            </w:pPr>
            <w:r w:rsidRPr="00B93D32">
              <w:rPr>
                <w:rFonts w:ascii="Times New Roman" w:hAnsi="Times New Roman"/>
                <w:iCs/>
                <w:sz w:val="18"/>
                <w:szCs w:val="18"/>
                <w:lang w:val="ru-RU"/>
              </w:rPr>
              <w:t>Ишканалардын жана уюмдардын саны,</w:t>
            </w:r>
            <w:r w:rsidRPr="00B93D32">
              <w:rPr>
                <w:rFonts w:ascii="Times New Roman" w:hAnsi="Times New Roman"/>
                <w:iCs/>
                <w:sz w:val="18"/>
                <w:szCs w:val="18"/>
                <w:lang w:val="ru-RU"/>
              </w:rPr>
              <w:br/>
              <w:t>бирдик</w:t>
            </w:r>
          </w:p>
        </w:tc>
        <w:tc>
          <w:tcPr>
            <w:tcW w:w="495" w:type="pct"/>
            <w:tcBorders>
              <w:top w:val="single" w:sz="8" w:space="0" w:color="auto"/>
            </w:tcBorders>
            <w:shd w:val="clear" w:color="auto" w:fill="auto"/>
            <w:vAlign w:val="bottom"/>
          </w:tcPr>
          <w:p w14:paraId="1C0D4B6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5 480</w:t>
            </w:r>
          </w:p>
        </w:tc>
        <w:tc>
          <w:tcPr>
            <w:tcW w:w="495" w:type="pct"/>
            <w:tcBorders>
              <w:top w:val="single" w:sz="8" w:space="0" w:color="auto"/>
            </w:tcBorders>
            <w:shd w:val="clear" w:color="auto" w:fill="auto"/>
            <w:vAlign w:val="bottom"/>
          </w:tcPr>
          <w:p w14:paraId="4512255A"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5 635</w:t>
            </w:r>
          </w:p>
        </w:tc>
        <w:tc>
          <w:tcPr>
            <w:tcW w:w="503" w:type="pct"/>
            <w:tcBorders>
              <w:top w:val="single" w:sz="8" w:space="0" w:color="auto"/>
            </w:tcBorders>
            <w:shd w:val="clear" w:color="auto" w:fill="auto"/>
            <w:vAlign w:val="bottom"/>
          </w:tcPr>
          <w:p w14:paraId="642FC85B"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5 782</w:t>
            </w:r>
          </w:p>
        </w:tc>
        <w:tc>
          <w:tcPr>
            <w:tcW w:w="535" w:type="pct"/>
            <w:tcBorders>
              <w:top w:val="single" w:sz="8" w:space="0" w:color="auto"/>
            </w:tcBorders>
            <w:shd w:val="clear" w:color="auto" w:fill="auto"/>
            <w:vAlign w:val="bottom"/>
          </w:tcPr>
          <w:p w14:paraId="1826430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5 979</w:t>
            </w:r>
          </w:p>
        </w:tc>
        <w:tc>
          <w:tcPr>
            <w:tcW w:w="528" w:type="pct"/>
            <w:tcBorders>
              <w:top w:val="single" w:sz="8" w:space="0" w:color="auto"/>
            </w:tcBorders>
            <w:shd w:val="clear" w:color="auto" w:fill="auto"/>
            <w:vAlign w:val="bottom"/>
          </w:tcPr>
          <w:p w14:paraId="0EE5E93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6 624</w:t>
            </w:r>
          </w:p>
        </w:tc>
        <w:tc>
          <w:tcPr>
            <w:tcW w:w="1247" w:type="pct"/>
            <w:tcBorders>
              <w:top w:val="single" w:sz="8" w:space="0" w:color="auto"/>
            </w:tcBorders>
            <w:shd w:val="clear" w:color="auto" w:fill="auto"/>
            <w:vAlign w:val="bottom"/>
          </w:tcPr>
          <w:p w14:paraId="25319B82"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Количество </w:t>
            </w:r>
            <w:r w:rsidRPr="00B93D32">
              <w:rPr>
                <w:rFonts w:ascii="Times New Roman" w:hAnsi="Times New Roman"/>
                <w:i/>
                <w:iCs/>
                <w:sz w:val="18"/>
                <w:szCs w:val="18"/>
                <w:lang w:val="ru-RU"/>
              </w:rPr>
              <w:br/>
              <w:t xml:space="preserve">  предприятий и</w:t>
            </w:r>
            <w:r w:rsidRPr="00B93D32">
              <w:rPr>
                <w:rFonts w:ascii="Times New Roman" w:hAnsi="Times New Roman"/>
                <w:i/>
                <w:iCs/>
                <w:sz w:val="18"/>
                <w:szCs w:val="18"/>
                <w:lang w:val="ru-RU"/>
              </w:rPr>
              <w:br/>
              <w:t xml:space="preserve">  организаций , единиц</w:t>
            </w:r>
          </w:p>
        </w:tc>
      </w:tr>
      <w:tr w:rsidR="00F01F80" w:rsidRPr="008E6675" w14:paraId="0A5BCC4B" w14:textId="77777777" w:rsidTr="004041AD">
        <w:trPr>
          <w:trHeight w:val="20"/>
        </w:trPr>
        <w:tc>
          <w:tcPr>
            <w:tcW w:w="1196" w:type="pct"/>
            <w:shd w:val="clear" w:color="auto" w:fill="auto"/>
            <w:vAlign w:val="bottom"/>
          </w:tcPr>
          <w:p w14:paraId="38A32ACF" w14:textId="77777777" w:rsidR="00F01F80" w:rsidRPr="00B93D32" w:rsidRDefault="00F01F80" w:rsidP="00F01F80">
            <w:pPr>
              <w:ind w:left="142" w:hanging="142"/>
              <w:rPr>
                <w:rFonts w:ascii="Times New Roman" w:hAnsi="Times New Roman"/>
                <w:sz w:val="18"/>
                <w:szCs w:val="18"/>
                <w:lang w:val="ru-RU"/>
              </w:rPr>
            </w:pPr>
            <w:r w:rsidRPr="00B93D32">
              <w:rPr>
                <w:rFonts w:ascii="Times New Roman" w:hAnsi="Times New Roman"/>
                <w:iCs/>
                <w:sz w:val="18"/>
                <w:szCs w:val="18"/>
                <w:lang w:val="ru-RU"/>
              </w:rPr>
              <w:t>Кызматкерлердин</w:t>
            </w:r>
            <w:r w:rsidRPr="00B93D32">
              <w:rPr>
                <w:rFonts w:ascii="Times New Roman" w:hAnsi="Times New Roman"/>
                <w:iCs/>
                <w:sz w:val="18"/>
                <w:szCs w:val="18"/>
                <w:lang w:val="ru-RU"/>
              </w:rPr>
              <w:br/>
              <w:t>жыл ичинде орточо эсеп менен саны, адам</w:t>
            </w:r>
          </w:p>
        </w:tc>
        <w:tc>
          <w:tcPr>
            <w:tcW w:w="495" w:type="pct"/>
            <w:shd w:val="clear" w:color="auto" w:fill="auto"/>
            <w:vAlign w:val="bottom"/>
          </w:tcPr>
          <w:p w14:paraId="66AE166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348 986</w:t>
            </w:r>
          </w:p>
        </w:tc>
        <w:tc>
          <w:tcPr>
            <w:tcW w:w="495" w:type="pct"/>
            <w:shd w:val="clear" w:color="auto" w:fill="auto"/>
            <w:vAlign w:val="bottom"/>
          </w:tcPr>
          <w:p w14:paraId="3F9E20AB"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347 350</w:t>
            </w:r>
          </w:p>
        </w:tc>
        <w:tc>
          <w:tcPr>
            <w:tcW w:w="503" w:type="pct"/>
            <w:shd w:val="clear" w:color="auto" w:fill="auto"/>
            <w:vAlign w:val="bottom"/>
          </w:tcPr>
          <w:p w14:paraId="3058234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371 464</w:t>
            </w:r>
          </w:p>
        </w:tc>
        <w:tc>
          <w:tcPr>
            <w:tcW w:w="535" w:type="pct"/>
            <w:shd w:val="clear" w:color="auto" w:fill="auto"/>
            <w:vAlign w:val="bottom"/>
          </w:tcPr>
          <w:p w14:paraId="404D340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370 155</w:t>
            </w:r>
          </w:p>
        </w:tc>
        <w:tc>
          <w:tcPr>
            <w:tcW w:w="528" w:type="pct"/>
            <w:shd w:val="clear" w:color="auto" w:fill="auto"/>
            <w:vAlign w:val="bottom"/>
          </w:tcPr>
          <w:p w14:paraId="6CD0D776"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385 182</w:t>
            </w:r>
          </w:p>
        </w:tc>
        <w:tc>
          <w:tcPr>
            <w:tcW w:w="1247" w:type="pct"/>
            <w:shd w:val="clear" w:color="auto" w:fill="auto"/>
            <w:vAlign w:val="bottom"/>
          </w:tcPr>
          <w:p w14:paraId="22E6C68D"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Численность работников </w:t>
            </w:r>
            <w:r w:rsidRPr="00B93D32">
              <w:rPr>
                <w:rFonts w:ascii="Times New Roman" w:hAnsi="Times New Roman"/>
                <w:i/>
                <w:iCs/>
                <w:sz w:val="18"/>
                <w:szCs w:val="18"/>
                <w:lang w:val="ru-RU"/>
              </w:rPr>
              <w:br/>
              <w:t xml:space="preserve">  в среднем за год,</w:t>
            </w:r>
            <w:r w:rsidRPr="00B93D32">
              <w:rPr>
                <w:rFonts w:ascii="Times New Roman" w:hAnsi="Times New Roman"/>
                <w:i/>
                <w:iCs/>
                <w:sz w:val="18"/>
                <w:szCs w:val="18"/>
                <w:lang w:val="ru-RU"/>
              </w:rPr>
              <w:br/>
              <w:t xml:space="preserve">  человек </w:t>
            </w:r>
          </w:p>
        </w:tc>
      </w:tr>
      <w:tr w:rsidR="00F01F80" w:rsidRPr="008E6675" w14:paraId="2A1A3CF7" w14:textId="77777777" w:rsidTr="004041AD">
        <w:trPr>
          <w:trHeight w:val="20"/>
        </w:trPr>
        <w:tc>
          <w:tcPr>
            <w:tcW w:w="1196" w:type="pct"/>
            <w:shd w:val="clear" w:color="auto" w:fill="auto"/>
            <w:vAlign w:val="bottom"/>
          </w:tcPr>
          <w:p w14:paraId="7EB90E24" w14:textId="77777777" w:rsidR="00F01F80" w:rsidRPr="00B93D32" w:rsidRDefault="00F01F80" w:rsidP="00F01F80">
            <w:pPr>
              <w:ind w:left="142" w:hanging="142"/>
              <w:rPr>
                <w:rFonts w:ascii="Times New Roman" w:hAnsi="Times New Roman"/>
                <w:iCs/>
                <w:sz w:val="18"/>
                <w:szCs w:val="18"/>
                <w:lang w:val="ru-RU"/>
              </w:rPr>
            </w:pPr>
            <w:r w:rsidRPr="00B93D32">
              <w:rPr>
                <w:rFonts w:ascii="Times New Roman" w:hAnsi="Times New Roman"/>
                <w:iCs/>
                <w:sz w:val="18"/>
                <w:szCs w:val="18"/>
                <w:lang w:val="ru-RU"/>
              </w:rPr>
              <w:t xml:space="preserve">Компьютердик техника жана маалыматтык </w:t>
            </w:r>
            <w:r w:rsidRPr="00B93D32">
              <w:rPr>
                <w:rFonts w:ascii="Times New Roman" w:hAnsi="Times New Roman"/>
                <w:iCs/>
                <w:sz w:val="18"/>
                <w:szCs w:val="18"/>
                <w:lang w:val="ru-RU"/>
              </w:rPr>
              <w:br/>
              <w:t xml:space="preserve">технологиялар </w:t>
            </w:r>
            <w:proofErr w:type="gramStart"/>
            <w:r w:rsidRPr="00B93D32">
              <w:rPr>
                <w:rFonts w:ascii="Times New Roman" w:hAnsi="Times New Roman"/>
                <w:iCs/>
                <w:sz w:val="18"/>
                <w:szCs w:val="18"/>
                <w:lang w:val="ru-RU"/>
              </w:rPr>
              <w:t>менен  иштеген</w:t>
            </w:r>
            <w:proofErr w:type="gramEnd"/>
            <w:r w:rsidRPr="00B93D32">
              <w:rPr>
                <w:rFonts w:ascii="Times New Roman" w:hAnsi="Times New Roman"/>
                <w:iCs/>
                <w:sz w:val="18"/>
                <w:szCs w:val="18"/>
                <w:lang w:val="ru-RU"/>
              </w:rPr>
              <w:t xml:space="preserve"> адистердин </w:t>
            </w:r>
          </w:p>
          <w:p w14:paraId="1C60846D" w14:textId="77777777" w:rsidR="00F01F80" w:rsidRPr="00B93D32" w:rsidRDefault="00F01F80" w:rsidP="00F01F80">
            <w:pPr>
              <w:ind w:left="142" w:hanging="142"/>
              <w:rPr>
                <w:rFonts w:ascii="Times New Roman" w:hAnsi="Times New Roman"/>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 xml:space="preserve">саны  </w:t>
            </w:r>
          </w:p>
        </w:tc>
        <w:tc>
          <w:tcPr>
            <w:tcW w:w="495" w:type="pct"/>
            <w:shd w:val="clear" w:color="auto" w:fill="auto"/>
            <w:noWrap/>
            <w:vAlign w:val="bottom"/>
          </w:tcPr>
          <w:p w14:paraId="3DC4FB2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11 061</w:t>
            </w:r>
          </w:p>
        </w:tc>
        <w:tc>
          <w:tcPr>
            <w:tcW w:w="495" w:type="pct"/>
            <w:shd w:val="clear" w:color="auto" w:fill="auto"/>
            <w:noWrap/>
            <w:vAlign w:val="bottom"/>
          </w:tcPr>
          <w:p w14:paraId="48E2D6F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10 973</w:t>
            </w:r>
          </w:p>
        </w:tc>
        <w:tc>
          <w:tcPr>
            <w:tcW w:w="503" w:type="pct"/>
            <w:shd w:val="clear" w:color="auto" w:fill="auto"/>
            <w:noWrap/>
            <w:vAlign w:val="bottom"/>
          </w:tcPr>
          <w:p w14:paraId="415C86A3"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12 976</w:t>
            </w:r>
          </w:p>
        </w:tc>
        <w:tc>
          <w:tcPr>
            <w:tcW w:w="535" w:type="pct"/>
            <w:shd w:val="clear" w:color="auto" w:fill="auto"/>
            <w:noWrap/>
            <w:vAlign w:val="bottom"/>
          </w:tcPr>
          <w:p w14:paraId="15A5DFB4"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12 203</w:t>
            </w:r>
          </w:p>
        </w:tc>
        <w:tc>
          <w:tcPr>
            <w:tcW w:w="528" w:type="pct"/>
            <w:shd w:val="clear" w:color="auto" w:fill="auto"/>
            <w:noWrap/>
            <w:vAlign w:val="bottom"/>
          </w:tcPr>
          <w:p w14:paraId="1783B09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12 543</w:t>
            </w:r>
          </w:p>
        </w:tc>
        <w:tc>
          <w:tcPr>
            <w:tcW w:w="1247" w:type="pct"/>
            <w:shd w:val="clear" w:color="auto" w:fill="auto"/>
            <w:vAlign w:val="bottom"/>
          </w:tcPr>
          <w:p w14:paraId="321B6807" w14:textId="77777777" w:rsidR="00F01F80" w:rsidRPr="00B93D32" w:rsidRDefault="00F01F80" w:rsidP="00F01F80">
            <w:pPr>
              <w:ind w:right="-143"/>
              <w:rPr>
                <w:rFonts w:ascii="Times New Roman" w:hAnsi="Times New Roman"/>
                <w:i/>
                <w:iCs/>
                <w:sz w:val="18"/>
                <w:szCs w:val="18"/>
                <w:lang w:val="ru-RU"/>
              </w:rPr>
            </w:pPr>
            <w:r w:rsidRPr="00B93D32">
              <w:rPr>
                <w:rFonts w:ascii="Times New Roman" w:hAnsi="Times New Roman"/>
                <w:i/>
                <w:iCs/>
                <w:sz w:val="18"/>
                <w:szCs w:val="18"/>
                <w:lang w:val="ru-RU"/>
              </w:rPr>
              <w:t xml:space="preserve">Численность специалистов, </w:t>
            </w:r>
            <w:r w:rsidRPr="00B93D32">
              <w:rPr>
                <w:rFonts w:ascii="Times New Roman" w:hAnsi="Times New Roman"/>
                <w:i/>
                <w:iCs/>
                <w:sz w:val="18"/>
                <w:szCs w:val="18"/>
                <w:lang w:val="ru-RU"/>
              </w:rPr>
              <w:br/>
              <w:t xml:space="preserve">  занятых компьютерной</w:t>
            </w:r>
            <w:r w:rsidRPr="00B93D32">
              <w:rPr>
                <w:rFonts w:ascii="Times New Roman" w:hAnsi="Times New Roman"/>
                <w:i/>
                <w:iCs/>
                <w:sz w:val="18"/>
                <w:szCs w:val="18"/>
                <w:lang w:val="ru-RU"/>
              </w:rPr>
              <w:br/>
              <w:t xml:space="preserve">  техникой </w:t>
            </w:r>
          </w:p>
          <w:p w14:paraId="6072AB15" w14:textId="77777777" w:rsidR="00F01F80" w:rsidRPr="00B93D32" w:rsidRDefault="00F01F80" w:rsidP="00F01F80">
            <w:pPr>
              <w:ind w:right="-143"/>
              <w:rPr>
                <w:rFonts w:ascii="Times New Roman" w:hAnsi="Times New Roman"/>
                <w:i/>
                <w:iCs/>
                <w:sz w:val="18"/>
                <w:szCs w:val="18"/>
                <w:lang w:val="ru-RU"/>
              </w:rPr>
            </w:pPr>
            <w:r w:rsidRPr="00B93D32">
              <w:rPr>
                <w:rFonts w:ascii="Times New Roman" w:hAnsi="Times New Roman"/>
                <w:i/>
                <w:iCs/>
                <w:sz w:val="18"/>
                <w:szCs w:val="18"/>
                <w:lang w:val="ru-RU"/>
              </w:rPr>
              <w:t xml:space="preserve">  и информационными</w:t>
            </w:r>
            <w:r w:rsidRPr="00B93D32">
              <w:rPr>
                <w:rFonts w:ascii="Times New Roman" w:hAnsi="Times New Roman"/>
                <w:i/>
                <w:iCs/>
                <w:sz w:val="18"/>
                <w:szCs w:val="18"/>
                <w:lang w:val="ru-RU"/>
              </w:rPr>
              <w:br/>
              <w:t xml:space="preserve">  технологиями</w:t>
            </w:r>
          </w:p>
        </w:tc>
      </w:tr>
      <w:tr w:rsidR="00F01F80" w:rsidRPr="008E6675" w14:paraId="1E28338F" w14:textId="77777777" w:rsidTr="004041AD">
        <w:trPr>
          <w:trHeight w:val="20"/>
        </w:trPr>
        <w:tc>
          <w:tcPr>
            <w:tcW w:w="1196" w:type="pct"/>
            <w:shd w:val="clear" w:color="auto" w:fill="auto"/>
            <w:vAlign w:val="bottom"/>
          </w:tcPr>
          <w:p w14:paraId="4BA19EA1"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Ишканалардын жана уюмдардын кызматкерлеринин эмгек акы фонду - бардыгы, </w:t>
            </w:r>
          </w:p>
          <w:p w14:paraId="124F6A98" w14:textId="77777777" w:rsidR="00F01F80" w:rsidRPr="00B93D32" w:rsidRDefault="00F01F80" w:rsidP="00F01F80">
            <w:pPr>
              <w:rPr>
                <w:rFonts w:ascii="Times New Roman" w:hAnsi="Times New Roman"/>
                <w:sz w:val="18"/>
                <w:szCs w:val="18"/>
                <w:lang w:val="ru-RU"/>
              </w:rPr>
            </w:pPr>
            <w:r w:rsidRPr="00B93D32">
              <w:rPr>
                <w:rFonts w:ascii="Times New Roman" w:hAnsi="Times New Roman"/>
                <w:iCs/>
                <w:sz w:val="18"/>
                <w:szCs w:val="18"/>
                <w:lang w:val="ru-RU"/>
              </w:rPr>
              <w:t>млн. сом</w:t>
            </w:r>
          </w:p>
        </w:tc>
        <w:tc>
          <w:tcPr>
            <w:tcW w:w="495" w:type="pct"/>
            <w:shd w:val="clear" w:color="auto" w:fill="auto"/>
            <w:noWrap/>
            <w:vAlign w:val="bottom"/>
          </w:tcPr>
          <w:p w14:paraId="0BB9167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56 921,6</w:t>
            </w:r>
          </w:p>
        </w:tc>
        <w:tc>
          <w:tcPr>
            <w:tcW w:w="495" w:type="pct"/>
            <w:shd w:val="clear" w:color="auto" w:fill="auto"/>
            <w:noWrap/>
            <w:vAlign w:val="bottom"/>
          </w:tcPr>
          <w:p w14:paraId="569FDDD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63 136,3</w:t>
            </w:r>
          </w:p>
        </w:tc>
        <w:tc>
          <w:tcPr>
            <w:tcW w:w="503" w:type="pct"/>
            <w:shd w:val="clear" w:color="auto" w:fill="auto"/>
            <w:noWrap/>
            <w:vAlign w:val="bottom"/>
          </w:tcPr>
          <w:p w14:paraId="4E0EA90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68 563,7</w:t>
            </w:r>
          </w:p>
        </w:tc>
        <w:tc>
          <w:tcPr>
            <w:tcW w:w="535" w:type="pct"/>
            <w:shd w:val="clear" w:color="auto" w:fill="auto"/>
            <w:noWrap/>
            <w:vAlign w:val="bottom"/>
          </w:tcPr>
          <w:p w14:paraId="237700D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107 693</w:t>
            </w:r>
          </w:p>
        </w:tc>
        <w:tc>
          <w:tcPr>
            <w:tcW w:w="528" w:type="pct"/>
            <w:shd w:val="clear" w:color="auto" w:fill="auto"/>
            <w:noWrap/>
            <w:vAlign w:val="bottom"/>
          </w:tcPr>
          <w:p w14:paraId="2767A0F4"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122 661,7</w:t>
            </w:r>
          </w:p>
        </w:tc>
        <w:tc>
          <w:tcPr>
            <w:tcW w:w="1247" w:type="pct"/>
            <w:shd w:val="clear" w:color="auto" w:fill="auto"/>
            <w:vAlign w:val="bottom"/>
          </w:tcPr>
          <w:p w14:paraId="4D96859C"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Фонд заработной</w:t>
            </w:r>
          </w:p>
          <w:p w14:paraId="22908AC4"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w:t>
            </w:r>
            <w:proofErr w:type="gramStart"/>
            <w:r w:rsidRPr="00B93D32">
              <w:rPr>
                <w:rFonts w:ascii="Times New Roman" w:hAnsi="Times New Roman"/>
                <w:i/>
                <w:iCs/>
                <w:sz w:val="18"/>
                <w:szCs w:val="18"/>
                <w:lang w:val="ru-RU"/>
              </w:rPr>
              <w:t>платы  работников</w:t>
            </w:r>
            <w:proofErr w:type="gramEnd"/>
            <w:r w:rsidRPr="00B93D32">
              <w:rPr>
                <w:rFonts w:ascii="Times New Roman" w:hAnsi="Times New Roman"/>
                <w:i/>
                <w:iCs/>
                <w:sz w:val="18"/>
                <w:szCs w:val="18"/>
                <w:lang w:val="ru-RU"/>
              </w:rPr>
              <w:t xml:space="preserve"> </w:t>
            </w:r>
            <w:r w:rsidRPr="00B93D32">
              <w:rPr>
                <w:rFonts w:ascii="Times New Roman" w:hAnsi="Times New Roman"/>
                <w:i/>
                <w:iCs/>
                <w:sz w:val="18"/>
                <w:szCs w:val="18"/>
                <w:lang w:val="ru-RU"/>
              </w:rPr>
              <w:br/>
              <w:t xml:space="preserve">  предприятий</w:t>
            </w:r>
            <w:r w:rsidRPr="00B93D32">
              <w:rPr>
                <w:rFonts w:ascii="Times New Roman" w:hAnsi="Times New Roman"/>
                <w:i/>
                <w:iCs/>
                <w:sz w:val="18"/>
                <w:szCs w:val="18"/>
                <w:lang w:val="ru-RU"/>
              </w:rPr>
              <w:br/>
              <w:t xml:space="preserve">  и организаций- всего,</w:t>
            </w:r>
            <w:r w:rsidRPr="00B93D32">
              <w:rPr>
                <w:rFonts w:ascii="Times New Roman" w:hAnsi="Times New Roman"/>
                <w:i/>
                <w:iCs/>
                <w:sz w:val="18"/>
                <w:szCs w:val="18"/>
                <w:lang w:val="ru-RU"/>
              </w:rPr>
              <w:br/>
              <w:t xml:space="preserve">  млн. сомов </w:t>
            </w:r>
          </w:p>
        </w:tc>
      </w:tr>
      <w:tr w:rsidR="00F01F80" w:rsidRPr="008E6675" w14:paraId="4D741641" w14:textId="77777777" w:rsidTr="004041AD">
        <w:trPr>
          <w:trHeight w:val="20"/>
        </w:trPr>
        <w:tc>
          <w:tcPr>
            <w:tcW w:w="1196" w:type="pct"/>
            <w:shd w:val="clear" w:color="auto" w:fill="auto"/>
            <w:vAlign w:val="bottom"/>
          </w:tcPr>
          <w:p w14:paraId="074EAAD4"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анын </w:t>
            </w:r>
            <w:proofErr w:type="gramStart"/>
            <w:r w:rsidRPr="00B93D32">
              <w:rPr>
                <w:rFonts w:ascii="Times New Roman" w:hAnsi="Times New Roman"/>
                <w:iCs/>
                <w:sz w:val="18"/>
                <w:szCs w:val="18"/>
                <w:lang w:val="ru-RU"/>
              </w:rPr>
              <w:t xml:space="preserve">ичинде:   </w:t>
            </w:r>
            <w:proofErr w:type="gramEnd"/>
            <w:r w:rsidRPr="00B93D32">
              <w:rPr>
                <w:rFonts w:ascii="Times New Roman" w:hAnsi="Times New Roman"/>
                <w:iCs/>
                <w:sz w:val="18"/>
                <w:szCs w:val="18"/>
                <w:lang w:val="ru-RU"/>
              </w:rPr>
              <w:t xml:space="preserve">                                            </w:t>
            </w:r>
            <w:r w:rsidRPr="00B93D32">
              <w:rPr>
                <w:rFonts w:ascii="Times New Roman" w:hAnsi="Times New Roman"/>
                <w:iCs/>
                <w:sz w:val="18"/>
                <w:szCs w:val="18"/>
                <w:lang w:val="ru-RU"/>
              </w:rPr>
              <w:br/>
              <w:t xml:space="preserve">компьютердик техника жана маалыматтык </w:t>
            </w:r>
            <w:r w:rsidRPr="00B93D32">
              <w:rPr>
                <w:rFonts w:ascii="Times New Roman" w:hAnsi="Times New Roman"/>
                <w:iCs/>
                <w:sz w:val="18"/>
                <w:szCs w:val="18"/>
                <w:lang w:val="ru-RU"/>
              </w:rPr>
              <w:br/>
              <w:t>технологиялар менен иштегендер</w:t>
            </w:r>
          </w:p>
        </w:tc>
        <w:tc>
          <w:tcPr>
            <w:tcW w:w="495" w:type="pct"/>
            <w:shd w:val="clear" w:color="auto" w:fill="auto"/>
            <w:noWrap/>
            <w:vAlign w:val="bottom"/>
          </w:tcPr>
          <w:p w14:paraId="6FFC2B21"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1 930,4</w:t>
            </w:r>
          </w:p>
        </w:tc>
        <w:tc>
          <w:tcPr>
            <w:tcW w:w="495" w:type="pct"/>
            <w:shd w:val="clear" w:color="auto" w:fill="auto"/>
            <w:noWrap/>
            <w:vAlign w:val="bottom"/>
          </w:tcPr>
          <w:p w14:paraId="380F7FF5"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2 611,0</w:t>
            </w:r>
          </w:p>
        </w:tc>
        <w:tc>
          <w:tcPr>
            <w:tcW w:w="503" w:type="pct"/>
            <w:shd w:val="clear" w:color="auto" w:fill="auto"/>
            <w:noWrap/>
            <w:vAlign w:val="bottom"/>
          </w:tcPr>
          <w:p w14:paraId="45ACB44B" w14:textId="77777777" w:rsidR="00F01F80" w:rsidRPr="00B93D32" w:rsidRDefault="00F01F80" w:rsidP="00F01F80">
            <w:pPr>
              <w:jc w:val="center"/>
              <w:rPr>
                <w:rFonts w:ascii="Times New Roman" w:hAnsi="Times New Roman"/>
                <w:sz w:val="18"/>
                <w:szCs w:val="18"/>
                <w:lang w:val="ru-RU"/>
              </w:rPr>
            </w:pPr>
            <w:r w:rsidRPr="00B93D32">
              <w:rPr>
                <w:rFonts w:ascii="Times New Roman" w:hAnsi="Times New Roman"/>
                <w:sz w:val="18"/>
                <w:szCs w:val="18"/>
                <w:lang w:val="ru-RU"/>
              </w:rPr>
              <w:t>3 132,8</w:t>
            </w:r>
          </w:p>
        </w:tc>
        <w:tc>
          <w:tcPr>
            <w:tcW w:w="535" w:type="pct"/>
            <w:shd w:val="clear" w:color="auto" w:fill="auto"/>
            <w:noWrap/>
            <w:vAlign w:val="bottom"/>
          </w:tcPr>
          <w:p w14:paraId="0D8D765E" w14:textId="77777777" w:rsidR="00F01F80" w:rsidRPr="00B93D32" w:rsidRDefault="00F01F80" w:rsidP="00F01F80">
            <w:pPr>
              <w:jc w:val="center"/>
              <w:rPr>
                <w:rFonts w:ascii="Times New Roman" w:hAnsi="Times New Roman"/>
                <w:sz w:val="18"/>
                <w:szCs w:val="18"/>
                <w:lang w:val="ru-RU"/>
              </w:rPr>
            </w:pPr>
            <w:r w:rsidRPr="00B93D32">
              <w:rPr>
                <w:rFonts w:ascii="Times New Roman" w:hAnsi="Times New Roman"/>
                <w:sz w:val="18"/>
                <w:szCs w:val="18"/>
                <w:lang w:val="ru-RU"/>
              </w:rPr>
              <w:t xml:space="preserve">   3 400,5</w:t>
            </w:r>
          </w:p>
        </w:tc>
        <w:tc>
          <w:tcPr>
            <w:tcW w:w="528" w:type="pct"/>
            <w:shd w:val="clear" w:color="auto" w:fill="auto"/>
            <w:noWrap/>
            <w:vAlign w:val="bottom"/>
          </w:tcPr>
          <w:p w14:paraId="0702B4D1" w14:textId="77777777" w:rsidR="00F01F80" w:rsidRPr="00B93D32" w:rsidRDefault="00E37917" w:rsidP="00F01F80">
            <w:pPr>
              <w:jc w:val="center"/>
              <w:rPr>
                <w:rFonts w:ascii="Times New Roman" w:hAnsi="Times New Roman"/>
                <w:sz w:val="18"/>
                <w:szCs w:val="18"/>
                <w:lang w:val="ru-RU"/>
              </w:rPr>
            </w:pPr>
            <w:r w:rsidRPr="00B93D32">
              <w:rPr>
                <w:rFonts w:ascii="Times New Roman" w:hAnsi="Times New Roman"/>
                <w:sz w:val="18"/>
                <w:szCs w:val="18"/>
                <w:lang w:val="ru-RU"/>
              </w:rPr>
              <w:t>4 044,2</w:t>
            </w:r>
          </w:p>
        </w:tc>
        <w:tc>
          <w:tcPr>
            <w:tcW w:w="1247" w:type="pct"/>
            <w:shd w:val="clear" w:color="auto" w:fill="auto"/>
            <w:vAlign w:val="bottom"/>
          </w:tcPr>
          <w:p w14:paraId="0DDF600A"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в том </w:t>
            </w:r>
            <w:proofErr w:type="gramStart"/>
            <w:r w:rsidRPr="00B93D32">
              <w:rPr>
                <w:rFonts w:ascii="Times New Roman" w:hAnsi="Times New Roman"/>
                <w:i/>
                <w:iCs/>
                <w:sz w:val="18"/>
                <w:szCs w:val="18"/>
                <w:lang w:val="ru-RU"/>
              </w:rPr>
              <w:t xml:space="preserve">числе:   </w:t>
            </w:r>
            <w:proofErr w:type="gramEnd"/>
            <w:r w:rsidRPr="00B93D32">
              <w:rPr>
                <w:rFonts w:ascii="Times New Roman" w:hAnsi="Times New Roman"/>
                <w:i/>
                <w:iCs/>
                <w:sz w:val="18"/>
                <w:szCs w:val="18"/>
                <w:lang w:val="ru-RU"/>
              </w:rPr>
              <w:t xml:space="preserve">                           </w:t>
            </w:r>
            <w:r w:rsidRPr="00B93D32">
              <w:rPr>
                <w:rFonts w:ascii="Times New Roman" w:hAnsi="Times New Roman"/>
                <w:i/>
                <w:iCs/>
                <w:sz w:val="18"/>
                <w:szCs w:val="18"/>
                <w:lang w:val="ru-RU"/>
              </w:rPr>
              <w:br/>
              <w:t xml:space="preserve">  занятых </w:t>
            </w:r>
            <w:r w:rsidRPr="00B93D32">
              <w:rPr>
                <w:rFonts w:ascii="Times New Roman" w:hAnsi="Times New Roman"/>
                <w:i/>
                <w:iCs/>
                <w:sz w:val="18"/>
                <w:szCs w:val="18"/>
                <w:lang w:val="ru-RU"/>
              </w:rPr>
              <w:br/>
              <w:t xml:space="preserve">  компьтерной техникой </w:t>
            </w:r>
            <w:r w:rsidRPr="00B93D32">
              <w:rPr>
                <w:rFonts w:ascii="Times New Roman" w:hAnsi="Times New Roman"/>
                <w:i/>
                <w:iCs/>
                <w:sz w:val="18"/>
                <w:szCs w:val="18"/>
                <w:lang w:val="ru-RU"/>
              </w:rPr>
              <w:br/>
              <w:t xml:space="preserve">  и информационными </w:t>
            </w:r>
            <w:r w:rsidRPr="00B93D32">
              <w:rPr>
                <w:rFonts w:ascii="Times New Roman" w:hAnsi="Times New Roman"/>
                <w:i/>
                <w:iCs/>
                <w:sz w:val="18"/>
                <w:szCs w:val="18"/>
                <w:lang w:val="ru-RU"/>
              </w:rPr>
              <w:br/>
              <w:t xml:space="preserve">  технологиями </w:t>
            </w:r>
          </w:p>
        </w:tc>
      </w:tr>
      <w:tr w:rsidR="00F01F80" w:rsidRPr="008E6675" w14:paraId="648A5F86" w14:textId="77777777" w:rsidTr="004041AD">
        <w:trPr>
          <w:trHeight w:val="20"/>
        </w:trPr>
        <w:tc>
          <w:tcPr>
            <w:tcW w:w="1196" w:type="pct"/>
            <w:shd w:val="clear" w:color="auto" w:fill="auto"/>
            <w:vAlign w:val="bottom"/>
          </w:tcPr>
          <w:p w14:paraId="7986A569"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Ишканалардын жана уюмдардын </w:t>
            </w:r>
            <w:proofErr w:type="gramStart"/>
            <w:r w:rsidRPr="00B93D32">
              <w:rPr>
                <w:rFonts w:ascii="Times New Roman" w:hAnsi="Times New Roman"/>
                <w:iCs/>
                <w:sz w:val="18"/>
                <w:szCs w:val="18"/>
                <w:lang w:val="ru-RU"/>
              </w:rPr>
              <w:t>жалпы  чыгымдары</w:t>
            </w:r>
            <w:proofErr w:type="gramEnd"/>
            <w:r w:rsidRPr="00B93D32">
              <w:rPr>
                <w:rFonts w:ascii="Times New Roman" w:hAnsi="Times New Roman"/>
                <w:iCs/>
                <w:sz w:val="18"/>
                <w:szCs w:val="18"/>
                <w:lang w:val="ru-RU"/>
              </w:rPr>
              <w:t xml:space="preserve"> - бардыгы, </w:t>
            </w:r>
            <w:r w:rsidRPr="00B93D32">
              <w:rPr>
                <w:rFonts w:ascii="Times New Roman" w:hAnsi="Times New Roman"/>
                <w:iCs/>
                <w:sz w:val="18"/>
                <w:szCs w:val="18"/>
                <w:lang w:val="ru-RU"/>
              </w:rPr>
              <w:br/>
              <w:t xml:space="preserve"> млн. сом</w:t>
            </w:r>
          </w:p>
        </w:tc>
        <w:tc>
          <w:tcPr>
            <w:tcW w:w="495" w:type="pct"/>
            <w:shd w:val="clear" w:color="auto" w:fill="auto"/>
            <w:noWrap/>
            <w:vAlign w:val="bottom"/>
          </w:tcPr>
          <w:p w14:paraId="3D849944"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95 983,5</w:t>
            </w:r>
          </w:p>
        </w:tc>
        <w:tc>
          <w:tcPr>
            <w:tcW w:w="495" w:type="pct"/>
            <w:shd w:val="clear" w:color="auto" w:fill="auto"/>
            <w:noWrap/>
            <w:vAlign w:val="bottom"/>
          </w:tcPr>
          <w:p w14:paraId="22F8A3B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96 267,6</w:t>
            </w:r>
          </w:p>
        </w:tc>
        <w:tc>
          <w:tcPr>
            <w:tcW w:w="503" w:type="pct"/>
            <w:shd w:val="clear" w:color="auto" w:fill="auto"/>
            <w:noWrap/>
            <w:vAlign w:val="bottom"/>
          </w:tcPr>
          <w:p w14:paraId="37AE61E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100 893,1</w:t>
            </w:r>
          </w:p>
        </w:tc>
        <w:tc>
          <w:tcPr>
            <w:tcW w:w="535" w:type="pct"/>
            <w:shd w:val="clear" w:color="auto" w:fill="auto"/>
            <w:noWrap/>
            <w:vAlign w:val="bottom"/>
          </w:tcPr>
          <w:p w14:paraId="37EF99E3"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 xml:space="preserve"> 142 652,8</w:t>
            </w:r>
          </w:p>
        </w:tc>
        <w:tc>
          <w:tcPr>
            <w:tcW w:w="528" w:type="pct"/>
            <w:shd w:val="clear" w:color="auto" w:fill="auto"/>
            <w:noWrap/>
            <w:vAlign w:val="bottom"/>
          </w:tcPr>
          <w:p w14:paraId="7DEF7CAB"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161 622,6</w:t>
            </w:r>
          </w:p>
        </w:tc>
        <w:tc>
          <w:tcPr>
            <w:tcW w:w="1247" w:type="pct"/>
            <w:shd w:val="clear" w:color="auto" w:fill="auto"/>
            <w:vAlign w:val="bottom"/>
          </w:tcPr>
          <w:p w14:paraId="678E98D7"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Общие затраты </w:t>
            </w:r>
            <w:r w:rsidRPr="00B93D32">
              <w:rPr>
                <w:rFonts w:ascii="Times New Roman" w:hAnsi="Times New Roman"/>
                <w:i/>
                <w:iCs/>
                <w:sz w:val="18"/>
                <w:szCs w:val="18"/>
                <w:lang w:val="ru-RU"/>
              </w:rPr>
              <w:br/>
              <w:t xml:space="preserve">  предприятий </w:t>
            </w:r>
            <w:r w:rsidRPr="00B93D32">
              <w:rPr>
                <w:rFonts w:ascii="Times New Roman" w:hAnsi="Times New Roman"/>
                <w:i/>
                <w:iCs/>
                <w:sz w:val="18"/>
                <w:szCs w:val="18"/>
                <w:lang w:val="ru-RU"/>
              </w:rPr>
              <w:br/>
              <w:t xml:space="preserve">  и организаций - всего,</w:t>
            </w:r>
            <w:r w:rsidRPr="00B93D32">
              <w:rPr>
                <w:rFonts w:ascii="Times New Roman" w:hAnsi="Times New Roman"/>
                <w:i/>
                <w:iCs/>
                <w:sz w:val="18"/>
                <w:szCs w:val="18"/>
                <w:lang w:val="ru-RU"/>
              </w:rPr>
              <w:br/>
              <w:t xml:space="preserve">  млн. сомов</w:t>
            </w:r>
          </w:p>
        </w:tc>
      </w:tr>
      <w:tr w:rsidR="00F01F80" w:rsidRPr="008E6675" w14:paraId="3DB828D5" w14:textId="77777777" w:rsidTr="004041AD">
        <w:trPr>
          <w:trHeight w:val="20"/>
        </w:trPr>
        <w:tc>
          <w:tcPr>
            <w:tcW w:w="1196" w:type="pct"/>
            <w:shd w:val="clear" w:color="auto" w:fill="auto"/>
            <w:vAlign w:val="bottom"/>
          </w:tcPr>
          <w:p w14:paraId="2B7F7557"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анын </w:t>
            </w:r>
            <w:proofErr w:type="gramStart"/>
            <w:r w:rsidRPr="00B93D32">
              <w:rPr>
                <w:rFonts w:ascii="Times New Roman" w:hAnsi="Times New Roman"/>
                <w:iCs/>
                <w:sz w:val="18"/>
                <w:szCs w:val="18"/>
                <w:lang w:val="ru-RU"/>
              </w:rPr>
              <w:t>ичинде</w:t>
            </w:r>
            <w:r w:rsidRPr="00B93D32">
              <w:rPr>
                <w:rFonts w:ascii="Times New Roman" w:hAnsi="Times New Roman"/>
                <w:i/>
                <w:iCs/>
                <w:sz w:val="18"/>
                <w:szCs w:val="18"/>
                <w:lang w:val="ru-RU"/>
              </w:rPr>
              <w:t>:</w:t>
            </w:r>
            <w:r w:rsidRPr="00B93D32">
              <w:rPr>
                <w:rFonts w:ascii="Times New Roman" w:hAnsi="Times New Roman"/>
                <w:iCs/>
                <w:sz w:val="18"/>
                <w:szCs w:val="18"/>
                <w:lang w:val="ru-RU"/>
              </w:rPr>
              <w:t xml:space="preserve">   </w:t>
            </w:r>
            <w:proofErr w:type="gramEnd"/>
            <w:r w:rsidRPr="00B93D32">
              <w:rPr>
                <w:rFonts w:ascii="Times New Roman" w:hAnsi="Times New Roman"/>
                <w:iCs/>
                <w:sz w:val="18"/>
                <w:szCs w:val="18"/>
                <w:lang w:val="ru-RU"/>
              </w:rPr>
              <w:t xml:space="preserve">                        маалыматтык технологияларды жана  эсепт</w:t>
            </w:r>
            <w:r w:rsidR="00112EDC" w:rsidRPr="00B93D32">
              <w:rPr>
                <w:rFonts w:ascii="Times New Roman" w:hAnsi="Times New Roman"/>
                <w:iCs/>
                <w:sz w:val="18"/>
                <w:szCs w:val="18"/>
                <w:lang w:val="ru-RU"/>
              </w:rPr>
              <w:t>өө</w:t>
            </w:r>
            <w:r w:rsidRPr="00B93D32">
              <w:rPr>
                <w:rFonts w:ascii="Times New Roman" w:hAnsi="Times New Roman"/>
                <w:iCs/>
                <w:sz w:val="18"/>
                <w:szCs w:val="18"/>
                <w:lang w:val="ru-RU"/>
              </w:rPr>
              <w:t xml:space="preserve"> каражаттарын </w:t>
            </w:r>
            <w:r w:rsidRPr="00B93D32">
              <w:rPr>
                <w:rFonts w:ascii="Times New Roman" w:hAnsi="Times New Roman"/>
                <w:iCs/>
                <w:sz w:val="18"/>
                <w:szCs w:val="18"/>
                <w:lang w:val="ru-RU"/>
              </w:rPr>
              <w:br/>
            </w:r>
            <w:r w:rsidR="00112EDC" w:rsidRPr="00B93D32">
              <w:rPr>
                <w:rFonts w:ascii="Times New Roman" w:hAnsi="Times New Roman"/>
                <w:iCs/>
                <w:sz w:val="18"/>
                <w:szCs w:val="18"/>
                <w:lang w:val="ru-RU"/>
              </w:rPr>
              <w:t>ө</w:t>
            </w:r>
            <w:r w:rsidRPr="00B93D32">
              <w:rPr>
                <w:rFonts w:ascii="Times New Roman" w:hAnsi="Times New Roman"/>
                <w:iCs/>
                <w:sz w:val="18"/>
                <w:szCs w:val="18"/>
                <w:lang w:val="ru-RU"/>
              </w:rPr>
              <w:t>н</w:t>
            </w:r>
            <w:r w:rsidR="00112EDC" w:rsidRPr="00B93D32">
              <w:rPr>
                <w:rFonts w:ascii="Times New Roman" w:hAnsi="Times New Roman"/>
                <w:iCs/>
                <w:sz w:val="18"/>
                <w:szCs w:val="18"/>
                <w:lang w:val="ru-RU"/>
              </w:rPr>
              <w:t>ү</w:t>
            </w:r>
            <w:r w:rsidRPr="00B93D32">
              <w:rPr>
                <w:rFonts w:ascii="Times New Roman" w:hAnsi="Times New Roman"/>
                <w:iCs/>
                <w:sz w:val="18"/>
                <w:szCs w:val="18"/>
                <w:lang w:val="ru-RU"/>
              </w:rPr>
              <w:t>кт</w:t>
            </w:r>
            <w:r w:rsidR="00112EDC" w:rsidRPr="00B93D32">
              <w:rPr>
                <w:rFonts w:ascii="Times New Roman" w:hAnsi="Times New Roman"/>
                <w:iCs/>
                <w:sz w:val="18"/>
                <w:szCs w:val="18"/>
                <w:lang w:val="ru-RU"/>
              </w:rPr>
              <w:t>ү</w:t>
            </w:r>
            <w:r w:rsidRPr="00B93D32">
              <w:rPr>
                <w:rFonts w:ascii="Times New Roman" w:hAnsi="Times New Roman"/>
                <w:iCs/>
                <w:sz w:val="18"/>
                <w:szCs w:val="18"/>
                <w:lang w:val="ru-RU"/>
              </w:rPr>
              <w:t>р</w:t>
            </w:r>
            <w:r w:rsidR="00112EDC" w:rsidRPr="00B93D32">
              <w:rPr>
                <w:rFonts w:ascii="Times New Roman" w:hAnsi="Times New Roman"/>
                <w:iCs/>
                <w:sz w:val="18"/>
                <w:szCs w:val="18"/>
                <w:lang w:val="ru-RU"/>
              </w:rPr>
              <w:t>үү</w:t>
            </w:r>
            <w:r w:rsidRPr="00B93D32">
              <w:rPr>
                <w:rFonts w:ascii="Times New Roman" w:hAnsi="Times New Roman"/>
                <w:iCs/>
                <w:sz w:val="18"/>
                <w:szCs w:val="18"/>
                <w:lang w:val="ru-RU"/>
              </w:rPr>
              <w:t>г</w:t>
            </w:r>
            <w:r w:rsidR="00112EDC" w:rsidRPr="00B93D32">
              <w:rPr>
                <w:rFonts w:ascii="Times New Roman" w:hAnsi="Times New Roman"/>
                <w:iCs/>
                <w:sz w:val="18"/>
                <w:szCs w:val="18"/>
                <w:lang w:val="ru-RU"/>
              </w:rPr>
              <w:t>ө</w:t>
            </w:r>
            <w:r w:rsidRPr="00B93D32">
              <w:rPr>
                <w:rFonts w:ascii="Times New Roman" w:hAnsi="Times New Roman"/>
                <w:iCs/>
                <w:sz w:val="18"/>
                <w:szCs w:val="18"/>
                <w:lang w:val="ru-RU"/>
              </w:rPr>
              <w:t xml:space="preserve"> жана </w:t>
            </w:r>
            <w:r w:rsidRPr="00B93D32">
              <w:rPr>
                <w:rFonts w:ascii="Times New Roman" w:hAnsi="Times New Roman"/>
                <w:iCs/>
                <w:sz w:val="18"/>
                <w:szCs w:val="18"/>
                <w:lang w:val="ru-RU"/>
              </w:rPr>
              <w:br/>
              <w:t xml:space="preserve">пайдаланууга кеткен </w:t>
            </w:r>
            <w:r w:rsidRPr="00B93D32">
              <w:rPr>
                <w:rFonts w:ascii="Times New Roman" w:hAnsi="Times New Roman"/>
                <w:iCs/>
                <w:sz w:val="18"/>
                <w:szCs w:val="18"/>
                <w:lang w:val="ru-RU"/>
              </w:rPr>
              <w:br/>
              <w:t>чыгымдар – бардыгы,</w:t>
            </w:r>
          </w:p>
          <w:p w14:paraId="53C56664"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млн. сом</w:t>
            </w:r>
          </w:p>
        </w:tc>
        <w:tc>
          <w:tcPr>
            <w:tcW w:w="495" w:type="pct"/>
            <w:shd w:val="clear" w:color="auto" w:fill="auto"/>
            <w:noWrap/>
            <w:vAlign w:val="bottom"/>
          </w:tcPr>
          <w:p w14:paraId="56F5F7B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1 748,8</w:t>
            </w:r>
          </w:p>
        </w:tc>
        <w:tc>
          <w:tcPr>
            <w:tcW w:w="495" w:type="pct"/>
            <w:shd w:val="clear" w:color="auto" w:fill="auto"/>
            <w:noWrap/>
            <w:vAlign w:val="bottom"/>
          </w:tcPr>
          <w:p w14:paraId="352D558A"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1 748,2</w:t>
            </w:r>
          </w:p>
        </w:tc>
        <w:tc>
          <w:tcPr>
            <w:tcW w:w="503" w:type="pct"/>
            <w:shd w:val="clear" w:color="auto" w:fill="auto"/>
            <w:noWrap/>
            <w:vAlign w:val="bottom"/>
          </w:tcPr>
          <w:p w14:paraId="2737671A"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1 541,8</w:t>
            </w:r>
          </w:p>
        </w:tc>
        <w:tc>
          <w:tcPr>
            <w:tcW w:w="535" w:type="pct"/>
            <w:shd w:val="clear" w:color="auto" w:fill="auto"/>
            <w:noWrap/>
            <w:vAlign w:val="bottom"/>
          </w:tcPr>
          <w:p w14:paraId="137B0D5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2 215,5</w:t>
            </w:r>
          </w:p>
        </w:tc>
        <w:tc>
          <w:tcPr>
            <w:tcW w:w="528" w:type="pct"/>
            <w:shd w:val="clear" w:color="auto" w:fill="auto"/>
            <w:noWrap/>
            <w:vAlign w:val="bottom"/>
          </w:tcPr>
          <w:p w14:paraId="72BC761C" w14:textId="4E8FA165"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4</w:t>
            </w:r>
            <w:r w:rsidR="002D29D0">
              <w:rPr>
                <w:rFonts w:ascii="Times New Roman" w:hAnsi="Times New Roman"/>
                <w:sz w:val="18"/>
                <w:szCs w:val="18"/>
                <w:lang w:val="ru-RU"/>
              </w:rPr>
              <w:t xml:space="preserve"> </w:t>
            </w:r>
            <w:r w:rsidRPr="00B93D32">
              <w:rPr>
                <w:rFonts w:ascii="Times New Roman" w:hAnsi="Times New Roman"/>
                <w:sz w:val="18"/>
                <w:szCs w:val="18"/>
              </w:rPr>
              <w:t>563,2</w:t>
            </w:r>
          </w:p>
        </w:tc>
        <w:tc>
          <w:tcPr>
            <w:tcW w:w="1247" w:type="pct"/>
            <w:shd w:val="clear" w:color="auto" w:fill="auto"/>
            <w:vAlign w:val="bottom"/>
          </w:tcPr>
          <w:p w14:paraId="430BFB65"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в том </w:t>
            </w:r>
            <w:proofErr w:type="gramStart"/>
            <w:r w:rsidRPr="00B93D32">
              <w:rPr>
                <w:rFonts w:ascii="Times New Roman" w:hAnsi="Times New Roman"/>
                <w:i/>
                <w:iCs/>
                <w:sz w:val="18"/>
                <w:szCs w:val="18"/>
                <w:lang w:val="ru-RU"/>
              </w:rPr>
              <w:t xml:space="preserve">числе:   </w:t>
            </w:r>
            <w:proofErr w:type="gramEnd"/>
            <w:r w:rsidRPr="00B93D32">
              <w:rPr>
                <w:rFonts w:ascii="Times New Roman" w:hAnsi="Times New Roman"/>
                <w:i/>
                <w:iCs/>
                <w:sz w:val="18"/>
                <w:szCs w:val="18"/>
                <w:lang w:val="ru-RU"/>
              </w:rPr>
              <w:t xml:space="preserve">                </w:t>
            </w:r>
            <w:r w:rsidRPr="00B93D32">
              <w:rPr>
                <w:rFonts w:ascii="Times New Roman" w:hAnsi="Times New Roman"/>
                <w:i/>
                <w:iCs/>
                <w:sz w:val="18"/>
                <w:szCs w:val="18"/>
                <w:lang w:val="ru-RU"/>
              </w:rPr>
              <w:br/>
              <w:t xml:space="preserve">  затраты на развитие </w:t>
            </w:r>
            <w:r w:rsidRPr="00B93D32">
              <w:rPr>
                <w:rFonts w:ascii="Times New Roman" w:hAnsi="Times New Roman"/>
                <w:i/>
                <w:iCs/>
                <w:sz w:val="18"/>
                <w:szCs w:val="18"/>
                <w:lang w:val="ru-RU"/>
              </w:rPr>
              <w:br/>
              <w:t xml:space="preserve">  и использование </w:t>
            </w:r>
            <w:r w:rsidRPr="00B93D32">
              <w:rPr>
                <w:rFonts w:ascii="Times New Roman" w:hAnsi="Times New Roman"/>
                <w:i/>
                <w:iCs/>
                <w:sz w:val="18"/>
                <w:szCs w:val="18"/>
                <w:lang w:val="ru-RU"/>
              </w:rPr>
              <w:br/>
              <w:t xml:space="preserve">  информационных </w:t>
            </w:r>
            <w:r w:rsidRPr="00B93D32">
              <w:rPr>
                <w:rFonts w:ascii="Times New Roman" w:hAnsi="Times New Roman"/>
                <w:i/>
                <w:iCs/>
                <w:sz w:val="18"/>
                <w:szCs w:val="18"/>
                <w:lang w:val="ru-RU"/>
              </w:rPr>
              <w:br/>
              <w:t xml:space="preserve">  технологий </w:t>
            </w:r>
            <w:r w:rsidRPr="00B93D32">
              <w:rPr>
                <w:rFonts w:ascii="Times New Roman" w:hAnsi="Times New Roman"/>
                <w:i/>
                <w:iCs/>
                <w:sz w:val="18"/>
                <w:szCs w:val="18"/>
                <w:lang w:val="ru-RU"/>
              </w:rPr>
              <w:br/>
              <w:t xml:space="preserve">  и вычислительных  </w:t>
            </w:r>
            <w:r w:rsidRPr="00B93D32">
              <w:rPr>
                <w:rFonts w:ascii="Times New Roman" w:hAnsi="Times New Roman"/>
                <w:i/>
                <w:iCs/>
                <w:sz w:val="18"/>
                <w:szCs w:val="18"/>
                <w:lang w:val="ru-RU"/>
              </w:rPr>
              <w:br/>
              <w:t xml:space="preserve">  средств - всего, </w:t>
            </w:r>
            <w:r w:rsidRPr="00B93D32">
              <w:rPr>
                <w:rFonts w:ascii="Times New Roman" w:hAnsi="Times New Roman"/>
                <w:i/>
                <w:iCs/>
                <w:sz w:val="18"/>
                <w:szCs w:val="18"/>
                <w:lang w:val="ru-RU"/>
              </w:rPr>
              <w:br/>
              <w:t xml:space="preserve">  млн. сомов </w:t>
            </w:r>
          </w:p>
        </w:tc>
      </w:tr>
      <w:tr w:rsidR="00F01F80" w:rsidRPr="008E6675" w14:paraId="50D0943C" w14:textId="77777777" w:rsidTr="004041AD">
        <w:trPr>
          <w:trHeight w:val="20"/>
        </w:trPr>
        <w:tc>
          <w:tcPr>
            <w:tcW w:w="1196" w:type="pct"/>
            <w:shd w:val="clear" w:color="auto" w:fill="auto"/>
            <w:vAlign w:val="bottom"/>
          </w:tcPr>
          <w:p w14:paraId="5D0356BB" w14:textId="77777777" w:rsidR="00F01F80" w:rsidRPr="00B93D32" w:rsidRDefault="00F01F80" w:rsidP="00F01F80">
            <w:pPr>
              <w:ind w:right="-138"/>
              <w:rPr>
                <w:rFonts w:ascii="Times New Roman" w:hAnsi="Times New Roman"/>
                <w:iCs/>
                <w:sz w:val="18"/>
                <w:szCs w:val="18"/>
                <w:lang w:val="ru-RU"/>
              </w:rPr>
            </w:pPr>
            <w:r w:rsidRPr="00B93D32">
              <w:rPr>
                <w:rFonts w:ascii="Times New Roman" w:hAnsi="Times New Roman"/>
                <w:iCs/>
                <w:sz w:val="18"/>
                <w:szCs w:val="18"/>
                <w:lang w:val="ru-RU"/>
              </w:rPr>
              <w:t xml:space="preserve">анын ичинен каржылоо </w:t>
            </w:r>
            <w:r w:rsidRPr="00B93D32">
              <w:rPr>
                <w:rFonts w:ascii="Times New Roman" w:hAnsi="Times New Roman"/>
                <w:iCs/>
                <w:sz w:val="18"/>
                <w:szCs w:val="18"/>
                <w:lang w:val="ru-RU"/>
              </w:rPr>
              <w:br/>
              <w:t>булактары боюнча:</w:t>
            </w:r>
          </w:p>
        </w:tc>
        <w:tc>
          <w:tcPr>
            <w:tcW w:w="495" w:type="pct"/>
            <w:shd w:val="clear" w:color="auto" w:fill="auto"/>
            <w:noWrap/>
            <w:vAlign w:val="bottom"/>
          </w:tcPr>
          <w:p w14:paraId="64233E97" w14:textId="77777777" w:rsidR="00F01F80" w:rsidRPr="00B93D32" w:rsidRDefault="00F01F80" w:rsidP="00F01F80">
            <w:pPr>
              <w:rPr>
                <w:rFonts w:ascii="Times New Roman" w:hAnsi="Times New Roman"/>
                <w:sz w:val="18"/>
                <w:szCs w:val="18"/>
                <w:lang w:val="ru-RU"/>
              </w:rPr>
            </w:pPr>
          </w:p>
        </w:tc>
        <w:tc>
          <w:tcPr>
            <w:tcW w:w="495" w:type="pct"/>
            <w:shd w:val="clear" w:color="auto" w:fill="auto"/>
            <w:noWrap/>
            <w:vAlign w:val="bottom"/>
          </w:tcPr>
          <w:p w14:paraId="37250DF5" w14:textId="77777777" w:rsidR="00F01F80" w:rsidRPr="00B93D32" w:rsidRDefault="00F01F80" w:rsidP="00F01F80">
            <w:pPr>
              <w:rPr>
                <w:rFonts w:ascii="Times New Roman" w:hAnsi="Times New Roman"/>
                <w:sz w:val="18"/>
                <w:szCs w:val="18"/>
                <w:lang w:val="ru-RU"/>
              </w:rPr>
            </w:pPr>
          </w:p>
        </w:tc>
        <w:tc>
          <w:tcPr>
            <w:tcW w:w="503" w:type="pct"/>
            <w:shd w:val="clear" w:color="auto" w:fill="auto"/>
            <w:noWrap/>
            <w:vAlign w:val="bottom"/>
          </w:tcPr>
          <w:p w14:paraId="23954773" w14:textId="77777777" w:rsidR="00F01F80" w:rsidRPr="00B93D32" w:rsidRDefault="00F01F80" w:rsidP="00F01F80">
            <w:pPr>
              <w:rPr>
                <w:rFonts w:ascii="Times New Roman" w:hAnsi="Times New Roman"/>
                <w:sz w:val="18"/>
                <w:szCs w:val="18"/>
                <w:lang w:val="ru-RU"/>
              </w:rPr>
            </w:pPr>
          </w:p>
        </w:tc>
        <w:tc>
          <w:tcPr>
            <w:tcW w:w="535" w:type="pct"/>
            <w:shd w:val="clear" w:color="auto" w:fill="auto"/>
            <w:noWrap/>
            <w:vAlign w:val="bottom"/>
          </w:tcPr>
          <w:p w14:paraId="30E2B948" w14:textId="77777777" w:rsidR="00F01F80" w:rsidRPr="00B93D32" w:rsidRDefault="00F01F80" w:rsidP="00F01F80">
            <w:pPr>
              <w:rPr>
                <w:rFonts w:ascii="Times New Roman" w:hAnsi="Times New Roman"/>
                <w:sz w:val="18"/>
                <w:szCs w:val="18"/>
                <w:lang w:val="ru-RU"/>
              </w:rPr>
            </w:pPr>
          </w:p>
        </w:tc>
        <w:tc>
          <w:tcPr>
            <w:tcW w:w="528" w:type="pct"/>
            <w:shd w:val="clear" w:color="auto" w:fill="auto"/>
            <w:noWrap/>
            <w:vAlign w:val="bottom"/>
          </w:tcPr>
          <w:p w14:paraId="04EAC2F8" w14:textId="77777777" w:rsidR="00F01F80" w:rsidRPr="00B93D32" w:rsidRDefault="00F01F80" w:rsidP="00F01F80">
            <w:pPr>
              <w:rPr>
                <w:rFonts w:ascii="Times New Roman" w:hAnsi="Times New Roman"/>
                <w:sz w:val="18"/>
                <w:szCs w:val="18"/>
                <w:lang w:val="ru-RU"/>
              </w:rPr>
            </w:pPr>
          </w:p>
        </w:tc>
        <w:tc>
          <w:tcPr>
            <w:tcW w:w="1247" w:type="pct"/>
            <w:shd w:val="clear" w:color="auto" w:fill="auto"/>
            <w:vAlign w:val="bottom"/>
          </w:tcPr>
          <w:p w14:paraId="3D466655"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из них по источникам </w:t>
            </w:r>
            <w:r w:rsidRPr="00B93D32">
              <w:rPr>
                <w:rFonts w:ascii="Times New Roman" w:hAnsi="Times New Roman"/>
                <w:i/>
                <w:iCs/>
                <w:sz w:val="18"/>
                <w:szCs w:val="18"/>
                <w:lang w:val="ru-RU"/>
              </w:rPr>
              <w:br/>
              <w:t xml:space="preserve">   финансирования:</w:t>
            </w:r>
          </w:p>
        </w:tc>
      </w:tr>
      <w:tr w:rsidR="00F01F80" w:rsidRPr="005E4086" w14:paraId="30C66387" w14:textId="77777777" w:rsidTr="004041AD">
        <w:trPr>
          <w:trHeight w:val="20"/>
        </w:trPr>
        <w:tc>
          <w:tcPr>
            <w:tcW w:w="1196" w:type="pct"/>
            <w:shd w:val="clear" w:color="auto" w:fill="auto"/>
            <w:vAlign w:val="bottom"/>
          </w:tcPr>
          <w:p w14:paraId="6CD394F7" w14:textId="77777777" w:rsidR="00F01F80" w:rsidRPr="00B93D32" w:rsidRDefault="00F01F80" w:rsidP="00F01F80">
            <w:pPr>
              <w:rPr>
                <w:rFonts w:ascii="Times New Roman" w:hAnsi="Times New Roman"/>
                <w:iCs/>
                <w:sz w:val="18"/>
                <w:szCs w:val="18"/>
                <w:lang w:val="ru-RU"/>
              </w:rPr>
            </w:pPr>
            <w:r w:rsidRPr="00B93D32">
              <w:rPr>
                <w:rFonts w:ascii="Times New Roman" w:hAnsi="Times New Roman"/>
                <w:iCs/>
                <w:sz w:val="18"/>
                <w:szCs w:val="18"/>
                <w:lang w:val="ru-RU"/>
              </w:rPr>
              <w:t xml:space="preserve">  менчик каражаттар</w:t>
            </w:r>
          </w:p>
        </w:tc>
        <w:tc>
          <w:tcPr>
            <w:tcW w:w="495" w:type="pct"/>
            <w:shd w:val="clear" w:color="auto" w:fill="auto"/>
            <w:noWrap/>
            <w:vAlign w:val="bottom"/>
          </w:tcPr>
          <w:p w14:paraId="0C06B96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883,2</w:t>
            </w:r>
          </w:p>
        </w:tc>
        <w:tc>
          <w:tcPr>
            <w:tcW w:w="495" w:type="pct"/>
            <w:shd w:val="clear" w:color="auto" w:fill="auto"/>
            <w:noWrap/>
            <w:vAlign w:val="bottom"/>
          </w:tcPr>
          <w:p w14:paraId="790346A8"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856,9</w:t>
            </w:r>
          </w:p>
        </w:tc>
        <w:tc>
          <w:tcPr>
            <w:tcW w:w="503" w:type="pct"/>
            <w:shd w:val="clear" w:color="auto" w:fill="auto"/>
            <w:noWrap/>
            <w:vAlign w:val="bottom"/>
          </w:tcPr>
          <w:p w14:paraId="0DBA9B9D"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743,8</w:t>
            </w:r>
          </w:p>
        </w:tc>
        <w:tc>
          <w:tcPr>
            <w:tcW w:w="535" w:type="pct"/>
            <w:shd w:val="clear" w:color="auto" w:fill="auto"/>
            <w:noWrap/>
            <w:vAlign w:val="bottom"/>
          </w:tcPr>
          <w:p w14:paraId="4AF07DD2"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703,8</w:t>
            </w:r>
          </w:p>
        </w:tc>
        <w:tc>
          <w:tcPr>
            <w:tcW w:w="528" w:type="pct"/>
            <w:shd w:val="clear" w:color="auto" w:fill="auto"/>
            <w:noWrap/>
            <w:vAlign w:val="bottom"/>
          </w:tcPr>
          <w:p w14:paraId="0717CC71"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1 187,2</w:t>
            </w:r>
          </w:p>
        </w:tc>
        <w:tc>
          <w:tcPr>
            <w:tcW w:w="1247" w:type="pct"/>
            <w:shd w:val="clear" w:color="auto" w:fill="auto"/>
            <w:noWrap/>
            <w:vAlign w:val="bottom"/>
          </w:tcPr>
          <w:p w14:paraId="370AB4C9" w14:textId="77777777" w:rsidR="00F01F80" w:rsidRPr="00B93D32" w:rsidRDefault="00F01F80" w:rsidP="00F01F80">
            <w:pPr>
              <w:rPr>
                <w:rFonts w:ascii="Times New Roman" w:hAnsi="Times New Roman"/>
                <w:i/>
                <w:iCs/>
                <w:sz w:val="18"/>
                <w:szCs w:val="18"/>
                <w:lang w:val="ru-RU"/>
              </w:rPr>
            </w:pPr>
            <w:r w:rsidRPr="00B93D32">
              <w:rPr>
                <w:rFonts w:ascii="Times New Roman" w:hAnsi="Times New Roman"/>
                <w:i/>
                <w:iCs/>
                <w:sz w:val="18"/>
                <w:szCs w:val="18"/>
                <w:lang w:val="ru-RU"/>
              </w:rPr>
              <w:t xml:space="preserve">   собственные средства</w:t>
            </w:r>
          </w:p>
        </w:tc>
      </w:tr>
      <w:tr w:rsidR="00F01F80" w:rsidRPr="005E4086" w14:paraId="648D8628" w14:textId="77777777" w:rsidTr="004041AD">
        <w:trPr>
          <w:trHeight w:val="20"/>
        </w:trPr>
        <w:tc>
          <w:tcPr>
            <w:tcW w:w="1196" w:type="pct"/>
            <w:shd w:val="clear" w:color="auto" w:fill="auto"/>
            <w:vAlign w:val="bottom"/>
          </w:tcPr>
          <w:p w14:paraId="45E50A15"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lang w:val="ru-RU"/>
              </w:rPr>
              <w:t xml:space="preserve">  </w:t>
            </w:r>
            <w:r w:rsidRPr="00B93D32">
              <w:rPr>
                <w:rFonts w:ascii="Times New Roman" w:hAnsi="Times New Roman"/>
                <w:iCs/>
                <w:sz w:val="18"/>
                <w:szCs w:val="18"/>
              </w:rPr>
              <w:t>бюджет</w:t>
            </w:r>
          </w:p>
        </w:tc>
        <w:tc>
          <w:tcPr>
            <w:tcW w:w="495" w:type="pct"/>
            <w:shd w:val="clear" w:color="auto" w:fill="auto"/>
            <w:noWrap/>
            <w:vAlign w:val="bottom"/>
          </w:tcPr>
          <w:p w14:paraId="7EC0B1E0"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737,2</w:t>
            </w:r>
          </w:p>
        </w:tc>
        <w:tc>
          <w:tcPr>
            <w:tcW w:w="495" w:type="pct"/>
            <w:shd w:val="clear" w:color="auto" w:fill="auto"/>
            <w:noWrap/>
            <w:vAlign w:val="bottom"/>
          </w:tcPr>
          <w:p w14:paraId="4174CDF2"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720,8</w:t>
            </w:r>
          </w:p>
        </w:tc>
        <w:tc>
          <w:tcPr>
            <w:tcW w:w="503" w:type="pct"/>
            <w:shd w:val="clear" w:color="auto" w:fill="auto"/>
            <w:noWrap/>
            <w:vAlign w:val="bottom"/>
          </w:tcPr>
          <w:p w14:paraId="390D8239"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652,9</w:t>
            </w:r>
          </w:p>
        </w:tc>
        <w:tc>
          <w:tcPr>
            <w:tcW w:w="535" w:type="pct"/>
            <w:shd w:val="clear" w:color="auto" w:fill="auto"/>
            <w:noWrap/>
            <w:vAlign w:val="bottom"/>
          </w:tcPr>
          <w:p w14:paraId="56499F38"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1 501,5</w:t>
            </w:r>
          </w:p>
        </w:tc>
        <w:tc>
          <w:tcPr>
            <w:tcW w:w="528" w:type="pct"/>
            <w:shd w:val="clear" w:color="auto" w:fill="auto"/>
            <w:noWrap/>
            <w:vAlign w:val="bottom"/>
          </w:tcPr>
          <w:p w14:paraId="616E115E"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3 203,0</w:t>
            </w:r>
          </w:p>
        </w:tc>
        <w:tc>
          <w:tcPr>
            <w:tcW w:w="1247" w:type="pct"/>
            <w:shd w:val="clear" w:color="auto" w:fill="auto"/>
            <w:vAlign w:val="bottom"/>
          </w:tcPr>
          <w:p w14:paraId="569D1DD0" w14:textId="77777777" w:rsidR="00F01F80" w:rsidRPr="00B93D32" w:rsidRDefault="00F01F80" w:rsidP="00F01F80">
            <w:pPr>
              <w:rPr>
                <w:rFonts w:ascii="Times New Roman" w:hAnsi="Times New Roman"/>
                <w:i/>
                <w:iCs/>
                <w:sz w:val="18"/>
                <w:szCs w:val="18"/>
              </w:rPr>
            </w:pPr>
            <w:r w:rsidRPr="00B93D32">
              <w:rPr>
                <w:rFonts w:ascii="Times New Roman" w:hAnsi="Times New Roman"/>
                <w:i/>
                <w:iCs/>
                <w:sz w:val="18"/>
                <w:szCs w:val="18"/>
              </w:rPr>
              <w:t xml:space="preserve">  </w:t>
            </w:r>
            <w:r w:rsidRPr="00B93D32">
              <w:rPr>
                <w:rFonts w:ascii="Times New Roman" w:hAnsi="Times New Roman"/>
                <w:i/>
                <w:iCs/>
                <w:sz w:val="18"/>
                <w:szCs w:val="18"/>
                <w:lang w:val="ky-KG"/>
              </w:rPr>
              <w:t xml:space="preserve"> </w:t>
            </w:r>
            <w:r w:rsidRPr="00B93D32">
              <w:rPr>
                <w:rFonts w:ascii="Times New Roman" w:hAnsi="Times New Roman"/>
                <w:i/>
                <w:iCs/>
                <w:sz w:val="18"/>
                <w:szCs w:val="18"/>
              </w:rPr>
              <w:t>бюджет</w:t>
            </w:r>
          </w:p>
        </w:tc>
      </w:tr>
      <w:tr w:rsidR="00F01F80" w:rsidRPr="005E4086" w14:paraId="1E1C7D71" w14:textId="77777777" w:rsidTr="004041AD">
        <w:trPr>
          <w:trHeight w:val="20"/>
        </w:trPr>
        <w:tc>
          <w:tcPr>
            <w:tcW w:w="1196" w:type="pct"/>
            <w:shd w:val="clear" w:color="auto" w:fill="auto"/>
            <w:vAlign w:val="bottom"/>
          </w:tcPr>
          <w:p w14:paraId="2460A551" w14:textId="77777777" w:rsidR="00F01F80" w:rsidRPr="00B93D32" w:rsidRDefault="00F01F80" w:rsidP="00F01F80">
            <w:pPr>
              <w:rPr>
                <w:rFonts w:ascii="Times New Roman" w:hAnsi="Times New Roman"/>
                <w:iCs/>
                <w:sz w:val="18"/>
                <w:szCs w:val="18"/>
              </w:rPr>
            </w:pPr>
            <w:r w:rsidRPr="00B93D32">
              <w:rPr>
                <w:rFonts w:ascii="Times New Roman" w:hAnsi="Times New Roman"/>
                <w:iCs/>
                <w:sz w:val="18"/>
                <w:szCs w:val="18"/>
              </w:rPr>
              <w:t xml:space="preserve">  инвестициялар</w:t>
            </w:r>
          </w:p>
        </w:tc>
        <w:tc>
          <w:tcPr>
            <w:tcW w:w="495" w:type="pct"/>
            <w:shd w:val="clear" w:color="auto" w:fill="auto"/>
            <w:noWrap/>
            <w:vAlign w:val="bottom"/>
          </w:tcPr>
          <w:p w14:paraId="2AB2E6C6"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128,4</w:t>
            </w:r>
          </w:p>
        </w:tc>
        <w:tc>
          <w:tcPr>
            <w:tcW w:w="495" w:type="pct"/>
            <w:shd w:val="clear" w:color="auto" w:fill="auto"/>
            <w:noWrap/>
            <w:vAlign w:val="bottom"/>
          </w:tcPr>
          <w:p w14:paraId="2C4C054F"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170,5</w:t>
            </w:r>
          </w:p>
        </w:tc>
        <w:tc>
          <w:tcPr>
            <w:tcW w:w="503" w:type="pct"/>
            <w:shd w:val="clear" w:color="auto" w:fill="auto"/>
            <w:noWrap/>
            <w:vAlign w:val="bottom"/>
          </w:tcPr>
          <w:p w14:paraId="7B747732"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144,1</w:t>
            </w:r>
          </w:p>
        </w:tc>
        <w:tc>
          <w:tcPr>
            <w:tcW w:w="535" w:type="pct"/>
            <w:shd w:val="clear" w:color="auto" w:fill="auto"/>
            <w:noWrap/>
            <w:vAlign w:val="bottom"/>
          </w:tcPr>
          <w:p w14:paraId="3E0DAEA7" w14:textId="77777777" w:rsidR="00F01F80" w:rsidRPr="00B93D32" w:rsidRDefault="00F01F80" w:rsidP="00F01F80">
            <w:pPr>
              <w:jc w:val="right"/>
              <w:rPr>
                <w:rFonts w:ascii="Times New Roman" w:hAnsi="Times New Roman"/>
                <w:sz w:val="18"/>
                <w:szCs w:val="18"/>
                <w:lang w:val="ru-RU"/>
              </w:rPr>
            </w:pPr>
            <w:r w:rsidRPr="00B93D32">
              <w:rPr>
                <w:rFonts w:ascii="Times New Roman" w:hAnsi="Times New Roman"/>
                <w:sz w:val="18"/>
                <w:szCs w:val="18"/>
                <w:lang w:val="ru-RU"/>
              </w:rPr>
              <w:t>156,3</w:t>
            </w:r>
          </w:p>
        </w:tc>
        <w:tc>
          <w:tcPr>
            <w:tcW w:w="528" w:type="pct"/>
            <w:shd w:val="clear" w:color="auto" w:fill="auto"/>
            <w:noWrap/>
            <w:vAlign w:val="bottom"/>
          </w:tcPr>
          <w:p w14:paraId="2DF20F51" w14:textId="77777777" w:rsidR="00F01F80" w:rsidRPr="00B93D32" w:rsidRDefault="009B0B05" w:rsidP="00F01F80">
            <w:pPr>
              <w:jc w:val="right"/>
              <w:rPr>
                <w:rFonts w:ascii="Times New Roman" w:hAnsi="Times New Roman"/>
                <w:sz w:val="18"/>
                <w:szCs w:val="18"/>
              </w:rPr>
            </w:pPr>
            <w:r w:rsidRPr="00B93D32">
              <w:rPr>
                <w:rFonts w:ascii="Times New Roman" w:hAnsi="Times New Roman"/>
                <w:sz w:val="18"/>
                <w:szCs w:val="18"/>
              </w:rPr>
              <w:t>173,0</w:t>
            </w:r>
          </w:p>
        </w:tc>
        <w:tc>
          <w:tcPr>
            <w:tcW w:w="1247" w:type="pct"/>
            <w:shd w:val="clear" w:color="auto" w:fill="auto"/>
            <w:vAlign w:val="bottom"/>
          </w:tcPr>
          <w:p w14:paraId="3A425750" w14:textId="77777777" w:rsidR="00F01F80" w:rsidRPr="00B93D32" w:rsidRDefault="00F01F80" w:rsidP="00F01F80">
            <w:pPr>
              <w:rPr>
                <w:rFonts w:ascii="Times New Roman" w:hAnsi="Times New Roman"/>
                <w:i/>
                <w:iCs/>
                <w:sz w:val="18"/>
                <w:szCs w:val="18"/>
              </w:rPr>
            </w:pPr>
            <w:r w:rsidRPr="00B93D32">
              <w:rPr>
                <w:rFonts w:ascii="Times New Roman" w:hAnsi="Times New Roman"/>
                <w:i/>
                <w:iCs/>
                <w:sz w:val="18"/>
                <w:szCs w:val="18"/>
              </w:rPr>
              <w:t xml:space="preserve">  </w:t>
            </w:r>
            <w:r w:rsidRPr="00B93D32">
              <w:rPr>
                <w:rFonts w:ascii="Times New Roman" w:hAnsi="Times New Roman"/>
                <w:i/>
                <w:iCs/>
                <w:sz w:val="18"/>
                <w:szCs w:val="18"/>
                <w:lang w:val="ky-KG"/>
              </w:rPr>
              <w:t xml:space="preserve"> </w:t>
            </w:r>
            <w:r w:rsidRPr="00B93D32">
              <w:rPr>
                <w:rFonts w:ascii="Times New Roman" w:hAnsi="Times New Roman"/>
                <w:i/>
                <w:iCs/>
                <w:sz w:val="18"/>
                <w:szCs w:val="18"/>
              </w:rPr>
              <w:t>инвестиции</w:t>
            </w:r>
          </w:p>
        </w:tc>
      </w:tr>
      <w:tr w:rsidR="00F01F80" w:rsidRPr="005E4086" w14:paraId="183A8B92" w14:textId="77777777" w:rsidTr="004041AD">
        <w:trPr>
          <w:trHeight w:val="20"/>
        </w:trPr>
        <w:tc>
          <w:tcPr>
            <w:tcW w:w="1196" w:type="pct"/>
            <w:tcBorders>
              <w:bottom w:val="single" w:sz="8" w:space="0" w:color="auto"/>
            </w:tcBorders>
            <w:shd w:val="clear" w:color="auto" w:fill="auto"/>
            <w:vAlign w:val="bottom"/>
          </w:tcPr>
          <w:p w14:paraId="460528AC" w14:textId="77777777" w:rsidR="00F01F80" w:rsidRPr="005E4086" w:rsidRDefault="00F01F80" w:rsidP="00F01F80">
            <w:pPr>
              <w:ind w:right="-51"/>
              <w:rPr>
                <w:rFonts w:ascii="Times New Roman" w:hAnsi="Times New Roman"/>
                <w:iCs/>
                <w:sz w:val="18"/>
                <w:szCs w:val="18"/>
              </w:rPr>
            </w:pPr>
          </w:p>
        </w:tc>
        <w:tc>
          <w:tcPr>
            <w:tcW w:w="495" w:type="pct"/>
            <w:tcBorders>
              <w:bottom w:val="single" w:sz="8" w:space="0" w:color="auto"/>
            </w:tcBorders>
            <w:shd w:val="clear" w:color="auto" w:fill="auto"/>
            <w:noWrap/>
            <w:vAlign w:val="bottom"/>
          </w:tcPr>
          <w:p w14:paraId="4EF63968" w14:textId="77777777" w:rsidR="00F01F80" w:rsidRPr="005E4086" w:rsidRDefault="00F01F80" w:rsidP="00F01F80">
            <w:pPr>
              <w:jc w:val="right"/>
              <w:rPr>
                <w:rFonts w:ascii="Times New Roman" w:hAnsi="Times New Roman"/>
                <w:sz w:val="18"/>
                <w:szCs w:val="18"/>
                <w:lang w:val="ru-RU"/>
              </w:rPr>
            </w:pPr>
          </w:p>
        </w:tc>
        <w:tc>
          <w:tcPr>
            <w:tcW w:w="495" w:type="pct"/>
            <w:tcBorders>
              <w:bottom w:val="single" w:sz="8" w:space="0" w:color="auto"/>
            </w:tcBorders>
            <w:shd w:val="clear" w:color="auto" w:fill="auto"/>
            <w:noWrap/>
            <w:vAlign w:val="bottom"/>
          </w:tcPr>
          <w:p w14:paraId="57052C56" w14:textId="77777777" w:rsidR="00F01F80" w:rsidRPr="005E4086" w:rsidRDefault="00F01F80" w:rsidP="00F01F80">
            <w:pPr>
              <w:jc w:val="right"/>
              <w:rPr>
                <w:rFonts w:ascii="Times New Roman" w:hAnsi="Times New Roman"/>
                <w:sz w:val="18"/>
                <w:szCs w:val="18"/>
                <w:lang w:val="ru-RU"/>
              </w:rPr>
            </w:pPr>
          </w:p>
        </w:tc>
        <w:tc>
          <w:tcPr>
            <w:tcW w:w="503" w:type="pct"/>
            <w:tcBorders>
              <w:bottom w:val="single" w:sz="8" w:space="0" w:color="auto"/>
            </w:tcBorders>
            <w:shd w:val="clear" w:color="auto" w:fill="auto"/>
            <w:noWrap/>
            <w:vAlign w:val="bottom"/>
          </w:tcPr>
          <w:p w14:paraId="7C82CC1C" w14:textId="77777777" w:rsidR="00F01F80" w:rsidRPr="005E4086" w:rsidRDefault="00F01F80" w:rsidP="00F01F80">
            <w:pPr>
              <w:jc w:val="right"/>
              <w:rPr>
                <w:rFonts w:ascii="Times New Roman" w:hAnsi="Times New Roman"/>
                <w:sz w:val="18"/>
                <w:szCs w:val="18"/>
                <w:lang w:val="ru-RU"/>
              </w:rPr>
            </w:pPr>
          </w:p>
        </w:tc>
        <w:tc>
          <w:tcPr>
            <w:tcW w:w="535" w:type="pct"/>
            <w:tcBorders>
              <w:bottom w:val="single" w:sz="8" w:space="0" w:color="auto"/>
            </w:tcBorders>
            <w:shd w:val="clear" w:color="auto" w:fill="auto"/>
            <w:noWrap/>
            <w:vAlign w:val="bottom"/>
          </w:tcPr>
          <w:p w14:paraId="40DD4B74" w14:textId="77777777" w:rsidR="00F01F80" w:rsidRPr="005E4086" w:rsidRDefault="00F01F80" w:rsidP="00F01F80">
            <w:pPr>
              <w:jc w:val="right"/>
              <w:rPr>
                <w:rFonts w:ascii="Times New Roman" w:hAnsi="Times New Roman"/>
                <w:sz w:val="18"/>
                <w:szCs w:val="18"/>
                <w:lang w:val="ru-RU"/>
              </w:rPr>
            </w:pPr>
          </w:p>
        </w:tc>
        <w:tc>
          <w:tcPr>
            <w:tcW w:w="528" w:type="pct"/>
            <w:tcBorders>
              <w:bottom w:val="single" w:sz="8" w:space="0" w:color="auto"/>
            </w:tcBorders>
            <w:shd w:val="clear" w:color="auto" w:fill="auto"/>
            <w:noWrap/>
            <w:vAlign w:val="bottom"/>
          </w:tcPr>
          <w:p w14:paraId="04A46F98" w14:textId="77777777" w:rsidR="00F01F80" w:rsidRPr="005E4086" w:rsidRDefault="00F01F80" w:rsidP="00F01F80">
            <w:pPr>
              <w:jc w:val="right"/>
              <w:rPr>
                <w:rFonts w:ascii="Times New Roman" w:hAnsi="Times New Roman"/>
                <w:sz w:val="18"/>
                <w:szCs w:val="18"/>
                <w:lang w:val="ru-RU"/>
              </w:rPr>
            </w:pPr>
          </w:p>
        </w:tc>
        <w:tc>
          <w:tcPr>
            <w:tcW w:w="1247" w:type="pct"/>
            <w:tcBorders>
              <w:bottom w:val="single" w:sz="8" w:space="0" w:color="auto"/>
            </w:tcBorders>
            <w:shd w:val="clear" w:color="auto" w:fill="auto"/>
            <w:vAlign w:val="bottom"/>
          </w:tcPr>
          <w:p w14:paraId="3359D484" w14:textId="77777777" w:rsidR="00F01F80" w:rsidRPr="005E4086" w:rsidRDefault="00F01F80" w:rsidP="00F01F80">
            <w:pPr>
              <w:rPr>
                <w:rFonts w:ascii="Times New Roman" w:hAnsi="Times New Roman"/>
                <w:i/>
                <w:iCs/>
                <w:sz w:val="18"/>
                <w:szCs w:val="18"/>
                <w:lang w:val="ru-RU"/>
              </w:rPr>
            </w:pPr>
          </w:p>
        </w:tc>
      </w:tr>
    </w:tbl>
    <w:p w14:paraId="19091BAF" w14:textId="77777777" w:rsidR="00FE003B" w:rsidRPr="005E4086" w:rsidRDefault="00FE003B" w:rsidP="00A976FF">
      <w:pPr>
        <w:jc w:val="center"/>
        <w:rPr>
          <w:rFonts w:ascii="Times New Roman" w:hAnsi="Times New Roman"/>
          <w:lang w:val="ru-RU"/>
        </w:rPr>
      </w:pPr>
    </w:p>
    <w:p w14:paraId="0D77D288" w14:textId="77777777" w:rsidR="00E15604" w:rsidRPr="005E4086" w:rsidRDefault="00E15604" w:rsidP="00A976FF">
      <w:pPr>
        <w:jc w:val="center"/>
        <w:rPr>
          <w:rFonts w:ascii="Times New Roman" w:hAnsi="Times New Roman"/>
          <w:lang w:val="ru-RU"/>
        </w:rPr>
      </w:pPr>
    </w:p>
    <w:p w14:paraId="48D46999" w14:textId="77777777" w:rsidR="00E15604" w:rsidRPr="005E4086" w:rsidRDefault="00E15604" w:rsidP="00A976FF">
      <w:pPr>
        <w:jc w:val="center"/>
        <w:rPr>
          <w:rFonts w:ascii="Times New Roman" w:hAnsi="Times New Roman"/>
          <w:lang w:val="ru-RU"/>
        </w:rPr>
      </w:pPr>
    </w:p>
    <w:p w14:paraId="17E3E348" w14:textId="77777777" w:rsidR="00E15604" w:rsidRPr="005E4086" w:rsidRDefault="00E15604" w:rsidP="00A976FF">
      <w:pPr>
        <w:jc w:val="center"/>
        <w:rPr>
          <w:rFonts w:ascii="Times New Roman" w:hAnsi="Times New Roman"/>
          <w:lang w:val="ru-RU"/>
        </w:rPr>
      </w:pPr>
    </w:p>
    <w:p w14:paraId="1C930CB0" w14:textId="77777777" w:rsidR="00B62F1D" w:rsidRPr="005E4086" w:rsidRDefault="00B62F1D" w:rsidP="00A976FF">
      <w:pPr>
        <w:jc w:val="center"/>
        <w:rPr>
          <w:rFonts w:ascii="Times New Roman" w:hAnsi="Times New Roman"/>
          <w:lang w:val="ru-RU"/>
        </w:rPr>
      </w:pPr>
    </w:p>
    <w:p w14:paraId="505A7302" w14:textId="77777777" w:rsidR="00930649" w:rsidRPr="005E4086" w:rsidRDefault="00930649" w:rsidP="00A976FF">
      <w:pPr>
        <w:jc w:val="center"/>
        <w:rPr>
          <w:rFonts w:ascii="Times New Roman" w:hAnsi="Times New Roman"/>
          <w:lang w:val="ru-RU"/>
        </w:rPr>
      </w:pPr>
    </w:p>
    <w:p w14:paraId="38FB00F9" w14:textId="77777777" w:rsidR="00930649" w:rsidRPr="005E4086" w:rsidRDefault="00930649" w:rsidP="00A976FF">
      <w:pPr>
        <w:jc w:val="center"/>
        <w:rPr>
          <w:rFonts w:ascii="Times New Roman" w:hAnsi="Times New Roman"/>
          <w:lang w:val="ru-RU"/>
        </w:rPr>
      </w:pPr>
    </w:p>
    <w:p w14:paraId="106123DB" w14:textId="77777777" w:rsidR="00930649" w:rsidRPr="005E4086" w:rsidRDefault="00930649" w:rsidP="00A976FF">
      <w:pPr>
        <w:jc w:val="center"/>
        <w:rPr>
          <w:rFonts w:ascii="Times New Roman" w:hAnsi="Times New Roman"/>
          <w:lang w:val="ru-RU"/>
        </w:rPr>
      </w:pPr>
    </w:p>
    <w:p w14:paraId="79A94266" w14:textId="77777777" w:rsidR="00930649" w:rsidRPr="005E4086" w:rsidRDefault="00930649" w:rsidP="00A976FF">
      <w:pPr>
        <w:jc w:val="center"/>
        <w:rPr>
          <w:rFonts w:ascii="Times New Roman" w:hAnsi="Times New Roman"/>
          <w:lang w:val="ru-RU"/>
        </w:rPr>
      </w:pPr>
    </w:p>
    <w:p w14:paraId="6D654BF2" w14:textId="77777777" w:rsidR="00930649" w:rsidRPr="005E4086" w:rsidRDefault="00930649" w:rsidP="00A976FF">
      <w:pPr>
        <w:jc w:val="center"/>
        <w:rPr>
          <w:rFonts w:ascii="Times New Roman" w:hAnsi="Times New Roman"/>
          <w:lang w:val="ru-RU"/>
        </w:rPr>
      </w:pPr>
    </w:p>
    <w:p w14:paraId="621F7DB8" w14:textId="77777777" w:rsidR="00930649" w:rsidRDefault="00930649" w:rsidP="00A976FF">
      <w:pPr>
        <w:jc w:val="center"/>
        <w:rPr>
          <w:rFonts w:ascii="Times New Roman" w:hAnsi="Times New Roman"/>
          <w:lang w:val="ru-RU"/>
        </w:rPr>
      </w:pPr>
    </w:p>
    <w:p w14:paraId="6D26F0F4" w14:textId="77777777" w:rsidR="00C06B23" w:rsidRDefault="00C06B23" w:rsidP="00A976FF">
      <w:pPr>
        <w:jc w:val="center"/>
        <w:rPr>
          <w:rFonts w:ascii="Times New Roman" w:hAnsi="Times New Roman"/>
          <w:lang w:val="ru-RU"/>
        </w:rPr>
      </w:pPr>
    </w:p>
    <w:p w14:paraId="09F6BD2D" w14:textId="77777777" w:rsidR="00C06B23" w:rsidRDefault="00C06B23" w:rsidP="00A976FF">
      <w:pPr>
        <w:jc w:val="center"/>
        <w:rPr>
          <w:rFonts w:ascii="Times New Roman" w:hAnsi="Times New Roman"/>
          <w:lang w:val="ru-RU"/>
        </w:rPr>
      </w:pPr>
    </w:p>
    <w:p w14:paraId="59C416A0" w14:textId="77777777" w:rsidR="00C06B23" w:rsidRDefault="00C06B23" w:rsidP="00A976FF">
      <w:pPr>
        <w:jc w:val="center"/>
        <w:rPr>
          <w:rFonts w:ascii="Times New Roman" w:hAnsi="Times New Roman"/>
          <w:lang w:val="ru-RU"/>
        </w:rPr>
      </w:pPr>
    </w:p>
    <w:p w14:paraId="52A4E991" w14:textId="77777777" w:rsidR="00C06B23" w:rsidRDefault="00C06B23" w:rsidP="00A976FF">
      <w:pPr>
        <w:jc w:val="center"/>
        <w:rPr>
          <w:rFonts w:ascii="Times New Roman" w:hAnsi="Times New Roman"/>
          <w:lang w:val="ru-RU"/>
        </w:rPr>
      </w:pPr>
    </w:p>
    <w:p w14:paraId="1BA139AB" w14:textId="77777777" w:rsidR="00C06B23" w:rsidRDefault="00C06B23" w:rsidP="00A976FF">
      <w:pPr>
        <w:jc w:val="center"/>
        <w:rPr>
          <w:rFonts w:ascii="Times New Roman" w:hAnsi="Times New Roman"/>
          <w:lang w:val="ru-RU"/>
        </w:rPr>
      </w:pPr>
    </w:p>
    <w:p w14:paraId="132E0E5F" w14:textId="77777777" w:rsidR="00C06B23" w:rsidRDefault="00C06B23" w:rsidP="00A976FF">
      <w:pPr>
        <w:jc w:val="center"/>
        <w:rPr>
          <w:rFonts w:ascii="Times New Roman" w:hAnsi="Times New Roman"/>
          <w:lang w:val="ru-RU"/>
        </w:rPr>
      </w:pPr>
    </w:p>
    <w:p w14:paraId="68E9FD4B" w14:textId="77777777" w:rsidR="00F45FF8" w:rsidRPr="005E4086" w:rsidRDefault="00F45FF8" w:rsidP="00A976FF">
      <w:pPr>
        <w:jc w:val="center"/>
        <w:rPr>
          <w:rFonts w:ascii="Times New Roman" w:hAnsi="Times New Roman"/>
          <w:sz w:val="6"/>
          <w:lang w:val="ru-RU"/>
        </w:rPr>
      </w:pPr>
    </w:p>
    <w:p w14:paraId="73A71B95" w14:textId="77777777" w:rsidR="00F45FF8" w:rsidRPr="005E4086" w:rsidRDefault="00F45FF8" w:rsidP="00A976FF">
      <w:pPr>
        <w:jc w:val="center"/>
        <w:rPr>
          <w:rFonts w:ascii="Times New Roman" w:hAnsi="Times New Roman"/>
          <w:sz w:val="6"/>
          <w:lang w:val="ru-RU"/>
        </w:rPr>
      </w:pPr>
    </w:p>
    <w:p w14:paraId="6CDA0E33" w14:textId="77777777" w:rsidR="00CE7EEB" w:rsidRPr="005E4086" w:rsidRDefault="00A976FF" w:rsidP="00A976FF">
      <w:pPr>
        <w:jc w:val="center"/>
        <w:rPr>
          <w:rFonts w:ascii="Times New Roman" w:hAnsi="Times New Roman"/>
          <w:b/>
          <w:bCs/>
          <w:iCs/>
          <w:sz w:val="20"/>
          <w:szCs w:val="22"/>
          <w:lang w:val="ru-RU"/>
        </w:rPr>
      </w:pPr>
      <w:r w:rsidRPr="005E4086">
        <w:rPr>
          <w:rFonts w:ascii="Times New Roman" w:hAnsi="Times New Roman"/>
          <w:b/>
          <w:bCs/>
          <w:iCs/>
          <w:sz w:val="20"/>
          <w:szCs w:val="22"/>
          <w:lang w:val="ru-RU"/>
        </w:rPr>
        <w:lastRenderedPageBreak/>
        <w:t xml:space="preserve">1.2.2. </w:t>
      </w:r>
      <w:r w:rsidR="00CE7EEB" w:rsidRPr="005E4086">
        <w:rPr>
          <w:rFonts w:ascii="Times New Roman" w:hAnsi="Times New Roman"/>
          <w:b/>
          <w:bCs/>
          <w:iCs/>
          <w:sz w:val="20"/>
          <w:szCs w:val="22"/>
          <w:lang w:val="ru-RU"/>
        </w:rPr>
        <w:t>Жеке менчик формасындагы ишканалард</w:t>
      </w:r>
      <w:r w:rsidR="00F1049A" w:rsidRPr="005E4086">
        <w:rPr>
          <w:rFonts w:ascii="Times New Roman" w:hAnsi="Times New Roman"/>
          <w:b/>
          <w:bCs/>
          <w:iCs/>
          <w:sz w:val="20"/>
          <w:szCs w:val="22"/>
          <w:lang w:val="ky-KG"/>
        </w:rPr>
        <w:t>ын</w:t>
      </w:r>
      <w:r w:rsidR="00CE7EEB" w:rsidRPr="005E4086">
        <w:rPr>
          <w:rFonts w:ascii="Times New Roman" w:hAnsi="Times New Roman"/>
          <w:b/>
          <w:bCs/>
          <w:iCs/>
          <w:sz w:val="20"/>
          <w:szCs w:val="22"/>
          <w:lang w:val="ru-RU"/>
        </w:rPr>
        <w:t xml:space="preserve"> жана уюмдард</w:t>
      </w:r>
      <w:r w:rsidR="00F1049A" w:rsidRPr="005E4086">
        <w:rPr>
          <w:rFonts w:ascii="Times New Roman" w:hAnsi="Times New Roman"/>
          <w:b/>
          <w:bCs/>
          <w:iCs/>
          <w:sz w:val="20"/>
          <w:szCs w:val="22"/>
          <w:lang w:val="ky-KG"/>
        </w:rPr>
        <w:t>ы</w:t>
      </w:r>
      <w:r w:rsidR="00101D40" w:rsidRPr="005E4086">
        <w:rPr>
          <w:rFonts w:ascii="Times New Roman" w:hAnsi="Times New Roman"/>
          <w:b/>
          <w:bCs/>
          <w:iCs/>
          <w:sz w:val="20"/>
          <w:szCs w:val="22"/>
          <w:lang w:val="ky-KG"/>
        </w:rPr>
        <w:t>н</w:t>
      </w:r>
      <w:r w:rsidR="00CE7EEB" w:rsidRPr="005E4086">
        <w:rPr>
          <w:rFonts w:ascii="Times New Roman" w:hAnsi="Times New Roman"/>
          <w:b/>
          <w:bCs/>
          <w:iCs/>
          <w:sz w:val="20"/>
          <w:szCs w:val="22"/>
          <w:lang w:val="ru-RU"/>
        </w:rPr>
        <w:t xml:space="preserve"> маалыматтык-коммуникациялык технологиялар</w:t>
      </w:r>
      <w:r w:rsidR="00034AAF" w:rsidRPr="005E4086">
        <w:rPr>
          <w:rFonts w:ascii="Times New Roman" w:hAnsi="Times New Roman"/>
          <w:b/>
          <w:bCs/>
          <w:iCs/>
          <w:sz w:val="20"/>
          <w:szCs w:val="22"/>
          <w:lang w:val="ru-RU"/>
        </w:rPr>
        <w:t>ын</w:t>
      </w:r>
      <w:r w:rsidR="00CE7EEB" w:rsidRPr="005E4086">
        <w:rPr>
          <w:rFonts w:ascii="Times New Roman" w:hAnsi="Times New Roman"/>
          <w:b/>
          <w:bCs/>
          <w:iCs/>
          <w:sz w:val="20"/>
          <w:szCs w:val="22"/>
          <w:lang w:val="ru-RU"/>
        </w:rPr>
        <w:t xml:space="preserve">ын </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г</w:t>
      </w:r>
      <w:r w:rsidR="00112EDC" w:rsidRPr="005E4086">
        <w:rPr>
          <w:rFonts w:ascii="Times New Roman" w:hAnsi="Times New Roman"/>
          <w:b/>
          <w:bCs/>
          <w:iCs/>
          <w:sz w:val="20"/>
          <w:szCs w:val="22"/>
          <w:lang w:val="ru-RU"/>
        </w:rPr>
        <w:t>үү</w:t>
      </w:r>
      <w:r w:rsidR="00CE7EEB" w:rsidRPr="005E4086">
        <w:rPr>
          <w:rFonts w:ascii="Times New Roman" w:hAnsi="Times New Roman"/>
          <w:b/>
          <w:bCs/>
          <w:iCs/>
          <w:sz w:val="20"/>
          <w:szCs w:val="22"/>
          <w:lang w:val="ru-RU"/>
        </w:rPr>
        <w:t>с</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н негизги к</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рс</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тк</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чт</w:t>
      </w:r>
      <w:r w:rsidR="00112EDC" w:rsidRPr="005E4086">
        <w:rPr>
          <w:rFonts w:ascii="Times New Roman" w:hAnsi="Times New Roman"/>
          <w:b/>
          <w:bCs/>
          <w:iCs/>
          <w:sz w:val="20"/>
          <w:szCs w:val="22"/>
          <w:lang w:val="ru-RU"/>
        </w:rPr>
        <w:t>ө</w:t>
      </w:r>
      <w:r w:rsidR="00CE7EEB" w:rsidRPr="005E4086">
        <w:rPr>
          <w:rFonts w:ascii="Times New Roman" w:hAnsi="Times New Roman"/>
          <w:b/>
          <w:bCs/>
          <w:iCs/>
          <w:sz w:val="20"/>
          <w:szCs w:val="22"/>
          <w:lang w:val="ru-RU"/>
        </w:rPr>
        <w:t>р</w:t>
      </w:r>
      <w:r w:rsidR="00112EDC" w:rsidRPr="005E4086">
        <w:rPr>
          <w:rFonts w:ascii="Times New Roman" w:hAnsi="Times New Roman"/>
          <w:b/>
          <w:bCs/>
          <w:iCs/>
          <w:sz w:val="20"/>
          <w:szCs w:val="22"/>
          <w:lang w:val="ru-RU"/>
        </w:rPr>
        <w:t>ү</w:t>
      </w:r>
      <w:r w:rsidR="00CE7EEB" w:rsidRPr="005E4086">
        <w:rPr>
          <w:rFonts w:ascii="Times New Roman" w:hAnsi="Times New Roman"/>
          <w:b/>
          <w:bCs/>
          <w:iCs/>
          <w:sz w:val="20"/>
          <w:szCs w:val="22"/>
          <w:lang w:val="ru-RU"/>
        </w:rPr>
        <w:t xml:space="preserve"> </w:t>
      </w:r>
    </w:p>
    <w:p w14:paraId="045FAA19" w14:textId="77777777" w:rsidR="00395E0F" w:rsidRPr="005E4086" w:rsidRDefault="00A976FF" w:rsidP="00A976FF">
      <w:pPr>
        <w:jc w:val="center"/>
        <w:rPr>
          <w:rFonts w:ascii="Times New Roman" w:hAnsi="Times New Roman"/>
          <w:b/>
          <w:bCs/>
          <w:i/>
          <w:iCs/>
          <w:sz w:val="20"/>
          <w:szCs w:val="22"/>
          <w:lang w:val="ru-RU"/>
        </w:rPr>
      </w:pPr>
      <w:r w:rsidRPr="005E4086">
        <w:rPr>
          <w:rFonts w:ascii="Times New Roman" w:hAnsi="Times New Roman"/>
          <w:b/>
          <w:bCs/>
          <w:i/>
          <w:iCs/>
          <w:sz w:val="20"/>
          <w:szCs w:val="22"/>
          <w:lang w:val="ru-RU"/>
        </w:rPr>
        <w:t xml:space="preserve">Основные показатели </w:t>
      </w:r>
      <w:r w:rsidR="00BB7F7B" w:rsidRPr="005E4086">
        <w:rPr>
          <w:rFonts w:ascii="Times New Roman" w:hAnsi="Times New Roman"/>
          <w:b/>
          <w:bCs/>
          <w:i/>
          <w:iCs/>
          <w:sz w:val="20"/>
          <w:szCs w:val="22"/>
          <w:lang w:val="ru-RU"/>
        </w:rPr>
        <w:t xml:space="preserve">развития </w:t>
      </w:r>
      <w:r w:rsidRPr="005E4086">
        <w:rPr>
          <w:rFonts w:ascii="Times New Roman" w:hAnsi="Times New Roman"/>
          <w:b/>
          <w:bCs/>
          <w:i/>
          <w:iCs/>
          <w:sz w:val="20"/>
          <w:szCs w:val="22"/>
          <w:lang w:val="ru-RU"/>
        </w:rPr>
        <w:t>информационно-коммуникационных технологий</w:t>
      </w:r>
      <w:r w:rsidRPr="005E4086">
        <w:rPr>
          <w:rFonts w:ascii="Times New Roman" w:hAnsi="Times New Roman"/>
          <w:b/>
          <w:bCs/>
          <w:i/>
          <w:iCs/>
          <w:sz w:val="20"/>
          <w:szCs w:val="22"/>
          <w:lang w:val="ru-RU"/>
        </w:rPr>
        <w:br/>
        <w:t xml:space="preserve">на предприятиях и в организациях </w:t>
      </w:r>
      <w:r w:rsidR="00BB7F7B" w:rsidRPr="005E4086">
        <w:rPr>
          <w:rFonts w:ascii="Times New Roman" w:hAnsi="Times New Roman"/>
          <w:b/>
          <w:bCs/>
          <w:i/>
          <w:iCs/>
          <w:sz w:val="20"/>
          <w:szCs w:val="22"/>
          <w:lang w:val="ru-RU"/>
        </w:rPr>
        <w:t xml:space="preserve">с </w:t>
      </w:r>
      <w:r w:rsidRPr="005E4086">
        <w:rPr>
          <w:rFonts w:ascii="Times New Roman" w:hAnsi="Times New Roman"/>
          <w:b/>
          <w:bCs/>
          <w:i/>
          <w:iCs/>
          <w:sz w:val="20"/>
          <w:szCs w:val="22"/>
          <w:lang w:val="ru-RU"/>
        </w:rPr>
        <w:t>частной форм</w:t>
      </w:r>
      <w:r w:rsidR="00BB7F7B" w:rsidRPr="005E4086">
        <w:rPr>
          <w:rFonts w:ascii="Times New Roman" w:hAnsi="Times New Roman"/>
          <w:b/>
          <w:bCs/>
          <w:i/>
          <w:iCs/>
          <w:sz w:val="20"/>
          <w:szCs w:val="22"/>
          <w:lang w:val="ru-RU"/>
        </w:rPr>
        <w:t>ой</w:t>
      </w:r>
      <w:r w:rsidRPr="005E4086">
        <w:rPr>
          <w:rFonts w:ascii="Times New Roman" w:hAnsi="Times New Roman"/>
          <w:b/>
          <w:bCs/>
          <w:i/>
          <w:iCs/>
          <w:sz w:val="20"/>
          <w:szCs w:val="22"/>
          <w:lang w:val="ru-RU"/>
        </w:rPr>
        <w:t xml:space="preserve"> собст</w:t>
      </w:r>
      <w:r w:rsidR="00BB7F7B" w:rsidRPr="005E4086">
        <w:rPr>
          <w:rFonts w:ascii="Times New Roman" w:hAnsi="Times New Roman"/>
          <w:b/>
          <w:bCs/>
          <w:i/>
          <w:iCs/>
          <w:sz w:val="20"/>
          <w:szCs w:val="22"/>
          <w:lang w:val="ru-RU"/>
        </w:rPr>
        <w:t>в</w:t>
      </w:r>
      <w:r w:rsidRPr="005E4086">
        <w:rPr>
          <w:rFonts w:ascii="Times New Roman" w:hAnsi="Times New Roman"/>
          <w:b/>
          <w:bCs/>
          <w:i/>
          <w:iCs/>
          <w:sz w:val="20"/>
          <w:szCs w:val="22"/>
          <w:lang w:val="ru-RU"/>
        </w:rPr>
        <w:t>енности</w:t>
      </w:r>
    </w:p>
    <w:p w14:paraId="650D4664" w14:textId="77777777" w:rsidR="0058303B" w:rsidRPr="005E4086" w:rsidRDefault="0058303B" w:rsidP="00A976FF">
      <w:pPr>
        <w:jc w:val="center"/>
        <w:rPr>
          <w:rFonts w:ascii="Times New Roman" w:hAnsi="Times New Roman"/>
          <w:sz w:val="10"/>
          <w:lang w:val="ru-RU"/>
        </w:rPr>
      </w:pPr>
    </w:p>
    <w:tbl>
      <w:tblPr>
        <w:tblW w:w="5000" w:type="pct"/>
        <w:tblLook w:val="04A0" w:firstRow="1" w:lastRow="0" w:firstColumn="1" w:lastColumn="0" w:noHBand="0" w:noVBand="1"/>
      </w:tblPr>
      <w:tblGrid>
        <w:gridCol w:w="2322"/>
        <w:gridCol w:w="976"/>
        <w:gridCol w:w="976"/>
        <w:gridCol w:w="977"/>
        <w:gridCol w:w="981"/>
        <w:gridCol w:w="977"/>
        <w:gridCol w:w="2429"/>
      </w:tblGrid>
      <w:tr w:rsidR="00F01F80" w:rsidRPr="005E4086" w14:paraId="6A0AACD9" w14:textId="77777777" w:rsidTr="0067429D">
        <w:trPr>
          <w:trHeight w:val="20"/>
        </w:trPr>
        <w:tc>
          <w:tcPr>
            <w:tcW w:w="1205" w:type="pct"/>
            <w:tcBorders>
              <w:top w:val="single" w:sz="8" w:space="0" w:color="auto"/>
              <w:bottom w:val="single" w:sz="8" w:space="0" w:color="auto"/>
            </w:tcBorders>
            <w:shd w:val="clear" w:color="auto" w:fill="auto"/>
            <w:noWrap/>
            <w:vAlign w:val="bottom"/>
          </w:tcPr>
          <w:p w14:paraId="495244D7" w14:textId="77777777" w:rsidR="00F01F80" w:rsidRPr="005E4086" w:rsidRDefault="00F01F80" w:rsidP="00F01F80">
            <w:pPr>
              <w:rPr>
                <w:rFonts w:ascii="Times New Roman" w:hAnsi="Times New Roman"/>
                <w:b/>
                <w:bCs/>
                <w:sz w:val="18"/>
                <w:szCs w:val="18"/>
                <w:lang w:val="ru-RU"/>
              </w:rPr>
            </w:pPr>
          </w:p>
        </w:tc>
        <w:tc>
          <w:tcPr>
            <w:tcW w:w="507" w:type="pct"/>
            <w:tcBorders>
              <w:top w:val="single" w:sz="8" w:space="0" w:color="auto"/>
              <w:bottom w:val="single" w:sz="8" w:space="0" w:color="auto"/>
            </w:tcBorders>
            <w:shd w:val="clear" w:color="auto" w:fill="auto"/>
            <w:vAlign w:val="bottom"/>
          </w:tcPr>
          <w:p w14:paraId="7427D620"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507" w:type="pct"/>
            <w:tcBorders>
              <w:top w:val="single" w:sz="8" w:space="0" w:color="auto"/>
              <w:bottom w:val="single" w:sz="8" w:space="0" w:color="auto"/>
            </w:tcBorders>
            <w:shd w:val="clear" w:color="auto" w:fill="auto"/>
            <w:vAlign w:val="bottom"/>
          </w:tcPr>
          <w:p w14:paraId="374E8AA7"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07" w:type="pct"/>
            <w:tcBorders>
              <w:top w:val="single" w:sz="8" w:space="0" w:color="auto"/>
              <w:bottom w:val="single" w:sz="8" w:space="0" w:color="auto"/>
            </w:tcBorders>
            <w:shd w:val="clear" w:color="auto" w:fill="auto"/>
            <w:vAlign w:val="bottom"/>
          </w:tcPr>
          <w:p w14:paraId="5B29FA6A"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507" w:type="pct"/>
            <w:tcBorders>
              <w:top w:val="single" w:sz="8" w:space="0" w:color="auto"/>
              <w:bottom w:val="single" w:sz="8" w:space="0" w:color="auto"/>
            </w:tcBorders>
            <w:shd w:val="clear" w:color="auto" w:fill="auto"/>
            <w:vAlign w:val="bottom"/>
          </w:tcPr>
          <w:p w14:paraId="747894DD" w14:textId="77777777" w:rsidR="00F01F80" w:rsidRPr="00C06B23" w:rsidRDefault="00F01F80" w:rsidP="00F01F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507" w:type="pct"/>
            <w:tcBorders>
              <w:top w:val="single" w:sz="8" w:space="0" w:color="auto"/>
              <w:bottom w:val="single" w:sz="8" w:space="0" w:color="auto"/>
            </w:tcBorders>
            <w:shd w:val="clear" w:color="auto" w:fill="auto"/>
            <w:vAlign w:val="bottom"/>
          </w:tcPr>
          <w:p w14:paraId="50F3D2C0" w14:textId="77777777" w:rsidR="00F01F80" w:rsidRPr="00C06B23" w:rsidRDefault="00F01F80" w:rsidP="00F01F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61" w:type="pct"/>
            <w:tcBorders>
              <w:top w:val="single" w:sz="8" w:space="0" w:color="auto"/>
              <w:bottom w:val="single" w:sz="8" w:space="0" w:color="auto"/>
            </w:tcBorders>
            <w:shd w:val="clear" w:color="auto" w:fill="auto"/>
            <w:noWrap/>
            <w:vAlign w:val="bottom"/>
          </w:tcPr>
          <w:p w14:paraId="34E90251" w14:textId="77777777" w:rsidR="00F01F80" w:rsidRPr="005E4086" w:rsidRDefault="00F01F80" w:rsidP="00F01F80">
            <w:pPr>
              <w:rPr>
                <w:rFonts w:ascii="Times New Roman" w:hAnsi="Times New Roman"/>
                <w:b/>
                <w:bCs/>
                <w:i/>
                <w:iCs/>
                <w:sz w:val="18"/>
                <w:szCs w:val="18"/>
              </w:rPr>
            </w:pPr>
          </w:p>
        </w:tc>
      </w:tr>
      <w:tr w:rsidR="00F01F80" w:rsidRPr="008E6675" w14:paraId="61A26008" w14:textId="77777777" w:rsidTr="0067429D">
        <w:trPr>
          <w:trHeight w:val="20"/>
        </w:trPr>
        <w:tc>
          <w:tcPr>
            <w:tcW w:w="1205" w:type="pct"/>
            <w:shd w:val="clear" w:color="auto" w:fill="auto"/>
            <w:vAlign w:val="bottom"/>
          </w:tcPr>
          <w:p w14:paraId="3695EF5A"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w:t>
            </w:r>
            <w:r w:rsidRPr="005E4086">
              <w:rPr>
                <w:rFonts w:ascii="Times New Roman" w:hAnsi="Times New Roman"/>
                <w:iCs/>
                <w:sz w:val="18"/>
                <w:szCs w:val="18"/>
                <w:lang w:val="ru-RU"/>
              </w:rPr>
              <w:br/>
              <w:t>саны, бирдик</w:t>
            </w:r>
          </w:p>
        </w:tc>
        <w:tc>
          <w:tcPr>
            <w:tcW w:w="507" w:type="pct"/>
            <w:shd w:val="clear" w:color="auto" w:fill="auto"/>
            <w:vAlign w:val="bottom"/>
          </w:tcPr>
          <w:p w14:paraId="310C267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7 221</w:t>
            </w:r>
          </w:p>
        </w:tc>
        <w:tc>
          <w:tcPr>
            <w:tcW w:w="507" w:type="pct"/>
            <w:shd w:val="clear" w:color="auto" w:fill="auto"/>
            <w:vAlign w:val="bottom"/>
          </w:tcPr>
          <w:p w14:paraId="3A2C63B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5 856</w:t>
            </w:r>
          </w:p>
        </w:tc>
        <w:tc>
          <w:tcPr>
            <w:tcW w:w="507" w:type="pct"/>
            <w:shd w:val="clear" w:color="auto" w:fill="auto"/>
            <w:vAlign w:val="bottom"/>
          </w:tcPr>
          <w:p w14:paraId="53FB58E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5 945</w:t>
            </w:r>
          </w:p>
        </w:tc>
        <w:tc>
          <w:tcPr>
            <w:tcW w:w="507" w:type="pct"/>
            <w:shd w:val="clear" w:color="auto" w:fill="auto"/>
            <w:vAlign w:val="bottom"/>
          </w:tcPr>
          <w:p w14:paraId="6C8F3AF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6 279</w:t>
            </w:r>
          </w:p>
        </w:tc>
        <w:tc>
          <w:tcPr>
            <w:tcW w:w="507" w:type="pct"/>
            <w:shd w:val="clear" w:color="auto" w:fill="auto"/>
            <w:vAlign w:val="bottom"/>
          </w:tcPr>
          <w:p w14:paraId="4DD5D86B"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6 456</w:t>
            </w:r>
          </w:p>
        </w:tc>
        <w:tc>
          <w:tcPr>
            <w:tcW w:w="1261" w:type="pct"/>
            <w:shd w:val="clear" w:color="auto" w:fill="auto"/>
            <w:vAlign w:val="bottom"/>
          </w:tcPr>
          <w:p w14:paraId="1FDC4DD3"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lang w:val="ru-RU"/>
              </w:rPr>
              <w:br/>
              <w:t xml:space="preserve">  предприятий и</w:t>
            </w:r>
            <w:r w:rsidRPr="005E4086">
              <w:rPr>
                <w:rFonts w:ascii="Times New Roman" w:hAnsi="Times New Roman"/>
                <w:i/>
                <w:iCs/>
                <w:sz w:val="18"/>
                <w:szCs w:val="18"/>
                <w:lang w:val="ru-RU"/>
              </w:rPr>
              <w:br/>
              <w:t xml:space="preserve">  организаций, единиц</w:t>
            </w:r>
          </w:p>
        </w:tc>
      </w:tr>
      <w:tr w:rsidR="00F01F80" w:rsidRPr="008E6675" w14:paraId="6F374DC5" w14:textId="77777777" w:rsidTr="0067429D">
        <w:trPr>
          <w:trHeight w:val="20"/>
        </w:trPr>
        <w:tc>
          <w:tcPr>
            <w:tcW w:w="1205" w:type="pct"/>
            <w:shd w:val="clear" w:color="auto" w:fill="auto"/>
            <w:vAlign w:val="bottom"/>
          </w:tcPr>
          <w:p w14:paraId="2D4AFE94"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Кызматкерлердин жыл ичинде</w:t>
            </w:r>
            <w:r w:rsidRPr="005E4086">
              <w:rPr>
                <w:rFonts w:ascii="Times New Roman" w:hAnsi="Times New Roman"/>
                <w:iCs/>
                <w:sz w:val="18"/>
                <w:szCs w:val="18"/>
                <w:lang w:val="ky-KG"/>
              </w:rPr>
              <w:t>ги</w:t>
            </w:r>
            <w:r w:rsidRPr="005E4086">
              <w:rPr>
                <w:rFonts w:ascii="Times New Roman" w:hAnsi="Times New Roman"/>
                <w:iCs/>
                <w:sz w:val="18"/>
                <w:szCs w:val="18"/>
                <w:lang w:val="ru-RU"/>
              </w:rPr>
              <w:t xml:space="preserve"> орточо саны, адам</w:t>
            </w:r>
          </w:p>
        </w:tc>
        <w:tc>
          <w:tcPr>
            <w:tcW w:w="507" w:type="pct"/>
            <w:shd w:val="clear" w:color="auto" w:fill="auto"/>
            <w:vAlign w:val="bottom"/>
          </w:tcPr>
          <w:p w14:paraId="31154E4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160 671</w:t>
            </w:r>
          </w:p>
        </w:tc>
        <w:tc>
          <w:tcPr>
            <w:tcW w:w="507" w:type="pct"/>
            <w:shd w:val="clear" w:color="auto" w:fill="auto"/>
            <w:vAlign w:val="bottom"/>
          </w:tcPr>
          <w:p w14:paraId="1968E3D2"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144 601</w:t>
            </w:r>
          </w:p>
        </w:tc>
        <w:tc>
          <w:tcPr>
            <w:tcW w:w="507" w:type="pct"/>
            <w:shd w:val="clear" w:color="auto" w:fill="auto"/>
            <w:vAlign w:val="bottom"/>
          </w:tcPr>
          <w:p w14:paraId="67F8A396"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155 237</w:t>
            </w:r>
          </w:p>
        </w:tc>
        <w:tc>
          <w:tcPr>
            <w:tcW w:w="507" w:type="pct"/>
            <w:shd w:val="clear" w:color="auto" w:fill="auto"/>
            <w:vAlign w:val="bottom"/>
          </w:tcPr>
          <w:p w14:paraId="48A8A974"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167 155</w:t>
            </w:r>
          </w:p>
        </w:tc>
        <w:tc>
          <w:tcPr>
            <w:tcW w:w="507" w:type="pct"/>
            <w:shd w:val="clear" w:color="auto" w:fill="auto"/>
            <w:vAlign w:val="bottom"/>
          </w:tcPr>
          <w:p w14:paraId="09799991"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240 299</w:t>
            </w:r>
          </w:p>
        </w:tc>
        <w:tc>
          <w:tcPr>
            <w:tcW w:w="1261" w:type="pct"/>
            <w:shd w:val="clear" w:color="auto" w:fill="auto"/>
            <w:vAlign w:val="bottom"/>
          </w:tcPr>
          <w:p w14:paraId="1904FBA9"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работников </w:t>
            </w:r>
            <w:r w:rsidRPr="005E4086">
              <w:rPr>
                <w:rFonts w:ascii="Times New Roman" w:hAnsi="Times New Roman"/>
                <w:i/>
                <w:iCs/>
                <w:sz w:val="18"/>
                <w:szCs w:val="18"/>
                <w:lang w:val="ru-RU"/>
              </w:rPr>
              <w:br/>
              <w:t xml:space="preserve">  в среднем за год,</w:t>
            </w:r>
            <w:r w:rsidRPr="005E4086">
              <w:rPr>
                <w:rFonts w:ascii="Times New Roman" w:hAnsi="Times New Roman"/>
                <w:i/>
                <w:iCs/>
                <w:sz w:val="18"/>
                <w:szCs w:val="18"/>
                <w:lang w:val="ru-RU"/>
              </w:rPr>
              <w:br/>
              <w:t xml:space="preserve">  человек </w:t>
            </w:r>
          </w:p>
        </w:tc>
      </w:tr>
      <w:tr w:rsidR="00F01F80" w:rsidRPr="008E6675" w14:paraId="1CD88338" w14:textId="77777777" w:rsidTr="0067429D">
        <w:trPr>
          <w:trHeight w:val="20"/>
        </w:trPr>
        <w:tc>
          <w:tcPr>
            <w:tcW w:w="1205" w:type="pct"/>
            <w:shd w:val="clear" w:color="auto" w:fill="auto"/>
            <w:vAlign w:val="bottom"/>
          </w:tcPr>
          <w:p w14:paraId="37AF746E" w14:textId="77777777" w:rsidR="00F01F80" w:rsidRPr="005E4086" w:rsidRDefault="00F01F80" w:rsidP="00F01F80">
            <w:pPr>
              <w:ind w:left="142" w:hanging="142"/>
              <w:rPr>
                <w:rFonts w:ascii="Times New Roman" w:hAnsi="Times New Roman"/>
                <w:iCs/>
                <w:sz w:val="18"/>
                <w:szCs w:val="18"/>
                <w:lang w:val="ru-RU"/>
              </w:rPr>
            </w:pPr>
            <w:r w:rsidRPr="005E4086">
              <w:rPr>
                <w:rFonts w:ascii="Times New Roman" w:hAnsi="Times New Roman"/>
                <w:iCs/>
                <w:sz w:val="18"/>
                <w:szCs w:val="18"/>
                <w:lang w:val="ru-RU"/>
              </w:rPr>
              <w:t xml:space="preserve">Компьютердик техника жана маалыматтык </w:t>
            </w:r>
            <w:r w:rsidRPr="005E4086">
              <w:rPr>
                <w:rFonts w:ascii="Times New Roman" w:hAnsi="Times New Roman"/>
                <w:iCs/>
                <w:sz w:val="18"/>
                <w:szCs w:val="18"/>
                <w:lang w:val="ru-RU"/>
              </w:rPr>
              <w:br/>
              <w:t xml:space="preserve">технологиялар менен иштеген адистердин </w:t>
            </w:r>
          </w:p>
          <w:p w14:paraId="61126F29" w14:textId="77777777" w:rsidR="00F01F80" w:rsidRPr="005E4086" w:rsidRDefault="00F01F80" w:rsidP="00F01F80">
            <w:pPr>
              <w:ind w:left="142" w:hanging="142"/>
              <w:rPr>
                <w:rFonts w:ascii="Times New Roman" w:hAnsi="Times New Roman"/>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 xml:space="preserve">саны  </w:t>
            </w:r>
          </w:p>
        </w:tc>
        <w:tc>
          <w:tcPr>
            <w:tcW w:w="507" w:type="pct"/>
            <w:shd w:val="clear" w:color="auto" w:fill="auto"/>
            <w:noWrap/>
            <w:vAlign w:val="bottom"/>
          </w:tcPr>
          <w:p w14:paraId="1B3F518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7 516</w:t>
            </w:r>
          </w:p>
        </w:tc>
        <w:tc>
          <w:tcPr>
            <w:tcW w:w="507" w:type="pct"/>
            <w:shd w:val="clear" w:color="auto" w:fill="auto"/>
            <w:noWrap/>
            <w:vAlign w:val="bottom"/>
          </w:tcPr>
          <w:p w14:paraId="6726CB5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7 475</w:t>
            </w:r>
          </w:p>
        </w:tc>
        <w:tc>
          <w:tcPr>
            <w:tcW w:w="507" w:type="pct"/>
            <w:shd w:val="clear" w:color="auto" w:fill="auto"/>
            <w:noWrap/>
            <w:vAlign w:val="bottom"/>
          </w:tcPr>
          <w:p w14:paraId="565447CF"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7 374</w:t>
            </w:r>
          </w:p>
        </w:tc>
        <w:tc>
          <w:tcPr>
            <w:tcW w:w="507" w:type="pct"/>
            <w:shd w:val="clear" w:color="auto" w:fill="auto"/>
            <w:noWrap/>
            <w:vAlign w:val="bottom"/>
          </w:tcPr>
          <w:p w14:paraId="7A53C3A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8 374</w:t>
            </w:r>
          </w:p>
        </w:tc>
        <w:tc>
          <w:tcPr>
            <w:tcW w:w="507" w:type="pct"/>
            <w:shd w:val="clear" w:color="auto" w:fill="auto"/>
            <w:noWrap/>
            <w:vAlign w:val="bottom"/>
          </w:tcPr>
          <w:p w14:paraId="7A862712"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8 406</w:t>
            </w:r>
          </w:p>
        </w:tc>
        <w:tc>
          <w:tcPr>
            <w:tcW w:w="1261" w:type="pct"/>
            <w:shd w:val="clear" w:color="auto" w:fill="auto"/>
            <w:vAlign w:val="bottom"/>
          </w:tcPr>
          <w:p w14:paraId="0795E756" w14:textId="77777777" w:rsidR="00F01F80" w:rsidRPr="005E4086" w:rsidRDefault="00F01F80" w:rsidP="00F01F80">
            <w:pPr>
              <w:ind w:right="-143"/>
              <w:rPr>
                <w:rFonts w:ascii="Times New Roman" w:hAnsi="Times New Roman"/>
                <w:i/>
                <w:iCs/>
                <w:sz w:val="18"/>
                <w:szCs w:val="18"/>
                <w:lang w:val="ru-RU"/>
              </w:rPr>
            </w:pPr>
            <w:r w:rsidRPr="005E4086">
              <w:rPr>
                <w:rFonts w:ascii="Times New Roman" w:hAnsi="Times New Roman"/>
                <w:i/>
                <w:iCs/>
                <w:sz w:val="18"/>
                <w:szCs w:val="18"/>
                <w:lang w:val="ru-RU"/>
              </w:rPr>
              <w:t xml:space="preserve">Численность специалистов, </w:t>
            </w:r>
            <w:r w:rsidRPr="005E4086">
              <w:rPr>
                <w:rFonts w:ascii="Times New Roman" w:hAnsi="Times New Roman"/>
                <w:i/>
                <w:iCs/>
                <w:sz w:val="18"/>
                <w:szCs w:val="18"/>
                <w:lang w:val="ru-RU"/>
              </w:rPr>
              <w:br/>
              <w:t xml:space="preserve">  занятых компьютерной</w:t>
            </w:r>
            <w:r w:rsidRPr="005E4086">
              <w:rPr>
                <w:rFonts w:ascii="Times New Roman" w:hAnsi="Times New Roman"/>
                <w:i/>
                <w:iCs/>
                <w:sz w:val="18"/>
                <w:szCs w:val="18"/>
                <w:lang w:val="ru-RU"/>
              </w:rPr>
              <w:br/>
              <w:t xml:space="preserve">  техникой и </w:t>
            </w:r>
            <w:r w:rsidRPr="005E4086">
              <w:rPr>
                <w:rFonts w:ascii="Times New Roman" w:hAnsi="Times New Roman"/>
                <w:i/>
                <w:iCs/>
                <w:sz w:val="18"/>
                <w:szCs w:val="18"/>
                <w:lang w:val="ru-RU"/>
              </w:rPr>
              <w:br/>
              <w:t xml:space="preserve">  информационными</w:t>
            </w:r>
            <w:r w:rsidRPr="005E4086">
              <w:rPr>
                <w:rFonts w:ascii="Times New Roman" w:hAnsi="Times New Roman"/>
                <w:i/>
                <w:iCs/>
                <w:sz w:val="18"/>
                <w:szCs w:val="18"/>
                <w:lang w:val="ru-RU"/>
              </w:rPr>
              <w:br/>
              <w:t xml:space="preserve">  технологиями</w:t>
            </w:r>
          </w:p>
        </w:tc>
      </w:tr>
      <w:tr w:rsidR="00F01F80" w:rsidRPr="008E6675" w14:paraId="07E18D1A" w14:textId="77777777" w:rsidTr="0067429D">
        <w:trPr>
          <w:trHeight w:val="20"/>
        </w:trPr>
        <w:tc>
          <w:tcPr>
            <w:tcW w:w="1205" w:type="pct"/>
            <w:shd w:val="clear" w:color="auto" w:fill="auto"/>
            <w:vAlign w:val="bottom"/>
          </w:tcPr>
          <w:p w14:paraId="392EBEEE" w14:textId="77777777" w:rsidR="00F01F80" w:rsidRPr="005E4086" w:rsidRDefault="00F01F80" w:rsidP="00F01F80">
            <w:pPr>
              <w:ind w:left="142" w:hanging="142"/>
              <w:rPr>
                <w:rFonts w:ascii="Times New Roman" w:hAnsi="Times New Roman"/>
                <w:sz w:val="18"/>
                <w:szCs w:val="18"/>
                <w:lang w:val="ru-RU"/>
              </w:rPr>
            </w:pPr>
            <w:r w:rsidRPr="005E4086">
              <w:rPr>
                <w:rFonts w:ascii="Times New Roman" w:hAnsi="Times New Roman"/>
                <w:iCs/>
                <w:sz w:val="18"/>
                <w:szCs w:val="18"/>
                <w:lang w:val="ru-RU"/>
              </w:rPr>
              <w:t>Ишканалардын жана уюмдардын кызматкерлеринин эмгек акы фонду - бардыгы, млн. сом</w:t>
            </w:r>
          </w:p>
        </w:tc>
        <w:tc>
          <w:tcPr>
            <w:tcW w:w="507" w:type="pct"/>
            <w:shd w:val="clear" w:color="auto" w:fill="auto"/>
            <w:noWrap/>
            <w:vAlign w:val="bottom"/>
          </w:tcPr>
          <w:p w14:paraId="515F842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44 270,0</w:t>
            </w:r>
          </w:p>
        </w:tc>
        <w:tc>
          <w:tcPr>
            <w:tcW w:w="507" w:type="pct"/>
            <w:shd w:val="clear" w:color="auto" w:fill="auto"/>
            <w:noWrap/>
            <w:vAlign w:val="bottom"/>
          </w:tcPr>
          <w:p w14:paraId="585DC84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43 567,8</w:t>
            </w:r>
          </w:p>
        </w:tc>
        <w:tc>
          <w:tcPr>
            <w:tcW w:w="507" w:type="pct"/>
            <w:shd w:val="clear" w:color="auto" w:fill="auto"/>
            <w:noWrap/>
            <w:vAlign w:val="bottom"/>
          </w:tcPr>
          <w:p w14:paraId="20D8114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49 034,7</w:t>
            </w:r>
          </w:p>
        </w:tc>
        <w:tc>
          <w:tcPr>
            <w:tcW w:w="507" w:type="pct"/>
            <w:shd w:val="clear" w:color="auto" w:fill="auto"/>
            <w:noWrap/>
            <w:vAlign w:val="bottom"/>
          </w:tcPr>
          <w:p w14:paraId="1C1C667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70 483,8</w:t>
            </w:r>
          </w:p>
        </w:tc>
        <w:tc>
          <w:tcPr>
            <w:tcW w:w="507" w:type="pct"/>
            <w:shd w:val="clear" w:color="auto" w:fill="auto"/>
            <w:noWrap/>
            <w:vAlign w:val="bottom"/>
          </w:tcPr>
          <w:p w14:paraId="0894364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112 886,9</w:t>
            </w:r>
          </w:p>
        </w:tc>
        <w:tc>
          <w:tcPr>
            <w:tcW w:w="1261" w:type="pct"/>
            <w:shd w:val="clear" w:color="auto" w:fill="auto"/>
            <w:vAlign w:val="bottom"/>
          </w:tcPr>
          <w:p w14:paraId="38F41BF6"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Фонд заработной </w:t>
            </w:r>
            <w:r w:rsidRPr="005E4086">
              <w:rPr>
                <w:rFonts w:ascii="Times New Roman" w:hAnsi="Times New Roman"/>
                <w:i/>
                <w:iCs/>
                <w:sz w:val="18"/>
                <w:szCs w:val="18"/>
                <w:lang w:val="ru-RU"/>
              </w:rPr>
              <w:br/>
              <w:t xml:space="preserve">  платы работников </w:t>
            </w:r>
            <w:r w:rsidRPr="005E4086">
              <w:rPr>
                <w:rFonts w:ascii="Times New Roman" w:hAnsi="Times New Roman"/>
                <w:i/>
                <w:iCs/>
                <w:sz w:val="18"/>
                <w:szCs w:val="18"/>
                <w:lang w:val="ru-RU"/>
              </w:rPr>
              <w:br/>
              <w:t xml:space="preserve">  предприятий</w:t>
            </w:r>
            <w:r w:rsidRPr="005E4086">
              <w:rPr>
                <w:rFonts w:ascii="Times New Roman" w:hAnsi="Times New Roman"/>
                <w:i/>
                <w:iCs/>
                <w:sz w:val="18"/>
                <w:szCs w:val="18"/>
                <w:lang w:val="ru-RU"/>
              </w:rPr>
              <w:br/>
              <w:t xml:space="preserve">  и организаций- всего,</w:t>
            </w:r>
            <w:r w:rsidRPr="005E4086">
              <w:rPr>
                <w:rFonts w:ascii="Times New Roman" w:hAnsi="Times New Roman"/>
                <w:i/>
                <w:iCs/>
                <w:sz w:val="18"/>
                <w:szCs w:val="18"/>
                <w:lang w:val="ru-RU"/>
              </w:rPr>
              <w:br/>
              <w:t xml:space="preserve">  млн. сомов </w:t>
            </w:r>
          </w:p>
        </w:tc>
      </w:tr>
      <w:tr w:rsidR="00F01F80" w:rsidRPr="008E6675" w14:paraId="4952BC10" w14:textId="77777777" w:rsidTr="0067429D">
        <w:trPr>
          <w:trHeight w:val="20"/>
        </w:trPr>
        <w:tc>
          <w:tcPr>
            <w:tcW w:w="1205" w:type="pct"/>
            <w:shd w:val="clear" w:color="auto" w:fill="auto"/>
            <w:vAlign w:val="bottom"/>
          </w:tcPr>
          <w:p w14:paraId="72EEE506"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w:t>
            </w:r>
            <w:proofErr w:type="gramStart"/>
            <w:r w:rsidRPr="005E4086">
              <w:rPr>
                <w:rFonts w:ascii="Times New Roman" w:hAnsi="Times New Roman"/>
                <w:iCs/>
                <w:sz w:val="18"/>
                <w:szCs w:val="18"/>
                <w:lang w:val="ru-RU"/>
              </w:rPr>
              <w:t>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w:t>
            </w:r>
            <w:proofErr w:type="gramEnd"/>
            <w:r w:rsidRPr="005E4086">
              <w:rPr>
                <w:rFonts w:ascii="Times New Roman" w:hAnsi="Times New Roman"/>
                <w:iCs/>
                <w:sz w:val="18"/>
                <w:szCs w:val="18"/>
                <w:lang w:val="ru-RU"/>
              </w:rPr>
              <w:t xml:space="preserve">                                            </w:t>
            </w:r>
            <w:r w:rsidRPr="005E4086">
              <w:rPr>
                <w:rFonts w:ascii="Times New Roman" w:hAnsi="Times New Roman"/>
                <w:iCs/>
                <w:sz w:val="18"/>
                <w:szCs w:val="18"/>
                <w:lang w:val="ru-RU"/>
              </w:rPr>
              <w:br/>
              <w:t xml:space="preserve">компьютердик техника жана маалыматтык </w:t>
            </w:r>
            <w:r w:rsidRPr="005E4086">
              <w:rPr>
                <w:rFonts w:ascii="Times New Roman" w:hAnsi="Times New Roman"/>
                <w:iCs/>
                <w:sz w:val="18"/>
                <w:szCs w:val="18"/>
                <w:lang w:val="ru-RU"/>
              </w:rPr>
              <w:br/>
              <w:t>технологиялар менен иштегендердин</w:t>
            </w:r>
          </w:p>
        </w:tc>
        <w:tc>
          <w:tcPr>
            <w:tcW w:w="507" w:type="pct"/>
            <w:shd w:val="clear" w:color="auto" w:fill="auto"/>
            <w:noWrap/>
            <w:vAlign w:val="bottom"/>
          </w:tcPr>
          <w:p w14:paraId="51D51B6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1 814,1</w:t>
            </w:r>
          </w:p>
        </w:tc>
        <w:tc>
          <w:tcPr>
            <w:tcW w:w="507" w:type="pct"/>
            <w:shd w:val="clear" w:color="auto" w:fill="auto"/>
            <w:noWrap/>
            <w:vAlign w:val="bottom"/>
          </w:tcPr>
          <w:p w14:paraId="778A155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2 211,5</w:t>
            </w:r>
          </w:p>
        </w:tc>
        <w:tc>
          <w:tcPr>
            <w:tcW w:w="507" w:type="pct"/>
            <w:shd w:val="clear" w:color="auto" w:fill="auto"/>
            <w:noWrap/>
            <w:vAlign w:val="bottom"/>
          </w:tcPr>
          <w:p w14:paraId="076278C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2 311,5</w:t>
            </w:r>
          </w:p>
        </w:tc>
        <w:tc>
          <w:tcPr>
            <w:tcW w:w="507" w:type="pct"/>
            <w:shd w:val="clear" w:color="auto" w:fill="auto"/>
            <w:noWrap/>
            <w:vAlign w:val="bottom"/>
          </w:tcPr>
          <w:p w14:paraId="67C0955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3 057,8</w:t>
            </w:r>
          </w:p>
        </w:tc>
        <w:tc>
          <w:tcPr>
            <w:tcW w:w="507" w:type="pct"/>
            <w:shd w:val="clear" w:color="auto" w:fill="auto"/>
            <w:noWrap/>
            <w:vAlign w:val="bottom"/>
          </w:tcPr>
          <w:p w14:paraId="622E91D5" w14:textId="77777777" w:rsidR="00F01F80" w:rsidRPr="005E4086" w:rsidRDefault="00E37917" w:rsidP="00F01F80">
            <w:pPr>
              <w:jc w:val="right"/>
              <w:rPr>
                <w:rFonts w:ascii="Times New Roman" w:hAnsi="Times New Roman"/>
                <w:sz w:val="18"/>
                <w:szCs w:val="18"/>
                <w:lang w:val="ru-RU"/>
              </w:rPr>
            </w:pPr>
            <w:r w:rsidRPr="005E4086">
              <w:rPr>
                <w:rFonts w:ascii="Times New Roman" w:hAnsi="Times New Roman"/>
                <w:sz w:val="18"/>
                <w:szCs w:val="18"/>
                <w:lang w:val="ru-RU"/>
              </w:rPr>
              <w:t>3 809,5</w:t>
            </w:r>
          </w:p>
        </w:tc>
        <w:tc>
          <w:tcPr>
            <w:tcW w:w="1261" w:type="pct"/>
            <w:shd w:val="clear" w:color="auto" w:fill="auto"/>
            <w:vAlign w:val="bottom"/>
          </w:tcPr>
          <w:p w14:paraId="2F9D870D"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w:t>
            </w:r>
            <w:proofErr w:type="gramStart"/>
            <w:r w:rsidRPr="005E4086">
              <w:rPr>
                <w:rFonts w:ascii="Times New Roman" w:hAnsi="Times New Roman"/>
                <w:i/>
                <w:iCs/>
                <w:sz w:val="18"/>
                <w:szCs w:val="18"/>
                <w:lang w:val="ru-RU"/>
              </w:rPr>
              <w:t xml:space="preserve">числе:   </w:t>
            </w:r>
            <w:proofErr w:type="gramEnd"/>
            <w:r w:rsidRPr="005E4086">
              <w:rPr>
                <w:rFonts w:ascii="Times New Roman" w:hAnsi="Times New Roman"/>
                <w:i/>
                <w:iCs/>
                <w:sz w:val="18"/>
                <w:szCs w:val="18"/>
                <w:lang w:val="ru-RU"/>
              </w:rPr>
              <w:t xml:space="preserve">                        </w:t>
            </w:r>
            <w:r w:rsidRPr="005E4086">
              <w:rPr>
                <w:rFonts w:ascii="Times New Roman" w:hAnsi="Times New Roman"/>
                <w:i/>
                <w:iCs/>
                <w:sz w:val="18"/>
                <w:szCs w:val="18"/>
                <w:lang w:val="ru-RU"/>
              </w:rPr>
              <w:br/>
              <w:t xml:space="preserve">  занятых </w:t>
            </w:r>
            <w:r w:rsidRPr="005E4086">
              <w:rPr>
                <w:rFonts w:ascii="Times New Roman" w:hAnsi="Times New Roman"/>
                <w:i/>
                <w:iCs/>
                <w:sz w:val="18"/>
                <w:szCs w:val="18"/>
                <w:lang w:val="ru-RU"/>
              </w:rPr>
              <w:br/>
              <w:t xml:space="preserve">  компьтерной техникой </w:t>
            </w:r>
            <w:r w:rsidRPr="005E4086">
              <w:rPr>
                <w:rFonts w:ascii="Times New Roman" w:hAnsi="Times New Roman"/>
                <w:i/>
                <w:iCs/>
                <w:sz w:val="18"/>
                <w:szCs w:val="18"/>
                <w:lang w:val="ru-RU"/>
              </w:rPr>
              <w:br/>
              <w:t xml:space="preserve">  и информационными </w:t>
            </w:r>
            <w:r w:rsidRPr="005E4086">
              <w:rPr>
                <w:rFonts w:ascii="Times New Roman" w:hAnsi="Times New Roman"/>
                <w:i/>
                <w:iCs/>
                <w:sz w:val="18"/>
                <w:szCs w:val="18"/>
                <w:lang w:val="ru-RU"/>
              </w:rPr>
              <w:br/>
              <w:t xml:space="preserve">  технологиями </w:t>
            </w:r>
          </w:p>
        </w:tc>
      </w:tr>
      <w:tr w:rsidR="00F01F80" w:rsidRPr="008E6675" w14:paraId="64E86642" w14:textId="77777777" w:rsidTr="0067429D">
        <w:trPr>
          <w:trHeight w:val="20"/>
        </w:trPr>
        <w:tc>
          <w:tcPr>
            <w:tcW w:w="1205" w:type="pct"/>
            <w:shd w:val="clear" w:color="auto" w:fill="auto"/>
            <w:vAlign w:val="bottom"/>
          </w:tcPr>
          <w:p w14:paraId="06059073"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Ишканалардын жана уюмдардын жалпы </w:t>
            </w:r>
            <w:r w:rsidRPr="005E4086">
              <w:rPr>
                <w:rFonts w:ascii="Times New Roman" w:hAnsi="Times New Roman"/>
                <w:iCs/>
                <w:sz w:val="18"/>
                <w:szCs w:val="18"/>
                <w:lang w:val="ru-RU"/>
              </w:rPr>
              <w:br/>
              <w:t xml:space="preserve">чыгымдары - </w:t>
            </w:r>
            <w:proofErr w:type="gramStart"/>
            <w:r w:rsidRPr="005E4086">
              <w:rPr>
                <w:rFonts w:ascii="Times New Roman" w:hAnsi="Times New Roman"/>
                <w:iCs/>
                <w:sz w:val="18"/>
                <w:szCs w:val="18"/>
                <w:lang w:val="ru-RU"/>
              </w:rPr>
              <w:t xml:space="preserve">бардыгы, </w:t>
            </w:r>
            <w:r w:rsidRPr="005E4086">
              <w:rPr>
                <w:rFonts w:ascii="Times New Roman" w:hAnsi="Times New Roman"/>
                <w:iCs/>
                <w:sz w:val="18"/>
                <w:szCs w:val="18"/>
                <w:lang w:val="ru-RU"/>
              </w:rPr>
              <w:br/>
              <w:t xml:space="preserve">  </w:t>
            </w:r>
            <w:proofErr w:type="gramEnd"/>
            <w:r w:rsidRPr="005E4086">
              <w:rPr>
                <w:rFonts w:ascii="Times New Roman" w:hAnsi="Times New Roman"/>
                <w:iCs/>
                <w:sz w:val="18"/>
                <w:szCs w:val="18"/>
                <w:lang w:val="ru-RU"/>
              </w:rPr>
              <w:t>млн. сом</w:t>
            </w:r>
          </w:p>
        </w:tc>
        <w:tc>
          <w:tcPr>
            <w:tcW w:w="507" w:type="pct"/>
            <w:shd w:val="clear" w:color="auto" w:fill="auto"/>
            <w:noWrap/>
            <w:vAlign w:val="bottom"/>
          </w:tcPr>
          <w:p w14:paraId="1E834F11"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270 038,2</w:t>
            </w:r>
          </w:p>
        </w:tc>
        <w:tc>
          <w:tcPr>
            <w:tcW w:w="507" w:type="pct"/>
            <w:shd w:val="clear" w:color="auto" w:fill="auto"/>
            <w:noWrap/>
            <w:vAlign w:val="bottom"/>
          </w:tcPr>
          <w:p w14:paraId="2E7CF70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297 533,5</w:t>
            </w:r>
          </w:p>
        </w:tc>
        <w:tc>
          <w:tcPr>
            <w:tcW w:w="507" w:type="pct"/>
            <w:shd w:val="clear" w:color="auto" w:fill="auto"/>
            <w:noWrap/>
            <w:vAlign w:val="bottom"/>
          </w:tcPr>
          <w:p w14:paraId="0B1C7AD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347 689,2</w:t>
            </w:r>
          </w:p>
        </w:tc>
        <w:tc>
          <w:tcPr>
            <w:tcW w:w="507" w:type="pct"/>
            <w:shd w:val="clear" w:color="auto" w:fill="auto"/>
            <w:noWrap/>
            <w:vAlign w:val="bottom"/>
          </w:tcPr>
          <w:p w14:paraId="5EA15AA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 xml:space="preserve"> 399 866,9</w:t>
            </w:r>
          </w:p>
        </w:tc>
        <w:tc>
          <w:tcPr>
            <w:tcW w:w="507" w:type="pct"/>
            <w:shd w:val="clear" w:color="auto" w:fill="auto"/>
            <w:noWrap/>
            <w:vAlign w:val="bottom"/>
          </w:tcPr>
          <w:p w14:paraId="6F1F9C9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403 163,1</w:t>
            </w:r>
          </w:p>
        </w:tc>
        <w:tc>
          <w:tcPr>
            <w:tcW w:w="1261" w:type="pct"/>
            <w:shd w:val="clear" w:color="auto" w:fill="auto"/>
            <w:vAlign w:val="bottom"/>
          </w:tcPr>
          <w:p w14:paraId="2AC86571"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Общие затраты </w:t>
            </w:r>
            <w:r w:rsidRPr="005E4086">
              <w:rPr>
                <w:rFonts w:ascii="Times New Roman" w:hAnsi="Times New Roman"/>
                <w:i/>
                <w:iCs/>
                <w:sz w:val="18"/>
                <w:szCs w:val="18"/>
                <w:lang w:val="ru-RU"/>
              </w:rPr>
              <w:br/>
              <w:t xml:space="preserve">  предприятий </w:t>
            </w:r>
            <w:r w:rsidRPr="005E4086">
              <w:rPr>
                <w:rFonts w:ascii="Times New Roman" w:hAnsi="Times New Roman"/>
                <w:i/>
                <w:iCs/>
                <w:sz w:val="18"/>
                <w:szCs w:val="18"/>
                <w:lang w:val="ru-RU"/>
              </w:rPr>
              <w:br/>
              <w:t xml:space="preserve">  и организаций - всего,</w:t>
            </w:r>
            <w:r w:rsidRPr="005E4086">
              <w:rPr>
                <w:rFonts w:ascii="Times New Roman" w:hAnsi="Times New Roman"/>
                <w:i/>
                <w:iCs/>
                <w:sz w:val="18"/>
                <w:szCs w:val="18"/>
                <w:lang w:val="ru-RU"/>
              </w:rPr>
              <w:br/>
              <w:t xml:space="preserve">  млн. сомов</w:t>
            </w:r>
          </w:p>
        </w:tc>
      </w:tr>
      <w:tr w:rsidR="00F01F80" w:rsidRPr="008E6675" w14:paraId="34DFB431" w14:textId="77777777" w:rsidTr="0067429D">
        <w:trPr>
          <w:trHeight w:val="20"/>
        </w:trPr>
        <w:tc>
          <w:tcPr>
            <w:tcW w:w="1205" w:type="pct"/>
            <w:shd w:val="clear" w:color="auto" w:fill="auto"/>
            <w:vAlign w:val="bottom"/>
          </w:tcPr>
          <w:p w14:paraId="42A7D362" w14:textId="77777777" w:rsidR="00F01F80" w:rsidRPr="005E4086" w:rsidRDefault="00F01F80" w:rsidP="00F01F80">
            <w:pPr>
              <w:rPr>
                <w:rFonts w:ascii="Times New Roman" w:hAnsi="Times New Roman"/>
                <w:iCs/>
                <w:sz w:val="18"/>
                <w:szCs w:val="18"/>
                <w:lang w:val="ru-RU"/>
              </w:rPr>
            </w:pPr>
            <w:r w:rsidRPr="005E4086">
              <w:rPr>
                <w:rFonts w:ascii="Times New Roman" w:hAnsi="Times New Roman"/>
                <w:iCs/>
                <w:sz w:val="18"/>
                <w:szCs w:val="18"/>
                <w:lang w:val="ru-RU"/>
              </w:rPr>
              <w:t xml:space="preserve">        анын </w:t>
            </w:r>
            <w:proofErr w:type="gramStart"/>
            <w:r w:rsidRPr="005E4086">
              <w:rPr>
                <w:rFonts w:ascii="Times New Roman" w:hAnsi="Times New Roman"/>
                <w:iCs/>
                <w:sz w:val="18"/>
                <w:szCs w:val="18"/>
                <w:lang w:val="ru-RU"/>
              </w:rPr>
              <w:t>ичинде</w:t>
            </w:r>
            <w:r w:rsidRPr="005E4086">
              <w:rPr>
                <w:rFonts w:ascii="Times New Roman" w:hAnsi="Times New Roman"/>
                <w:i/>
                <w:iCs/>
                <w:sz w:val="18"/>
                <w:szCs w:val="18"/>
                <w:lang w:val="ru-RU"/>
              </w:rPr>
              <w:t>:</w:t>
            </w:r>
            <w:r w:rsidRPr="005E4086">
              <w:rPr>
                <w:rFonts w:ascii="Times New Roman" w:hAnsi="Times New Roman"/>
                <w:iCs/>
                <w:sz w:val="18"/>
                <w:szCs w:val="18"/>
                <w:lang w:val="ru-RU"/>
              </w:rPr>
              <w:t xml:space="preserve">   </w:t>
            </w:r>
            <w:proofErr w:type="gramEnd"/>
            <w:r w:rsidRPr="005E4086">
              <w:rPr>
                <w:rFonts w:ascii="Times New Roman" w:hAnsi="Times New Roman"/>
                <w:iCs/>
                <w:sz w:val="18"/>
                <w:szCs w:val="18"/>
                <w:lang w:val="ru-RU"/>
              </w:rPr>
              <w:t xml:space="preserve">                        маалыматтык технологияларды жана  эсепт</w:t>
            </w:r>
            <w:r w:rsidR="00112EDC" w:rsidRPr="005E4086">
              <w:rPr>
                <w:rFonts w:ascii="Times New Roman" w:hAnsi="Times New Roman"/>
                <w:iCs/>
                <w:sz w:val="18"/>
                <w:szCs w:val="18"/>
                <w:lang w:val="ru-RU"/>
              </w:rPr>
              <w:t>өө</w:t>
            </w:r>
            <w:r w:rsidRPr="005E4086">
              <w:rPr>
                <w:rFonts w:ascii="Times New Roman" w:hAnsi="Times New Roman"/>
                <w:iCs/>
                <w:sz w:val="18"/>
                <w:szCs w:val="18"/>
                <w:lang w:val="ru-RU"/>
              </w:rPr>
              <w:t xml:space="preserve"> каражаттарын </w:t>
            </w:r>
            <w:r w:rsidRPr="005E4086">
              <w:rPr>
                <w:rFonts w:ascii="Times New Roman" w:hAnsi="Times New Roman"/>
                <w:iCs/>
                <w:sz w:val="18"/>
                <w:szCs w:val="18"/>
                <w:lang w:val="ru-RU"/>
              </w:rPr>
              <w:br/>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н</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кт</w:t>
            </w:r>
            <w:r w:rsidR="00112EDC" w:rsidRPr="005E4086">
              <w:rPr>
                <w:rFonts w:ascii="Times New Roman" w:hAnsi="Times New Roman"/>
                <w:iCs/>
                <w:sz w:val="18"/>
                <w:szCs w:val="18"/>
                <w:lang w:val="ru-RU"/>
              </w:rPr>
              <w:t>ү</w:t>
            </w:r>
            <w:r w:rsidRPr="005E4086">
              <w:rPr>
                <w:rFonts w:ascii="Times New Roman" w:hAnsi="Times New Roman"/>
                <w:iCs/>
                <w:sz w:val="18"/>
                <w:szCs w:val="18"/>
                <w:lang w:val="ru-RU"/>
              </w:rPr>
              <w:t>р</w:t>
            </w:r>
            <w:r w:rsidR="00112EDC" w:rsidRPr="005E4086">
              <w:rPr>
                <w:rFonts w:ascii="Times New Roman" w:hAnsi="Times New Roman"/>
                <w:iCs/>
                <w:sz w:val="18"/>
                <w:szCs w:val="18"/>
                <w:lang w:val="ru-RU"/>
              </w:rPr>
              <w:t>үү</w:t>
            </w:r>
            <w:r w:rsidRPr="005E4086">
              <w:rPr>
                <w:rFonts w:ascii="Times New Roman" w:hAnsi="Times New Roman"/>
                <w:iCs/>
                <w:sz w:val="18"/>
                <w:szCs w:val="18"/>
                <w:lang w:val="ru-RU"/>
              </w:rPr>
              <w:t>г</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 xml:space="preserve"> жана </w:t>
            </w:r>
            <w:r w:rsidRPr="005E4086">
              <w:rPr>
                <w:rFonts w:ascii="Times New Roman" w:hAnsi="Times New Roman"/>
                <w:iCs/>
                <w:sz w:val="18"/>
                <w:szCs w:val="18"/>
                <w:lang w:val="ru-RU"/>
              </w:rPr>
              <w:br/>
              <w:t xml:space="preserve">пайдаланууга карата </w:t>
            </w:r>
            <w:r w:rsidRPr="005E4086">
              <w:rPr>
                <w:rFonts w:ascii="Times New Roman" w:hAnsi="Times New Roman"/>
                <w:iCs/>
                <w:sz w:val="18"/>
                <w:szCs w:val="18"/>
                <w:lang w:val="ru-RU"/>
              </w:rPr>
              <w:br/>
              <w:t>чыгымдар</w:t>
            </w:r>
            <w:r w:rsidRPr="005E4086">
              <w:rPr>
                <w:rFonts w:ascii="Times New Roman" w:hAnsi="Times New Roman"/>
                <w:iCs/>
                <w:sz w:val="18"/>
                <w:szCs w:val="18"/>
                <w:lang w:val="ky-KG"/>
              </w:rPr>
              <w:t>ы</w:t>
            </w:r>
            <w:r w:rsidRPr="005E4086">
              <w:rPr>
                <w:rFonts w:ascii="Times New Roman" w:hAnsi="Times New Roman"/>
                <w:iCs/>
                <w:sz w:val="18"/>
                <w:szCs w:val="18"/>
                <w:lang w:val="ru-RU"/>
              </w:rPr>
              <w:t xml:space="preserve"> – бардыгы,</w:t>
            </w:r>
          </w:p>
          <w:p w14:paraId="3B653589"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млн. сом</w:t>
            </w:r>
          </w:p>
        </w:tc>
        <w:tc>
          <w:tcPr>
            <w:tcW w:w="507" w:type="pct"/>
            <w:shd w:val="clear" w:color="auto" w:fill="auto"/>
            <w:noWrap/>
            <w:vAlign w:val="bottom"/>
          </w:tcPr>
          <w:p w14:paraId="34C3A7E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2 502,6</w:t>
            </w:r>
          </w:p>
        </w:tc>
        <w:tc>
          <w:tcPr>
            <w:tcW w:w="507" w:type="pct"/>
            <w:shd w:val="clear" w:color="auto" w:fill="auto"/>
            <w:noWrap/>
            <w:vAlign w:val="bottom"/>
          </w:tcPr>
          <w:p w14:paraId="510E232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3 655,9</w:t>
            </w:r>
          </w:p>
        </w:tc>
        <w:tc>
          <w:tcPr>
            <w:tcW w:w="507" w:type="pct"/>
            <w:shd w:val="clear" w:color="auto" w:fill="auto"/>
            <w:noWrap/>
            <w:vAlign w:val="bottom"/>
          </w:tcPr>
          <w:p w14:paraId="2667C39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3 871,1</w:t>
            </w:r>
          </w:p>
        </w:tc>
        <w:tc>
          <w:tcPr>
            <w:tcW w:w="507" w:type="pct"/>
            <w:shd w:val="clear" w:color="auto" w:fill="auto"/>
            <w:noWrap/>
            <w:vAlign w:val="bottom"/>
          </w:tcPr>
          <w:p w14:paraId="75C7870A"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3 719,4</w:t>
            </w:r>
          </w:p>
        </w:tc>
        <w:tc>
          <w:tcPr>
            <w:tcW w:w="507" w:type="pct"/>
            <w:shd w:val="clear" w:color="auto" w:fill="auto"/>
            <w:noWrap/>
            <w:vAlign w:val="bottom"/>
          </w:tcPr>
          <w:p w14:paraId="02948F43"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8 106,0</w:t>
            </w:r>
          </w:p>
        </w:tc>
        <w:tc>
          <w:tcPr>
            <w:tcW w:w="1261" w:type="pct"/>
            <w:shd w:val="clear" w:color="auto" w:fill="auto"/>
            <w:vAlign w:val="bottom"/>
          </w:tcPr>
          <w:p w14:paraId="18489DF0"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в том </w:t>
            </w:r>
            <w:proofErr w:type="gramStart"/>
            <w:r w:rsidRPr="005E4086">
              <w:rPr>
                <w:rFonts w:ascii="Times New Roman" w:hAnsi="Times New Roman"/>
                <w:i/>
                <w:iCs/>
                <w:sz w:val="18"/>
                <w:szCs w:val="18"/>
                <w:lang w:val="ru-RU"/>
              </w:rPr>
              <w:t xml:space="preserve">числе:   </w:t>
            </w:r>
            <w:proofErr w:type="gramEnd"/>
            <w:r w:rsidRPr="005E4086">
              <w:rPr>
                <w:rFonts w:ascii="Times New Roman" w:hAnsi="Times New Roman"/>
                <w:i/>
                <w:iCs/>
                <w:sz w:val="18"/>
                <w:szCs w:val="18"/>
                <w:lang w:val="ru-RU"/>
              </w:rPr>
              <w:t xml:space="preserve">                </w:t>
            </w:r>
            <w:r w:rsidRPr="005E4086">
              <w:rPr>
                <w:rFonts w:ascii="Times New Roman" w:hAnsi="Times New Roman"/>
                <w:i/>
                <w:iCs/>
                <w:sz w:val="18"/>
                <w:szCs w:val="18"/>
                <w:lang w:val="ru-RU"/>
              </w:rPr>
              <w:br/>
              <w:t xml:space="preserve">  затраты на развитие </w:t>
            </w:r>
            <w:r w:rsidRPr="005E4086">
              <w:rPr>
                <w:rFonts w:ascii="Times New Roman" w:hAnsi="Times New Roman"/>
                <w:i/>
                <w:iCs/>
                <w:sz w:val="18"/>
                <w:szCs w:val="18"/>
                <w:lang w:val="ru-RU"/>
              </w:rPr>
              <w:br/>
              <w:t xml:space="preserve">  и использование </w:t>
            </w:r>
            <w:r w:rsidRPr="005E4086">
              <w:rPr>
                <w:rFonts w:ascii="Times New Roman" w:hAnsi="Times New Roman"/>
                <w:i/>
                <w:iCs/>
                <w:sz w:val="18"/>
                <w:szCs w:val="18"/>
                <w:lang w:val="ru-RU"/>
              </w:rPr>
              <w:br/>
              <w:t xml:space="preserve">  информационных </w:t>
            </w:r>
            <w:r w:rsidRPr="005E4086">
              <w:rPr>
                <w:rFonts w:ascii="Times New Roman" w:hAnsi="Times New Roman"/>
                <w:i/>
                <w:iCs/>
                <w:sz w:val="18"/>
                <w:szCs w:val="18"/>
                <w:lang w:val="ru-RU"/>
              </w:rPr>
              <w:br/>
              <w:t xml:space="preserve">  технологий </w:t>
            </w:r>
            <w:r w:rsidRPr="005E4086">
              <w:rPr>
                <w:rFonts w:ascii="Times New Roman" w:hAnsi="Times New Roman"/>
                <w:i/>
                <w:iCs/>
                <w:sz w:val="18"/>
                <w:szCs w:val="18"/>
                <w:lang w:val="ru-RU"/>
              </w:rPr>
              <w:br/>
              <w:t xml:space="preserve">  и вычислительных  </w:t>
            </w:r>
            <w:r w:rsidRPr="005E4086">
              <w:rPr>
                <w:rFonts w:ascii="Times New Roman" w:hAnsi="Times New Roman"/>
                <w:i/>
                <w:iCs/>
                <w:sz w:val="18"/>
                <w:szCs w:val="18"/>
                <w:lang w:val="ru-RU"/>
              </w:rPr>
              <w:br/>
              <w:t xml:space="preserve">  средств - всего, </w:t>
            </w:r>
            <w:r w:rsidRPr="005E4086">
              <w:rPr>
                <w:rFonts w:ascii="Times New Roman" w:hAnsi="Times New Roman"/>
                <w:i/>
                <w:iCs/>
                <w:sz w:val="18"/>
                <w:szCs w:val="18"/>
                <w:lang w:val="ru-RU"/>
              </w:rPr>
              <w:br/>
              <w:t xml:space="preserve">  млн. сомов </w:t>
            </w:r>
          </w:p>
        </w:tc>
      </w:tr>
      <w:tr w:rsidR="00F01F80" w:rsidRPr="008E6675" w14:paraId="28C2DA51" w14:textId="77777777" w:rsidTr="0067429D">
        <w:trPr>
          <w:trHeight w:val="20"/>
        </w:trPr>
        <w:tc>
          <w:tcPr>
            <w:tcW w:w="1205" w:type="pct"/>
            <w:shd w:val="clear" w:color="auto" w:fill="auto"/>
            <w:vAlign w:val="bottom"/>
          </w:tcPr>
          <w:p w14:paraId="05108888" w14:textId="77777777" w:rsidR="00F01F80" w:rsidRPr="005E4086" w:rsidRDefault="00F01F80" w:rsidP="00F01F80">
            <w:pPr>
              <w:ind w:right="-138"/>
              <w:rPr>
                <w:rFonts w:ascii="Times New Roman" w:hAnsi="Times New Roman"/>
                <w:iCs/>
                <w:sz w:val="18"/>
                <w:szCs w:val="18"/>
                <w:lang w:val="ru-RU"/>
              </w:rPr>
            </w:pPr>
            <w:r w:rsidRPr="005E4086">
              <w:rPr>
                <w:rFonts w:ascii="Times New Roman" w:hAnsi="Times New Roman"/>
                <w:iCs/>
                <w:sz w:val="18"/>
                <w:szCs w:val="18"/>
                <w:lang w:val="ru-RU"/>
              </w:rPr>
              <w:t xml:space="preserve"> анын ичинен каржылоо </w:t>
            </w:r>
            <w:r w:rsidRPr="005E4086">
              <w:rPr>
                <w:rFonts w:ascii="Times New Roman" w:hAnsi="Times New Roman"/>
                <w:iCs/>
                <w:sz w:val="18"/>
                <w:szCs w:val="18"/>
                <w:lang w:val="ru-RU"/>
              </w:rPr>
              <w:br/>
              <w:t xml:space="preserve">   булактары боюнча:</w:t>
            </w:r>
          </w:p>
        </w:tc>
        <w:tc>
          <w:tcPr>
            <w:tcW w:w="507" w:type="pct"/>
            <w:shd w:val="clear" w:color="auto" w:fill="auto"/>
            <w:noWrap/>
            <w:vAlign w:val="bottom"/>
          </w:tcPr>
          <w:p w14:paraId="66527CE1"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058DBBC7"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29697452"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4DA03C04" w14:textId="77777777" w:rsidR="00F01F80" w:rsidRPr="005E4086" w:rsidRDefault="00F01F80" w:rsidP="00F01F80">
            <w:pPr>
              <w:rPr>
                <w:rFonts w:ascii="Times New Roman" w:hAnsi="Times New Roman"/>
                <w:sz w:val="18"/>
                <w:szCs w:val="18"/>
                <w:lang w:val="ru-RU"/>
              </w:rPr>
            </w:pPr>
          </w:p>
        </w:tc>
        <w:tc>
          <w:tcPr>
            <w:tcW w:w="507" w:type="pct"/>
            <w:shd w:val="clear" w:color="auto" w:fill="auto"/>
            <w:noWrap/>
            <w:vAlign w:val="bottom"/>
          </w:tcPr>
          <w:p w14:paraId="172B3135" w14:textId="77777777" w:rsidR="00F01F80" w:rsidRPr="005E4086" w:rsidRDefault="00F01F80" w:rsidP="00F01F80">
            <w:pPr>
              <w:rPr>
                <w:rFonts w:ascii="Times New Roman" w:hAnsi="Times New Roman"/>
                <w:sz w:val="18"/>
                <w:szCs w:val="18"/>
                <w:lang w:val="ru-RU"/>
              </w:rPr>
            </w:pPr>
          </w:p>
        </w:tc>
        <w:tc>
          <w:tcPr>
            <w:tcW w:w="1261" w:type="pct"/>
            <w:shd w:val="clear" w:color="auto" w:fill="auto"/>
            <w:vAlign w:val="bottom"/>
          </w:tcPr>
          <w:p w14:paraId="6F0B8A3B" w14:textId="77777777" w:rsidR="00F01F80" w:rsidRPr="005E4086" w:rsidRDefault="00F01F80" w:rsidP="00F01F80">
            <w:pPr>
              <w:rPr>
                <w:rFonts w:ascii="Times New Roman" w:hAnsi="Times New Roman"/>
                <w:i/>
                <w:iCs/>
                <w:sz w:val="18"/>
                <w:szCs w:val="18"/>
                <w:lang w:val="ru-RU"/>
              </w:rPr>
            </w:pPr>
            <w:r w:rsidRPr="005E4086">
              <w:rPr>
                <w:rFonts w:ascii="Times New Roman" w:hAnsi="Times New Roman"/>
                <w:i/>
                <w:iCs/>
                <w:sz w:val="18"/>
                <w:szCs w:val="18"/>
                <w:lang w:val="ru-RU"/>
              </w:rPr>
              <w:t xml:space="preserve">   из них по источникам </w:t>
            </w:r>
            <w:r w:rsidRPr="005E4086">
              <w:rPr>
                <w:rFonts w:ascii="Times New Roman" w:hAnsi="Times New Roman"/>
                <w:i/>
                <w:iCs/>
                <w:sz w:val="18"/>
                <w:szCs w:val="18"/>
                <w:lang w:val="ru-RU"/>
              </w:rPr>
              <w:br/>
              <w:t xml:space="preserve">    финансирования:</w:t>
            </w:r>
          </w:p>
        </w:tc>
      </w:tr>
      <w:tr w:rsidR="00F01F80" w:rsidRPr="005E4086" w14:paraId="1D56C172" w14:textId="77777777" w:rsidTr="0067429D">
        <w:trPr>
          <w:trHeight w:val="20"/>
        </w:trPr>
        <w:tc>
          <w:tcPr>
            <w:tcW w:w="1205" w:type="pct"/>
            <w:shd w:val="clear" w:color="auto" w:fill="auto"/>
            <w:vAlign w:val="bottom"/>
          </w:tcPr>
          <w:p w14:paraId="563E2A05"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менчик каражаттар</w:t>
            </w:r>
          </w:p>
        </w:tc>
        <w:tc>
          <w:tcPr>
            <w:tcW w:w="507" w:type="pct"/>
            <w:shd w:val="clear" w:color="auto" w:fill="auto"/>
            <w:noWrap/>
            <w:vAlign w:val="bottom"/>
          </w:tcPr>
          <w:p w14:paraId="29DEDE6E"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2 467,4</w:t>
            </w:r>
          </w:p>
        </w:tc>
        <w:tc>
          <w:tcPr>
            <w:tcW w:w="507" w:type="pct"/>
            <w:shd w:val="clear" w:color="auto" w:fill="auto"/>
            <w:noWrap/>
            <w:vAlign w:val="bottom"/>
          </w:tcPr>
          <w:p w14:paraId="6607E8E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3 617,6</w:t>
            </w:r>
          </w:p>
        </w:tc>
        <w:tc>
          <w:tcPr>
            <w:tcW w:w="507" w:type="pct"/>
            <w:shd w:val="clear" w:color="auto" w:fill="auto"/>
            <w:noWrap/>
            <w:vAlign w:val="bottom"/>
          </w:tcPr>
          <w:p w14:paraId="587F59BC"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3 802,1</w:t>
            </w:r>
          </w:p>
        </w:tc>
        <w:tc>
          <w:tcPr>
            <w:tcW w:w="507" w:type="pct"/>
            <w:shd w:val="clear" w:color="auto" w:fill="auto"/>
            <w:noWrap/>
            <w:vAlign w:val="bottom"/>
          </w:tcPr>
          <w:p w14:paraId="28A25D63"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3 512,2</w:t>
            </w:r>
          </w:p>
        </w:tc>
        <w:tc>
          <w:tcPr>
            <w:tcW w:w="507" w:type="pct"/>
            <w:shd w:val="clear" w:color="auto" w:fill="auto"/>
            <w:noWrap/>
            <w:vAlign w:val="bottom"/>
          </w:tcPr>
          <w:p w14:paraId="77E55B81"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8 064,6</w:t>
            </w:r>
          </w:p>
        </w:tc>
        <w:tc>
          <w:tcPr>
            <w:tcW w:w="1261" w:type="pct"/>
            <w:shd w:val="clear" w:color="auto" w:fill="auto"/>
            <w:noWrap/>
            <w:vAlign w:val="bottom"/>
          </w:tcPr>
          <w:p w14:paraId="34F45B13"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собственные средства</w:t>
            </w:r>
          </w:p>
        </w:tc>
      </w:tr>
      <w:tr w:rsidR="00F01F80" w:rsidRPr="005E4086" w14:paraId="10AD55BA" w14:textId="77777777" w:rsidTr="0067429D">
        <w:trPr>
          <w:trHeight w:val="230"/>
        </w:trPr>
        <w:tc>
          <w:tcPr>
            <w:tcW w:w="1205" w:type="pct"/>
            <w:shd w:val="clear" w:color="auto" w:fill="auto"/>
            <w:vAlign w:val="bottom"/>
          </w:tcPr>
          <w:p w14:paraId="2447E837"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бюджет</w:t>
            </w:r>
          </w:p>
        </w:tc>
        <w:tc>
          <w:tcPr>
            <w:tcW w:w="507" w:type="pct"/>
            <w:shd w:val="clear" w:color="auto" w:fill="auto"/>
            <w:noWrap/>
            <w:vAlign w:val="bottom"/>
          </w:tcPr>
          <w:p w14:paraId="75A4497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17,2</w:t>
            </w:r>
          </w:p>
        </w:tc>
        <w:tc>
          <w:tcPr>
            <w:tcW w:w="507" w:type="pct"/>
            <w:shd w:val="clear" w:color="auto" w:fill="auto"/>
            <w:noWrap/>
            <w:vAlign w:val="bottom"/>
          </w:tcPr>
          <w:p w14:paraId="3AA43380"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507" w:type="pct"/>
            <w:shd w:val="clear" w:color="auto" w:fill="auto"/>
            <w:noWrap/>
            <w:vAlign w:val="bottom"/>
          </w:tcPr>
          <w:p w14:paraId="48588F57"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10,0</w:t>
            </w:r>
          </w:p>
        </w:tc>
        <w:tc>
          <w:tcPr>
            <w:tcW w:w="507" w:type="pct"/>
            <w:shd w:val="clear" w:color="auto" w:fill="auto"/>
            <w:noWrap/>
            <w:vAlign w:val="bottom"/>
          </w:tcPr>
          <w:p w14:paraId="087FCE48"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507" w:type="pct"/>
            <w:shd w:val="clear" w:color="auto" w:fill="auto"/>
            <w:noWrap/>
            <w:vAlign w:val="bottom"/>
          </w:tcPr>
          <w:p w14:paraId="2A19532F"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14,7</w:t>
            </w:r>
          </w:p>
        </w:tc>
        <w:tc>
          <w:tcPr>
            <w:tcW w:w="1261" w:type="pct"/>
            <w:shd w:val="clear" w:color="auto" w:fill="auto"/>
            <w:vAlign w:val="bottom"/>
          </w:tcPr>
          <w:p w14:paraId="2899004D"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бюджет</w:t>
            </w:r>
          </w:p>
        </w:tc>
      </w:tr>
      <w:tr w:rsidR="00F01F80" w:rsidRPr="005E4086" w14:paraId="3665483F" w14:textId="77777777" w:rsidTr="0067429D">
        <w:trPr>
          <w:trHeight w:val="20"/>
        </w:trPr>
        <w:tc>
          <w:tcPr>
            <w:tcW w:w="1205" w:type="pct"/>
            <w:tcBorders>
              <w:bottom w:val="single" w:sz="4" w:space="0" w:color="auto"/>
            </w:tcBorders>
            <w:shd w:val="clear" w:color="auto" w:fill="auto"/>
            <w:vAlign w:val="bottom"/>
          </w:tcPr>
          <w:p w14:paraId="64BE8C8C" w14:textId="77777777" w:rsidR="00F01F80" w:rsidRPr="005E4086" w:rsidRDefault="00F01F80" w:rsidP="00F01F80">
            <w:pPr>
              <w:rPr>
                <w:rFonts w:ascii="Times New Roman" w:hAnsi="Times New Roman"/>
                <w:iCs/>
                <w:sz w:val="18"/>
                <w:szCs w:val="18"/>
              </w:rPr>
            </w:pPr>
            <w:r w:rsidRPr="005E4086">
              <w:rPr>
                <w:rFonts w:ascii="Times New Roman" w:hAnsi="Times New Roman"/>
                <w:iCs/>
                <w:sz w:val="18"/>
                <w:szCs w:val="18"/>
              </w:rPr>
              <w:t xml:space="preserve">  инвестициялар</w:t>
            </w:r>
          </w:p>
        </w:tc>
        <w:tc>
          <w:tcPr>
            <w:tcW w:w="507" w:type="pct"/>
            <w:tcBorders>
              <w:bottom w:val="single" w:sz="4" w:space="0" w:color="auto"/>
            </w:tcBorders>
            <w:shd w:val="clear" w:color="auto" w:fill="auto"/>
            <w:noWrap/>
            <w:vAlign w:val="bottom"/>
          </w:tcPr>
          <w:p w14:paraId="7D22B7BD"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507" w:type="pct"/>
            <w:tcBorders>
              <w:bottom w:val="single" w:sz="4" w:space="0" w:color="auto"/>
            </w:tcBorders>
            <w:shd w:val="clear" w:color="auto" w:fill="auto"/>
            <w:noWrap/>
            <w:vAlign w:val="bottom"/>
          </w:tcPr>
          <w:p w14:paraId="37EFC88B"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33,6</w:t>
            </w:r>
          </w:p>
        </w:tc>
        <w:tc>
          <w:tcPr>
            <w:tcW w:w="507" w:type="pct"/>
            <w:tcBorders>
              <w:bottom w:val="single" w:sz="4" w:space="0" w:color="auto"/>
            </w:tcBorders>
            <w:shd w:val="clear" w:color="auto" w:fill="auto"/>
            <w:noWrap/>
            <w:vAlign w:val="bottom"/>
          </w:tcPr>
          <w:p w14:paraId="04ED5225"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41,9</w:t>
            </w:r>
          </w:p>
        </w:tc>
        <w:tc>
          <w:tcPr>
            <w:tcW w:w="507" w:type="pct"/>
            <w:tcBorders>
              <w:bottom w:val="single" w:sz="4" w:space="0" w:color="auto"/>
            </w:tcBorders>
            <w:shd w:val="clear" w:color="auto" w:fill="auto"/>
            <w:noWrap/>
            <w:vAlign w:val="bottom"/>
          </w:tcPr>
          <w:p w14:paraId="1F74FA29" w14:textId="77777777" w:rsidR="00F01F80" w:rsidRPr="005E4086" w:rsidRDefault="00F01F80" w:rsidP="00F01F80">
            <w:pPr>
              <w:jc w:val="right"/>
              <w:rPr>
                <w:rFonts w:ascii="Times New Roman" w:hAnsi="Times New Roman"/>
                <w:sz w:val="18"/>
                <w:szCs w:val="18"/>
                <w:lang w:val="ru-RU"/>
              </w:rPr>
            </w:pPr>
            <w:r w:rsidRPr="005E4086">
              <w:rPr>
                <w:rFonts w:ascii="Times New Roman" w:hAnsi="Times New Roman"/>
                <w:sz w:val="18"/>
                <w:szCs w:val="18"/>
                <w:lang w:val="ru-RU"/>
              </w:rPr>
              <w:t>42,7</w:t>
            </w:r>
          </w:p>
        </w:tc>
        <w:tc>
          <w:tcPr>
            <w:tcW w:w="507" w:type="pct"/>
            <w:tcBorders>
              <w:bottom w:val="single" w:sz="4" w:space="0" w:color="auto"/>
            </w:tcBorders>
            <w:shd w:val="clear" w:color="auto" w:fill="auto"/>
            <w:noWrap/>
            <w:vAlign w:val="bottom"/>
          </w:tcPr>
          <w:p w14:paraId="65ADAA85" w14:textId="77777777" w:rsidR="00F01F80" w:rsidRPr="005E4086" w:rsidRDefault="00C5288C" w:rsidP="00F01F80">
            <w:pPr>
              <w:jc w:val="right"/>
              <w:rPr>
                <w:rFonts w:ascii="Times New Roman" w:hAnsi="Times New Roman"/>
                <w:sz w:val="18"/>
                <w:szCs w:val="18"/>
              </w:rPr>
            </w:pPr>
            <w:r w:rsidRPr="005E4086">
              <w:rPr>
                <w:rFonts w:ascii="Times New Roman" w:hAnsi="Times New Roman"/>
                <w:sz w:val="18"/>
                <w:szCs w:val="18"/>
              </w:rPr>
              <w:t>26,7</w:t>
            </w:r>
          </w:p>
        </w:tc>
        <w:tc>
          <w:tcPr>
            <w:tcW w:w="1261" w:type="pct"/>
            <w:tcBorders>
              <w:bottom w:val="single" w:sz="4" w:space="0" w:color="auto"/>
            </w:tcBorders>
            <w:shd w:val="clear" w:color="auto" w:fill="auto"/>
            <w:vAlign w:val="bottom"/>
          </w:tcPr>
          <w:p w14:paraId="52738FED" w14:textId="77777777" w:rsidR="00F01F80" w:rsidRPr="005E4086" w:rsidRDefault="00F01F80" w:rsidP="00F01F80">
            <w:pPr>
              <w:rPr>
                <w:rFonts w:ascii="Times New Roman" w:hAnsi="Times New Roman"/>
                <w:i/>
                <w:iCs/>
                <w:sz w:val="18"/>
                <w:szCs w:val="18"/>
              </w:rPr>
            </w:pPr>
            <w:r w:rsidRPr="005E4086">
              <w:rPr>
                <w:rFonts w:ascii="Times New Roman" w:hAnsi="Times New Roman"/>
                <w:i/>
                <w:iCs/>
                <w:sz w:val="18"/>
                <w:szCs w:val="18"/>
              </w:rPr>
              <w:t xml:space="preserve">    инвестиции</w:t>
            </w:r>
          </w:p>
        </w:tc>
      </w:tr>
    </w:tbl>
    <w:p w14:paraId="669167DC" w14:textId="77777777" w:rsidR="00FE003B" w:rsidRPr="005E4086" w:rsidRDefault="00FE003B">
      <w:pPr>
        <w:rPr>
          <w:rFonts w:ascii="Times New Roman" w:hAnsi="Times New Roman"/>
          <w:lang w:val="ru-RU"/>
        </w:rPr>
      </w:pPr>
    </w:p>
    <w:p w14:paraId="734A4DFE" w14:textId="77777777" w:rsidR="00FE003B" w:rsidRPr="005E4086" w:rsidRDefault="00FE003B" w:rsidP="00FE003B">
      <w:pPr>
        <w:rPr>
          <w:rFonts w:ascii="Times New Roman" w:hAnsi="Times New Roman"/>
          <w:lang w:val="ru-RU"/>
        </w:rPr>
      </w:pPr>
    </w:p>
    <w:p w14:paraId="049EF8C5" w14:textId="77777777" w:rsidR="00FE003B" w:rsidRPr="005E4086" w:rsidRDefault="00FE003B" w:rsidP="00FE003B">
      <w:pPr>
        <w:rPr>
          <w:rFonts w:ascii="Times New Roman" w:hAnsi="Times New Roman"/>
          <w:lang w:val="ru-RU"/>
        </w:rPr>
      </w:pPr>
    </w:p>
    <w:p w14:paraId="61BA5BD5" w14:textId="77777777" w:rsidR="00FE003B" w:rsidRPr="005E4086" w:rsidRDefault="00FE003B" w:rsidP="00FE003B">
      <w:pPr>
        <w:rPr>
          <w:rFonts w:ascii="Times New Roman" w:hAnsi="Times New Roman"/>
          <w:lang w:val="ru-RU"/>
        </w:rPr>
      </w:pPr>
    </w:p>
    <w:p w14:paraId="4561D20C" w14:textId="77777777" w:rsidR="0067429D" w:rsidRPr="005E4086" w:rsidRDefault="0067429D" w:rsidP="00FE003B">
      <w:pPr>
        <w:rPr>
          <w:rFonts w:ascii="Times New Roman" w:hAnsi="Times New Roman"/>
          <w:lang w:val="ru-RU"/>
        </w:rPr>
      </w:pPr>
    </w:p>
    <w:p w14:paraId="54C3DDC4" w14:textId="77777777" w:rsidR="0067429D" w:rsidRPr="005E4086" w:rsidRDefault="0067429D" w:rsidP="00FE003B">
      <w:pPr>
        <w:rPr>
          <w:rFonts w:ascii="Times New Roman" w:hAnsi="Times New Roman"/>
          <w:lang w:val="ru-RU"/>
        </w:rPr>
      </w:pPr>
    </w:p>
    <w:p w14:paraId="791F8603" w14:textId="77777777" w:rsidR="0067429D" w:rsidRPr="005E4086" w:rsidRDefault="0067429D" w:rsidP="00FE003B">
      <w:pPr>
        <w:rPr>
          <w:rFonts w:ascii="Times New Roman" w:hAnsi="Times New Roman"/>
          <w:lang w:val="ru-RU"/>
        </w:rPr>
      </w:pPr>
    </w:p>
    <w:p w14:paraId="49650AD0" w14:textId="77777777" w:rsidR="0067429D" w:rsidRPr="005E4086" w:rsidRDefault="0067429D" w:rsidP="00FE003B">
      <w:pPr>
        <w:rPr>
          <w:rFonts w:ascii="Times New Roman" w:hAnsi="Times New Roman"/>
          <w:lang w:val="ru-RU"/>
        </w:rPr>
      </w:pPr>
    </w:p>
    <w:p w14:paraId="445CB2CA" w14:textId="77777777" w:rsidR="0067429D" w:rsidRPr="005E4086" w:rsidRDefault="0067429D" w:rsidP="00FE003B">
      <w:pPr>
        <w:rPr>
          <w:rFonts w:ascii="Times New Roman" w:hAnsi="Times New Roman"/>
          <w:lang w:val="ru-RU"/>
        </w:rPr>
      </w:pPr>
    </w:p>
    <w:p w14:paraId="3343D86F" w14:textId="77777777" w:rsidR="0067429D" w:rsidRPr="005E4086" w:rsidRDefault="0067429D" w:rsidP="00FE003B">
      <w:pPr>
        <w:rPr>
          <w:rFonts w:ascii="Times New Roman" w:hAnsi="Times New Roman"/>
          <w:lang w:val="ru-RU"/>
        </w:rPr>
      </w:pPr>
    </w:p>
    <w:p w14:paraId="4CD2E720" w14:textId="77777777" w:rsidR="0067429D" w:rsidRPr="005E4086" w:rsidRDefault="0067429D" w:rsidP="00FE003B">
      <w:pPr>
        <w:rPr>
          <w:rFonts w:ascii="Times New Roman" w:hAnsi="Times New Roman"/>
          <w:lang w:val="ru-RU"/>
        </w:rPr>
      </w:pPr>
    </w:p>
    <w:p w14:paraId="51F9976E" w14:textId="77777777" w:rsidR="00FE003B" w:rsidRPr="005E4086" w:rsidRDefault="00FE003B" w:rsidP="00FE003B">
      <w:pPr>
        <w:rPr>
          <w:rFonts w:ascii="Times New Roman" w:hAnsi="Times New Roman"/>
          <w:lang w:val="ru-RU"/>
        </w:rPr>
      </w:pPr>
    </w:p>
    <w:p w14:paraId="6F334ADF" w14:textId="77777777" w:rsidR="00930649" w:rsidRPr="005E4086" w:rsidRDefault="00930649" w:rsidP="00FE003B">
      <w:pPr>
        <w:rPr>
          <w:rFonts w:ascii="Times New Roman" w:hAnsi="Times New Roman"/>
          <w:lang w:val="ru-RU"/>
        </w:rPr>
      </w:pPr>
    </w:p>
    <w:p w14:paraId="1DCC4D24" w14:textId="77777777" w:rsidR="007F4F38" w:rsidRPr="005E4086" w:rsidRDefault="007F4F38" w:rsidP="00FE003B">
      <w:pPr>
        <w:rPr>
          <w:rFonts w:ascii="Times New Roman" w:hAnsi="Times New Roman"/>
          <w:lang w:val="ru-RU"/>
        </w:rPr>
      </w:pPr>
    </w:p>
    <w:p w14:paraId="41B828EF" w14:textId="77777777" w:rsidR="00930649" w:rsidRPr="005E4086" w:rsidRDefault="00930649" w:rsidP="00930649">
      <w:pPr>
        <w:rPr>
          <w:rFonts w:ascii="Times New Roman" w:hAnsi="Times New Roman"/>
          <w:lang w:val="ru-RU"/>
        </w:rPr>
      </w:pPr>
    </w:p>
    <w:p w14:paraId="51071DE8" w14:textId="77777777" w:rsidR="00792D8E" w:rsidRDefault="00792D8E" w:rsidP="00FE003B">
      <w:pPr>
        <w:rPr>
          <w:rFonts w:ascii="Times New Roman" w:hAnsi="Times New Roman"/>
          <w:lang w:val="ru-RU"/>
        </w:rPr>
      </w:pPr>
    </w:p>
    <w:p w14:paraId="19133941" w14:textId="77777777" w:rsidR="00B30A4B" w:rsidRDefault="00B30A4B" w:rsidP="00FE003B">
      <w:pPr>
        <w:rPr>
          <w:rFonts w:ascii="Times New Roman" w:hAnsi="Times New Roman"/>
          <w:lang w:val="ru-RU"/>
        </w:rPr>
      </w:pPr>
    </w:p>
    <w:p w14:paraId="118842A4" w14:textId="77777777" w:rsidR="00B30A4B" w:rsidRDefault="00B30A4B" w:rsidP="00FE003B">
      <w:pPr>
        <w:rPr>
          <w:rFonts w:ascii="Times New Roman" w:hAnsi="Times New Roman"/>
          <w:lang w:val="ru-RU"/>
        </w:rPr>
      </w:pPr>
    </w:p>
    <w:p w14:paraId="337140C1" w14:textId="77777777" w:rsidR="00B30A4B" w:rsidRDefault="00B30A4B" w:rsidP="00FE003B">
      <w:pPr>
        <w:rPr>
          <w:rFonts w:ascii="Times New Roman" w:hAnsi="Times New Roman"/>
          <w:lang w:val="ru-RU"/>
        </w:rPr>
      </w:pPr>
    </w:p>
    <w:p w14:paraId="1ACE0847" w14:textId="77777777" w:rsidR="00A976FF" w:rsidRPr="005E4086" w:rsidRDefault="00A976FF">
      <w:pPr>
        <w:rPr>
          <w:rFonts w:ascii="Times New Roman" w:hAnsi="Times New Roman"/>
          <w:sz w:val="4"/>
          <w:lang w:val="ru-RU"/>
        </w:rPr>
      </w:pPr>
    </w:p>
    <w:tbl>
      <w:tblPr>
        <w:tblW w:w="5000" w:type="pct"/>
        <w:tblInd w:w="-113" w:type="dxa"/>
        <w:tblLook w:val="04A0" w:firstRow="1" w:lastRow="0" w:firstColumn="1" w:lastColumn="0" w:noHBand="0" w:noVBand="1"/>
      </w:tblPr>
      <w:tblGrid>
        <w:gridCol w:w="2855"/>
        <w:gridCol w:w="141"/>
        <w:gridCol w:w="817"/>
        <w:gridCol w:w="823"/>
        <w:gridCol w:w="744"/>
        <w:gridCol w:w="742"/>
        <w:gridCol w:w="852"/>
        <w:gridCol w:w="2560"/>
        <w:gridCol w:w="104"/>
      </w:tblGrid>
      <w:tr w:rsidR="0019090B" w:rsidRPr="008E6675" w14:paraId="0B8F3011" w14:textId="77777777" w:rsidTr="00B93D32">
        <w:trPr>
          <w:trHeight w:val="17"/>
        </w:trPr>
        <w:tc>
          <w:tcPr>
            <w:tcW w:w="5000" w:type="pct"/>
            <w:gridSpan w:val="9"/>
            <w:shd w:val="clear" w:color="auto" w:fill="auto"/>
            <w:vAlign w:val="bottom"/>
          </w:tcPr>
          <w:p w14:paraId="6D204F4D" w14:textId="77777777" w:rsidR="0019090B" w:rsidRPr="005E4086" w:rsidRDefault="0019090B" w:rsidP="00607454">
            <w:pPr>
              <w:jc w:val="center"/>
              <w:rPr>
                <w:rFonts w:ascii="Times New Roman" w:hAnsi="Times New Roman"/>
                <w:b/>
                <w:bCs/>
                <w:iCs/>
                <w:sz w:val="20"/>
                <w:szCs w:val="22"/>
                <w:lang w:val="ru-RU"/>
              </w:rPr>
            </w:pPr>
            <w:r w:rsidRPr="005E4086">
              <w:rPr>
                <w:rFonts w:ascii="Times New Roman" w:hAnsi="Times New Roman"/>
                <w:b/>
                <w:bCs/>
                <w:iCs/>
                <w:sz w:val="20"/>
                <w:szCs w:val="22"/>
                <w:lang w:val="ru-RU"/>
              </w:rPr>
              <w:lastRenderedPageBreak/>
              <w:t>1.3. Экономикалык ишмердиктин т</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рл</w:t>
            </w:r>
            <w:r w:rsidR="00112EDC" w:rsidRPr="005E4086">
              <w:rPr>
                <w:rFonts w:ascii="Times New Roman" w:hAnsi="Times New Roman"/>
                <w:b/>
                <w:bCs/>
                <w:iCs/>
                <w:sz w:val="20"/>
                <w:szCs w:val="22"/>
                <w:lang w:val="ru-RU"/>
              </w:rPr>
              <w:t>ө</w:t>
            </w:r>
            <w:r w:rsidRPr="005E4086">
              <w:rPr>
                <w:rFonts w:ascii="Times New Roman" w:hAnsi="Times New Roman"/>
                <w:b/>
                <w:bCs/>
                <w:iCs/>
                <w:sz w:val="20"/>
                <w:szCs w:val="22"/>
                <w:lang w:val="ru-RU"/>
              </w:rPr>
              <w:t>р</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 xml:space="preserve"> боюнча ишканалардын жана уюмдардын маалыматтык-коммуникациялык </w:t>
            </w:r>
            <w:r w:rsidRPr="005E4086">
              <w:rPr>
                <w:rFonts w:ascii="Times New Roman" w:hAnsi="Times New Roman"/>
                <w:b/>
                <w:bCs/>
                <w:iCs/>
                <w:sz w:val="20"/>
                <w:szCs w:val="22"/>
                <w:lang w:val="ru-RU"/>
              </w:rPr>
              <w:br w:type="page"/>
              <w:t xml:space="preserve">технологияларынын </w:t>
            </w:r>
            <w:r w:rsidR="00112EDC" w:rsidRPr="005E4086">
              <w:rPr>
                <w:rFonts w:ascii="Times New Roman" w:hAnsi="Times New Roman"/>
                <w:b/>
                <w:bCs/>
                <w:iCs/>
                <w:sz w:val="20"/>
                <w:szCs w:val="22"/>
                <w:lang w:val="ru-RU"/>
              </w:rPr>
              <w:t>ө</w:t>
            </w:r>
            <w:r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г</w:t>
            </w:r>
            <w:r w:rsidR="00112EDC" w:rsidRPr="005E4086">
              <w:rPr>
                <w:rFonts w:ascii="Times New Roman" w:hAnsi="Times New Roman"/>
                <w:b/>
                <w:bCs/>
                <w:iCs/>
                <w:sz w:val="20"/>
                <w:szCs w:val="22"/>
                <w:lang w:val="ru-RU"/>
              </w:rPr>
              <w:t>үү</w:t>
            </w:r>
            <w:r w:rsidRPr="005E4086">
              <w:rPr>
                <w:rFonts w:ascii="Times New Roman" w:hAnsi="Times New Roman"/>
                <w:b/>
                <w:bCs/>
                <w:iCs/>
                <w:sz w:val="20"/>
                <w:szCs w:val="22"/>
                <w:lang w:val="ru-RU"/>
              </w:rPr>
              <w:t>с</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н</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н негизги көрсөтк</w:t>
            </w:r>
            <w:r w:rsidR="00112EDC" w:rsidRPr="005E4086">
              <w:rPr>
                <w:rFonts w:ascii="Times New Roman" w:hAnsi="Times New Roman"/>
                <w:b/>
                <w:bCs/>
                <w:iCs/>
                <w:sz w:val="20"/>
                <w:szCs w:val="22"/>
                <w:lang w:val="ru-RU"/>
              </w:rPr>
              <w:t>ү</w:t>
            </w:r>
            <w:r w:rsidRPr="005E4086">
              <w:rPr>
                <w:rFonts w:ascii="Times New Roman" w:hAnsi="Times New Roman"/>
                <w:b/>
                <w:bCs/>
                <w:iCs/>
                <w:sz w:val="20"/>
                <w:szCs w:val="22"/>
                <w:lang w:val="ru-RU"/>
              </w:rPr>
              <w:t>чтөр</w:t>
            </w:r>
            <w:r w:rsidR="00112EDC" w:rsidRPr="005E4086">
              <w:rPr>
                <w:rFonts w:ascii="Times New Roman" w:hAnsi="Times New Roman"/>
                <w:b/>
                <w:bCs/>
                <w:iCs/>
                <w:sz w:val="20"/>
                <w:szCs w:val="22"/>
                <w:lang w:val="ru-RU"/>
              </w:rPr>
              <w:t>ү</w:t>
            </w:r>
          </w:p>
        </w:tc>
      </w:tr>
      <w:tr w:rsidR="0019090B" w:rsidRPr="008E6675" w14:paraId="3EB0C1FF" w14:textId="77777777" w:rsidTr="00B93D32">
        <w:trPr>
          <w:trHeight w:val="17"/>
        </w:trPr>
        <w:tc>
          <w:tcPr>
            <w:tcW w:w="5000" w:type="pct"/>
            <w:gridSpan w:val="9"/>
            <w:shd w:val="clear" w:color="auto" w:fill="auto"/>
            <w:vAlign w:val="bottom"/>
          </w:tcPr>
          <w:p w14:paraId="0F33AFA8" w14:textId="77777777" w:rsidR="0019090B" w:rsidRPr="005E4086" w:rsidRDefault="0019090B" w:rsidP="00607454">
            <w:pPr>
              <w:jc w:val="center"/>
              <w:rPr>
                <w:rFonts w:ascii="Times New Roman" w:hAnsi="Times New Roman"/>
                <w:b/>
                <w:bCs/>
                <w:i/>
                <w:iCs/>
                <w:sz w:val="20"/>
                <w:szCs w:val="22"/>
                <w:lang w:val="ru-RU"/>
              </w:rPr>
            </w:pPr>
            <w:r w:rsidRPr="005E4086">
              <w:rPr>
                <w:rFonts w:ascii="Times New Roman" w:hAnsi="Times New Roman"/>
                <w:b/>
                <w:bCs/>
                <w:i/>
                <w:iCs/>
                <w:sz w:val="20"/>
                <w:szCs w:val="22"/>
                <w:lang w:val="ru-RU"/>
              </w:rPr>
              <w:t xml:space="preserve">Основные показатели развития информационно-коммуникационных </w:t>
            </w:r>
            <w:r w:rsidRPr="005E4086">
              <w:rPr>
                <w:rFonts w:ascii="Times New Roman" w:hAnsi="Times New Roman"/>
                <w:b/>
                <w:bCs/>
                <w:i/>
                <w:iCs/>
                <w:sz w:val="20"/>
                <w:szCs w:val="22"/>
                <w:lang w:val="ru-RU"/>
              </w:rPr>
              <w:br/>
              <w:t>технологий предприятий и организаций по видам экономической деятельности</w:t>
            </w:r>
          </w:p>
          <w:p w14:paraId="4CE66B57" w14:textId="77777777" w:rsidR="0019090B" w:rsidRPr="005E4086" w:rsidRDefault="0019090B" w:rsidP="003D21C4">
            <w:pPr>
              <w:rPr>
                <w:rFonts w:ascii="Times New Roman" w:hAnsi="Times New Roman"/>
                <w:b/>
                <w:bCs/>
                <w:iCs/>
                <w:sz w:val="20"/>
                <w:szCs w:val="22"/>
                <w:lang w:val="ru-RU"/>
              </w:rPr>
            </w:pPr>
          </w:p>
        </w:tc>
      </w:tr>
      <w:tr w:rsidR="004C5473" w:rsidRPr="005E4086" w14:paraId="7C59DF8D" w14:textId="77777777" w:rsidTr="00B93D32">
        <w:trPr>
          <w:gridAfter w:val="1"/>
          <w:wAfter w:w="54" w:type="pct"/>
          <w:trHeight w:val="17"/>
        </w:trPr>
        <w:tc>
          <w:tcPr>
            <w:tcW w:w="4946" w:type="pct"/>
            <w:gridSpan w:val="8"/>
            <w:shd w:val="clear" w:color="auto" w:fill="auto"/>
            <w:vAlign w:val="bottom"/>
          </w:tcPr>
          <w:p w14:paraId="1E0F21DD" w14:textId="77777777" w:rsidR="00C40929" w:rsidRPr="004041AD" w:rsidRDefault="00EC168D" w:rsidP="009C3123">
            <w:pPr>
              <w:jc w:val="center"/>
              <w:rPr>
                <w:rFonts w:ascii="Times New Roman" w:hAnsi="Times New Roman"/>
                <w:b/>
                <w:bCs/>
                <w:iCs/>
                <w:sz w:val="20"/>
                <w:szCs w:val="22"/>
                <w:lang w:val="ru-RU"/>
              </w:rPr>
            </w:pPr>
            <w:r w:rsidRPr="004041AD">
              <w:rPr>
                <w:rFonts w:ascii="Times New Roman" w:hAnsi="Times New Roman"/>
                <w:b/>
                <w:bCs/>
                <w:iCs/>
                <w:sz w:val="20"/>
                <w:szCs w:val="22"/>
                <w:lang w:val="ru-RU"/>
              </w:rPr>
              <w:t xml:space="preserve">1.3.1. </w:t>
            </w:r>
            <w:r w:rsidR="00C40929" w:rsidRPr="004041AD">
              <w:rPr>
                <w:rFonts w:ascii="Times New Roman" w:hAnsi="Times New Roman"/>
                <w:b/>
                <w:bCs/>
                <w:iCs/>
                <w:sz w:val="20"/>
                <w:szCs w:val="22"/>
                <w:lang w:val="ru-RU"/>
              </w:rPr>
              <w:t>Экономикалык ишмердиктин т</w:t>
            </w:r>
            <w:r w:rsidR="00112EDC" w:rsidRPr="004041AD">
              <w:rPr>
                <w:rFonts w:ascii="Times New Roman" w:hAnsi="Times New Roman"/>
                <w:b/>
                <w:bCs/>
                <w:iCs/>
                <w:sz w:val="20"/>
                <w:szCs w:val="22"/>
                <w:lang w:val="ru-RU"/>
              </w:rPr>
              <w:t>ү</w:t>
            </w:r>
            <w:r w:rsidR="00C40929" w:rsidRPr="004041AD">
              <w:rPr>
                <w:rFonts w:ascii="Times New Roman" w:hAnsi="Times New Roman"/>
                <w:b/>
                <w:bCs/>
                <w:iCs/>
                <w:sz w:val="20"/>
                <w:szCs w:val="22"/>
                <w:lang w:val="ru-RU"/>
              </w:rPr>
              <w:t>рл</w:t>
            </w:r>
            <w:r w:rsidR="00112EDC" w:rsidRPr="004041AD">
              <w:rPr>
                <w:rFonts w:ascii="Times New Roman" w:hAnsi="Times New Roman"/>
                <w:b/>
                <w:bCs/>
                <w:iCs/>
                <w:sz w:val="20"/>
                <w:szCs w:val="22"/>
                <w:lang w:val="ru-RU"/>
              </w:rPr>
              <w:t>ө</w:t>
            </w:r>
            <w:r w:rsidR="00C40929" w:rsidRPr="004041AD">
              <w:rPr>
                <w:rFonts w:ascii="Times New Roman" w:hAnsi="Times New Roman"/>
                <w:b/>
                <w:bCs/>
                <w:iCs/>
                <w:sz w:val="20"/>
                <w:szCs w:val="22"/>
                <w:lang w:val="ru-RU"/>
              </w:rPr>
              <w:t>р</w:t>
            </w:r>
            <w:r w:rsidR="00112EDC" w:rsidRPr="004041AD">
              <w:rPr>
                <w:rFonts w:ascii="Times New Roman" w:hAnsi="Times New Roman"/>
                <w:b/>
                <w:bCs/>
                <w:iCs/>
                <w:sz w:val="20"/>
                <w:szCs w:val="22"/>
                <w:lang w:val="ru-RU"/>
              </w:rPr>
              <w:t>ү</w:t>
            </w:r>
            <w:r w:rsidR="00C40929" w:rsidRPr="004041AD">
              <w:rPr>
                <w:rFonts w:ascii="Times New Roman" w:hAnsi="Times New Roman"/>
                <w:b/>
                <w:bCs/>
                <w:iCs/>
                <w:sz w:val="20"/>
                <w:szCs w:val="22"/>
                <w:lang w:val="ru-RU"/>
              </w:rPr>
              <w:t xml:space="preserve"> боюнча к</w:t>
            </w:r>
            <w:r w:rsidRPr="004041AD">
              <w:rPr>
                <w:rFonts w:ascii="Times New Roman" w:hAnsi="Times New Roman"/>
                <w:b/>
                <w:bCs/>
                <w:iCs/>
                <w:sz w:val="20"/>
                <w:szCs w:val="22"/>
                <w:lang w:val="ru-RU"/>
              </w:rPr>
              <w:t>омпьютердик техниканы жана маалыматтык-</w:t>
            </w:r>
          </w:p>
          <w:p w14:paraId="4592E70A" w14:textId="77777777" w:rsidR="004C5473" w:rsidRPr="004041AD" w:rsidRDefault="00EC168D" w:rsidP="009C3123">
            <w:pPr>
              <w:jc w:val="center"/>
              <w:rPr>
                <w:rFonts w:ascii="Times New Roman" w:hAnsi="Times New Roman"/>
                <w:b/>
                <w:bCs/>
                <w:iCs/>
                <w:sz w:val="20"/>
                <w:szCs w:val="22"/>
                <w:lang w:val="ru-RU"/>
              </w:rPr>
            </w:pPr>
            <w:r w:rsidRPr="004041AD">
              <w:rPr>
                <w:rFonts w:ascii="Times New Roman" w:hAnsi="Times New Roman"/>
                <w:b/>
                <w:bCs/>
                <w:iCs/>
                <w:sz w:val="20"/>
                <w:szCs w:val="22"/>
                <w:lang w:val="ru-RU"/>
              </w:rPr>
              <w:t>коммуникациялык технологияларды пайдаланган ишканалардын жана уюмдардын саны</w:t>
            </w:r>
          </w:p>
          <w:p w14:paraId="2FB6369D" w14:textId="77777777" w:rsidR="00EC168D" w:rsidRPr="004041AD" w:rsidRDefault="00EC168D" w:rsidP="009C3123">
            <w:pPr>
              <w:jc w:val="center"/>
              <w:rPr>
                <w:rFonts w:ascii="Times New Roman" w:hAnsi="Times New Roman"/>
                <w:bCs/>
                <w:iCs/>
                <w:sz w:val="18"/>
                <w:szCs w:val="18"/>
              </w:rPr>
            </w:pPr>
            <w:r w:rsidRPr="004041AD">
              <w:rPr>
                <w:rFonts w:ascii="Times New Roman" w:hAnsi="Times New Roman"/>
                <w:bCs/>
                <w:iCs/>
                <w:sz w:val="18"/>
                <w:szCs w:val="18"/>
              </w:rPr>
              <w:t>(бирдик)</w:t>
            </w:r>
          </w:p>
        </w:tc>
      </w:tr>
      <w:tr w:rsidR="004C5473" w:rsidRPr="005E4086" w14:paraId="43134138" w14:textId="77777777" w:rsidTr="00B93D32">
        <w:trPr>
          <w:gridAfter w:val="1"/>
          <w:wAfter w:w="54" w:type="pct"/>
          <w:trHeight w:val="17"/>
        </w:trPr>
        <w:tc>
          <w:tcPr>
            <w:tcW w:w="4946" w:type="pct"/>
            <w:gridSpan w:val="8"/>
            <w:tcBorders>
              <w:bottom w:val="single" w:sz="8" w:space="0" w:color="auto"/>
            </w:tcBorders>
            <w:shd w:val="clear" w:color="auto" w:fill="auto"/>
            <w:vAlign w:val="bottom"/>
          </w:tcPr>
          <w:p w14:paraId="1EE21F1B" w14:textId="77777777" w:rsidR="004C5473" w:rsidRPr="004041AD" w:rsidRDefault="004C5473" w:rsidP="00955258">
            <w:pPr>
              <w:jc w:val="center"/>
              <w:rPr>
                <w:rFonts w:ascii="Times New Roman" w:hAnsi="Times New Roman"/>
                <w:b/>
                <w:bCs/>
                <w:i/>
                <w:iCs/>
                <w:sz w:val="20"/>
                <w:szCs w:val="22"/>
                <w:lang w:val="ru-RU"/>
              </w:rPr>
            </w:pPr>
            <w:r w:rsidRPr="004041AD">
              <w:rPr>
                <w:rFonts w:ascii="Times New Roman" w:hAnsi="Times New Roman"/>
                <w:b/>
                <w:bCs/>
                <w:i/>
                <w:iCs/>
                <w:sz w:val="20"/>
                <w:szCs w:val="22"/>
                <w:lang w:val="ru-RU"/>
              </w:rPr>
              <w:t>Количество предприятий и орга</w:t>
            </w:r>
            <w:r w:rsidR="00BB7F7B" w:rsidRPr="004041AD">
              <w:rPr>
                <w:rFonts w:ascii="Times New Roman" w:hAnsi="Times New Roman"/>
                <w:b/>
                <w:bCs/>
                <w:i/>
                <w:iCs/>
                <w:sz w:val="20"/>
                <w:szCs w:val="22"/>
                <w:lang w:val="ru-RU"/>
              </w:rPr>
              <w:t>низаций, использующих ком</w:t>
            </w:r>
            <w:r w:rsidR="00EC168D" w:rsidRPr="004041AD">
              <w:rPr>
                <w:rFonts w:ascii="Times New Roman" w:hAnsi="Times New Roman"/>
                <w:b/>
                <w:bCs/>
                <w:i/>
                <w:iCs/>
                <w:sz w:val="20"/>
                <w:szCs w:val="22"/>
                <w:lang w:val="ru-RU"/>
              </w:rPr>
              <w:t>п</w:t>
            </w:r>
            <w:r w:rsidR="00BB7F7B" w:rsidRPr="004041AD">
              <w:rPr>
                <w:rFonts w:ascii="Times New Roman" w:hAnsi="Times New Roman"/>
                <w:b/>
                <w:bCs/>
                <w:i/>
                <w:iCs/>
                <w:sz w:val="20"/>
                <w:szCs w:val="22"/>
                <w:lang w:val="ru-RU"/>
              </w:rPr>
              <w:t>ьютерную</w:t>
            </w:r>
            <w:r w:rsidRPr="004041AD">
              <w:rPr>
                <w:rFonts w:ascii="Times New Roman" w:hAnsi="Times New Roman"/>
                <w:b/>
                <w:bCs/>
                <w:i/>
                <w:iCs/>
                <w:sz w:val="20"/>
                <w:szCs w:val="22"/>
                <w:lang w:val="ru-RU"/>
              </w:rPr>
              <w:t xml:space="preserve"> </w:t>
            </w:r>
            <w:r w:rsidR="00BB7F7B" w:rsidRPr="004041AD">
              <w:rPr>
                <w:rFonts w:ascii="Times New Roman" w:hAnsi="Times New Roman"/>
                <w:b/>
                <w:bCs/>
                <w:i/>
                <w:iCs/>
                <w:sz w:val="20"/>
                <w:szCs w:val="22"/>
                <w:lang w:val="ru-RU"/>
              </w:rPr>
              <w:t>технику</w:t>
            </w:r>
            <w:r w:rsidRPr="004041AD">
              <w:rPr>
                <w:rFonts w:ascii="Times New Roman" w:hAnsi="Times New Roman"/>
                <w:b/>
                <w:bCs/>
                <w:i/>
                <w:iCs/>
                <w:sz w:val="20"/>
                <w:szCs w:val="22"/>
                <w:lang w:val="ru-RU"/>
              </w:rPr>
              <w:t xml:space="preserve"> </w:t>
            </w:r>
            <w:r w:rsidR="00BB7F7B" w:rsidRPr="004041AD">
              <w:rPr>
                <w:rFonts w:ascii="Times New Roman" w:hAnsi="Times New Roman"/>
                <w:b/>
                <w:bCs/>
                <w:i/>
                <w:iCs/>
                <w:sz w:val="20"/>
                <w:szCs w:val="22"/>
                <w:lang w:val="ru-RU"/>
              </w:rPr>
              <w:br/>
            </w:r>
            <w:r w:rsidRPr="004041AD">
              <w:rPr>
                <w:rFonts w:ascii="Times New Roman" w:hAnsi="Times New Roman"/>
                <w:b/>
                <w:bCs/>
                <w:i/>
                <w:iCs/>
                <w:sz w:val="20"/>
                <w:szCs w:val="22"/>
                <w:lang w:val="ru-RU"/>
              </w:rPr>
              <w:t>и информационн</w:t>
            </w:r>
            <w:r w:rsidR="00BB7F7B" w:rsidRPr="004041AD">
              <w:rPr>
                <w:rFonts w:ascii="Times New Roman" w:hAnsi="Times New Roman"/>
                <w:b/>
                <w:bCs/>
                <w:i/>
                <w:iCs/>
                <w:sz w:val="20"/>
                <w:szCs w:val="22"/>
                <w:lang w:val="ru-RU"/>
              </w:rPr>
              <w:t>о-коммуникационные</w:t>
            </w:r>
            <w:r w:rsidRPr="004041AD">
              <w:rPr>
                <w:rFonts w:ascii="Times New Roman" w:hAnsi="Times New Roman"/>
                <w:b/>
                <w:bCs/>
                <w:i/>
                <w:iCs/>
                <w:sz w:val="20"/>
                <w:szCs w:val="22"/>
                <w:lang w:val="ru-RU"/>
              </w:rPr>
              <w:t xml:space="preserve"> технологии</w:t>
            </w:r>
            <w:r w:rsidR="00B20CBE" w:rsidRPr="004041AD">
              <w:rPr>
                <w:rFonts w:ascii="Times New Roman" w:hAnsi="Times New Roman"/>
                <w:b/>
                <w:bCs/>
                <w:i/>
                <w:iCs/>
                <w:sz w:val="20"/>
                <w:szCs w:val="22"/>
                <w:lang w:val="ru-RU"/>
              </w:rPr>
              <w:t xml:space="preserve"> по видам экономической деятельности</w:t>
            </w:r>
          </w:p>
          <w:p w14:paraId="63D02473" w14:textId="77777777" w:rsidR="004C5473" w:rsidRPr="004041AD" w:rsidRDefault="004C5473" w:rsidP="007122FE">
            <w:pPr>
              <w:jc w:val="center"/>
              <w:rPr>
                <w:rFonts w:ascii="Times New Roman" w:hAnsi="Times New Roman"/>
                <w:bCs/>
                <w:iCs/>
                <w:sz w:val="18"/>
                <w:szCs w:val="18"/>
              </w:rPr>
            </w:pPr>
            <w:r w:rsidRPr="004041AD">
              <w:rPr>
                <w:rFonts w:ascii="Times New Roman" w:hAnsi="Times New Roman"/>
                <w:bCs/>
                <w:i/>
                <w:iCs/>
                <w:sz w:val="18"/>
                <w:szCs w:val="18"/>
              </w:rPr>
              <w:t>(единиц)</w:t>
            </w:r>
          </w:p>
        </w:tc>
      </w:tr>
      <w:tr w:rsidR="000B0BA2" w:rsidRPr="005E4086" w14:paraId="6312DA7A" w14:textId="77777777" w:rsidTr="00B93D32">
        <w:trPr>
          <w:gridAfter w:val="1"/>
          <w:wAfter w:w="57" w:type="pct"/>
          <w:trHeight w:val="317"/>
        </w:trPr>
        <w:tc>
          <w:tcPr>
            <w:tcW w:w="1481" w:type="pct"/>
            <w:tcBorders>
              <w:top w:val="single" w:sz="8" w:space="0" w:color="auto"/>
              <w:bottom w:val="single" w:sz="8" w:space="0" w:color="auto"/>
            </w:tcBorders>
            <w:shd w:val="clear" w:color="auto" w:fill="auto"/>
            <w:noWrap/>
            <w:vAlign w:val="bottom"/>
          </w:tcPr>
          <w:p w14:paraId="54B9DB55" w14:textId="77777777" w:rsidR="000B0BA2" w:rsidRPr="004B3041" w:rsidRDefault="000B0BA2" w:rsidP="000B0BA2">
            <w:pPr>
              <w:rPr>
                <w:rFonts w:ascii="Times New Roman" w:hAnsi="Times New Roman"/>
                <w:b/>
                <w:sz w:val="18"/>
                <w:szCs w:val="18"/>
                <w:lang w:val="ru-RU"/>
              </w:rPr>
            </w:pPr>
          </w:p>
        </w:tc>
        <w:tc>
          <w:tcPr>
            <w:tcW w:w="496" w:type="pct"/>
            <w:gridSpan w:val="2"/>
            <w:tcBorders>
              <w:top w:val="single" w:sz="8" w:space="0" w:color="auto"/>
              <w:bottom w:val="single" w:sz="8" w:space="0" w:color="auto"/>
            </w:tcBorders>
            <w:shd w:val="clear" w:color="auto" w:fill="auto"/>
            <w:vAlign w:val="bottom"/>
          </w:tcPr>
          <w:p w14:paraId="79202B7C" w14:textId="77777777" w:rsidR="000B0BA2" w:rsidRPr="004B3041" w:rsidRDefault="00CD35F5" w:rsidP="00CD35F5">
            <w:pPr>
              <w:spacing w:before="100" w:beforeAutospacing="1" w:after="100" w:afterAutospacing="1"/>
              <w:rPr>
                <w:rFonts w:ascii="Times New Roman" w:hAnsi="Times New Roman"/>
                <w:b/>
                <w:sz w:val="20"/>
                <w:szCs w:val="20"/>
                <w:lang w:val="ru-RU"/>
              </w:rPr>
            </w:pPr>
            <w:r>
              <w:rPr>
                <w:rFonts w:ascii="Times New Roman" w:hAnsi="Times New Roman"/>
                <w:b/>
                <w:sz w:val="20"/>
                <w:szCs w:val="20"/>
                <w:lang w:val="ru-RU"/>
              </w:rPr>
              <w:t xml:space="preserve">   </w:t>
            </w:r>
            <w:r w:rsidR="000B0BA2" w:rsidRPr="004B3041">
              <w:rPr>
                <w:rFonts w:ascii="Times New Roman" w:hAnsi="Times New Roman"/>
                <w:b/>
                <w:sz w:val="20"/>
                <w:szCs w:val="20"/>
                <w:lang w:val="ru-RU"/>
              </w:rPr>
              <w:t>2019</w:t>
            </w:r>
          </w:p>
        </w:tc>
        <w:tc>
          <w:tcPr>
            <w:tcW w:w="427" w:type="pct"/>
            <w:tcBorders>
              <w:top w:val="single" w:sz="8" w:space="0" w:color="auto"/>
              <w:bottom w:val="single" w:sz="8" w:space="0" w:color="auto"/>
            </w:tcBorders>
            <w:shd w:val="clear" w:color="auto" w:fill="auto"/>
            <w:vAlign w:val="bottom"/>
          </w:tcPr>
          <w:p w14:paraId="62312B8E"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2020</w:t>
            </w:r>
          </w:p>
        </w:tc>
        <w:tc>
          <w:tcPr>
            <w:tcW w:w="386" w:type="pct"/>
            <w:tcBorders>
              <w:top w:val="single" w:sz="8" w:space="0" w:color="auto"/>
              <w:bottom w:val="single" w:sz="8" w:space="0" w:color="auto"/>
            </w:tcBorders>
            <w:shd w:val="clear" w:color="auto" w:fill="auto"/>
            <w:vAlign w:val="bottom"/>
          </w:tcPr>
          <w:p w14:paraId="1360DC00"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2021</w:t>
            </w:r>
          </w:p>
        </w:tc>
        <w:tc>
          <w:tcPr>
            <w:tcW w:w="385" w:type="pct"/>
            <w:tcBorders>
              <w:top w:val="single" w:sz="8" w:space="0" w:color="auto"/>
              <w:bottom w:val="single" w:sz="8" w:space="0" w:color="auto"/>
            </w:tcBorders>
            <w:shd w:val="clear" w:color="auto" w:fill="auto"/>
            <w:vAlign w:val="bottom"/>
          </w:tcPr>
          <w:p w14:paraId="05E4B7AE"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2022</w:t>
            </w:r>
          </w:p>
        </w:tc>
        <w:tc>
          <w:tcPr>
            <w:tcW w:w="442" w:type="pct"/>
            <w:tcBorders>
              <w:top w:val="single" w:sz="8" w:space="0" w:color="auto"/>
              <w:bottom w:val="single" w:sz="8" w:space="0" w:color="auto"/>
            </w:tcBorders>
            <w:shd w:val="clear" w:color="auto" w:fill="auto"/>
            <w:vAlign w:val="bottom"/>
          </w:tcPr>
          <w:p w14:paraId="32675339" w14:textId="77777777" w:rsidR="000B0BA2" w:rsidRPr="004B3041" w:rsidRDefault="000B0BA2" w:rsidP="000B0BA2">
            <w:pPr>
              <w:spacing w:before="100" w:beforeAutospacing="1" w:after="100" w:afterAutospacing="1"/>
              <w:jc w:val="right"/>
              <w:rPr>
                <w:rFonts w:ascii="Times New Roman" w:hAnsi="Times New Roman"/>
                <w:b/>
                <w:sz w:val="20"/>
                <w:szCs w:val="20"/>
                <w:lang w:val="ru-RU"/>
              </w:rPr>
            </w:pPr>
            <w:r w:rsidRPr="004B3041">
              <w:rPr>
                <w:rFonts w:ascii="Times New Roman" w:hAnsi="Times New Roman"/>
                <w:b/>
                <w:sz w:val="20"/>
                <w:szCs w:val="20"/>
                <w:lang w:val="ru-RU"/>
              </w:rPr>
              <w:t>2023</w:t>
            </w:r>
          </w:p>
        </w:tc>
        <w:tc>
          <w:tcPr>
            <w:tcW w:w="1326" w:type="pct"/>
            <w:tcBorders>
              <w:top w:val="single" w:sz="8" w:space="0" w:color="auto"/>
              <w:bottom w:val="single" w:sz="8" w:space="0" w:color="auto"/>
            </w:tcBorders>
            <w:shd w:val="clear" w:color="auto" w:fill="auto"/>
            <w:noWrap/>
            <w:vAlign w:val="bottom"/>
          </w:tcPr>
          <w:p w14:paraId="40F07059" w14:textId="77777777" w:rsidR="000B0BA2" w:rsidRPr="005E4086" w:rsidRDefault="000B0BA2" w:rsidP="000B0BA2">
            <w:pPr>
              <w:rPr>
                <w:rFonts w:ascii="Times New Roman" w:hAnsi="Times New Roman"/>
                <w:sz w:val="18"/>
                <w:szCs w:val="18"/>
                <w:lang w:val="ru-RU"/>
              </w:rPr>
            </w:pPr>
          </w:p>
        </w:tc>
      </w:tr>
      <w:tr w:rsidR="000B0BA2" w:rsidRPr="005E4086" w14:paraId="31C98755" w14:textId="77777777" w:rsidTr="00B93D32">
        <w:trPr>
          <w:gridAfter w:val="1"/>
          <w:wAfter w:w="57" w:type="pct"/>
          <w:trHeight w:val="290"/>
        </w:trPr>
        <w:tc>
          <w:tcPr>
            <w:tcW w:w="1554" w:type="pct"/>
            <w:gridSpan w:val="2"/>
            <w:tcBorders>
              <w:top w:val="single" w:sz="8" w:space="0" w:color="auto"/>
            </w:tcBorders>
            <w:shd w:val="clear" w:color="auto" w:fill="auto"/>
            <w:vAlign w:val="bottom"/>
          </w:tcPr>
          <w:p w14:paraId="6554537C" w14:textId="77777777" w:rsidR="000B0BA2" w:rsidRPr="00B93D32" w:rsidRDefault="000B0BA2" w:rsidP="000B0BA2">
            <w:pPr>
              <w:rPr>
                <w:rFonts w:ascii="Times New Roman" w:hAnsi="Times New Roman"/>
                <w:b/>
                <w:sz w:val="18"/>
                <w:szCs w:val="18"/>
                <w:lang w:val="ru-RU"/>
              </w:rPr>
            </w:pPr>
            <w:r w:rsidRPr="00B93D32">
              <w:rPr>
                <w:rFonts w:ascii="Times New Roman" w:hAnsi="Times New Roman"/>
                <w:b/>
                <w:sz w:val="18"/>
                <w:szCs w:val="18"/>
                <w:lang w:val="ru-RU"/>
              </w:rPr>
              <w:t>Бардыгы</w:t>
            </w:r>
          </w:p>
        </w:tc>
        <w:tc>
          <w:tcPr>
            <w:tcW w:w="424" w:type="pct"/>
            <w:tcBorders>
              <w:top w:val="single" w:sz="8" w:space="0" w:color="auto"/>
            </w:tcBorders>
            <w:shd w:val="clear" w:color="auto" w:fill="auto"/>
            <w:vAlign w:val="bottom"/>
          </w:tcPr>
          <w:p w14:paraId="6F139BBA" w14:textId="77777777" w:rsidR="000B0BA2" w:rsidRPr="00B93D32" w:rsidRDefault="00CD35F5" w:rsidP="00CD35F5">
            <w:pPr>
              <w:spacing w:before="100" w:beforeAutospacing="1" w:after="100" w:afterAutospacing="1"/>
              <w:rPr>
                <w:rFonts w:ascii="Times New Roman" w:hAnsi="Times New Roman"/>
                <w:b/>
                <w:sz w:val="18"/>
                <w:szCs w:val="18"/>
                <w:lang w:val="ru-RU"/>
              </w:rPr>
            </w:pPr>
            <w:r w:rsidRPr="00B93D32">
              <w:rPr>
                <w:rFonts w:ascii="Times New Roman" w:hAnsi="Times New Roman"/>
                <w:b/>
                <w:sz w:val="18"/>
                <w:szCs w:val="18"/>
                <w:lang w:val="ru-RU"/>
              </w:rPr>
              <w:t>1</w:t>
            </w:r>
            <w:r w:rsidR="00C96D87" w:rsidRPr="00B93D32">
              <w:rPr>
                <w:rFonts w:ascii="Times New Roman" w:hAnsi="Times New Roman"/>
                <w:b/>
                <w:sz w:val="18"/>
                <w:szCs w:val="18"/>
                <w:lang w:val="ru-RU"/>
              </w:rPr>
              <w:t>2</w:t>
            </w:r>
            <w:r w:rsidR="00765B57" w:rsidRPr="00B93D32">
              <w:rPr>
                <w:rFonts w:ascii="Times New Roman" w:hAnsi="Times New Roman"/>
                <w:b/>
                <w:sz w:val="18"/>
                <w:szCs w:val="18"/>
                <w:lang w:val="ru-RU"/>
              </w:rPr>
              <w:t xml:space="preserve"> </w:t>
            </w:r>
            <w:r w:rsidR="00C96D87" w:rsidRPr="00B93D32">
              <w:rPr>
                <w:rFonts w:ascii="Times New Roman" w:hAnsi="Times New Roman"/>
                <w:b/>
                <w:sz w:val="18"/>
                <w:szCs w:val="18"/>
                <w:lang w:val="ru-RU"/>
              </w:rPr>
              <w:t>701</w:t>
            </w:r>
          </w:p>
        </w:tc>
        <w:tc>
          <w:tcPr>
            <w:tcW w:w="427" w:type="pct"/>
            <w:tcBorders>
              <w:top w:val="single" w:sz="8" w:space="0" w:color="auto"/>
            </w:tcBorders>
            <w:shd w:val="clear" w:color="auto" w:fill="auto"/>
            <w:vAlign w:val="bottom"/>
          </w:tcPr>
          <w:p w14:paraId="5E4A2D0C" w14:textId="6BA44D42"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 xml:space="preserve"> </w:t>
            </w:r>
            <w:r w:rsidR="00B93D32" w:rsidRPr="00B93D32">
              <w:rPr>
                <w:rFonts w:ascii="Times New Roman" w:hAnsi="Times New Roman"/>
                <w:b/>
                <w:sz w:val="18"/>
                <w:szCs w:val="18"/>
                <w:lang w:val="ru-RU"/>
              </w:rPr>
              <w:t xml:space="preserve">11 </w:t>
            </w:r>
            <w:r w:rsidRPr="00B93D32">
              <w:rPr>
                <w:rFonts w:ascii="Times New Roman" w:hAnsi="Times New Roman"/>
                <w:b/>
                <w:sz w:val="18"/>
                <w:szCs w:val="18"/>
                <w:lang w:val="ru-RU"/>
              </w:rPr>
              <w:t>491</w:t>
            </w:r>
          </w:p>
        </w:tc>
        <w:tc>
          <w:tcPr>
            <w:tcW w:w="386" w:type="pct"/>
            <w:tcBorders>
              <w:top w:val="single" w:sz="8" w:space="0" w:color="auto"/>
            </w:tcBorders>
            <w:shd w:val="clear" w:color="auto" w:fill="auto"/>
            <w:vAlign w:val="bottom"/>
          </w:tcPr>
          <w:p w14:paraId="5EAF1693" w14:textId="77777777"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11 727</w:t>
            </w:r>
          </w:p>
        </w:tc>
        <w:tc>
          <w:tcPr>
            <w:tcW w:w="385" w:type="pct"/>
            <w:tcBorders>
              <w:top w:val="single" w:sz="8" w:space="0" w:color="auto"/>
            </w:tcBorders>
            <w:shd w:val="clear" w:color="auto" w:fill="auto"/>
            <w:vAlign w:val="bottom"/>
          </w:tcPr>
          <w:p w14:paraId="7E01F0D9" w14:textId="77777777" w:rsidR="000B0BA2" w:rsidRPr="00B93D32" w:rsidRDefault="000B0BA2" w:rsidP="000B0BA2">
            <w:pPr>
              <w:spacing w:before="100" w:beforeAutospacing="1" w:after="100" w:afterAutospacing="1"/>
              <w:jc w:val="right"/>
              <w:rPr>
                <w:rFonts w:ascii="Times New Roman" w:hAnsi="Times New Roman"/>
                <w:b/>
                <w:sz w:val="18"/>
                <w:szCs w:val="18"/>
                <w:lang w:val="ru-RU"/>
              </w:rPr>
            </w:pPr>
            <w:r w:rsidRPr="00B93D32">
              <w:rPr>
                <w:rFonts w:ascii="Times New Roman" w:hAnsi="Times New Roman"/>
                <w:b/>
                <w:sz w:val="18"/>
                <w:szCs w:val="18"/>
                <w:lang w:val="ru-RU"/>
              </w:rPr>
              <w:t>12 258</w:t>
            </w:r>
          </w:p>
        </w:tc>
        <w:tc>
          <w:tcPr>
            <w:tcW w:w="442" w:type="pct"/>
            <w:tcBorders>
              <w:top w:val="single" w:sz="8" w:space="0" w:color="auto"/>
            </w:tcBorders>
            <w:shd w:val="clear" w:color="auto" w:fill="auto"/>
            <w:vAlign w:val="bottom"/>
          </w:tcPr>
          <w:p w14:paraId="2B81A0CE" w14:textId="77777777" w:rsidR="000B0BA2" w:rsidRPr="00B93D32" w:rsidRDefault="00C5288C" w:rsidP="004041AD">
            <w:pPr>
              <w:spacing w:before="100" w:beforeAutospacing="1" w:after="100" w:afterAutospacing="1"/>
              <w:ind w:firstLine="57"/>
              <w:jc w:val="right"/>
              <w:rPr>
                <w:rFonts w:ascii="Times New Roman" w:hAnsi="Times New Roman"/>
                <w:b/>
                <w:sz w:val="18"/>
                <w:szCs w:val="18"/>
                <w:lang w:val="ru-RU"/>
              </w:rPr>
            </w:pPr>
            <w:r w:rsidRPr="00B93D32">
              <w:rPr>
                <w:rFonts w:ascii="Times New Roman" w:hAnsi="Times New Roman"/>
                <w:b/>
                <w:sz w:val="18"/>
                <w:szCs w:val="18"/>
                <w:lang w:val="ru-RU"/>
              </w:rPr>
              <w:t>13 080</w:t>
            </w:r>
          </w:p>
        </w:tc>
        <w:tc>
          <w:tcPr>
            <w:tcW w:w="1326" w:type="pct"/>
            <w:tcBorders>
              <w:top w:val="single" w:sz="8" w:space="0" w:color="auto"/>
            </w:tcBorders>
            <w:shd w:val="clear" w:color="auto" w:fill="auto"/>
            <w:vAlign w:val="bottom"/>
          </w:tcPr>
          <w:p w14:paraId="2702CEF0"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Всего</w:t>
            </w:r>
          </w:p>
        </w:tc>
      </w:tr>
      <w:tr w:rsidR="000B0BA2" w:rsidRPr="008E6675" w14:paraId="62347744" w14:textId="77777777" w:rsidTr="00B93D32">
        <w:trPr>
          <w:gridAfter w:val="1"/>
          <w:wAfter w:w="57" w:type="pct"/>
          <w:trHeight w:val="290"/>
        </w:trPr>
        <w:tc>
          <w:tcPr>
            <w:tcW w:w="1554" w:type="pct"/>
            <w:gridSpan w:val="2"/>
            <w:shd w:val="clear" w:color="auto" w:fill="auto"/>
            <w:vAlign w:val="bottom"/>
          </w:tcPr>
          <w:p w14:paraId="1B599FE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Айыл чарбасы, токой чарбасы</w:t>
            </w:r>
          </w:p>
          <w:p w14:paraId="5858E49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балык уулоочулук</w:t>
            </w:r>
          </w:p>
        </w:tc>
        <w:tc>
          <w:tcPr>
            <w:tcW w:w="424" w:type="pct"/>
            <w:shd w:val="clear" w:color="auto" w:fill="auto"/>
            <w:vAlign w:val="bottom"/>
          </w:tcPr>
          <w:p w14:paraId="654770F7"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188</w:t>
            </w:r>
          </w:p>
        </w:tc>
        <w:tc>
          <w:tcPr>
            <w:tcW w:w="427" w:type="pct"/>
            <w:shd w:val="clear" w:color="auto" w:fill="auto"/>
            <w:vAlign w:val="bottom"/>
          </w:tcPr>
          <w:p w14:paraId="00C59F55"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164</w:t>
            </w:r>
          </w:p>
        </w:tc>
        <w:tc>
          <w:tcPr>
            <w:tcW w:w="386" w:type="pct"/>
            <w:shd w:val="clear" w:color="auto" w:fill="auto"/>
            <w:vAlign w:val="bottom"/>
          </w:tcPr>
          <w:p w14:paraId="387E2D10"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173</w:t>
            </w:r>
          </w:p>
        </w:tc>
        <w:tc>
          <w:tcPr>
            <w:tcW w:w="385" w:type="pct"/>
            <w:shd w:val="clear" w:color="auto" w:fill="auto"/>
            <w:vAlign w:val="bottom"/>
          </w:tcPr>
          <w:p w14:paraId="5B938698"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176</w:t>
            </w:r>
          </w:p>
        </w:tc>
        <w:tc>
          <w:tcPr>
            <w:tcW w:w="442" w:type="pct"/>
            <w:shd w:val="clear" w:color="auto" w:fill="auto"/>
            <w:vAlign w:val="bottom"/>
          </w:tcPr>
          <w:p w14:paraId="459F5AF9"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200</w:t>
            </w:r>
          </w:p>
        </w:tc>
        <w:tc>
          <w:tcPr>
            <w:tcW w:w="1326" w:type="pct"/>
            <w:shd w:val="clear" w:color="auto" w:fill="auto"/>
            <w:vAlign w:val="bottom"/>
          </w:tcPr>
          <w:p w14:paraId="0D71CF9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Сельское хозяйство, лесное хозяйство и рыболовство</w:t>
            </w:r>
          </w:p>
        </w:tc>
      </w:tr>
      <w:tr w:rsidR="000B0BA2" w:rsidRPr="005E4086" w14:paraId="67DBA255" w14:textId="77777777" w:rsidTr="00B93D32">
        <w:trPr>
          <w:gridAfter w:val="1"/>
          <w:wAfter w:w="57" w:type="pct"/>
          <w:trHeight w:val="290"/>
        </w:trPr>
        <w:tc>
          <w:tcPr>
            <w:tcW w:w="1554" w:type="pct"/>
            <w:gridSpan w:val="2"/>
            <w:shd w:val="clear" w:color="auto" w:fill="auto"/>
          </w:tcPr>
          <w:p w14:paraId="11D04F23"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Пайдалуу кендерди </w:t>
            </w:r>
          </w:p>
          <w:p w14:paraId="7F78A69C"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казуу</w:t>
            </w:r>
          </w:p>
        </w:tc>
        <w:tc>
          <w:tcPr>
            <w:tcW w:w="424" w:type="pct"/>
            <w:shd w:val="clear" w:color="auto" w:fill="auto"/>
            <w:vAlign w:val="bottom"/>
          </w:tcPr>
          <w:p w14:paraId="529CB804"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69</w:t>
            </w:r>
          </w:p>
        </w:tc>
        <w:tc>
          <w:tcPr>
            <w:tcW w:w="427" w:type="pct"/>
            <w:shd w:val="clear" w:color="auto" w:fill="auto"/>
            <w:vAlign w:val="bottom"/>
          </w:tcPr>
          <w:p w14:paraId="614C4958"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55</w:t>
            </w:r>
          </w:p>
        </w:tc>
        <w:tc>
          <w:tcPr>
            <w:tcW w:w="386" w:type="pct"/>
            <w:shd w:val="clear" w:color="auto" w:fill="auto"/>
            <w:vAlign w:val="bottom"/>
          </w:tcPr>
          <w:p w14:paraId="46A69148"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58</w:t>
            </w:r>
          </w:p>
        </w:tc>
        <w:tc>
          <w:tcPr>
            <w:tcW w:w="385" w:type="pct"/>
            <w:shd w:val="clear" w:color="auto" w:fill="auto"/>
            <w:vAlign w:val="bottom"/>
          </w:tcPr>
          <w:p w14:paraId="7F20489A"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58</w:t>
            </w:r>
          </w:p>
        </w:tc>
        <w:tc>
          <w:tcPr>
            <w:tcW w:w="442" w:type="pct"/>
            <w:shd w:val="clear" w:color="auto" w:fill="auto"/>
            <w:vAlign w:val="bottom"/>
          </w:tcPr>
          <w:p w14:paraId="148E26CC"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69</w:t>
            </w:r>
          </w:p>
        </w:tc>
        <w:tc>
          <w:tcPr>
            <w:tcW w:w="1326" w:type="pct"/>
            <w:shd w:val="clear" w:color="auto" w:fill="auto"/>
            <w:vAlign w:val="bottom"/>
          </w:tcPr>
          <w:p w14:paraId="2C73147C"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Добыча полезных</w:t>
            </w:r>
          </w:p>
          <w:p w14:paraId="55E5B19C"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     ископаемых</w:t>
            </w:r>
          </w:p>
        </w:tc>
      </w:tr>
      <w:tr w:rsidR="000B0BA2" w:rsidRPr="005E4086" w14:paraId="00674A33" w14:textId="77777777" w:rsidTr="00B93D32">
        <w:trPr>
          <w:gridAfter w:val="1"/>
          <w:wAfter w:w="57" w:type="pct"/>
          <w:trHeight w:val="290"/>
        </w:trPr>
        <w:tc>
          <w:tcPr>
            <w:tcW w:w="1554" w:type="pct"/>
            <w:gridSpan w:val="2"/>
            <w:shd w:val="clear" w:color="auto" w:fill="auto"/>
          </w:tcPr>
          <w:p w14:paraId="6FEF8FF6"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Иштет</w:t>
            </w:r>
            <w:r w:rsidR="00112EDC" w:rsidRPr="00B93D32">
              <w:rPr>
                <w:rFonts w:ascii="Times New Roman" w:hAnsi="Times New Roman"/>
                <w:sz w:val="18"/>
                <w:szCs w:val="18"/>
                <w:lang w:val="ru-RU"/>
              </w:rPr>
              <w:t>үү</w:t>
            </w:r>
            <w:r w:rsidRPr="00B93D32">
              <w:rPr>
                <w:rFonts w:ascii="Times New Roman" w:hAnsi="Times New Roman"/>
                <w:sz w:val="18"/>
                <w:szCs w:val="18"/>
                <w:lang w:val="ru-RU"/>
              </w:rPr>
              <w:t xml:space="preserve"> </w:t>
            </w:r>
          </w:p>
          <w:p w14:paraId="5472BE96"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w:t>
            </w:r>
            <w:r w:rsidR="00112EDC" w:rsidRPr="00B93D32">
              <w:rPr>
                <w:rFonts w:ascii="Times New Roman" w:hAnsi="Times New Roman"/>
                <w:sz w:val="18"/>
                <w:szCs w:val="18"/>
                <w:lang w:val="ru-RU"/>
              </w:rPr>
              <w:t>ө</w:t>
            </w:r>
            <w:r w:rsidRPr="00B93D32">
              <w:rPr>
                <w:rFonts w:ascii="Times New Roman" w:hAnsi="Times New Roman"/>
                <w:sz w:val="18"/>
                <w:szCs w:val="18"/>
                <w:lang w:val="ru-RU"/>
              </w:rPr>
              <w:t>н</w:t>
            </w:r>
            <w:r w:rsidR="00112EDC" w:rsidRPr="00B93D32">
              <w:rPr>
                <w:rFonts w:ascii="Times New Roman" w:hAnsi="Times New Roman"/>
                <w:sz w:val="18"/>
                <w:szCs w:val="18"/>
                <w:lang w:val="ru-RU"/>
              </w:rPr>
              <w:t>ө</w:t>
            </w:r>
            <w:r w:rsidRPr="00B93D32">
              <w:rPr>
                <w:rFonts w:ascii="Times New Roman" w:hAnsi="Times New Roman"/>
                <w:sz w:val="18"/>
                <w:szCs w:val="18"/>
                <w:lang w:val="ru-RU"/>
              </w:rPr>
              <w:t>р жайы</w:t>
            </w:r>
          </w:p>
        </w:tc>
        <w:tc>
          <w:tcPr>
            <w:tcW w:w="424" w:type="pct"/>
            <w:shd w:val="clear" w:color="auto" w:fill="auto"/>
            <w:vAlign w:val="bottom"/>
          </w:tcPr>
          <w:p w14:paraId="510661D3"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731</w:t>
            </w:r>
          </w:p>
        </w:tc>
        <w:tc>
          <w:tcPr>
            <w:tcW w:w="427" w:type="pct"/>
            <w:shd w:val="clear" w:color="auto" w:fill="auto"/>
            <w:vAlign w:val="bottom"/>
          </w:tcPr>
          <w:p w14:paraId="7CE3B39D"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619</w:t>
            </w:r>
          </w:p>
        </w:tc>
        <w:tc>
          <w:tcPr>
            <w:tcW w:w="386" w:type="pct"/>
            <w:shd w:val="clear" w:color="auto" w:fill="auto"/>
            <w:vAlign w:val="bottom"/>
          </w:tcPr>
          <w:p w14:paraId="466E97AE"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607</w:t>
            </w:r>
          </w:p>
        </w:tc>
        <w:tc>
          <w:tcPr>
            <w:tcW w:w="385" w:type="pct"/>
            <w:shd w:val="clear" w:color="auto" w:fill="auto"/>
            <w:vAlign w:val="bottom"/>
          </w:tcPr>
          <w:p w14:paraId="1BBDBB9D" w14:textId="77777777" w:rsidR="000B0BA2" w:rsidRPr="00B93D32" w:rsidRDefault="000B0BA2" w:rsidP="000B0BA2">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699</w:t>
            </w:r>
          </w:p>
        </w:tc>
        <w:tc>
          <w:tcPr>
            <w:tcW w:w="442" w:type="pct"/>
            <w:shd w:val="clear" w:color="auto" w:fill="auto"/>
            <w:vAlign w:val="bottom"/>
          </w:tcPr>
          <w:p w14:paraId="58D341DD"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756</w:t>
            </w:r>
          </w:p>
        </w:tc>
        <w:tc>
          <w:tcPr>
            <w:tcW w:w="1326" w:type="pct"/>
            <w:shd w:val="clear" w:color="auto" w:fill="auto"/>
            <w:vAlign w:val="bottom"/>
          </w:tcPr>
          <w:p w14:paraId="3B928E3B" w14:textId="77777777" w:rsidR="000B0BA2" w:rsidRPr="00B93D32" w:rsidRDefault="000B0BA2" w:rsidP="000B0BA2">
            <w:pPr>
              <w:ind w:left="138" w:hanging="138"/>
              <w:rPr>
                <w:rFonts w:ascii="Times New Roman" w:hAnsi="Times New Roman"/>
                <w:sz w:val="18"/>
                <w:szCs w:val="18"/>
                <w:lang w:val="ru-RU"/>
              </w:rPr>
            </w:pPr>
            <w:r w:rsidRPr="00B93D32">
              <w:rPr>
                <w:rFonts w:ascii="Times New Roman" w:hAnsi="Times New Roman"/>
                <w:sz w:val="18"/>
                <w:szCs w:val="18"/>
                <w:lang w:val="ru-RU"/>
              </w:rPr>
              <w:t>Обрабатывающая</w:t>
            </w:r>
            <w:r w:rsidRPr="00B93D32">
              <w:rPr>
                <w:rFonts w:ascii="Times New Roman" w:hAnsi="Times New Roman"/>
                <w:sz w:val="18"/>
                <w:szCs w:val="18"/>
                <w:lang w:val="ru-RU"/>
              </w:rPr>
              <w:br/>
              <w:t xml:space="preserve">  промышленность</w:t>
            </w:r>
          </w:p>
        </w:tc>
      </w:tr>
      <w:tr w:rsidR="000B0BA2" w:rsidRPr="005E4086" w14:paraId="69DCE491" w14:textId="77777777" w:rsidTr="00B93D32">
        <w:trPr>
          <w:gridAfter w:val="1"/>
          <w:wAfter w:w="57" w:type="pct"/>
          <w:trHeight w:val="290"/>
        </w:trPr>
        <w:tc>
          <w:tcPr>
            <w:tcW w:w="1554" w:type="pct"/>
            <w:gridSpan w:val="2"/>
            <w:shd w:val="clear" w:color="auto" w:fill="auto"/>
          </w:tcPr>
          <w:p w14:paraId="1596351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Электр энергия,</w:t>
            </w:r>
          </w:p>
          <w:p w14:paraId="3E7E529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газ, буу жана </w:t>
            </w:r>
          </w:p>
          <w:p w14:paraId="0F32963F"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кондицияланган аба</w:t>
            </w:r>
          </w:p>
          <w:p w14:paraId="22BAA776"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менен камсыздоо</w:t>
            </w:r>
          </w:p>
        </w:tc>
        <w:tc>
          <w:tcPr>
            <w:tcW w:w="424" w:type="pct"/>
            <w:shd w:val="clear" w:color="auto" w:fill="auto"/>
            <w:vAlign w:val="bottom"/>
          </w:tcPr>
          <w:p w14:paraId="6DB712A9"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71</w:t>
            </w:r>
          </w:p>
        </w:tc>
        <w:tc>
          <w:tcPr>
            <w:tcW w:w="427" w:type="pct"/>
            <w:shd w:val="clear" w:color="auto" w:fill="auto"/>
            <w:vAlign w:val="bottom"/>
          </w:tcPr>
          <w:p w14:paraId="2353D176"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66</w:t>
            </w:r>
          </w:p>
        </w:tc>
        <w:tc>
          <w:tcPr>
            <w:tcW w:w="386" w:type="pct"/>
            <w:shd w:val="clear" w:color="auto" w:fill="auto"/>
            <w:vAlign w:val="bottom"/>
          </w:tcPr>
          <w:p w14:paraId="61975D47"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73</w:t>
            </w:r>
          </w:p>
        </w:tc>
        <w:tc>
          <w:tcPr>
            <w:tcW w:w="385" w:type="pct"/>
            <w:shd w:val="clear" w:color="auto" w:fill="auto"/>
            <w:vAlign w:val="bottom"/>
          </w:tcPr>
          <w:p w14:paraId="06E25C97"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166</w:t>
            </w:r>
          </w:p>
        </w:tc>
        <w:tc>
          <w:tcPr>
            <w:tcW w:w="442" w:type="pct"/>
            <w:shd w:val="clear" w:color="auto" w:fill="auto"/>
            <w:vAlign w:val="bottom"/>
          </w:tcPr>
          <w:p w14:paraId="3506C0A2"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75</w:t>
            </w:r>
          </w:p>
        </w:tc>
        <w:tc>
          <w:tcPr>
            <w:tcW w:w="1326" w:type="pct"/>
            <w:shd w:val="clear" w:color="auto" w:fill="auto"/>
          </w:tcPr>
          <w:p w14:paraId="5F18CE0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Обеспечение (</w:t>
            </w:r>
            <w:proofErr w:type="gramStart"/>
            <w:r w:rsidRPr="00B93D32">
              <w:rPr>
                <w:rFonts w:ascii="Times New Roman" w:hAnsi="Times New Roman"/>
                <w:sz w:val="18"/>
                <w:szCs w:val="18"/>
                <w:lang w:val="ru-RU"/>
              </w:rPr>
              <w:t xml:space="preserve">снабжение)   </w:t>
            </w:r>
            <w:proofErr w:type="gramEnd"/>
            <w:r w:rsidRPr="00B93D32">
              <w:rPr>
                <w:rFonts w:ascii="Times New Roman" w:hAnsi="Times New Roman"/>
                <w:sz w:val="18"/>
                <w:szCs w:val="18"/>
                <w:lang w:val="ru-RU"/>
              </w:rPr>
              <w:t xml:space="preserve">электроэнергией, газом </w:t>
            </w:r>
          </w:p>
          <w:p w14:paraId="55A4F82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кондиционированным</w:t>
            </w:r>
          </w:p>
          <w:p w14:paraId="34D1A61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воздухом</w:t>
            </w:r>
          </w:p>
        </w:tc>
      </w:tr>
      <w:tr w:rsidR="000B0BA2" w:rsidRPr="005E4086" w14:paraId="112FE794" w14:textId="77777777" w:rsidTr="00B93D32">
        <w:trPr>
          <w:gridAfter w:val="1"/>
          <w:wAfter w:w="57" w:type="pct"/>
          <w:trHeight w:val="290"/>
        </w:trPr>
        <w:tc>
          <w:tcPr>
            <w:tcW w:w="1554" w:type="pct"/>
            <w:gridSpan w:val="2"/>
            <w:shd w:val="clear" w:color="auto" w:fill="auto"/>
          </w:tcPr>
          <w:p w14:paraId="5A397B52"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lang w:val="ru-RU"/>
              </w:rPr>
              <w:t>Суу</w:t>
            </w:r>
            <w:r w:rsidRPr="00B93D32">
              <w:rPr>
                <w:rFonts w:ascii="Times New Roman" w:hAnsi="Times New Roman"/>
                <w:sz w:val="18"/>
                <w:szCs w:val="18"/>
              </w:rPr>
              <w:t xml:space="preserve"> </w:t>
            </w:r>
            <w:r w:rsidRPr="00B93D32">
              <w:rPr>
                <w:rFonts w:ascii="Times New Roman" w:hAnsi="Times New Roman"/>
                <w:sz w:val="18"/>
                <w:szCs w:val="18"/>
                <w:lang w:val="ru-RU"/>
              </w:rPr>
              <w:t>менен</w:t>
            </w:r>
            <w:r w:rsidRPr="00B93D32">
              <w:rPr>
                <w:rFonts w:ascii="Times New Roman" w:hAnsi="Times New Roman"/>
                <w:sz w:val="18"/>
                <w:szCs w:val="18"/>
              </w:rPr>
              <w:t xml:space="preserve"> </w:t>
            </w:r>
            <w:r w:rsidRPr="00B93D32">
              <w:rPr>
                <w:rFonts w:ascii="Times New Roman" w:hAnsi="Times New Roman"/>
                <w:sz w:val="18"/>
                <w:szCs w:val="18"/>
                <w:lang w:val="ru-RU"/>
              </w:rPr>
              <w:t>жабдуу</w:t>
            </w:r>
            <w:r w:rsidRPr="00B93D32">
              <w:rPr>
                <w:rFonts w:ascii="Times New Roman" w:hAnsi="Times New Roman"/>
                <w:sz w:val="18"/>
                <w:szCs w:val="18"/>
              </w:rPr>
              <w:t>,</w:t>
            </w:r>
          </w:p>
          <w:p w14:paraId="6A3CE129"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rPr>
              <w:t xml:space="preserve">   </w:t>
            </w:r>
            <w:r w:rsidRPr="00B93D32">
              <w:rPr>
                <w:rFonts w:ascii="Times New Roman" w:hAnsi="Times New Roman"/>
                <w:sz w:val="18"/>
                <w:szCs w:val="18"/>
                <w:lang w:val="ru-RU"/>
              </w:rPr>
              <w:t>тазалоо</w:t>
            </w:r>
            <w:r w:rsidRPr="00B93D32">
              <w:rPr>
                <w:rFonts w:ascii="Times New Roman" w:hAnsi="Times New Roman"/>
                <w:sz w:val="18"/>
                <w:szCs w:val="18"/>
              </w:rPr>
              <w:t xml:space="preserve">, </w:t>
            </w:r>
            <w:r w:rsidRPr="00B93D32">
              <w:rPr>
                <w:rFonts w:ascii="Times New Roman" w:hAnsi="Times New Roman"/>
                <w:sz w:val="18"/>
                <w:szCs w:val="18"/>
                <w:lang w:val="ru-RU"/>
              </w:rPr>
              <w:t>калдыктарды</w:t>
            </w:r>
          </w:p>
          <w:p w14:paraId="3C96E312" w14:textId="77777777" w:rsidR="000B0BA2" w:rsidRPr="00B93D32" w:rsidRDefault="000B0BA2" w:rsidP="00A523EC">
            <w:pPr>
              <w:rPr>
                <w:rFonts w:ascii="Times New Roman" w:hAnsi="Times New Roman"/>
                <w:sz w:val="18"/>
                <w:szCs w:val="18"/>
              </w:rPr>
            </w:pPr>
            <w:r w:rsidRPr="00B93D32">
              <w:rPr>
                <w:rFonts w:ascii="Times New Roman" w:hAnsi="Times New Roman"/>
                <w:sz w:val="18"/>
                <w:szCs w:val="18"/>
              </w:rPr>
              <w:t xml:space="preserve">   </w:t>
            </w:r>
            <w:r w:rsidRPr="00B93D32">
              <w:rPr>
                <w:rFonts w:ascii="Times New Roman" w:hAnsi="Times New Roman"/>
                <w:sz w:val="18"/>
                <w:szCs w:val="18"/>
                <w:lang w:val="ru-RU"/>
              </w:rPr>
              <w:t>иштет</w:t>
            </w:r>
            <w:r w:rsidR="00112EDC" w:rsidRPr="00B93D32">
              <w:rPr>
                <w:rFonts w:ascii="Times New Roman" w:hAnsi="Times New Roman"/>
                <w:sz w:val="18"/>
                <w:szCs w:val="18"/>
                <w:lang w:val="ru-RU"/>
              </w:rPr>
              <w:t>үү</w:t>
            </w:r>
            <w:r w:rsidRPr="00B93D32">
              <w:rPr>
                <w:rFonts w:ascii="Times New Roman" w:hAnsi="Times New Roman"/>
                <w:sz w:val="18"/>
                <w:szCs w:val="18"/>
              </w:rPr>
              <w:t xml:space="preserve"> </w:t>
            </w:r>
            <w:r w:rsidRPr="00B93D32">
              <w:rPr>
                <w:rFonts w:ascii="Times New Roman" w:hAnsi="Times New Roman"/>
                <w:sz w:val="18"/>
                <w:szCs w:val="18"/>
                <w:lang w:val="ru-RU"/>
              </w:rPr>
              <w:t>жана</w:t>
            </w:r>
            <w:r w:rsidRPr="00B93D32">
              <w:rPr>
                <w:rFonts w:ascii="Times New Roman" w:hAnsi="Times New Roman"/>
                <w:sz w:val="18"/>
                <w:szCs w:val="18"/>
              </w:rPr>
              <w:t xml:space="preserve"> </w:t>
            </w:r>
            <w:r w:rsidRPr="00B93D32">
              <w:rPr>
                <w:rFonts w:ascii="Times New Roman" w:hAnsi="Times New Roman"/>
                <w:sz w:val="18"/>
                <w:szCs w:val="18"/>
                <w:lang w:val="ru-RU"/>
              </w:rPr>
              <w:t>экинчилик</w:t>
            </w:r>
            <w:r w:rsidRPr="00B93D32">
              <w:rPr>
                <w:rFonts w:ascii="Times New Roman" w:hAnsi="Times New Roman"/>
                <w:sz w:val="18"/>
                <w:szCs w:val="18"/>
              </w:rPr>
              <w:t xml:space="preserve"> </w:t>
            </w:r>
            <w:r w:rsidRPr="00B93D32">
              <w:rPr>
                <w:rFonts w:ascii="Times New Roman" w:hAnsi="Times New Roman"/>
                <w:sz w:val="18"/>
                <w:szCs w:val="18"/>
                <w:lang w:val="ru-RU"/>
              </w:rPr>
              <w:t>чийки</w:t>
            </w:r>
            <w:r w:rsidRPr="00B93D32">
              <w:rPr>
                <w:rFonts w:ascii="Times New Roman" w:hAnsi="Times New Roman"/>
                <w:sz w:val="18"/>
                <w:szCs w:val="18"/>
              </w:rPr>
              <w:t xml:space="preserve"> </w:t>
            </w:r>
          </w:p>
          <w:p w14:paraId="03920914"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rPr>
              <w:t xml:space="preserve">   </w:t>
            </w:r>
            <w:r w:rsidRPr="00B93D32">
              <w:rPr>
                <w:rFonts w:ascii="Times New Roman" w:hAnsi="Times New Roman"/>
                <w:sz w:val="18"/>
                <w:szCs w:val="18"/>
                <w:lang w:val="ru-RU"/>
              </w:rPr>
              <w:t>затты алуу</w:t>
            </w:r>
          </w:p>
        </w:tc>
        <w:tc>
          <w:tcPr>
            <w:tcW w:w="424" w:type="pct"/>
            <w:shd w:val="clear" w:color="auto" w:fill="auto"/>
            <w:vAlign w:val="bottom"/>
          </w:tcPr>
          <w:p w14:paraId="1472E816" w14:textId="77777777" w:rsidR="000B0BA2" w:rsidRPr="00B93D32" w:rsidRDefault="000B0BA2" w:rsidP="00C96D87">
            <w:pPr>
              <w:spacing w:before="100" w:beforeAutospacing="1" w:after="100" w:afterAutospacing="1"/>
              <w:jc w:val="both"/>
              <w:rPr>
                <w:rFonts w:ascii="Times New Roman" w:hAnsi="Times New Roman"/>
                <w:sz w:val="18"/>
                <w:szCs w:val="18"/>
                <w:lang w:val="ru-RU"/>
              </w:rPr>
            </w:pPr>
            <w:r w:rsidRPr="00B93D32">
              <w:rPr>
                <w:rFonts w:ascii="Times New Roman" w:hAnsi="Times New Roman"/>
                <w:sz w:val="18"/>
                <w:szCs w:val="18"/>
                <w:lang w:val="ru-RU"/>
              </w:rPr>
              <w:t>135</w:t>
            </w:r>
          </w:p>
        </w:tc>
        <w:tc>
          <w:tcPr>
            <w:tcW w:w="427" w:type="pct"/>
            <w:shd w:val="clear" w:color="auto" w:fill="auto"/>
            <w:vAlign w:val="bottom"/>
          </w:tcPr>
          <w:p w14:paraId="173E40BA"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109</w:t>
            </w:r>
          </w:p>
        </w:tc>
        <w:tc>
          <w:tcPr>
            <w:tcW w:w="386" w:type="pct"/>
            <w:shd w:val="clear" w:color="auto" w:fill="auto"/>
            <w:vAlign w:val="bottom"/>
          </w:tcPr>
          <w:p w14:paraId="4A45E3E8"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118</w:t>
            </w:r>
          </w:p>
        </w:tc>
        <w:tc>
          <w:tcPr>
            <w:tcW w:w="385" w:type="pct"/>
            <w:shd w:val="clear" w:color="auto" w:fill="auto"/>
            <w:vAlign w:val="bottom"/>
          </w:tcPr>
          <w:p w14:paraId="764507EE" w14:textId="77777777" w:rsidR="000B0BA2" w:rsidRPr="00B93D32" w:rsidRDefault="000B0BA2" w:rsidP="00A523EC">
            <w:pPr>
              <w:spacing w:before="100" w:beforeAutospacing="1" w:after="100" w:afterAutospacing="1"/>
              <w:jc w:val="right"/>
              <w:rPr>
                <w:rFonts w:ascii="Times New Roman" w:hAnsi="Times New Roman"/>
                <w:sz w:val="18"/>
                <w:szCs w:val="18"/>
                <w:lang w:val="ru-RU"/>
              </w:rPr>
            </w:pPr>
            <w:r w:rsidRPr="00B93D32">
              <w:rPr>
                <w:rFonts w:ascii="Times New Roman" w:hAnsi="Times New Roman"/>
                <w:sz w:val="18"/>
                <w:szCs w:val="18"/>
                <w:lang w:val="ru-RU"/>
              </w:rPr>
              <w:t>131</w:t>
            </w:r>
          </w:p>
        </w:tc>
        <w:tc>
          <w:tcPr>
            <w:tcW w:w="442" w:type="pct"/>
            <w:shd w:val="clear" w:color="auto" w:fill="auto"/>
            <w:vAlign w:val="bottom"/>
          </w:tcPr>
          <w:p w14:paraId="514E2EB2" w14:textId="77777777" w:rsidR="000B0BA2" w:rsidRPr="00B93D32" w:rsidRDefault="00C5288C" w:rsidP="004041AD">
            <w:pPr>
              <w:spacing w:before="100" w:beforeAutospacing="1" w:after="100" w:afterAutospacing="1"/>
              <w:ind w:firstLine="57"/>
              <w:jc w:val="right"/>
              <w:rPr>
                <w:rFonts w:ascii="Times New Roman" w:hAnsi="Times New Roman"/>
                <w:sz w:val="18"/>
                <w:szCs w:val="18"/>
                <w:lang w:val="ru-RU"/>
              </w:rPr>
            </w:pPr>
            <w:r w:rsidRPr="00B93D32">
              <w:rPr>
                <w:rFonts w:ascii="Times New Roman" w:hAnsi="Times New Roman"/>
                <w:sz w:val="18"/>
                <w:szCs w:val="18"/>
                <w:lang w:val="ru-RU"/>
              </w:rPr>
              <w:t>126</w:t>
            </w:r>
          </w:p>
        </w:tc>
        <w:tc>
          <w:tcPr>
            <w:tcW w:w="1326" w:type="pct"/>
            <w:shd w:val="clear" w:color="auto" w:fill="auto"/>
          </w:tcPr>
          <w:p w14:paraId="3F62389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Водоснабжение, </w:t>
            </w:r>
          </w:p>
          <w:p w14:paraId="3622794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очистка, обработка        отходов и получение</w:t>
            </w:r>
          </w:p>
          <w:p w14:paraId="6392C8D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w:t>
            </w:r>
            <w:proofErr w:type="gramStart"/>
            <w:r w:rsidRPr="00B93D32">
              <w:rPr>
                <w:rFonts w:ascii="Times New Roman" w:hAnsi="Times New Roman"/>
                <w:sz w:val="18"/>
                <w:szCs w:val="18"/>
                <w:lang w:val="ru-RU"/>
              </w:rPr>
              <w:t>вторичного  сырья</w:t>
            </w:r>
            <w:proofErr w:type="gramEnd"/>
          </w:p>
        </w:tc>
      </w:tr>
      <w:tr w:rsidR="000B0BA2" w:rsidRPr="005E4086" w14:paraId="7AE0164F" w14:textId="77777777" w:rsidTr="00B93D32">
        <w:trPr>
          <w:gridAfter w:val="1"/>
          <w:wAfter w:w="57" w:type="pct"/>
          <w:trHeight w:val="193"/>
        </w:trPr>
        <w:tc>
          <w:tcPr>
            <w:tcW w:w="1554" w:type="pct"/>
            <w:gridSpan w:val="2"/>
            <w:shd w:val="clear" w:color="auto" w:fill="auto"/>
          </w:tcPr>
          <w:p w14:paraId="75D3DBD3"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Курулуш</w:t>
            </w:r>
          </w:p>
        </w:tc>
        <w:tc>
          <w:tcPr>
            <w:tcW w:w="424" w:type="pct"/>
            <w:shd w:val="clear" w:color="auto" w:fill="auto"/>
            <w:vAlign w:val="bottom"/>
          </w:tcPr>
          <w:p w14:paraId="5BA51D4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711</w:t>
            </w:r>
          </w:p>
        </w:tc>
        <w:tc>
          <w:tcPr>
            <w:tcW w:w="427" w:type="pct"/>
            <w:shd w:val="clear" w:color="auto" w:fill="auto"/>
            <w:vAlign w:val="bottom"/>
          </w:tcPr>
          <w:p w14:paraId="6861B8F6"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591</w:t>
            </w:r>
          </w:p>
        </w:tc>
        <w:tc>
          <w:tcPr>
            <w:tcW w:w="386" w:type="pct"/>
            <w:shd w:val="clear" w:color="auto" w:fill="auto"/>
            <w:vAlign w:val="bottom"/>
          </w:tcPr>
          <w:p w14:paraId="080192BB"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562</w:t>
            </w:r>
          </w:p>
        </w:tc>
        <w:tc>
          <w:tcPr>
            <w:tcW w:w="385" w:type="pct"/>
            <w:shd w:val="clear" w:color="auto" w:fill="auto"/>
            <w:vAlign w:val="bottom"/>
          </w:tcPr>
          <w:p w14:paraId="3F66CFD9"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532</w:t>
            </w:r>
          </w:p>
        </w:tc>
        <w:tc>
          <w:tcPr>
            <w:tcW w:w="442" w:type="pct"/>
            <w:shd w:val="clear" w:color="auto" w:fill="auto"/>
            <w:vAlign w:val="bottom"/>
          </w:tcPr>
          <w:p w14:paraId="66408F59"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605</w:t>
            </w:r>
          </w:p>
        </w:tc>
        <w:tc>
          <w:tcPr>
            <w:tcW w:w="1326" w:type="pct"/>
            <w:shd w:val="clear" w:color="auto" w:fill="auto"/>
            <w:vAlign w:val="bottom"/>
          </w:tcPr>
          <w:p w14:paraId="55C8292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Строительство</w:t>
            </w:r>
          </w:p>
        </w:tc>
      </w:tr>
      <w:tr w:rsidR="000B0BA2" w:rsidRPr="005E4086" w14:paraId="603578EC" w14:textId="77777777" w:rsidTr="00B93D32">
        <w:trPr>
          <w:gridAfter w:val="1"/>
          <w:wAfter w:w="57" w:type="pct"/>
          <w:trHeight w:val="290"/>
        </w:trPr>
        <w:tc>
          <w:tcPr>
            <w:tcW w:w="1554" w:type="pct"/>
            <w:gridSpan w:val="2"/>
            <w:shd w:val="clear" w:color="auto" w:fill="auto"/>
          </w:tcPr>
          <w:p w14:paraId="01C4BDA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Д</w:t>
            </w:r>
            <w:r w:rsidR="00112EDC" w:rsidRPr="00B93D32">
              <w:rPr>
                <w:rFonts w:ascii="Times New Roman" w:hAnsi="Times New Roman"/>
                <w:sz w:val="18"/>
                <w:szCs w:val="18"/>
                <w:lang w:val="ru-RU"/>
              </w:rPr>
              <w:t>ү</w:t>
            </w:r>
            <w:r w:rsidR="00C96D87" w:rsidRPr="00B93D32">
              <w:rPr>
                <w:rFonts w:ascii="Times New Roman" w:hAnsi="Times New Roman"/>
                <w:sz w:val="18"/>
                <w:szCs w:val="18"/>
                <w:lang w:val="ky-KG"/>
              </w:rPr>
              <w:t>ң</w:t>
            </w:r>
            <w:r w:rsidRPr="00B93D32">
              <w:rPr>
                <w:rFonts w:ascii="Times New Roman" w:hAnsi="Times New Roman"/>
                <w:sz w:val="18"/>
                <w:szCs w:val="18"/>
                <w:lang w:val="ru-RU"/>
              </w:rPr>
              <w:t xml:space="preserve"> жана чекене </w:t>
            </w:r>
          </w:p>
          <w:p w14:paraId="73AD5BC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соода, автоунааларды </w:t>
            </w:r>
          </w:p>
          <w:p w14:paraId="5CA5E70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мотоциклдерди</w:t>
            </w:r>
          </w:p>
          <w:p w14:paraId="639C3E39"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w:t>
            </w:r>
            <w:r w:rsidR="00C96D87" w:rsidRPr="00B93D32">
              <w:rPr>
                <w:rFonts w:ascii="Times New Roman" w:hAnsi="Times New Roman"/>
                <w:sz w:val="18"/>
                <w:szCs w:val="18"/>
                <w:lang w:val="ky-KG"/>
              </w:rPr>
              <w:t>ң</w:t>
            </w:r>
            <w:r w:rsidRPr="00B93D32">
              <w:rPr>
                <w:rFonts w:ascii="Times New Roman" w:hAnsi="Times New Roman"/>
                <w:sz w:val="18"/>
                <w:szCs w:val="18"/>
                <w:lang w:val="ru-RU"/>
              </w:rPr>
              <w:t>доо</w:t>
            </w:r>
          </w:p>
        </w:tc>
        <w:tc>
          <w:tcPr>
            <w:tcW w:w="424" w:type="pct"/>
            <w:shd w:val="clear" w:color="auto" w:fill="auto"/>
            <w:vAlign w:val="bottom"/>
          </w:tcPr>
          <w:p w14:paraId="7C0BEC44"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1 513</w:t>
            </w:r>
          </w:p>
        </w:tc>
        <w:tc>
          <w:tcPr>
            <w:tcW w:w="427" w:type="pct"/>
            <w:shd w:val="clear" w:color="auto" w:fill="auto"/>
            <w:vAlign w:val="bottom"/>
          </w:tcPr>
          <w:p w14:paraId="7073EB8E"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1 080</w:t>
            </w:r>
          </w:p>
        </w:tc>
        <w:tc>
          <w:tcPr>
            <w:tcW w:w="386" w:type="pct"/>
            <w:shd w:val="clear" w:color="auto" w:fill="auto"/>
            <w:vAlign w:val="bottom"/>
          </w:tcPr>
          <w:p w14:paraId="2A20945C"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1 073</w:t>
            </w:r>
          </w:p>
        </w:tc>
        <w:tc>
          <w:tcPr>
            <w:tcW w:w="385" w:type="pct"/>
            <w:shd w:val="clear" w:color="auto" w:fill="auto"/>
            <w:vAlign w:val="bottom"/>
          </w:tcPr>
          <w:p w14:paraId="3EE844F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1 179</w:t>
            </w:r>
          </w:p>
        </w:tc>
        <w:tc>
          <w:tcPr>
            <w:tcW w:w="442" w:type="pct"/>
            <w:shd w:val="clear" w:color="auto" w:fill="auto"/>
            <w:vAlign w:val="bottom"/>
          </w:tcPr>
          <w:p w14:paraId="6FA9C23E"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1 128</w:t>
            </w:r>
          </w:p>
        </w:tc>
        <w:tc>
          <w:tcPr>
            <w:tcW w:w="1326" w:type="pct"/>
            <w:shd w:val="clear" w:color="auto" w:fill="auto"/>
            <w:vAlign w:val="bottom"/>
          </w:tcPr>
          <w:p w14:paraId="5E8DA58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Оптовая и </w:t>
            </w:r>
          </w:p>
          <w:p w14:paraId="7B151B1D"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розничная торговля, ремонт автомобилей </w:t>
            </w:r>
          </w:p>
          <w:p w14:paraId="73BE2244"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мотоциклов</w:t>
            </w:r>
          </w:p>
        </w:tc>
      </w:tr>
      <w:tr w:rsidR="000B0BA2" w:rsidRPr="008E6675" w14:paraId="0457A397" w14:textId="77777777" w:rsidTr="00B93D32">
        <w:trPr>
          <w:gridAfter w:val="1"/>
          <w:wAfter w:w="57" w:type="pct"/>
          <w:trHeight w:val="290"/>
        </w:trPr>
        <w:tc>
          <w:tcPr>
            <w:tcW w:w="1554" w:type="pct"/>
            <w:gridSpan w:val="2"/>
            <w:shd w:val="clear" w:color="auto" w:fill="auto"/>
            <w:vAlign w:val="bottom"/>
          </w:tcPr>
          <w:p w14:paraId="7E6CD71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Транспорт ишмердиги </w:t>
            </w:r>
            <w:r w:rsidRPr="00B93D32">
              <w:rPr>
                <w:rFonts w:ascii="Times New Roman" w:hAnsi="Times New Roman"/>
                <w:sz w:val="18"/>
                <w:szCs w:val="18"/>
                <w:lang w:val="ru-RU"/>
              </w:rPr>
              <w:br/>
              <w:t>жана ж</w:t>
            </w:r>
            <w:r w:rsidR="00112EDC" w:rsidRPr="00B93D32">
              <w:rPr>
                <w:rFonts w:ascii="Times New Roman" w:hAnsi="Times New Roman"/>
                <w:sz w:val="18"/>
                <w:szCs w:val="18"/>
                <w:lang w:val="ru-RU"/>
              </w:rPr>
              <w:t>ү</w:t>
            </w:r>
            <w:r w:rsidRPr="00B93D32">
              <w:rPr>
                <w:rFonts w:ascii="Times New Roman" w:hAnsi="Times New Roman"/>
                <w:sz w:val="18"/>
                <w:szCs w:val="18"/>
                <w:lang w:val="ru-RU"/>
              </w:rPr>
              <w:t>кт</w:t>
            </w:r>
            <w:r w:rsidR="00112EDC" w:rsidRPr="00B93D32">
              <w:rPr>
                <w:rFonts w:ascii="Times New Roman" w:hAnsi="Times New Roman"/>
                <w:sz w:val="18"/>
                <w:szCs w:val="18"/>
                <w:lang w:val="ru-RU"/>
              </w:rPr>
              <w:t>ө</w:t>
            </w:r>
            <w:r w:rsidRPr="00B93D32">
              <w:rPr>
                <w:rFonts w:ascii="Times New Roman" w:hAnsi="Times New Roman"/>
                <w:sz w:val="18"/>
                <w:szCs w:val="18"/>
                <w:lang w:val="ru-RU"/>
              </w:rPr>
              <w:t>рд</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 сактоо</w:t>
            </w:r>
          </w:p>
        </w:tc>
        <w:tc>
          <w:tcPr>
            <w:tcW w:w="424" w:type="pct"/>
            <w:shd w:val="clear" w:color="auto" w:fill="auto"/>
            <w:vAlign w:val="bottom"/>
          </w:tcPr>
          <w:p w14:paraId="30837F25"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328</w:t>
            </w:r>
          </w:p>
        </w:tc>
        <w:tc>
          <w:tcPr>
            <w:tcW w:w="427" w:type="pct"/>
            <w:shd w:val="clear" w:color="auto" w:fill="auto"/>
            <w:vAlign w:val="bottom"/>
          </w:tcPr>
          <w:p w14:paraId="3FB16B8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351</w:t>
            </w:r>
          </w:p>
        </w:tc>
        <w:tc>
          <w:tcPr>
            <w:tcW w:w="386" w:type="pct"/>
            <w:shd w:val="clear" w:color="auto" w:fill="auto"/>
            <w:vAlign w:val="bottom"/>
          </w:tcPr>
          <w:p w14:paraId="1476357E"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266</w:t>
            </w:r>
          </w:p>
        </w:tc>
        <w:tc>
          <w:tcPr>
            <w:tcW w:w="385" w:type="pct"/>
            <w:shd w:val="clear" w:color="auto" w:fill="auto"/>
            <w:vAlign w:val="bottom"/>
          </w:tcPr>
          <w:p w14:paraId="15EEDF6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356</w:t>
            </w:r>
          </w:p>
        </w:tc>
        <w:tc>
          <w:tcPr>
            <w:tcW w:w="442" w:type="pct"/>
            <w:shd w:val="clear" w:color="auto" w:fill="auto"/>
            <w:vAlign w:val="bottom"/>
          </w:tcPr>
          <w:p w14:paraId="07FCD72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272</w:t>
            </w:r>
          </w:p>
        </w:tc>
        <w:tc>
          <w:tcPr>
            <w:tcW w:w="1326" w:type="pct"/>
            <w:shd w:val="clear" w:color="auto" w:fill="auto"/>
            <w:vAlign w:val="bottom"/>
          </w:tcPr>
          <w:p w14:paraId="09D67BCA"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Транспортная деятельность и хранение грузов</w:t>
            </w:r>
          </w:p>
        </w:tc>
      </w:tr>
      <w:tr w:rsidR="000B0BA2" w:rsidRPr="005E4086" w14:paraId="55BE2F68" w14:textId="77777777" w:rsidTr="00B93D32">
        <w:trPr>
          <w:gridAfter w:val="1"/>
          <w:wAfter w:w="57" w:type="pct"/>
          <w:trHeight w:val="290"/>
        </w:trPr>
        <w:tc>
          <w:tcPr>
            <w:tcW w:w="1554" w:type="pct"/>
            <w:gridSpan w:val="2"/>
            <w:shd w:val="clear" w:color="auto" w:fill="auto"/>
            <w:vAlign w:val="bottom"/>
          </w:tcPr>
          <w:p w14:paraId="312B9BF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Мейманканалардын жана ресторандардын ишмердиги</w:t>
            </w:r>
          </w:p>
        </w:tc>
        <w:tc>
          <w:tcPr>
            <w:tcW w:w="424" w:type="pct"/>
            <w:shd w:val="clear" w:color="auto" w:fill="auto"/>
            <w:vAlign w:val="bottom"/>
          </w:tcPr>
          <w:p w14:paraId="710B30D6"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111</w:t>
            </w:r>
          </w:p>
        </w:tc>
        <w:tc>
          <w:tcPr>
            <w:tcW w:w="427" w:type="pct"/>
            <w:shd w:val="clear" w:color="auto" w:fill="auto"/>
            <w:vAlign w:val="bottom"/>
          </w:tcPr>
          <w:p w14:paraId="555D875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82</w:t>
            </w:r>
          </w:p>
        </w:tc>
        <w:tc>
          <w:tcPr>
            <w:tcW w:w="386" w:type="pct"/>
            <w:shd w:val="clear" w:color="auto" w:fill="auto"/>
            <w:vAlign w:val="bottom"/>
          </w:tcPr>
          <w:p w14:paraId="001DE95B"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85</w:t>
            </w:r>
          </w:p>
        </w:tc>
        <w:tc>
          <w:tcPr>
            <w:tcW w:w="385" w:type="pct"/>
            <w:shd w:val="clear" w:color="auto" w:fill="auto"/>
            <w:vAlign w:val="bottom"/>
          </w:tcPr>
          <w:p w14:paraId="168DE5E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87</w:t>
            </w:r>
          </w:p>
        </w:tc>
        <w:tc>
          <w:tcPr>
            <w:tcW w:w="442" w:type="pct"/>
            <w:shd w:val="clear" w:color="auto" w:fill="auto"/>
            <w:vAlign w:val="bottom"/>
          </w:tcPr>
          <w:p w14:paraId="5CB8CDD1"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113</w:t>
            </w:r>
          </w:p>
        </w:tc>
        <w:tc>
          <w:tcPr>
            <w:tcW w:w="1326" w:type="pct"/>
            <w:shd w:val="clear" w:color="auto" w:fill="auto"/>
            <w:vAlign w:val="bottom"/>
          </w:tcPr>
          <w:p w14:paraId="38BCB46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Деятельность гостиниц  </w:t>
            </w:r>
          </w:p>
          <w:p w14:paraId="3A61D1E6"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ресторанов</w:t>
            </w:r>
          </w:p>
        </w:tc>
      </w:tr>
      <w:tr w:rsidR="000B0BA2" w:rsidRPr="005E4086" w14:paraId="01E3A51E" w14:textId="77777777" w:rsidTr="00B93D32">
        <w:trPr>
          <w:gridAfter w:val="1"/>
          <w:wAfter w:w="57" w:type="pct"/>
          <w:trHeight w:val="456"/>
        </w:trPr>
        <w:tc>
          <w:tcPr>
            <w:tcW w:w="1554" w:type="pct"/>
            <w:gridSpan w:val="2"/>
            <w:shd w:val="clear" w:color="auto" w:fill="auto"/>
          </w:tcPr>
          <w:p w14:paraId="7C2D943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Маалымат </w:t>
            </w:r>
          </w:p>
          <w:p w14:paraId="7B9C610A"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жана байланыш</w:t>
            </w:r>
          </w:p>
        </w:tc>
        <w:tc>
          <w:tcPr>
            <w:tcW w:w="424" w:type="pct"/>
            <w:shd w:val="clear" w:color="auto" w:fill="auto"/>
            <w:vAlign w:val="bottom"/>
          </w:tcPr>
          <w:p w14:paraId="3943B318"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542</w:t>
            </w:r>
          </w:p>
        </w:tc>
        <w:tc>
          <w:tcPr>
            <w:tcW w:w="427" w:type="pct"/>
            <w:shd w:val="clear" w:color="auto" w:fill="auto"/>
            <w:vAlign w:val="bottom"/>
          </w:tcPr>
          <w:p w14:paraId="753A804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529</w:t>
            </w:r>
          </w:p>
        </w:tc>
        <w:tc>
          <w:tcPr>
            <w:tcW w:w="386" w:type="pct"/>
            <w:shd w:val="clear" w:color="auto" w:fill="auto"/>
            <w:vAlign w:val="bottom"/>
          </w:tcPr>
          <w:p w14:paraId="6058E8FB"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544</w:t>
            </w:r>
          </w:p>
        </w:tc>
        <w:tc>
          <w:tcPr>
            <w:tcW w:w="385" w:type="pct"/>
            <w:shd w:val="clear" w:color="auto" w:fill="auto"/>
            <w:vAlign w:val="bottom"/>
          </w:tcPr>
          <w:p w14:paraId="4DEECB4F"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491</w:t>
            </w:r>
          </w:p>
        </w:tc>
        <w:tc>
          <w:tcPr>
            <w:tcW w:w="442" w:type="pct"/>
            <w:shd w:val="clear" w:color="auto" w:fill="auto"/>
            <w:vAlign w:val="bottom"/>
          </w:tcPr>
          <w:p w14:paraId="5CFA85A4"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573</w:t>
            </w:r>
          </w:p>
        </w:tc>
        <w:tc>
          <w:tcPr>
            <w:tcW w:w="1326" w:type="pct"/>
            <w:shd w:val="clear" w:color="auto" w:fill="auto"/>
          </w:tcPr>
          <w:p w14:paraId="11E5CCA8"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Информация </w:t>
            </w:r>
          </w:p>
          <w:p w14:paraId="37E907F9"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и связь</w:t>
            </w:r>
          </w:p>
        </w:tc>
      </w:tr>
      <w:tr w:rsidR="000B0BA2" w:rsidRPr="005E4086" w14:paraId="457CE193" w14:textId="77777777" w:rsidTr="00B93D32">
        <w:trPr>
          <w:gridAfter w:val="1"/>
          <w:wAfter w:w="57" w:type="pct"/>
          <w:trHeight w:val="193"/>
        </w:trPr>
        <w:tc>
          <w:tcPr>
            <w:tcW w:w="1554" w:type="pct"/>
            <w:gridSpan w:val="2"/>
            <w:shd w:val="clear" w:color="auto" w:fill="auto"/>
            <w:vAlign w:val="bottom"/>
          </w:tcPr>
          <w:p w14:paraId="1542123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анын ичинде: байланыш</w:t>
            </w:r>
          </w:p>
        </w:tc>
        <w:tc>
          <w:tcPr>
            <w:tcW w:w="424" w:type="pct"/>
            <w:shd w:val="clear" w:color="auto" w:fill="auto"/>
            <w:vAlign w:val="bottom"/>
          </w:tcPr>
          <w:p w14:paraId="22C1A92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44</w:t>
            </w:r>
          </w:p>
        </w:tc>
        <w:tc>
          <w:tcPr>
            <w:tcW w:w="427" w:type="pct"/>
            <w:shd w:val="clear" w:color="auto" w:fill="auto"/>
            <w:vAlign w:val="bottom"/>
          </w:tcPr>
          <w:p w14:paraId="7A83914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47</w:t>
            </w:r>
          </w:p>
        </w:tc>
        <w:tc>
          <w:tcPr>
            <w:tcW w:w="386" w:type="pct"/>
            <w:shd w:val="clear" w:color="auto" w:fill="auto"/>
            <w:vAlign w:val="bottom"/>
          </w:tcPr>
          <w:p w14:paraId="2469A65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49</w:t>
            </w:r>
          </w:p>
        </w:tc>
        <w:tc>
          <w:tcPr>
            <w:tcW w:w="385" w:type="pct"/>
            <w:shd w:val="clear" w:color="auto" w:fill="auto"/>
            <w:vAlign w:val="bottom"/>
          </w:tcPr>
          <w:p w14:paraId="041F252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48</w:t>
            </w:r>
          </w:p>
        </w:tc>
        <w:tc>
          <w:tcPr>
            <w:tcW w:w="442" w:type="pct"/>
            <w:shd w:val="clear" w:color="auto" w:fill="auto"/>
            <w:vAlign w:val="bottom"/>
          </w:tcPr>
          <w:p w14:paraId="39E1494C"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48</w:t>
            </w:r>
          </w:p>
        </w:tc>
        <w:tc>
          <w:tcPr>
            <w:tcW w:w="1326" w:type="pct"/>
            <w:shd w:val="clear" w:color="auto" w:fill="auto"/>
            <w:vAlign w:val="bottom"/>
          </w:tcPr>
          <w:p w14:paraId="12C5B35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в том </w:t>
            </w:r>
            <w:proofErr w:type="gramStart"/>
            <w:r w:rsidRPr="00B93D32">
              <w:rPr>
                <w:rFonts w:ascii="Times New Roman" w:hAnsi="Times New Roman"/>
                <w:sz w:val="18"/>
                <w:szCs w:val="18"/>
                <w:lang w:val="ru-RU"/>
              </w:rPr>
              <w:t>числе :</w:t>
            </w:r>
            <w:proofErr w:type="gramEnd"/>
            <w:r w:rsidRPr="00B93D32">
              <w:rPr>
                <w:rFonts w:ascii="Times New Roman" w:hAnsi="Times New Roman"/>
                <w:sz w:val="18"/>
                <w:szCs w:val="18"/>
                <w:lang w:val="ru-RU"/>
              </w:rPr>
              <w:t xml:space="preserve"> связь</w:t>
            </w:r>
          </w:p>
        </w:tc>
      </w:tr>
      <w:tr w:rsidR="000B0BA2" w:rsidRPr="005E4086" w14:paraId="1C276B4A" w14:textId="77777777" w:rsidTr="00B93D32">
        <w:trPr>
          <w:gridAfter w:val="1"/>
          <w:wAfter w:w="57" w:type="pct"/>
          <w:trHeight w:val="193"/>
        </w:trPr>
        <w:tc>
          <w:tcPr>
            <w:tcW w:w="1554" w:type="pct"/>
            <w:gridSpan w:val="2"/>
            <w:shd w:val="clear" w:color="auto" w:fill="auto"/>
            <w:vAlign w:val="bottom"/>
          </w:tcPr>
          <w:p w14:paraId="62E6924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Финансылык </w:t>
            </w:r>
          </w:p>
          <w:p w14:paraId="428596E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ортомчулук </w:t>
            </w:r>
            <w:r w:rsidRPr="00B93D32">
              <w:rPr>
                <w:rFonts w:ascii="Times New Roman" w:hAnsi="Times New Roman"/>
                <w:sz w:val="18"/>
                <w:szCs w:val="18"/>
                <w:lang w:val="ru-RU"/>
              </w:rPr>
              <w:br/>
              <w:t>жана камсыздандыруу</w:t>
            </w:r>
          </w:p>
        </w:tc>
        <w:tc>
          <w:tcPr>
            <w:tcW w:w="424" w:type="pct"/>
            <w:shd w:val="clear" w:color="auto" w:fill="auto"/>
            <w:vAlign w:val="bottom"/>
          </w:tcPr>
          <w:p w14:paraId="19FA630D"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535</w:t>
            </w:r>
          </w:p>
        </w:tc>
        <w:tc>
          <w:tcPr>
            <w:tcW w:w="427" w:type="pct"/>
            <w:shd w:val="clear" w:color="auto" w:fill="auto"/>
            <w:vAlign w:val="bottom"/>
          </w:tcPr>
          <w:p w14:paraId="35B6A25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483</w:t>
            </w:r>
          </w:p>
        </w:tc>
        <w:tc>
          <w:tcPr>
            <w:tcW w:w="386" w:type="pct"/>
            <w:shd w:val="clear" w:color="auto" w:fill="auto"/>
            <w:vAlign w:val="bottom"/>
          </w:tcPr>
          <w:p w14:paraId="3A7FD647"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520</w:t>
            </w:r>
          </w:p>
        </w:tc>
        <w:tc>
          <w:tcPr>
            <w:tcW w:w="385" w:type="pct"/>
            <w:shd w:val="clear" w:color="auto" w:fill="auto"/>
            <w:vAlign w:val="bottom"/>
          </w:tcPr>
          <w:p w14:paraId="554C2B5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502</w:t>
            </w:r>
          </w:p>
        </w:tc>
        <w:tc>
          <w:tcPr>
            <w:tcW w:w="442" w:type="pct"/>
            <w:shd w:val="clear" w:color="auto" w:fill="auto"/>
            <w:vAlign w:val="bottom"/>
          </w:tcPr>
          <w:p w14:paraId="6628C39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568</w:t>
            </w:r>
          </w:p>
        </w:tc>
        <w:tc>
          <w:tcPr>
            <w:tcW w:w="1326" w:type="pct"/>
            <w:shd w:val="clear" w:color="auto" w:fill="auto"/>
            <w:vAlign w:val="bottom"/>
          </w:tcPr>
          <w:p w14:paraId="44E436C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Финансовое </w:t>
            </w:r>
          </w:p>
          <w:p w14:paraId="0216F9C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посредничество</w:t>
            </w:r>
          </w:p>
          <w:p w14:paraId="46789CE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страхование</w:t>
            </w:r>
          </w:p>
        </w:tc>
      </w:tr>
      <w:tr w:rsidR="000B0BA2" w:rsidRPr="005E4086" w14:paraId="69C9104E" w14:textId="77777777" w:rsidTr="00B93D32">
        <w:trPr>
          <w:gridAfter w:val="1"/>
          <w:wAfter w:w="57" w:type="pct"/>
          <w:trHeight w:val="290"/>
        </w:trPr>
        <w:tc>
          <w:tcPr>
            <w:tcW w:w="1554" w:type="pct"/>
            <w:gridSpan w:val="2"/>
            <w:shd w:val="clear" w:color="auto" w:fill="auto"/>
          </w:tcPr>
          <w:p w14:paraId="2F4BB08E"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Кыймылсыз м</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лк менен </w:t>
            </w:r>
          </w:p>
          <w:p w14:paraId="05C0F3AF"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операциялар</w:t>
            </w:r>
          </w:p>
        </w:tc>
        <w:tc>
          <w:tcPr>
            <w:tcW w:w="424" w:type="pct"/>
            <w:shd w:val="clear" w:color="auto" w:fill="auto"/>
            <w:vAlign w:val="bottom"/>
          </w:tcPr>
          <w:p w14:paraId="5651279C"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463</w:t>
            </w:r>
          </w:p>
        </w:tc>
        <w:tc>
          <w:tcPr>
            <w:tcW w:w="427" w:type="pct"/>
            <w:shd w:val="clear" w:color="auto" w:fill="auto"/>
            <w:vAlign w:val="bottom"/>
          </w:tcPr>
          <w:p w14:paraId="02697DDE"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357</w:t>
            </w:r>
          </w:p>
        </w:tc>
        <w:tc>
          <w:tcPr>
            <w:tcW w:w="386" w:type="pct"/>
            <w:shd w:val="clear" w:color="auto" w:fill="auto"/>
            <w:vAlign w:val="bottom"/>
          </w:tcPr>
          <w:p w14:paraId="240E5A3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386</w:t>
            </w:r>
          </w:p>
        </w:tc>
        <w:tc>
          <w:tcPr>
            <w:tcW w:w="385" w:type="pct"/>
            <w:shd w:val="clear" w:color="auto" w:fill="auto"/>
            <w:vAlign w:val="bottom"/>
          </w:tcPr>
          <w:p w14:paraId="55A86632"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379</w:t>
            </w:r>
          </w:p>
        </w:tc>
        <w:tc>
          <w:tcPr>
            <w:tcW w:w="442" w:type="pct"/>
            <w:shd w:val="clear" w:color="auto" w:fill="auto"/>
            <w:vAlign w:val="bottom"/>
          </w:tcPr>
          <w:p w14:paraId="38657810"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439</w:t>
            </w:r>
          </w:p>
        </w:tc>
        <w:tc>
          <w:tcPr>
            <w:tcW w:w="1326" w:type="pct"/>
            <w:shd w:val="clear" w:color="auto" w:fill="auto"/>
            <w:vAlign w:val="bottom"/>
          </w:tcPr>
          <w:p w14:paraId="27BBC6DF"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Операции с недвижимым</w:t>
            </w:r>
            <w:r w:rsidRPr="00B93D32">
              <w:rPr>
                <w:rFonts w:ascii="Times New Roman" w:hAnsi="Times New Roman"/>
                <w:sz w:val="18"/>
                <w:szCs w:val="18"/>
                <w:lang w:val="ru-RU"/>
              </w:rPr>
              <w:br/>
              <w:t xml:space="preserve">  имуществом</w:t>
            </w:r>
          </w:p>
        </w:tc>
      </w:tr>
      <w:tr w:rsidR="000B0BA2" w:rsidRPr="008E6675" w14:paraId="19AD3676" w14:textId="77777777" w:rsidTr="00B93D32">
        <w:trPr>
          <w:gridAfter w:val="1"/>
          <w:wAfter w:w="57" w:type="pct"/>
          <w:trHeight w:val="290"/>
        </w:trPr>
        <w:tc>
          <w:tcPr>
            <w:tcW w:w="1554" w:type="pct"/>
            <w:gridSpan w:val="2"/>
            <w:shd w:val="clear" w:color="auto" w:fill="auto"/>
          </w:tcPr>
          <w:p w14:paraId="6183827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Кесиптик, илимий </w:t>
            </w:r>
            <w:r w:rsidRPr="00B93D32">
              <w:rPr>
                <w:rFonts w:ascii="Times New Roman" w:hAnsi="Times New Roman"/>
                <w:sz w:val="18"/>
                <w:szCs w:val="18"/>
                <w:lang w:val="ru-RU"/>
              </w:rPr>
              <w:br/>
              <w:t xml:space="preserve"> жана техникалык </w:t>
            </w:r>
          </w:p>
          <w:p w14:paraId="0D31BC7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ишмердик</w:t>
            </w:r>
          </w:p>
        </w:tc>
        <w:tc>
          <w:tcPr>
            <w:tcW w:w="424" w:type="pct"/>
            <w:shd w:val="clear" w:color="auto" w:fill="auto"/>
            <w:vAlign w:val="bottom"/>
          </w:tcPr>
          <w:p w14:paraId="48171C62"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960</w:t>
            </w:r>
          </w:p>
        </w:tc>
        <w:tc>
          <w:tcPr>
            <w:tcW w:w="427" w:type="pct"/>
            <w:shd w:val="clear" w:color="auto" w:fill="auto"/>
            <w:vAlign w:val="bottom"/>
          </w:tcPr>
          <w:p w14:paraId="39A8B391"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761</w:t>
            </w:r>
          </w:p>
        </w:tc>
        <w:tc>
          <w:tcPr>
            <w:tcW w:w="386" w:type="pct"/>
            <w:shd w:val="clear" w:color="auto" w:fill="auto"/>
            <w:vAlign w:val="bottom"/>
          </w:tcPr>
          <w:p w14:paraId="17FDA4F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729</w:t>
            </w:r>
          </w:p>
        </w:tc>
        <w:tc>
          <w:tcPr>
            <w:tcW w:w="385" w:type="pct"/>
            <w:shd w:val="clear" w:color="auto" w:fill="auto"/>
            <w:vAlign w:val="bottom"/>
          </w:tcPr>
          <w:p w14:paraId="78AE1854"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641</w:t>
            </w:r>
          </w:p>
        </w:tc>
        <w:tc>
          <w:tcPr>
            <w:tcW w:w="442" w:type="pct"/>
            <w:shd w:val="clear" w:color="auto" w:fill="auto"/>
            <w:vAlign w:val="bottom"/>
          </w:tcPr>
          <w:p w14:paraId="49E839BD"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682</w:t>
            </w:r>
          </w:p>
        </w:tc>
        <w:tc>
          <w:tcPr>
            <w:tcW w:w="1326" w:type="pct"/>
            <w:shd w:val="clear" w:color="auto" w:fill="auto"/>
            <w:vAlign w:val="bottom"/>
          </w:tcPr>
          <w:p w14:paraId="6CFBDECD"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Профессиональная, </w:t>
            </w:r>
          </w:p>
          <w:p w14:paraId="159F41D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научная и техническая    деятельность</w:t>
            </w:r>
          </w:p>
        </w:tc>
      </w:tr>
      <w:tr w:rsidR="000B0BA2" w:rsidRPr="008E6675" w14:paraId="0303F63E" w14:textId="77777777" w:rsidTr="00B93D32">
        <w:trPr>
          <w:gridAfter w:val="1"/>
          <w:wAfter w:w="57" w:type="pct"/>
          <w:trHeight w:val="290"/>
        </w:trPr>
        <w:tc>
          <w:tcPr>
            <w:tcW w:w="1554" w:type="pct"/>
            <w:gridSpan w:val="2"/>
            <w:shd w:val="clear" w:color="auto" w:fill="auto"/>
          </w:tcPr>
          <w:p w14:paraId="250F1B8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анын ичинде:</w:t>
            </w:r>
          </w:p>
          <w:p w14:paraId="4FA072B2"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илимий изилд</w:t>
            </w:r>
            <w:r w:rsidR="00112EDC" w:rsidRPr="00B93D32">
              <w:rPr>
                <w:rFonts w:ascii="Times New Roman" w:hAnsi="Times New Roman"/>
                <w:sz w:val="18"/>
                <w:szCs w:val="18"/>
                <w:lang w:val="ru-RU"/>
              </w:rPr>
              <w:t>өө</w:t>
            </w:r>
            <w:r w:rsidRPr="00B93D32">
              <w:rPr>
                <w:rFonts w:ascii="Times New Roman" w:hAnsi="Times New Roman"/>
                <w:sz w:val="18"/>
                <w:szCs w:val="18"/>
                <w:lang w:val="ru-RU"/>
              </w:rPr>
              <w:t>л</w:t>
            </w:r>
            <w:r w:rsidR="00112EDC" w:rsidRPr="00B93D32">
              <w:rPr>
                <w:rFonts w:ascii="Times New Roman" w:hAnsi="Times New Roman"/>
                <w:sz w:val="18"/>
                <w:szCs w:val="18"/>
                <w:lang w:val="ru-RU"/>
              </w:rPr>
              <w:t>ө</w:t>
            </w:r>
            <w:r w:rsidRPr="00B93D32">
              <w:rPr>
                <w:rFonts w:ascii="Times New Roman" w:hAnsi="Times New Roman"/>
                <w:sz w:val="18"/>
                <w:szCs w:val="18"/>
                <w:lang w:val="ru-RU"/>
              </w:rPr>
              <w:t xml:space="preserve">р </w:t>
            </w:r>
          </w:p>
          <w:p w14:paraId="595CF04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жана иштеп чыгуулар</w:t>
            </w:r>
          </w:p>
        </w:tc>
        <w:tc>
          <w:tcPr>
            <w:tcW w:w="424" w:type="pct"/>
            <w:shd w:val="clear" w:color="auto" w:fill="auto"/>
            <w:vAlign w:val="bottom"/>
          </w:tcPr>
          <w:p w14:paraId="5D7AB6EC"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51</w:t>
            </w:r>
          </w:p>
        </w:tc>
        <w:tc>
          <w:tcPr>
            <w:tcW w:w="427" w:type="pct"/>
            <w:shd w:val="clear" w:color="auto" w:fill="auto"/>
            <w:vAlign w:val="bottom"/>
          </w:tcPr>
          <w:p w14:paraId="47C8617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w:t>
            </w:r>
          </w:p>
        </w:tc>
        <w:tc>
          <w:tcPr>
            <w:tcW w:w="386" w:type="pct"/>
            <w:shd w:val="clear" w:color="auto" w:fill="auto"/>
            <w:vAlign w:val="bottom"/>
          </w:tcPr>
          <w:p w14:paraId="6D50C58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52</w:t>
            </w:r>
          </w:p>
        </w:tc>
        <w:tc>
          <w:tcPr>
            <w:tcW w:w="385" w:type="pct"/>
            <w:shd w:val="clear" w:color="auto" w:fill="auto"/>
            <w:vAlign w:val="bottom"/>
          </w:tcPr>
          <w:p w14:paraId="4EB608E8"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50</w:t>
            </w:r>
          </w:p>
        </w:tc>
        <w:tc>
          <w:tcPr>
            <w:tcW w:w="442" w:type="pct"/>
            <w:shd w:val="clear" w:color="auto" w:fill="auto"/>
            <w:vAlign w:val="bottom"/>
          </w:tcPr>
          <w:p w14:paraId="38808FB6"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59</w:t>
            </w:r>
          </w:p>
        </w:tc>
        <w:tc>
          <w:tcPr>
            <w:tcW w:w="1326" w:type="pct"/>
            <w:shd w:val="clear" w:color="auto" w:fill="auto"/>
            <w:vAlign w:val="bottom"/>
          </w:tcPr>
          <w:p w14:paraId="3716146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в том числе:</w:t>
            </w:r>
          </w:p>
          <w:p w14:paraId="6518B037"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научные исследования </w:t>
            </w:r>
          </w:p>
          <w:p w14:paraId="7F2D2C2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разработки</w:t>
            </w:r>
          </w:p>
        </w:tc>
      </w:tr>
      <w:tr w:rsidR="000B0BA2" w:rsidRPr="005E4086" w14:paraId="652FA83D" w14:textId="77777777" w:rsidTr="00B93D32">
        <w:trPr>
          <w:gridAfter w:val="1"/>
          <w:wAfter w:w="57" w:type="pct"/>
          <w:trHeight w:val="290"/>
        </w:trPr>
        <w:tc>
          <w:tcPr>
            <w:tcW w:w="1554" w:type="pct"/>
            <w:gridSpan w:val="2"/>
            <w:shd w:val="clear" w:color="auto" w:fill="auto"/>
          </w:tcPr>
          <w:p w14:paraId="4A0A57CE"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Административдик </w:t>
            </w:r>
          </w:p>
          <w:p w14:paraId="09D744EC"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к</w:t>
            </w:r>
            <w:r w:rsidR="00112EDC" w:rsidRPr="00B93D32">
              <w:rPr>
                <w:rFonts w:ascii="Times New Roman" w:hAnsi="Times New Roman"/>
                <w:sz w:val="18"/>
                <w:szCs w:val="18"/>
                <w:lang w:val="ru-RU"/>
              </w:rPr>
              <w:t>ө</w:t>
            </w:r>
            <w:r w:rsidRPr="00B93D32">
              <w:rPr>
                <w:rFonts w:ascii="Times New Roman" w:hAnsi="Times New Roman"/>
                <w:sz w:val="18"/>
                <w:szCs w:val="18"/>
                <w:lang w:val="ru-RU"/>
              </w:rPr>
              <w:t>м</w:t>
            </w:r>
            <w:r w:rsidR="00112EDC" w:rsidRPr="00B93D32">
              <w:rPr>
                <w:rFonts w:ascii="Times New Roman" w:hAnsi="Times New Roman"/>
                <w:sz w:val="18"/>
                <w:szCs w:val="18"/>
                <w:lang w:val="ru-RU"/>
              </w:rPr>
              <w:t>ө</w:t>
            </w:r>
            <w:r w:rsidRPr="00B93D32">
              <w:rPr>
                <w:rFonts w:ascii="Times New Roman" w:hAnsi="Times New Roman"/>
                <w:sz w:val="18"/>
                <w:szCs w:val="18"/>
                <w:lang w:val="ru-RU"/>
              </w:rPr>
              <w:t>кч</w:t>
            </w:r>
            <w:r w:rsidR="00112EDC" w:rsidRPr="00B93D32">
              <w:rPr>
                <w:rFonts w:ascii="Times New Roman" w:hAnsi="Times New Roman"/>
                <w:sz w:val="18"/>
                <w:szCs w:val="18"/>
                <w:lang w:val="ru-RU"/>
              </w:rPr>
              <w:t>ү</w:t>
            </w:r>
          </w:p>
          <w:p w14:paraId="227BB600"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ишмердик</w:t>
            </w:r>
          </w:p>
        </w:tc>
        <w:tc>
          <w:tcPr>
            <w:tcW w:w="424" w:type="pct"/>
            <w:shd w:val="clear" w:color="auto" w:fill="auto"/>
            <w:vAlign w:val="bottom"/>
          </w:tcPr>
          <w:p w14:paraId="7F01F48A"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352</w:t>
            </w:r>
          </w:p>
        </w:tc>
        <w:tc>
          <w:tcPr>
            <w:tcW w:w="427" w:type="pct"/>
            <w:shd w:val="clear" w:color="auto" w:fill="auto"/>
            <w:vAlign w:val="bottom"/>
          </w:tcPr>
          <w:p w14:paraId="090F4A79"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217</w:t>
            </w:r>
          </w:p>
        </w:tc>
        <w:tc>
          <w:tcPr>
            <w:tcW w:w="386" w:type="pct"/>
            <w:shd w:val="clear" w:color="auto" w:fill="auto"/>
            <w:vAlign w:val="bottom"/>
          </w:tcPr>
          <w:p w14:paraId="2AA8ACA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218</w:t>
            </w:r>
          </w:p>
        </w:tc>
        <w:tc>
          <w:tcPr>
            <w:tcW w:w="385" w:type="pct"/>
            <w:shd w:val="clear" w:color="auto" w:fill="auto"/>
            <w:vAlign w:val="bottom"/>
          </w:tcPr>
          <w:p w14:paraId="23F4019F"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220</w:t>
            </w:r>
          </w:p>
        </w:tc>
        <w:tc>
          <w:tcPr>
            <w:tcW w:w="442" w:type="pct"/>
            <w:shd w:val="clear" w:color="auto" w:fill="auto"/>
            <w:vAlign w:val="bottom"/>
          </w:tcPr>
          <w:p w14:paraId="62EEF5C5"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220</w:t>
            </w:r>
          </w:p>
        </w:tc>
        <w:tc>
          <w:tcPr>
            <w:tcW w:w="1326" w:type="pct"/>
            <w:shd w:val="clear" w:color="auto" w:fill="auto"/>
            <w:vAlign w:val="bottom"/>
          </w:tcPr>
          <w:p w14:paraId="04576B93"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Административная </w:t>
            </w:r>
          </w:p>
          <w:p w14:paraId="28C6942F"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и вспомогательная                         деятельность</w:t>
            </w:r>
          </w:p>
        </w:tc>
      </w:tr>
      <w:tr w:rsidR="000B0BA2" w:rsidRPr="008E6675" w14:paraId="1945BF30" w14:textId="77777777" w:rsidTr="00B93D32">
        <w:trPr>
          <w:gridAfter w:val="1"/>
          <w:wAfter w:w="57" w:type="pct"/>
          <w:trHeight w:val="242"/>
        </w:trPr>
        <w:tc>
          <w:tcPr>
            <w:tcW w:w="1554" w:type="pct"/>
            <w:gridSpan w:val="2"/>
            <w:shd w:val="clear" w:color="auto" w:fill="auto"/>
            <w:vAlign w:val="bottom"/>
          </w:tcPr>
          <w:p w14:paraId="70560BD7" w14:textId="77777777" w:rsidR="000B0BA2" w:rsidRPr="003209F0" w:rsidRDefault="000B0BA2" w:rsidP="00A523EC">
            <w:pPr>
              <w:rPr>
                <w:rFonts w:ascii="Times New Roman" w:hAnsi="Times New Roman"/>
                <w:sz w:val="18"/>
                <w:szCs w:val="18"/>
                <w:lang w:val="ru-RU"/>
              </w:rPr>
            </w:pPr>
            <w:r w:rsidRPr="00B93D32">
              <w:rPr>
                <w:rFonts w:ascii="Times New Roman" w:hAnsi="Times New Roman"/>
                <w:sz w:val="18"/>
                <w:szCs w:val="18"/>
                <w:lang w:val="ru-RU"/>
              </w:rPr>
              <w:t>Мамлекеттик</w:t>
            </w:r>
            <w:r w:rsidRPr="003209F0">
              <w:rPr>
                <w:rFonts w:ascii="Times New Roman" w:hAnsi="Times New Roman"/>
                <w:sz w:val="18"/>
                <w:szCs w:val="18"/>
                <w:lang w:val="ru-RU"/>
              </w:rPr>
              <w:t xml:space="preserve"> </w:t>
            </w:r>
            <w:r w:rsidRPr="00B93D32">
              <w:rPr>
                <w:rFonts w:ascii="Times New Roman" w:hAnsi="Times New Roman"/>
                <w:sz w:val="18"/>
                <w:szCs w:val="18"/>
                <w:lang w:val="ru-RU"/>
              </w:rPr>
              <w:t>башкаруу</w:t>
            </w:r>
            <w:r w:rsidRPr="003209F0">
              <w:rPr>
                <w:rFonts w:ascii="Times New Roman" w:hAnsi="Times New Roman"/>
                <w:sz w:val="18"/>
                <w:szCs w:val="18"/>
                <w:lang w:val="ru-RU"/>
              </w:rPr>
              <w:t xml:space="preserve"> </w:t>
            </w:r>
          </w:p>
          <w:p w14:paraId="30113596" w14:textId="77777777" w:rsidR="000B0BA2" w:rsidRPr="003209F0" w:rsidRDefault="000B0BA2" w:rsidP="00A523EC">
            <w:pPr>
              <w:rPr>
                <w:rFonts w:ascii="Times New Roman" w:hAnsi="Times New Roman"/>
                <w:sz w:val="18"/>
                <w:szCs w:val="18"/>
                <w:lang w:val="ru-RU"/>
              </w:rPr>
            </w:pPr>
            <w:r w:rsidRPr="003209F0">
              <w:rPr>
                <w:rFonts w:ascii="Times New Roman" w:hAnsi="Times New Roman"/>
                <w:sz w:val="18"/>
                <w:szCs w:val="18"/>
                <w:lang w:val="ru-RU"/>
              </w:rPr>
              <w:t xml:space="preserve">   </w:t>
            </w:r>
            <w:r w:rsidRPr="00B93D32">
              <w:rPr>
                <w:rFonts w:ascii="Times New Roman" w:hAnsi="Times New Roman"/>
                <w:sz w:val="18"/>
                <w:szCs w:val="18"/>
                <w:lang w:val="ru-RU"/>
              </w:rPr>
              <w:t>жана</w:t>
            </w:r>
            <w:r w:rsidRPr="003209F0">
              <w:rPr>
                <w:rFonts w:ascii="Times New Roman" w:hAnsi="Times New Roman"/>
                <w:sz w:val="18"/>
                <w:szCs w:val="18"/>
                <w:lang w:val="ru-RU"/>
              </w:rPr>
              <w:t xml:space="preserve"> </w:t>
            </w:r>
            <w:r w:rsidRPr="00B93D32">
              <w:rPr>
                <w:rFonts w:ascii="Times New Roman" w:hAnsi="Times New Roman"/>
                <w:sz w:val="18"/>
                <w:szCs w:val="18"/>
                <w:lang w:val="ru-RU"/>
              </w:rPr>
              <w:t>коргоо</w:t>
            </w:r>
            <w:r w:rsidRPr="003209F0">
              <w:rPr>
                <w:rFonts w:ascii="Times New Roman" w:hAnsi="Times New Roman"/>
                <w:sz w:val="18"/>
                <w:szCs w:val="18"/>
                <w:lang w:val="ru-RU"/>
              </w:rPr>
              <w:t xml:space="preserve">, </w:t>
            </w:r>
            <w:r w:rsidRPr="00B93D32">
              <w:rPr>
                <w:rFonts w:ascii="Times New Roman" w:hAnsi="Times New Roman"/>
                <w:sz w:val="18"/>
                <w:szCs w:val="18"/>
                <w:lang w:val="ru-RU"/>
              </w:rPr>
              <w:t>милдетт</w:t>
            </w:r>
            <w:r w:rsidR="00112EDC" w:rsidRPr="00B93D32">
              <w:rPr>
                <w:rFonts w:ascii="Times New Roman" w:hAnsi="Times New Roman"/>
                <w:sz w:val="18"/>
                <w:szCs w:val="18"/>
                <w:lang w:val="ru-RU"/>
              </w:rPr>
              <w:t>үү</w:t>
            </w:r>
          </w:p>
          <w:p w14:paraId="1F418659" w14:textId="77777777" w:rsidR="000B0BA2" w:rsidRPr="003209F0" w:rsidRDefault="000B0BA2" w:rsidP="00A523EC">
            <w:pPr>
              <w:rPr>
                <w:rFonts w:ascii="Times New Roman" w:hAnsi="Times New Roman"/>
                <w:sz w:val="18"/>
                <w:szCs w:val="18"/>
                <w:lang w:val="ru-RU"/>
              </w:rPr>
            </w:pPr>
            <w:r w:rsidRPr="003209F0">
              <w:rPr>
                <w:rFonts w:ascii="Times New Roman" w:hAnsi="Times New Roman"/>
                <w:sz w:val="18"/>
                <w:szCs w:val="18"/>
                <w:lang w:val="ru-RU"/>
              </w:rPr>
              <w:t xml:space="preserve">   </w:t>
            </w:r>
            <w:r w:rsidRPr="00B93D32">
              <w:rPr>
                <w:rFonts w:ascii="Times New Roman" w:hAnsi="Times New Roman"/>
                <w:sz w:val="18"/>
                <w:szCs w:val="18"/>
                <w:lang w:val="ru-RU"/>
              </w:rPr>
              <w:t>социалдык</w:t>
            </w:r>
            <w:r w:rsidRPr="003209F0">
              <w:rPr>
                <w:rFonts w:ascii="Times New Roman" w:hAnsi="Times New Roman"/>
                <w:sz w:val="18"/>
                <w:szCs w:val="18"/>
                <w:lang w:val="ru-RU"/>
              </w:rPr>
              <w:t xml:space="preserve"> </w:t>
            </w:r>
            <w:r w:rsidRPr="00B93D32">
              <w:rPr>
                <w:rFonts w:ascii="Times New Roman" w:hAnsi="Times New Roman"/>
                <w:sz w:val="18"/>
                <w:szCs w:val="18"/>
                <w:lang w:val="ru-RU"/>
              </w:rPr>
              <w:t>камсыздандыруу</w:t>
            </w:r>
          </w:p>
        </w:tc>
        <w:tc>
          <w:tcPr>
            <w:tcW w:w="424" w:type="pct"/>
            <w:shd w:val="clear" w:color="auto" w:fill="auto"/>
            <w:vAlign w:val="bottom"/>
          </w:tcPr>
          <w:p w14:paraId="2FCBC96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1 351</w:t>
            </w:r>
          </w:p>
        </w:tc>
        <w:tc>
          <w:tcPr>
            <w:tcW w:w="427" w:type="pct"/>
            <w:shd w:val="clear" w:color="auto" w:fill="auto"/>
            <w:vAlign w:val="bottom"/>
          </w:tcPr>
          <w:p w14:paraId="37FAD37B"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1 333</w:t>
            </w:r>
          </w:p>
        </w:tc>
        <w:tc>
          <w:tcPr>
            <w:tcW w:w="386" w:type="pct"/>
            <w:shd w:val="clear" w:color="auto" w:fill="auto"/>
            <w:vAlign w:val="bottom"/>
          </w:tcPr>
          <w:p w14:paraId="2C8FE5B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1 377</w:t>
            </w:r>
          </w:p>
        </w:tc>
        <w:tc>
          <w:tcPr>
            <w:tcW w:w="385" w:type="pct"/>
            <w:shd w:val="clear" w:color="auto" w:fill="auto"/>
            <w:vAlign w:val="bottom"/>
          </w:tcPr>
          <w:p w14:paraId="276C2A4C"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1 333</w:t>
            </w:r>
          </w:p>
        </w:tc>
        <w:tc>
          <w:tcPr>
            <w:tcW w:w="442" w:type="pct"/>
            <w:shd w:val="clear" w:color="auto" w:fill="auto"/>
            <w:vAlign w:val="bottom"/>
          </w:tcPr>
          <w:p w14:paraId="7B9F5B68"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1 536</w:t>
            </w:r>
          </w:p>
        </w:tc>
        <w:tc>
          <w:tcPr>
            <w:tcW w:w="1326" w:type="pct"/>
            <w:shd w:val="clear" w:color="auto" w:fill="auto"/>
            <w:vAlign w:val="bottom"/>
          </w:tcPr>
          <w:p w14:paraId="2B828EA8" w14:textId="77777777" w:rsidR="000B0BA2" w:rsidRPr="00B93D32" w:rsidRDefault="000B0BA2" w:rsidP="00A523EC">
            <w:pPr>
              <w:ind w:right="-143"/>
              <w:rPr>
                <w:rFonts w:ascii="Times New Roman" w:hAnsi="Times New Roman"/>
                <w:sz w:val="18"/>
                <w:szCs w:val="18"/>
                <w:lang w:val="ru-RU"/>
              </w:rPr>
            </w:pPr>
            <w:r w:rsidRPr="00B93D32">
              <w:rPr>
                <w:rFonts w:ascii="Times New Roman" w:hAnsi="Times New Roman"/>
                <w:sz w:val="18"/>
                <w:szCs w:val="18"/>
                <w:lang w:val="ru-RU"/>
              </w:rPr>
              <w:t xml:space="preserve">Государственное управление </w:t>
            </w:r>
          </w:p>
          <w:p w14:paraId="4AA78FD5" w14:textId="77777777" w:rsidR="000B0BA2" w:rsidRPr="00B93D32" w:rsidRDefault="000B0BA2" w:rsidP="00A523EC">
            <w:pPr>
              <w:ind w:right="-143"/>
              <w:rPr>
                <w:rFonts w:ascii="Times New Roman" w:hAnsi="Times New Roman"/>
                <w:sz w:val="18"/>
                <w:szCs w:val="18"/>
                <w:lang w:val="ru-RU"/>
              </w:rPr>
            </w:pPr>
            <w:r w:rsidRPr="00B93D32">
              <w:rPr>
                <w:rFonts w:ascii="Times New Roman" w:hAnsi="Times New Roman"/>
                <w:sz w:val="18"/>
                <w:szCs w:val="18"/>
                <w:lang w:val="ru-RU"/>
              </w:rPr>
              <w:t xml:space="preserve">  и оборона, обязательное социальное обеспечение</w:t>
            </w:r>
          </w:p>
        </w:tc>
      </w:tr>
      <w:tr w:rsidR="000B0BA2" w:rsidRPr="005E4086" w14:paraId="538A5AD7" w14:textId="77777777" w:rsidTr="00B93D32">
        <w:trPr>
          <w:gridAfter w:val="1"/>
          <w:wAfter w:w="57" w:type="pct"/>
          <w:trHeight w:val="242"/>
        </w:trPr>
        <w:tc>
          <w:tcPr>
            <w:tcW w:w="1554" w:type="pct"/>
            <w:gridSpan w:val="2"/>
            <w:shd w:val="clear" w:color="auto" w:fill="auto"/>
            <w:vAlign w:val="bottom"/>
          </w:tcPr>
          <w:p w14:paraId="23C461FE"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Билим бер</w:t>
            </w:r>
            <w:r w:rsidR="00112EDC" w:rsidRPr="00B93D32">
              <w:rPr>
                <w:rFonts w:ascii="Times New Roman" w:hAnsi="Times New Roman"/>
                <w:sz w:val="18"/>
                <w:szCs w:val="18"/>
                <w:lang w:val="ru-RU"/>
              </w:rPr>
              <w:t>үү</w:t>
            </w:r>
          </w:p>
        </w:tc>
        <w:tc>
          <w:tcPr>
            <w:tcW w:w="424" w:type="pct"/>
            <w:shd w:val="clear" w:color="auto" w:fill="auto"/>
            <w:vAlign w:val="bottom"/>
          </w:tcPr>
          <w:p w14:paraId="3FF000AD"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3 354</w:t>
            </w:r>
          </w:p>
        </w:tc>
        <w:tc>
          <w:tcPr>
            <w:tcW w:w="427" w:type="pct"/>
            <w:shd w:val="clear" w:color="auto" w:fill="auto"/>
            <w:vAlign w:val="bottom"/>
          </w:tcPr>
          <w:p w14:paraId="7556B78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3 462</w:t>
            </w:r>
          </w:p>
        </w:tc>
        <w:tc>
          <w:tcPr>
            <w:tcW w:w="386" w:type="pct"/>
            <w:shd w:val="clear" w:color="auto" w:fill="auto"/>
            <w:vAlign w:val="bottom"/>
          </w:tcPr>
          <w:p w14:paraId="1ACC79BC"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3 697</w:t>
            </w:r>
          </w:p>
        </w:tc>
        <w:tc>
          <w:tcPr>
            <w:tcW w:w="385" w:type="pct"/>
            <w:shd w:val="clear" w:color="auto" w:fill="auto"/>
            <w:vAlign w:val="bottom"/>
          </w:tcPr>
          <w:p w14:paraId="3166EF26"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3 978</w:t>
            </w:r>
          </w:p>
        </w:tc>
        <w:tc>
          <w:tcPr>
            <w:tcW w:w="442" w:type="pct"/>
            <w:shd w:val="clear" w:color="auto" w:fill="auto"/>
            <w:vAlign w:val="bottom"/>
          </w:tcPr>
          <w:p w14:paraId="54F15414"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4 268</w:t>
            </w:r>
          </w:p>
        </w:tc>
        <w:tc>
          <w:tcPr>
            <w:tcW w:w="1326" w:type="pct"/>
            <w:shd w:val="clear" w:color="auto" w:fill="auto"/>
            <w:vAlign w:val="bottom"/>
          </w:tcPr>
          <w:p w14:paraId="493363D9"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Образование</w:t>
            </w:r>
          </w:p>
        </w:tc>
      </w:tr>
      <w:tr w:rsidR="000B0BA2" w:rsidRPr="008E6675" w14:paraId="4BEA72AE" w14:textId="77777777" w:rsidTr="00B93D32">
        <w:trPr>
          <w:gridAfter w:val="1"/>
          <w:wAfter w:w="57" w:type="pct"/>
          <w:trHeight w:val="290"/>
        </w:trPr>
        <w:tc>
          <w:tcPr>
            <w:tcW w:w="1554" w:type="pct"/>
            <w:gridSpan w:val="2"/>
            <w:shd w:val="clear" w:color="auto" w:fill="auto"/>
          </w:tcPr>
          <w:p w14:paraId="7DCBD03B"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Саламаттыкты сактоо</w:t>
            </w:r>
          </w:p>
          <w:p w14:paraId="0F00576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жана калкты социалдык</w:t>
            </w:r>
          </w:p>
          <w:p w14:paraId="1B24E61A"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 xml:space="preserve">   жактан тейл</w:t>
            </w:r>
            <w:r w:rsidR="00112EDC" w:rsidRPr="00B93D32">
              <w:rPr>
                <w:rFonts w:ascii="Times New Roman" w:hAnsi="Times New Roman"/>
                <w:sz w:val="18"/>
                <w:szCs w:val="18"/>
                <w:lang w:val="ru-RU"/>
              </w:rPr>
              <w:t>өө</w:t>
            </w:r>
          </w:p>
        </w:tc>
        <w:tc>
          <w:tcPr>
            <w:tcW w:w="424" w:type="pct"/>
            <w:shd w:val="clear" w:color="auto" w:fill="auto"/>
            <w:vAlign w:val="bottom"/>
          </w:tcPr>
          <w:p w14:paraId="719C4052"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461</w:t>
            </w:r>
          </w:p>
        </w:tc>
        <w:tc>
          <w:tcPr>
            <w:tcW w:w="427" w:type="pct"/>
            <w:shd w:val="clear" w:color="auto" w:fill="auto"/>
            <w:vAlign w:val="bottom"/>
          </w:tcPr>
          <w:p w14:paraId="125C7191"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437</w:t>
            </w:r>
          </w:p>
        </w:tc>
        <w:tc>
          <w:tcPr>
            <w:tcW w:w="386" w:type="pct"/>
            <w:shd w:val="clear" w:color="auto" w:fill="auto"/>
            <w:vAlign w:val="bottom"/>
          </w:tcPr>
          <w:p w14:paraId="7F7D912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396</w:t>
            </w:r>
          </w:p>
        </w:tc>
        <w:tc>
          <w:tcPr>
            <w:tcW w:w="385" w:type="pct"/>
            <w:shd w:val="clear" w:color="auto" w:fill="auto"/>
            <w:vAlign w:val="bottom"/>
          </w:tcPr>
          <w:p w14:paraId="0F3772D2"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396</w:t>
            </w:r>
          </w:p>
        </w:tc>
        <w:tc>
          <w:tcPr>
            <w:tcW w:w="442" w:type="pct"/>
            <w:shd w:val="clear" w:color="auto" w:fill="auto"/>
            <w:vAlign w:val="bottom"/>
          </w:tcPr>
          <w:p w14:paraId="5D3CA559"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456</w:t>
            </w:r>
          </w:p>
        </w:tc>
        <w:tc>
          <w:tcPr>
            <w:tcW w:w="1326" w:type="pct"/>
            <w:shd w:val="clear" w:color="auto" w:fill="auto"/>
            <w:vAlign w:val="bottom"/>
          </w:tcPr>
          <w:p w14:paraId="7AA036F9"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Здравоохранение и социальное обслуживание</w:t>
            </w:r>
          </w:p>
          <w:p w14:paraId="6F69E105"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населения</w:t>
            </w:r>
          </w:p>
        </w:tc>
      </w:tr>
      <w:tr w:rsidR="000B0BA2" w:rsidRPr="005E4086" w14:paraId="2EBDFCF2" w14:textId="77777777" w:rsidTr="002D29D0">
        <w:trPr>
          <w:gridAfter w:val="1"/>
          <w:wAfter w:w="57" w:type="pct"/>
          <w:trHeight w:val="290"/>
        </w:trPr>
        <w:tc>
          <w:tcPr>
            <w:tcW w:w="1554" w:type="pct"/>
            <w:gridSpan w:val="2"/>
            <w:shd w:val="clear" w:color="auto" w:fill="auto"/>
          </w:tcPr>
          <w:p w14:paraId="7C3E4C68"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Искусство, к</w:t>
            </w:r>
            <w:r w:rsidR="00112EDC" w:rsidRPr="00B93D32">
              <w:rPr>
                <w:rFonts w:ascii="Times New Roman" w:hAnsi="Times New Roman"/>
                <w:sz w:val="18"/>
                <w:szCs w:val="18"/>
                <w:lang w:val="ru-RU"/>
              </w:rPr>
              <w:t>ө</w:t>
            </w:r>
            <w:r w:rsidRPr="00B93D32">
              <w:rPr>
                <w:rFonts w:ascii="Times New Roman" w:hAnsi="Times New Roman"/>
                <w:sz w:val="18"/>
                <w:szCs w:val="18"/>
                <w:lang w:val="ru-RU"/>
              </w:rPr>
              <w:t>н</w:t>
            </w:r>
            <w:r w:rsidR="00112EDC" w:rsidRPr="00B93D32">
              <w:rPr>
                <w:rFonts w:ascii="Times New Roman" w:hAnsi="Times New Roman"/>
                <w:sz w:val="18"/>
                <w:szCs w:val="18"/>
                <w:lang w:val="ru-RU"/>
              </w:rPr>
              <w:t>ү</w:t>
            </w:r>
            <w:r w:rsidRPr="00B93D32">
              <w:rPr>
                <w:rFonts w:ascii="Times New Roman" w:hAnsi="Times New Roman"/>
                <w:sz w:val="18"/>
                <w:szCs w:val="18"/>
                <w:lang w:val="ru-RU"/>
              </w:rPr>
              <w:t xml:space="preserve">л ачуу </w:t>
            </w:r>
          </w:p>
          <w:p w14:paraId="7D0631C1" w14:textId="77777777" w:rsidR="000B0BA2" w:rsidRPr="00B93D32" w:rsidRDefault="000B0BA2" w:rsidP="000B0BA2">
            <w:pPr>
              <w:rPr>
                <w:rFonts w:ascii="Times New Roman" w:hAnsi="Times New Roman"/>
                <w:sz w:val="18"/>
                <w:szCs w:val="18"/>
                <w:lang w:val="ru-RU"/>
              </w:rPr>
            </w:pPr>
            <w:r w:rsidRPr="00B93D32">
              <w:rPr>
                <w:rFonts w:ascii="Times New Roman" w:hAnsi="Times New Roman"/>
                <w:sz w:val="18"/>
                <w:szCs w:val="18"/>
                <w:lang w:val="ru-RU"/>
              </w:rPr>
              <w:t xml:space="preserve">   жана эс алуу</w:t>
            </w:r>
          </w:p>
        </w:tc>
        <w:tc>
          <w:tcPr>
            <w:tcW w:w="424" w:type="pct"/>
            <w:shd w:val="clear" w:color="auto" w:fill="auto"/>
            <w:vAlign w:val="bottom"/>
          </w:tcPr>
          <w:p w14:paraId="71AFC29B" w14:textId="77777777" w:rsidR="000B0BA2" w:rsidRPr="00B93D32" w:rsidRDefault="000B0BA2" w:rsidP="00C96D87">
            <w:pPr>
              <w:jc w:val="both"/>
              <w:rPr>
                <w:rFonts w:ascii="Times New Roman" w:hAnsi="Times New Roman"/>
                <w:sz w:val="18"/>
                <w:szCs w:val="18"/>
                <w:lang w:val="ru-RU"/>
              </w:rPr>
            </w:pPr>
            <w:r w:rsidRPr="00B93D32">
              <w:rPr>
                <w:rFonts w:ascii="Times New Roman" w:hAnsi="Times New Roman"/>
                <w:sz w:val="18"/>
                <w:szCs w:val="18"/>
                <w:lang w:val="ru-RU"/>
              </w:rPr>
              <w:t>182</w:t>
            </w:r>
          </w:p>
        </w:tc>
        <w:tc>
          <w:tcPr>
            <w:tcW w:w="427" w:type="pct"/>
            <w:shd w:val="clear" w:color="auto" w:fill="auto"/>
            <w:vAlign w:val="bottom"/>
          </w:tcPr>
          <w:p w14:paraId="7EC99A22"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172</w:t>
            </w:r>
          </w:p>
        </w:tc>
        <w:tc>
          <w:tcPr>
            <w:tcW w:w="386" w:type="pct"/>
            <w:shd w:val="clear" w:color="auto" w:fill="auto"/>
            <w:vAlign w:val="bottom"/>
          </w:tcPr>
          <w:p w14:paraId="172B04DD"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172</w:t>
            </w:r>
          </w:p>
        </w:tc>
        <w:tc>
          <w:tcPr>
            <w:tcW w:w="385" w:type="pct"/>
            <w:shd w:val="clear" w:color="auto" w:fill="auto"/>
            <w:vAlign w:val="bottom"/>
          </w:tcPr>
          <w:p w14:paraId="68664529" w14:textId="77777777" w:rsidR="000B0BA2" w:rsidRPr="00B93D32" w:rsidRDefault="000B0BA2" w:rsidP="000B0BA2">
            <w:pPr>
              <w:jc w:val="right"/>
              <w:rPr>
                <w:rFonts w:ascii="Times New Roman" w:hAnsi="Times New Roman"/>
                <w:sz w:val="18"/>
                <w:szCs w:val="18"/>
                <w:lang w:val="ru-RU"/>
              </w:rPr>
            </w:pPr>
            <w:r w:rsidRPr="00B93D32">
              <w:rPr>
                <w:rFonts w:ascii="Times New Roman" w:hAnsi="Times New Roman"/>
                <w:sz w:val="18"/>
                <w:szCs w:val="18"/>
                <w:lang w:val="ru-RU"/>
              </w:rPr>
              <w:t>251</w:t>
            </w:r>
          </w:p>
        </w:tc>
        <w:tc>
          <w:tcPr>
            <w:tcW w:w="442" w:type="pct"/>
            <w:shd w:val="clear" w:color="auto" w:fill="auto"/>
            <w:vAlign w:val="bottom"/>
          </w:tcPr>
          <w:p w14:paraId="36781C8C"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210</w:t>
            </w:r>
          </w:p>
        </w:tc>
        <w:tc>
          <w:tcPr>
            <w:tcW w:w="1326" w:type="pct"/>
            <w:shd w:val="clear" w:color="auto" w:fill="auto"/>
            <w:vAlign w:val="bottom"/>
          </w:tcPr>
          <w:p w14:paraId="38EBFADB"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Искусство, развлечения </w:t>
            </w:r>
          </w:p>
          <w:p w14:paraId="50036EC9" w14:textId="77777777" w:rsidR="000B0BA2" w:rsidRPr="00B93D32" w:rsidRDefault="000B0BA2" w:rsidP="000B0BA2">
            <w:pPr>
              <w:ind w:left="138" w:hanging="142"/>
              <w:rPr>
                <w:rFonts w:ascii="Times New Roman" w:hAnsi="Times New Roman"/>
                <w:sz w:val="18"/>
                <w:szCs w:val="18"/>
                <w:lang w:val="ru-RU"/>
              </w:rPr>
            </w:pPr>
            <w:r w:rsidRPr="00B93D32">
              <w:rPr>
                <w:rFonts w:ascii="Times New Roman" w:hAnsi="Times New Roman"/>
                <w:sz w:val="18"/>
                <w:szCs w:val="18"/>
                <w:lang w:val="ru-RU"/>
              </w:rPr>
              <w:t xml:space="preserve">  и отдых</w:t>
            </w:r>
          </w:p>
        </w:tc>
      </w:tr>
      <w:tr w:rsidR="000B0BA2" w:rsidRPr="005E4086" w14:paraId="044C126E" w14:textId="77777777" w:rsidTr="002D29D0">
        <w:trPr>
          <w:gridAfter w:val="1"/>
          <w:wAfter w:w="57" w:type="pct"/>
          <w:trHeight w:val="290"/>
        </w:trPr>
        <w:tc>
          <w:tcPr>
            <w:tcW w:w="1554" w:type="pct"/>
            <w:gridSpan w:val="2"/>
            <w:tcBorders>
              <w:bottom w:val="single" w:sz="4" w:space="0" w:color="auto"/>
            </w:tcBorders>
            <w:shd w:val="clear" w:color="auto" w:fill="auto"/>
            <w:vAlign w:val="bottom"/>
          </w:tcPr>
          <w:p w14:paraId="499DA748"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Башка тейл</w:t>
            </w:r>
            <w:r w:rsidR="00112EDC" w:rsidRPr="00B93D32">
              <w:rPr>
                <w:rFonts w:ascii="Times New Roman" w:hAnsi="Times New Roman"/>
                <w:sz w:val="18"/>
                <w:szCs w:val="18"/>
                <w:lang w:val="ru-RU"/>
              </w:rPr>
              <w:t>өө</w:t>
            </w:r>
            <w:r w:rsidRPr="00B93D32">
              <w:rPr>
                <w:rFonts w:ascii="Times New Roman" w:hAnsi="Times New Roman"/>
                <w:sz w:val="18"/>
                <w:szCs w:val="18"/>
                <w:lang w:val="ru-RU"/>
              </w:rPr>
              <w:br/>
              <w:t>ишмердиги</w:t>
            </w:r>
          </w:p>
        </w:tc>
        <w:tc>
          <w:tcPr>
            <w:tcW w:w="424" w:type="pct"/>
            <w:tcBorders>
              <w:bottom w:val="single" w:sz="4" w:space="0" w:color="auto"/>
            </w:tcBorders>
            <w:shd w:val="clear" w:color="auto" w:fill="auto"/>
            <w:vAlign w:val="bottom"/>
          </w:tcPr>
          <w:p w14:paraId="4027470E" w14:textId="77777777" w:rsidR="000B0BA2" w:rsidRPr="00B93D32" w:rsidRDefault="000B0BA2" w:rsidP="00C96D87">
            <w:pPr>
              <w:rPr>
                <w:rFonts w:ascii="Times New Roman" w:hAnsi="Times New Roman"/>
                <w:sz w:val="18"/>
                <w:szCs w:val="18"/>
                <w:lang w:val="ru-RU"/>
              </w:rPr>
            </w:pPr>
            <w:r w:rsidRPr="00B93D32">
              <w:rPr>
                <w:rFonts w:ascii="Times New Roman" w:hAnsi="Times New Roman"/>
                <w:sz w:val="18"/>
                <w:szCs w:val="18"/>
                <w:lang w:val="ru-RU"/>
              </w:rPr>
              <w:t>644</w:t>
            </w:r>
          </w:p>
        </w:tc>
        <w:tc>
          <w:tcPr>
            <w:tcW w:w="427" w:type="pct"/>
            <w:tcBorders>
              <w:bottom w:val="single" w:sz="4" w:space="0" w:color="auto"/>
            </w:tcBorders>
            <w:shd w:val="clear" w:color="auto" w:fill="auto"/>
            <w:vAlign w:val="bottom"/>
          </w:tcPr>
          <w:p w14:paraId="3DDDAC04"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623</w:t>
            </w:r>
          </w:p>
        </w:tc>
        <w:tc>
          <w:tcPr>
            <w:tcW w:w="386" w:type="pct"/>
            <w:tcBorders>
              <w:bottom w:val="single" w:sz="4" w:space="0" w:color="auto"/>
            </w:tcBorders>
            <w:shd w:val="clear" w:color="auto" w:fill="auto"/>
            <w:vAlign w:val="bottom"/>
          </w:tcPr>
          <w:p w14:paraId="7C1CFDAD"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673</w:t>
            </w:r>
          </w:p>
        </w:tc>
        <w:tc>
          <w:tcPr>
            <w:tcW w:w="385" w:type="pct"/>
            <w:tcBorders>
              <w:bottom w:val="single" w:sz="4" w:space="0" w:color="auto"/>
            </w:tcBorders>
            <w:shd w:val="clear" w:color="auto" w:fill="auto"/>
            <w:vAlign w:val="bottom"/>
          </w:tcPr>
          <w:p w14:paraId="7F3CC915" w14:textId="77777777" w:rsidR="000B0BA2" w:rsidRPr="00B93D32" w:rsidRDefault="000B0BA2" w:rsidP="00A523EC">
            <w:pPr>
              <w:jc w:val="right"/>
              <w:rPr>
                <w:rFonts w:ascii="Times New Roman" w:hAnsi="Times New Roman"/>
                <w:sz w:val="18"/>
                <w:szCs w:val="18"/>
                <w:lang w:val="ru-RU"/>
              </w:rPr>
            </w:pPr>
            <w:r w:rsidRPr="00B93D32">
              <w:rPr>
                <w:rFonts w:ascii="Times New Roman" w:hAnsi="Times New Roman"/>
                <w:sz w:val="18"/>
                <w:szCs w:val="18"/>
                <w:lang w:val="ru-RU"/>
              </w:rPr>
              <w:t>683</w:t>
            </w:r>
          </w:p>
        </w:tc>
        <w:tc>
          <w:tcPr>
            <w:tcW w:w="442" w:type="pct"/>
            <w:tcBorders>
              <w:bottom w:val="single" w:sz="4" w:space="0" w:color="auto"/>
            </w:tcBorders>
            <w:shd w:val="clear" w:color="auto" w:fill="auto"/>
            <w:vAlign w:val="bottom"/>
          </w:tcPr>
          <w:p w14:paraId="59FB38EB" w14:textId="77777777" w:rsidR="000B0BA2" w:rsidRPr="00B93D32" w:rsidRDefault="00C5288C" w:rsidP="004041AD">
            <w:pPr>
              <w:ind w:firstLine="57"/>
              <w:jc w:val="right"/>
              <w:rPr>
                <w:rFonts w:ascii="Times New Roman" w:hAnsi="Times New Roman"/>
                <w:sz w:val="18"/>
                <w:szCs w:val="18"/>
                <w:lang w:val="ru-RU"/>
              </w:rPr>
            </w:pPr>
            <w:r w:rsidRPr="00B93D32">
              <w:rPr>
                <w:rFonts w:ascii="Times New Roman" w:hAnsi="Times New Roman"/>
                <w:sz w:val="18"/>
                <w:szCs w:val="18"/>
                <w:lang w:val="ru-RU"/>
              </w:rPr>
              <w:t>784</w:t>
            </w:r>
          </w:p>
        </w:tc>
        <w:tc>
          <w:tcPr>
            <w:tcW w:w="1326" w:type="pct"/>
            <w:tcBorders>
              <w:bottom w:val="single" w:sz="4" w:space="0" w:color="auto"/>
            </w:tcBorders>
            <w:shd w:val="clear" w:color="auto" w:fill="auto"/>
            <w:vAlign w:val="bottom"/>
          </w:tcPr>
          <w:p w14:paraId="15C366D1" w14:textId="77777777" w:rsidR="000B0BA2" w:rsidRPr="00B93D32" w:rsidRDefault="000B0BA2" w:rsidP="00A523EC">
            <w:pPr>
              <w:rPr>
                <w:rFonts w:ascii="Times New Roman" w:hAnsi="Times New Roman"/>
                <w:sz w:val="18"/>
                <w:szCs w:val="18"/>
                <w:lang w:val="ru-RU"/>
              </w:rPr>
            </w:pPr>
            <w:r w:rsidRPr="00B93D32">
              <w:rPr>
                <w:rFonts w:ascii="Times New Roman" w:hAnsi="Times New Roman"/>
                <w:sz w:val="18"/>
                <w:szCs w:val="18"/>
                <w:lang w:val="ru-RU"/>
              </w:rPr>
              <w:t>Прочая обслуживающая деятельность</w:t>
            </w:r>
          </w:p>
        </w:tc>
      </w:tr>
      <w:tr w:rsidR="007F4D21" w:rsidRPr="005E4086" w14:paraId="0BCA3144" w14:textId="77777777" w:rsidTr="002D29D0">
        <w:trPr>
          <w:gridAfter w:val="1"/>
          <w:wAfter w:w="57" w:type="pct"/>
          <w:trHeight w:val="100"/>
        </w:trPr>
        <w:tc>
          <w:tcPr>
            <w:tcW w:w="1554" w:type="pct"/>
            <w:gridSpan w:val="2"/>
            <w:tcBorders>
              <w:top w:val="single" w:sz="4" w:space="0" w:color="auto"/>
            </w:tcBorders>
            <w:shd w:val="clear" w:color="auto" w:fill="auto"/>
            <w:vAlign w:val="bottom"/>
          </w:tcPr>
          <w:p w14:paraId="756BC9C5" w14:textId="77777777" w:rsidR="007F4D21" w:rsidRPr="00B93D32" w:rsidRDefault="007F4D21" w:rsidP="00A523EC">
            <w:pPr>
              <w:rPr>
                <w:rFonts w:ascii="Times New Roman" w:hAnsi="Times New Roman"/>
                <w:sz w:val="18"/>
                <w:szCs w:val="18"/>
                <w:lang w:val="ru-RU"/>
              </w:rPr>
            </w:pPr>
          </w:p>
        </w:tc>
        <w:tc>
          <w:tcPr>
            <w:tcW w:w="424" w:type="pct"/>
            <w:tcBorders>
              <w:top w:val="single" w:sz="4" w:space="0" w:color="auto"/>
            </w:tcBorders>
            <w:shd w:val="clear" w:color="auto" w:fill="auto"/>
            <w:vAlign w:val="bottom"/>
          </w:tcPr>
          <w:p w14:paraId="4328732B" w14:textId="77777777" w:rsidR="007F4D21" w:rsidRPr="00B93D32" w:rsidRDefault="007F4D21" w:rsidP="00C96D87">
            <w:pPr>
              <w:rPr>
                <w:rFonts w:ascii="Times New Roman" w:hAnsi="Times New Roman"/>
                <w:sz w:val="18"/>
                <w:szCs w:val="18"/>
                <w:lang w:val="ru-RU"/>
              </w:rPr>
            </w:pPr>
          </w:p>
        </w:tc>
        <w:tc>
          <w:tcPr>
            <w:tcW w:w="427" w:type="pct"/>
            <w:tcBorders>
              <w:top w:val="single" w:sz="4" w:space="0" w:color="auto"/>
            </w:tcBorders>
            <w:shd w:val="clear" w:color="auto" w:fill="auto"/>
            <w:vAlign w:val="bottom"/>
          </w:tcPr>
          <w:p w14:paraId="01D701FB" w14:textId="77777777" w:rsidR="007F4D21" w:rsidRPr="00B93D32" w:rsidRDefault="007F4D21" w:rsidP="00A523EC">
            <w:pPr>
              <w:jc w:val="right"/>
              <w:rPr>
                <w:rFonts w:ascii="Times New Roman" w:hAnsi="Times New Roman"/>
                <w:sz w:val="18"/>
                <w:szCs w:val="18"/>
                <w:lang w:val="ru-RU"/>
              </w:rPr>
            </w:pPr>
          </w:p>
        </w:tc>
        <w:tc>
          <w:tcPr>
            <w:tcW w:w="386" w:type="pct"/>
            <w:tcBorders>
              <w:top w:val="single" w:sz="4" w:space="0" w:color="auto"/>
            </w:tcBorders>
            <w:shd w:val="clear" w:color="auto" w:fill="auto"/>
            <w:vAlign w:val="bottom"/>
          </w:tcPr>
          <w:p w14:paraId="3073A6FE" w14:textId="77777777" w:rsidR="007F4D21" w:rsidRPr="00B93D32" w:rsidRDefault="007F4D21" w:rsidP="00A523EC">
            <w:pPr>
              <w:jc w:val="right"/>
              <w:rPr>
                <w:rFonts w:ascii="Times New Roman" w:hAnsi="Times New Roman"/>
                <w:sz w:val="18"/>
                <w:szCs w:val="18"/>
                <w:lang w:val="ru-RU"/>
              </w:rPr>
            </w:pPr>
          </w:p>
        </w:tc>
        <w:tc>
          <w:tcPr>
            <w:tcW w:w="385" w:type="pct"/>
            <w:tcBorders>
              <w:top w:val="single" w:sz="4" w:space="0" w:color="auto"/>
            </w:tcBorders>
            <w:shd w:val="clear" w:color="auto" w:fill="auto"/>
            <w:vAlign w:val="bottom"/>
          </w:tcPr>
          <w:p w14:paraId="5FDA2994" w14:textId="77777777" w:rsidR="007F4D21" w:rsidRPr="00B93D32" w:rsidRDefault="007F4D21" w:rsidP="00A523EC">
            <w:pPr>
              <w:jc w:val="right"/>
              <w:rPr>
                <w:rFonts w:ascii="Times New Roman" w:hAnsi="Times New Roman"/>
                <w:sz w:val="18"/>
                <w:szCs w:val="18"/>
                <w:lang w:val="ru-RU"/>
              </w:rPr>
            </w:pPr>
          </w:p>
        </w:tc>
        <w:tc>
          <w:tcPr>
            <w:tcW w:w="442" w:type="pct"/>
            <w:tcBorders>
              <w:top w:val="single" w:sz="4" w:space="0" w:color="auto"/>
            </w:tcBorders>
            <w:shd w:val="clear" w:color="auto" w:fill="auto"/>
            <w:vAlign w:val="bottom"/>
          </w:tcPr>
          <w:p w14:paraId="4F79F24C" w14:textId="77777777" w:rsidR="007F4D21" w:rsidRPr="00B93D32" w:rsidRDefault="007F4D21" w:rsidP="004041AD">
            <w:pPr>
              <w:ind w:firstLine="57"/>
              <w:jc w:val="right"/>
              <w:rPr>
                <w:rFonts w:ascii="Times New Roman" w:hAnsi="Times New Roman"/>
                <w:sz w:val="18"/>
                <w:szCs w:val="18"/>
                <w:lang w:val="ru-RU"/>
              </w:rPr>
            </w:pPr>
          </w:p>
        </w:tc>
        <w:tc>
          <w:tcPr>
            <w:tcW w:w="1326" w:type="pct"/>
            <w:tcBorders>
              <w:top w:val="single" w:sz="4" w:space="0" w:color="auto"/>
            </w:tcBorders>
            <w:shd w:val="clear" w:color="auto" w:fill="auto"/>
            <w:vAlign w:val="bottom"/>
          </w:tcPr>
          <w:p w14:paraId="14513E28" w14:textId="77777777" w:rsidR="007F4D21" w:rsidRPr="00B93D32" w:rsidRDefault="007F4D21" w:rsidP="00A523EC">
            <w:pPr>
              <w:rPr>
                <w:rFonts w:ascii="Times New Roman" w:hAnsi="Times New Roman"/>
                <w:sz w:val="18"/>
                <w:szCs w:val="18"/>
                <w:lang w:val="ru-RU"/>
              </w:rPr>
            </w:pPr>
          </w:p>
        </w:tc>
      </w:tr>
    </w:tbl>
    <w:p w14:paraId="66D0C209" w14:textId="77777777" w:rsidR="007F4D21" w:rsidRDefault="007F4D21" w:rsidP="009017BD">
      <w:pPr>
        <w:ind w:left="57" w:hanging="397"/>
        <w:jc w:val="both"/>
        <w:rPr>
          <w:rFonts w:ascii="Times New Roman" w:hAnsi="Times New Roman"/>
          <w:b/>
          <w:bCs/>
          <w:iCs/>
          <w:sz w:val="20"/>
          <w:szCs w:val="20"/>
        </w:rPr>
      </w:pPr>
    </w:p>
    <w:p w14:paraId="71B0C648" w14:textId="77777777" w:rsidR="0044645C" w:rsidRPr="007F4D21" w:rsidRDefault="006B417A" w:rsidP="009017BD">
      <w:pPr>
        <w:ind w:left="57" w:hanging="397"/>
        <w:jc w:val="both"/>
        <w:rPr>
          <w:rFonts w:ascii="Times New Roman" w:hAnsi="Times New Roman"/>
          <w:b/>
          <w:sz w:val="20"/>
          <w:szCs w:val="20"/>
        </w:rPr>
      </w:pPr>
      <w:r w:rsidRPr="00225BBB">
        <w:rPr>
          <w:rFonts w:ascii="Times New Roman" w:hAnsi="Times New Roman"/>
          <w:b/>
          <w:bCs/>
          <w:iCs/>
          <w:sz w:val="20"/>
          <w:szCs w:val="20"/>
        </w:rPr>
        <w:lastRenderedPageBreak/>
        <w:t>1.3.2.</w:t>
      </w:r>
      <w:r w:rsidR="0044645C" w:rsidRPr="00225BBB">
        <w:rPr>
          <w:rFonts w:ascii="Times New Roman" w:hAnsi="Times New Roman"/>
          <w:b/>
          <w:bCs/>
          <w:sz w:val="20"/>
          <w:szCs w:val="20"/>
          <w:lang w:val="ru-RU"/>
        </w:rPr>
        <w:t>Экономикалык</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ишмердиктин</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т</w:t>
      </w:r>
      <w:r w:rsidR="00112EDC" w:rsidRPr="00225BBB">
        <w:rPr>
          <w:rFonts w:ascii="Times New Roman" w:hAnsi="Times New Roman"/>
          <w:b/>
          <w:bCs/>
          <w:sz w:val="20"/>
          <w:szCs w:val="20"/>
          <w:lang w:val="ru-RU"/>
        </w:rPr>
        <w:t>ү</w:t>
      </w:r>
      <w:r w:rsidR="0044645C" w:rsidRPr="00225BBB">
        <w:rPr>
          <w:rFonts w:ascii="Times New Roman" w:hAnsi="Times New Roman"/>
          <w:b/>
          <w:bCs/>
          <w:sz w:val="20"/>
          <w:szCs w:val="20"/>
          <w:lang w:val="ru-RU"/>
        </w:rPr>
        <w:t>рл</w:t>
      </w:r>
      <w:r w:rsidR="00112EDC" w:rsidRPr="00225BBB">
        <w:rPr>
          <w:rFonts w:ascii="Times New Roman" w:hAnsi="Times New Roman"/>
          <w:b/>
          <w:bCs/>
          <w:sz w:val="20"/>
          <w:szCs w:val="20"/>
          <w:lang w:val="ru-RU"/>
        </w:rPr>
        <w:t>ө</w:t>
      </w:r>
      <w:r w:rsidR="0044645C" w:rsidRPr="00225BBB">
        <w:rPr>
          <w:rFonts w:ascii="Times New Roman" w:hAnsi="Times New Roman"/>
          <w:b/>
          <w:bCs/>
          <w:sz w:val="20"/>
          <w:szCs w:val="20"/>
          <w:lang w:val="ru-RU"/>
        </w:rPr>
        <w:t>р</w:t>
      </w:r>
      <w:r w:rsidR="00112EDC" w:rsidRPr="00225BBB">
        <w:rPr>
          <w:rFonts w:ascii="Times New Roman" w:hAnsi="Times New Roman"/>
          <w:b/>
          <w:bCs/>
          <w:sz w:val="20"/>
          <w:szCs w:val="20"/>
          <w:lang w:val="ru-RU"/>
        </w:rPr>
        <w:t>ү</w:t>
      </w:r>
      <w:r w:rsidR="0044645C" w:rsidRPr="00225BBB">
        <w:rPr>
          <w:rFonts w:ascii="Times New Roman" w:hAnsi="Times New Roman"/>
          <w:b/>
          <w:bCs/>
          <w:sz w:val="20"/>
          <w:szCs w:val="20"/>
        </w:rPr>
        <w:t xml:space="preserve"> </w:t>
      </w:r>
      <w:r w:rsidR="0044645C" w:rsidRPr="00225BBB">
        <w:rPr>
          <w:rFonts w:ascii="Times New Roman" w:hAnsi="Times New Roman"/>
          <w:b/>
          <w:bCs/>
          <w:sz w:val="20"/>
          <w:szCs w:val="20"/>
          <w:lang w:val="ru-RU"/>
        </w:rPr>
        <w:t>боюнча</w:t>
      </w:r>
      <w:r w:rsidR="0044645C" w:rsidRPr="00225BBB">
        <w:rPr>
          <w:rFonts w:ascii="Times New Roman" w:hAnsi="Times New Roman"/>
          <w:b/>
          <w:bCs/>
          <w:sz w:val="20"/>
          <w:szCs w:val="20"/>
        </w:rPr>
        <w:t xml:space="preserve"> </w:t>
      </w:r>
      <w:r w:rsidR="0044645C" w:rsidRPr="00225BBB">
        <w:rPr>
          <w:rFonts w:ascii="Times New Roman" w:hAnsi="Times New Roman"/>
          <w:b/>
          <w:sz w:val="20"/>
          <w:szCs w:val="20"/>
          <w:lang w:val="ru-RU"/>
        </w:rPr>
        <w:t>компьютердик</w:t>
      </w:r>
      <w:r w:rsidR="0044645C" w:rsidRPr="00225BBB">
        <w:rPr>
          <w:rFonts w:ascii="Times New Roman" w:hAnsi="Times New Roman"/>
          <w:b/>
          <w:sz w:val="20"/>
          <w:szCs w:val="20"/>
        </w:rPr>
        <w:t xml:space="preserve"> </w:t>
      </w:r>
      <w:r w:rsidR="0044645C" w:rsidRPr="00225BBB">
        <w:rPr>
          <w:rFonts w:ascii="Times New Roman" w:hAnsi="Times New Roman"/>
          <w:b/>
          <w:sz w:val="20"/>
          <w:szCs w:val="20"/>
          <w:lang w:val="ru-RU"/>
        </w:rPr>
        <w:t>техниканы</w:t>
      </w:r>
      <w:r w:rsidR="0044645C" w:rsidRPr="00225BBB">
        <w:rPr>
          <w:rFonts w:ascii="Times New Roman" w:hAnsi="Times New Roman"/>
          <w:b/>
          <w:sz w:val="20"/>
          <w:szCs w:val="20"/>
        </w:rPr>
        <w:t xml:space="preserve"> </w:t>
      </w:r>
      <w:r w:rsidR="0044645C" w:rsidRPr="00225BBB">
        <w:rPr>
          <w:rFonts w:ascii="Times New Roman" w:hAnsi="Times New Roman"/>
          <w:b/>
          <w:sz w:val="20"/>
          <w:szCs w:val="20"/>
          <w:lang w:val="ru-RU"/>
        </w:rPr>
        <w:t>жана</w:t>
      </w:r>
      <w:r w:rsidR="0044645C" w:rsidRPr="00225BBB">
        <w:rPr>
          <w:rFonts w:ascii="Times New Roman" w:hAnsi="Times New Roman"/>
          <w:b/>
          <w:sz w:val="20"/>
          <w:szCs w:val="20"/>
        </w:rPr>
        <w:t xml:space="preserve"> </w:t>
      </w:r>
      <w:r w:rsidR="003D5681" w:rsidRPr="00225BBB">
        <w:rPr>
          <w:rFonts w:ascii="Times New Roman" w:hAnsi="Times New Roman"/>
          <w:b/>
          <w:sz w:val="20"/>
          <w:szCs w:val="20"/>
          <w:lang w:val="ru-RU"/>
        </w:rPr>
        <w:t>маалыматтык</w:t>
      </w:r>
      <w:r w:rsidR="009017BD" w:rsidRPr="00225BBB">
        <w:rPr>
          <w:rFonts w:ascii="Times New Roman" w:hAnsi="Times New Roman"/>
          <w:b/>
          <w:sz w:val="20"/>
          <w:szCs w:val="20"/>
        </w:rPr>
        <w:t xml:space="preserve"> </w:t>
      </w:r>
      <w:r w:rsidR="003D5681" w:rsidRPr="00225BBB">
        <w:rPr>
          <w:rFonts w:ascii="Times New Roman" w:hAnsi="Times New Roman"/>
          <w:b/>
          <w:sz w:val="20"/>
          <w:szCs w:val="20"/>
          <w:lang w:val="ru-RU"/>
        </w:rPr>
        <w:t>коммуникациялык</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технологияларды</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пайдаланган</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ишканаларда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жана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уюмдарда</w:t>
      </w:r>
      <w:r w:rsidR="003D5681" w:rsidRPr="007F4D21">
        <w:rPr>
          <w:rFonts w:ascii="Times New Roman" w:hAnsi="Times New Roman"/>
          <w:b/>
          <w:sz w:val="20"/>
          <w:szCs w:val="20"/>
        </w:rPr>
        <w:t xml:space="preserve"> </w:t>
      </w:r>
      <w:r w:rsidR="003D5681" w:rsidRPr="00225BBB">
        <w:rPr>
          <w:rFonts w:ascii="Times New Roman" w:hAnsi="Times New Roman"/>
          <w:b/>
          <w:sz w:val="20"/>
          <w:szCs w:val="20"/>
          <w:lang w:val="ru-RU"/>
        </w:rPr>
        <w:t>иштегендердин</w:t>
      </w:r>
      <w:r w:rsidR="003D5681" w:rsidRPr="007F4D21">
        <w:rPr>
          <w:rFonts w:ascii="Times New Roman" w:hAnsi="Times New Roman"/>
          <w:b/>
          <w:sz w:val="20"/>
          <w:szCs w:val="20"/>
        </w:rPr>
        <w:t xml:space="preserve"> </w:t>
      </w:r>
      <w:r w:rsidRPr="00225BBB">
        <w:rPr>
          <w:rFonts w:ascii="Times New Roman" w:hAnsi="Times New Roman"/>
          <w:b/>
          <w:sz w:val="20"/>
          <w:szCs w:val="20"/>
          <w:lang w:val="ru-RU"/>
        </w:rPr>
        <w:t>с</w:t>
      </w:r>
      <w:r w:rsidR="003D5681" w:rsidRPr="00225BBB">
        <w:rPr>
          <w:rFonts w:ascii="Times New Roman" w:hAnsi="Times New Roman"/>
          <w:b/>
          <w:sz w:val="20"/>
          <w:szCs w:val="20"/>
          <w:lang w:val="ru-RU"/>
        </w:rPr>
        <w:t>аны</w:t>
      </w:r>
    </w:p>
    <w:p w14:paraId="25B3B164" w14:textId="77777777" w:rsidR="0044645C" w:rsidRPr="00625A67" w:rsidRDefault="003D5681" w:rsidP="009017BD">
      <w:pPr>
        <w:ind w:left="57"/>
        <w:jc w:val="center"/>
        <w:rPr>
          <w:rFonts w:ascii="Times New Roman" w:hAnsi="Times New Roman"/>
          <w:bCs/>
          <w:iCs/>
          <w:sz w:val="18"/>
          <w:szCs w:val="18"/>
          <w:lang w:val="ru-RU"/>
        </w:rPr>
      </w:pPr>
      <w:r w:rsidRPr="00625A67">
        <w:rPr>
          <w:rFonts w:ascii="Times New Roman" w:hAnsi="Times New Roman"/>
          <w:bCs/>
          <w:iCs/>
          <w:sz w:val="18"/>
          <w:szCs w:val="18"/>
        </w:rPr>
        <w:t xml:space="preserve"> </w:t>
      </w:r>
      <w:r w:rsidR="0044645C" w:rsidRPr="00625A67">
        <w:rPr>
          <w:rFonts w:ascii="Times New Roman" w:hAnsi="Times New Roman"/>
          <w:bCs/>
          <w:iCs/>
          <w:sz w:val="18"/>
          <w:szCs w:val="18"/>
          <w:lang w:val="ru-RU"/>
        </w:rPr>
        <w:t>(жыл ичинде орточо эсеп менен, адам)</w:t>
      </w:r>
    </w:p>
    <w:p w14:paraId="79A91F45" w14:textId="77777777" w:rsidR="0044645C" w:rsidRPr="00625A67" w:rsidRDefault="0044645C" w:rsidP="009017BD">
      <w:pPr>
        <w:ind w:left="57"/>
        <w:jc w:val="center"/>
        <w:rPr>
          <w:rFonts w:ascii="Times New Roman" w:hAnsi="Times New Roman"/>
          <w:bCs/>
          <w:i/>
          <w:iCs/>
          <w:sz w:val="18"/>
          <w:szCs w:val="18"/>
          <w:lang w:val="ru-RU"/>
        </w:rPr>
      </w:pPr>
      <w:r w:rsidRPr="00225BBB">
        <w:rPr>
          <w:rFonts w:ascii="Times New Roman" w:hAnsi="Times New Roman"/>
          <w:b/>
          <w:bCs/>
          <w:i/>
          <w:iCs/>
          <w:sz w:val="20"/>
          <w:szCs w:val="20"/>
          <w:lang w:val="ru-RU"/>
        </w:rPr>
        <w:t>Численность занятых на предприятиях и в организациях, использующих</w:t>
      </w:r>
      <w:r w:rsidR="003D5681" w:rsidRPr="00225BBB">
        <w:rPr>
          <w:rFonts w:ascii="Times New Roman" w:hAnsi="Times New Roman"/>
          <w:b/>
          <w:bCs/>
          <w:i/>
          <w:iCs/>
          <w:sz w:val="20"/>
          <w:szCs w:val="20"/>
          <w:lang w:val="ru-RU"/>
        </w:rPr>
        <w:t xml:space="preserve"> компьютерную технику</w:t>
      </w:r>
      <w:r w:rsidR="00620286" w:rsidRPr="00225BBB">
        <w:rPr>
          <w:rFonts w:ascii="Times New Roman" w:hAnsi="Times New Roman"/>
          <w:b/>
          <w:bCs/>
          <w:i/>
          <w:iCs/>
          <w:sz w:val="20"/>
          <w:szCs w:val="20"/>
          <w:lang w:val="ru-RU"/>
        </w:rPr>
        <w:t xml:space="preserve"> и информационно-коммуникационные технологии</w:t>
      </w:r>
      <w:r w:rsidR="00620286" w:rsidRPr="00225BBB">
        <w:rPr>
          <w:rFonts w:ascii="Times New Roman" w:hAnsi="Times New Roman"/>
          <w:b/>
          <w:i/>
          <w:iCs/>
          <w:sz w:val="20"/>
          <w:szCs w:val="20"/>
          <w:lang w:val="ru-RU"/>
        </w:rPr>
        <w:t xml:space="preserve"> по видам экономической деятельности</w:t>
      </w:r>
      <w:r w:rsidRPr="00225BBB">
        <w:rPr>
          <w:rFonts w:ascii="Times New Roman" w:hAnsi="Times New Roman"/>
          <w:b/>
          <w:bCs/>
          <w:i/>
          <w:iCs/>
          <w:sz w:val="20"/>
          <w:szCs w:val="20"/>
          <w:lang w:val="ru-RU"/>
        </w:rPr>
        <w:br/>
      </w:r>
      <w:r w:rsidRPr="00625A67">
        <w:rPr>
          <w:rFonts w:ascii="Times New Roman" w:hAnsi="Times New Roman"/>
          <w:bCs/>
          <w:i/>
          <w:iCs/>
          <w:sz w:val="18"/>
          <w:szCs w:val="18"/>
          <w:lang w:val="ru-RU"/>
        </w:rPr>
        <w:t>(в среднем за год, человек)</w:t>
      </w:r>
    </w:p>
    <w:p w14:paraId="68218104" w14:textId="77777777" w:rsidR="0044645C" w:rsidRPr="005E4086" w:rsidRDefault="0044645C" w:rsidP="0044645C">
      <w:pPr>
        <w:jc w:val="center"/>
        <w:rPr>
          <w:rFonts w:ascii="Times New Roman" w:hAnsi="Times New Roman"/>
          <w:b/>
          <w:bCs/>
          <w:iCs/>
          <w:sz w:val="6"/>
          <w:szCs w:val="22"/>
          <w:lang w:val="ru-RU"/>
        </w:rPr>
      </w:pPr>
    </w:p>
    <w:tbl>
      <w:tblPr>
        <w:tblW w:w="5000" w:type="pct"/>
        <w:tblLook w:val="04A0" w:firstRow="1" w:lastRow="0" w:firstColumn="1" w:lastColumn="0" w:noHBand="0" w:noVBand="1"/>
      </w:tblPr>
      <w:tblGrid>
        <w:gridCol w:w="2628"/>
        <w:gridCol w:w="933"/>
        <w:gridCol w:w="929"/>
        <w:gridCol w:w="919"/>
        <w:gridCol w:w="937"/>
        <w:gridCol w:w="935"/>
        <w:gridCol w:w="2357"/>
      </w:tblGrid>
      <w:tr w:rsidR="00464BEC" w:rsidRPr="005E4086" w14:paraId="4628D9CC" w14:textId="77777777" w:rsidTr="00D26C6F">
        <w:trPr>
          <w:trHeight w:val="317"/>
        </w:trPr>
        <w:tc>
          <w:tcPr>
            <w:tcW w:w="1363" w:type="pct"/>
            <w:tcBorders>
              <w:top w:val="single" w:sz="8" w:space="0" w:color="auto"/>
              <w:bottom w:val="single" w:sz="8" w:space="0" w:color="auto"/>
            </w:tcBorders>
            <w:shd w:val="clear" w:color="auto" w:fill="auto"/>
            <w:vAlign w:val="bottom"/>
          </w:tcPr>
          <w:p w14:paraId="685F6678" w14:textId="77777777" w:rsidR="00464BEC" w:rsidRPr="00225BBB" w:rsidRDefault="00464BEC" w:rsidP="00464BEC">
            <w:pPr>
              <w:rPr>
                <w:rFonts w:ascii="Times New Roman" w:hAnsi="Times New Roman"/>
                <w:sz w:val="19"/>
                <w:szCs w:val="19"/>
                <w:lang w:val="ru-RU"/>
              </w:rPr>
            </w:pPr>
          </w:p>
        </w:tc>
        <w:tc>
          <w:tcPr>
            <w:tcW w:w="484" w:type="pct"/>
            <w:tcBorders>
              <w:top w:val="single" w:sz="8" w:space="0" w:color="auto"/>
              <w:bottom w:val="single" w:sz="8" w:space="0" w:color="auto"/>
            </w:tcBorders>
            <w:shd w:val="clear" w:color="auto" w:fill="auto"/>
            <w:vAlign w:val="bottom"/>
          </w:tcPr>
          <w:p w14:paraId="2EEAF8A4"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82" w:type="pct"/>
            <w:tcBorders>
              <w:top w:val="single" w:sz="8" w:space="0" w:color="auto"/>
              <w:bottom w:val="single" w:sz="8" w:space="0" w:color="auto"/>
            </w:tcBorders>
            <w:shd w:val="clear" w:color="auto" w:fill="auto"/>
            <w:vAlign w:val="bottom"/>
          </w:tcPr>
          <w:p w14:paraId="07516667"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77" w:type="pct"/>
            <w:tcBorders>
              <w:top w:val="single" w:sz="8" w:space="0" w:color="auto"/>
              <w:bottom w:val="single" w:sz="8" w:space="0" w:color="auto"/>
            </w:tcBorders>
            <w:shd w:val="clear" w:color="auto" w:fill="auto"/>
            <w:vAlign w:val="bottom"/>
          </w:tcPr>
          <w:p w14:paraId="58D22115"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486" w:type="pct"/>
            <w:tcBorders>
              <w:top w:val="single" w:sz="8" w:space="0" w:color="auto"/>
              <w:bottom w:val="single" w:sz="8" w:space="0" w:color="auto"/>
            </w:tcBorders>
            <w:shd w:val="clear" w:color="auto" w:fill="auto"/>
            <w:vAlign w:val="bottom"/>
          </w:tcPr>
          <w:p w14:paraId="104C0E27" w14:textId="77777777" w:rsidR="00464BEC" w:rsidRPr="00C06B23" w:rsidRDefault="00464BEC" w:rsidP="00464BEC">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85" w:type="pct"/>
            <w:tcBorders>
              <w:top w:val="single" w:sz="8" w:space="0" w:color="auto"/>
              <w:bottom w:val="single" w:sz="8" w:space="0" w:color="auto"/>
            </w:tcBorders>
            <w:shd w:val="clear" w:color="auto" w:fill="auto"/>
            <w:vAlign w:val="bottom"/>
          </w:tcPr>
          <w:p w14:paraId="50C7BABE" w14:textId="77777777" w:rsidR="00464BEC" w:rsidRPr="00C06B23" w:rsidRDefault="00464BEC" w:rsidP="00464BEC">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Pr="00C06B23">
              <w:rPr>
                <w:rFonts w:ascii="Times New Roman" w:hAnsi="Times New Roman"/>
                <w:b/>
                <w:bCs/>
                <w:sz w:val="20"/>
                <w:szCs w:val="20"/>
              </w:rPr>
              <w:t>3</w:t>
            </w:r>
          </w:p>
        </w:tc>
        <w:tc>
          <w:tcPr>
            <w:tcW w:w="1223" w:type="pct"/>
            <w:tcBorders>
              <w:top w:val="single" w:sz="8" w:space="0" w:color="auto"/>
              <w:bottom w:val="single" w:sz="8" w:space="0" w:color="auto"/>
            </w:tcBorders>
            <w:shd w:val="clear" w:color="auto" w:fill="auto"/>
            <w:vAlign w:val="bottom"/>
          </w:tcPr>
          <w:p w14:paraId="1953FD4B" w14:textId="77777777" w:rsidR="00464BEC" w:rsidRPr="00225BBB" w:rsidRDefault="00464BEC" w:rsidP="00464BEC">
            <w:pPr>
              <w:rPr>
                <w:rFonts w:ascii="Times New Roman" w:hAnsi="Times New Roman"/>
                <w:i/>
                <w:iCs/>
                <w:sz w:val="19"/>
                <w:szCs w:val="19"/>
              </w:rPr>
            </w:pPr>
          </w:p>
        </w:tc>
      </w:tr>
      <w:tr w:rsidR="00464BEC" w:rsidRPr="005E4086" w14:paraId="361DAF92" w14:textId="77777777" w:rsidTr="008D7579">
        <w:trPr>
          <w:trHeight w:val="340"/>
        </w:trPr>
        <w:tc>
          <w:tcPr>
            <w:tcW w:w="1363" w:type="pct"/>
            <w:tcBorders>
              <w:top w:val="single" w:sz="8" w:space="0" w:color="auto"/>
            </w:tcBorders>
            <w:shd w:val="clear" w:color="auto" w:fill="auto"/>
            <w:vAlign w:val="bottom"/>
          </w:tcPr>
          <w:p w14:paraId="28383FC0" w14:textId="77777777" w:rsidR="00464BEC" w:rsidRPr="004E3EF0" w:rsidRDefault="00464BEC" w:rsidP="00464BEC">
            <w:pPr>
              <w:rPr>
                <w:rFonts w:ascii="Times New Roman" w:hAnsi="Times New Roman"/>
                <w:b/>
                <w:bCs/>
                <w:iCs/>
                <w:sz w:val="18"/>
                <w:szCs w:val="18"/>
              </w:rPr>
            </w:pPr>
            <w:r w:rsidRPr="004E3EF0">
              <w:rPr>
                <w:rFonts w:ascii="Times New Roman" w:hAnsi="Times New Roman"/>
                <w:b/>
                <w:bCs/>
                <w:iCs/>
                <w:sz w:val="18"/>
                <w:szCs w:val="18"/>
              </w:rPr>
              <w:t>Бардыгы</w:t>
            </w:r>
          </w:p>
        </w:tc>
        <w:tc>
          <w:tcPr>
            <w:tcW w:w="484" w:type="pct"/>
            <w:tcBorders>
              <w:top w:val="single" w:sz="8" w:space="0" w:color="auto"/>
            </w:tcBorders>
            <w:shd w:val="clear" w:color="auto" w:fill="auto"/>
            <w:vAlign w:val="bottom"/>
          </w:tcPr>
          <w:p w14:paraId="10F27E06"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509 657</w:t>
            </w:r>
          </w:p>
        </w:tc>
        <w:tc>
          <w:tcPr>
            <w:tcW w:w="482" w:type="pct"/>
            <w:tcBorders>
              <w:top w:val="single" w:sz="8" w:space="0" w:color="auto"/>
            </w:tcBorders>
            <w:shd w:val="clear" w:color="auto" w:fill="auto"/>
            <w:vAlign w:val="bottom"/>
          </w:tcPr>
          <w:p w14:paraId="41D9546B"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491 951</w:t>
            </w:r>
          </w:p>
        </w:tc>
        <w:tc>
          <w:tcPr>
            <w:tcW w:w="477" w:type="pct"/>
            <w:tcBorders>
              <w:top w:val="single" w:sz="8" w:space="0" w:color="auto"/>
            </w:tcBorders>
            <w:shd w:val="clear" w:color="auto" w:fill="auto"/>
            <w:vAlign w:val="bottom"/>
          </w:tcPr>
          <w:p w14:paraId="4988551A"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526 701</w:t>
            </w:r>
          </w:p>
        </w:tc>
        <w:tc>
          <w:tcPr>
            <w:tcW w:w="486" w:type="pct"/>
            <w:tcBorders>
              <w:top w:val="single" w:sz="8" w:space="0" w:color="auto"/>
            </w:tcBorders>
            <w:shd w:val="clear" w:color="auto" w:fill="auto"/>
            <w:vAlign w:val="bottom"/>
          </w:tcPr>
          <w:p w14:paraId="0E35A42F" w14:textId="77777777" w:rsidR="00464BEC" w:rsidRPr="004E3EF0" w:rsidRDefault="00464BEC" w:rsidP="00464BEC">
            <w:pPr>
              <w:jc w:val="right"/>
              <w:rPr>
                <w:rFonts w:ascii="Times New Roman" w:hAnsi="Times New Roman"/>
                <w:b/>
                <w:bCs/>
                <w:iCs/>
                <w:sz w:val="18"/>
                <w:szCs w:val="18"/>
                <w:lang w:val="ru-RU"/>
              </w:rPr>
            </w:pPr>
            <w:r w:rsidRPr="004E3EF0">
              <w:rPr>
                <w:rFonts w:ascii="Times New Roman" w:hAnsi="Times New Roman"/>
                <w:b/>
                <w:bCs/>
                <w:iCs/>
                <w:sz w:val="18"/>
                <w:szCs w:val="18"/>
                <w:lang w:val="ru-RU"/>
              </w:rPr>
              <w:t>537 310</w:t>
            </w:r>
          </w:p>
        </w:tc>
        <w:tc>
          <w:tcPr>
            <w:tcW w:w="485" w:type="pct"/>
            <w:tcBorders>
              <w:top w:val="single" w:sz="8" w:space="0" w:color="auto"/>
            </w:tcBorders>
            <w:shd w:val="clear" w:color="auto" w:fill="auto"/>
            <w:vAlign w:val="bottom"/>
          </w:tcPr>
          <w:p w14:paraId="3AE85B78" w14:textId="77777777" w:rsidR="00464BEC" w:rsidRPr="004E3EF0" w:rsidRDefault="00C5288C" w:rsidP="00464BEC">
            <w:pPr>
              <w:jc w:val="right"/>
              <w:rPr>
                <w:rFonts w:ascii="Times New Roman" w:hAnsi="Times New Roman"/>
                <w:b/>
                <w:bCs/>
                <w:iCs/>
                <w:sz w:val="18"/>
                <w:szCs w:val="18"/>
              </w:rPr>
            </w:pPr>
            <w:r w:rsidRPr="004E3EF0">
              <w:rPr>
                <w:rFonts w:ascii="Times New Roman" w:hAnsi="Times New Roman"/>
                <w:b/>
                <w:bCs/>
                <w:iCs/>
                <w:sz w:val="18"/>
                <w:szCs w:val="18"/>
              </w:rPr>
              <w:t>625 481</w:t>
            </w:r>
          </w:p>
        </w:tc>
        <w:tc>
          <w:tcPr>
            <w:tcW w:w="1223" w:type="pct"/>
            <w:tcBorders>
              <w:top w:val="single" w:sz="8" w:space="0" w:color="auto"/>
            </w:tcBorders>
            <w:shd w:val="clear" w:color="auto" w:fill="auto"/>
            <w:vAlign w:val="bottom"/>
          </w:tcPr>
          <w:p w14:paraId="7F09CD80" w14:textId="77777777" w:rsidR="00464BEC" w:rsidRPr="004E3EF0" w:rsidRDefault="00464BEC" w:rsidP="00464BEC">
            <w:pPr>
              <w:rPr>
                <w:rFonts w:ascii="Times New Roman" w:hAnsi="Times New Roman"/>
                <w:b/>
                <w:bCs/>
                <w:iCs/>
                <w:sz w:val="18"/>
                <w:szCs w:val="18"/>
              </w:rPr>
            </w:pPr>
            <w:r w:rsidRPr="004E3EF0">
              <w:rPr>
                <w:rFonts w:ascii="Times New Roman" w:hAnsi="Times New Roman"/>
                <w:b/>
                <w:bCs/>
                <w:iCs/>
                <w:sz w:val="18"/>
                <w:szCs w:val="18"/>
              </w:rPr>
              <w:t>Всего</w:t>
            </w:r>
          </w:p>
        </w:tc>
      </w:tr>
      <w:tr w:rsidR="00464BEC" w:rsidRPr="008E6675" w14:paraId="14C3C6D5" w14:textId="77777777" w:rsidTr="008D7579">
        <w:trPr>
          <w:trHeight w:val="340"/>
        </w:trPr>
        <w:tc>
          <w:tcPr>
            <w:tcW w:w="1363" w:type="pct"/>
            <w:shd w:val="clear" w:color="auto" w:fill="auto"/>
          </w:tcPr>
          <w:p w14:paraId="2BE5487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Айыл чарбасы, </w:t>
            </w:r>
          </w:p>
          <w:p w14:paraId="161A8BB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токой чарбасы жана </w:t>
            </w:r>
          </w:p>
          <w:p w14:paraId="136F076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балык уулоочулук</w:t>
            </w:r>
          </w:p>
        </w:tc>
        <w:tc>
          <w:tcPr>
            <w:tcW w:w="484" w:type="pct"/>
            <w:shd w:val="clear" w:color="auto" w:fill="auto"/>
            <w:vAlign w:val="bottom"/>
          </w:tcPr>
          <w:p w14:paraId="257BFA6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7 784</w:t>
            </w:r>
          </w:p>
        </w:tc>
        <w:tc>
          <w:tcPr>
            <w:tcW w:w="482" w:type="pct"/>
            <w:shd w:val="clear" w:color="auto" w:fill="auto"/>
            <w:vAlign w:val="bottom"/>
          </w:tcPr>
          <w:p w14:paraId="2041D7D3"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7 164</w:t>
            </w:r>
          </w:p>
        </w:tc>
        <w:tc>
          <w:tcPr>
            <w:tcW w:w="477" w:type="pct"/>
            <w:shd w:val="clear" w:color="auto" w:fill="auto"/>
            <w:vAlign w:val="bottom"/>
          </w:tcPr>
          <w:p w14:paraId="1901790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7 109</w:t>
            </w:r>
          </w:p>
        </w:tc>
        <w:tc>
          <w:tcPr>
            <w:tcW w:w="486" w:type="pct"/>
            <w:shd w:val="clear" w:color="auto" w:fill="auto"/>
            <w:vAlign w:val="bottom"/>
          </w:tcPr>
          <w:p w14:paraId="688D681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7 379</w:t>
            </w:r>
          </w:p>
        </w:tc>
        <w:tc>
          <w:tcPr>
            <w:tcW w:w="485" w:type="pct"/>
            <w:shd w:val="clear" w:color="auto" w:fill="auto"/>
            <w:vAlign w:val="bottom"/>
          </w:tcPr>
          <w:p w14:paraId="13DF5D67"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9 689</w:t>
            </w:r>
          </w:p>
        </w:tc>
        <w:tc>
          <w:tcPr>
            <w:tcW w:w="1223" w:type="pct"/>
            <w:shd w:val="clear" w:color="auto" w:fill="auto"/>
          </w:tcPr>
          <w:p w14:paraId="7B0EF57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Сельское хозяйство, лесное хозяйство </w:t>
            </w:r>
          </w:p>
          <w:p w14:paraId="07EC7150"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рыболовство</w:t>
            </w:r>
          </w:p>
        </w:tc>
      </w:tr>
      <w:tr w:rsidR="00464BEC" w:rsidRPr="005E4086" w14:paraId="790E0394" w14:textId="77777777" w:rsidTr="008D7579">
        <w:trPr>
          <w:trHeight w:val="340"/>
        </w:trPr>
        <w:tc>
          <w:tcPr>
            <w:tcW w:w="1363" w:type="pct"/>
            <w:shd w:val="clear" w:color="auto" w:fill="auto"/>
          </w:tcPr>
          <w:p w14:paraId="35AF98C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Пайдалуу кендерди</w:t>
            </w:r>
          </w:p>
          <w:p w14:paraId="2C848AAB"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lang w:val="ru-RU"/>
              </w:rPr>
              <w:t xml:space="preserve">   </w:t>
            </w:r>
            <w:r w:rsidRPr="004E3EF0">
              <w:rPr>
                <w:rFonts w:ascii="Times New Roman" w:hAnsi="Times New Roman"/>
                <w:bCs/>
                <w:iCs/>
                <w:sz w:val="18"/>
                <w:szCs w:val="18"/>
              </w:rPr>
              <w:t>казуу</w:t>
            </w:r>
          </w:p>
        </w:tc>
        <w:tc>
          <w:tcPr>
            <w:tcW w:w="484" w:type="pct"/>
            <w:shd w:val="clear" w:color="auto" w:fill="auto"/>
            <w:vAlign w:val="bottom"/>
          </w:tcPr>
          <w:p w14:paraId="73C8987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7 140</w:t>
            </w:r>
          </w:p>
        </w:tc>
        <w:tc>
          <w:tcPr>
            <w:tcW w:w="482" w:type="pct"/>
            <w:shd w:val="clear" w:color="auto" w:fill="auto"/>
            <w:vAlign w:val="bottom"/>
          </w:tcPr>
          <w:p w14:paraId="718CE41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6 812</w:t>
            </w:r>
          </w:p>
        </w:tc>
        <w:tc>
          <w:tcPr>
            <w:tcW w:w="477" w:type="pct"/>
            <w:shd w:val="clear" w:color="auto" w:fill="auto"/>
            <w:vAlign w:val="bottom"/>
          </w:tcPr>
          <w:p w14:paraId="45182E3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7 379</w:t>
            </w:r>
          </w:p>
        </w:tc>
        <w:tc>
          <w:tcPr>
            <w:tcW w:w="486" w:type="pct"/>
            <w:shd w:val="clear" w:color="auto" w:fill="auto"/>
            <w:vAlign w:val="bottom"/>
          </w:tcPr>
          <w:p w14:paraId="4BB29DD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7 676</w:t>
            </w:r>
          </w:p>
        </w:tc>
        <w:tc>
          <w:tcPr>
            <w:tcW w:w="485" w:type="pct"/>
            <w:shd w:val="clear" w:color="auto" w:fill="auto"/>
            <w:vAlign w:val="bottom"/>
          </w:tcPr>
          <w:p w14:paraId="1E5D5BF4"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7 301</w:t>
            </w:r>
          </w:p>
        </w:tc>
        <w:tc>
          <w:tcPr>
            <w:tcW w:w="1223" w:type="pct"/>
            <w:shd w:val="clear" w:color="auto" w:fill="auto"/>
          </w:tcPr>
          <w:p w14:paraId="7E9D713C"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Добыча полезных ископаемых</w:t>
            </w:r>
          </w:p>
        </w:tc>
      </w:tr>
      <w:tr w:rsidR="00464BEC" w:rsidRPr="005E4086" w14:paraId="4D3224E7" w14:textId="77777777" w:rsidTr="008D7579">
        <w:trPr>
          <w:trHeight w:val="340"/>
        </w:trPr>
        <w:tc>
          <w:tcPr>
            <w:tcW w:w="1363" w:type="pct"/>
            <w:shd w:val="clear" w:color="auto" w:fill="auto"/>
            <w:vAlign w:val="center"/>
          </w:tcPr>
          <w:p w14:paraId="29AC3D7A"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rPr>
              <w:t>Иштет</w:t>
            </w:r>
            <w:r w:rsidR="00112EDC" w:rsidRPr="004E3EF0">
              <w:rPr>
                <w:rFonts w:ascii="Times New Roman" w:hAnsi="Times New Roman"/>
                <w:bCs/>
                <w:iCs/>
                <w:sz w:val="18"/>
                <w:szCs w:val="18"/>
              </w:rPr>
              <w:t>үү</w:t>
            </w:r>
          </w:p>
          <w:p w14:paraId="4FBF3CC6" w14:textId="77777777" w:rsidR="00464BEC" w:rsidRPr="004E3EF0" w:rsidRDefault="00112ED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ө</w:t>
            </w:r>
            <w:r w:rsidR="00464BEC" w:rsidRPr="004E3EF0">
              <w:rPr>
                <w:rFonts w:ascii="Times New Roman" w:hAnsi="Times New Roman"/>
                <w:bCs/>
                <w:iCs/>
                <w:sz w:val="18"/>
                <w:szCs w:val="18"/>
              </w:rPr>
              <w:t>н</w:t>
            </w:r>
            <w:r w:rsidRPr="004E3EF0">
              <w:rPr>
                <w:rFonts w:ascii="Times New Roman" w:hAnsi="Times New Roman"/>
                <w:bCs/>
                <w:iCs/>
                <w:sz w:val="18"/>
                <w:szCs w:val="18"/>
              </w:rPr>
              <w:t>ө</w:t>
            </w:r>
            <w:r w:rsidR="00464BEC" w:rsidRPr="004E3EF0">
              <w:rPr>
                <w:rFonts w:ascii="Times New Roman" w:hAnsi="Times New Roman"/>
                <w:bCs/>
                <w:iCs/>
                <w:sz w:val="18"/>
                <w:szCs w:val="18"/>
              </w:rPr>
              <w:t>р жайы</w:t>
            </w:r>
          </w:p>
        </w:tc>
        <w:tc>
          <w:tcPr>
            <w:tcW w:w="484" w:type="pct"/>
            <w:shd w:val="clear" w:color="auto" w:fill="auto"/>
            <w:vAlign w:val="bottom"/>
          </w:tcPr>
          <w:p w14:paraId="768B4E6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31 358</w:t>
            </w:r>
          </w:p>
        </w:tc>
        <w:tc>
          <w:tcPr>
            <w:tcW w:w="482" w:type="pct"/>
            <w:shd w:val="clear" w:color="auto" w:fill="auto"/>
            <w:vAlign w:val="bottom"/>
          </w:tcPr>
          <w:p w14:paraId="594B6A0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28 609</w:t>
            </w:r>
          </w:p>
        </w:tc>
        <w:tc>
          <w:tcPr>
            <w:tcW w:w="477" w:type="pct"/>
            <w:shd w:val="clear" w:color="auto" w:fill="auto"/>
            <w:vAlign w:val="bottom"/>
          </w:tcPr>
          <w:p w14:paraId="3D3094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29 490</w:t>
            </w:r>
          </w:p>
        </w:tc>
        <w:tc>
          <w:tcPr>
            <w:tcW w:w="486" w:type="pct"/>
            <w:shd w:val="clear" w:color="auto" w:fill="auto"/>
            <w:vAlign w:val="bottom"/>
          </w:tcPr>
          <w:p w14:paraId="0BBF8333"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32 639</w:t>
            </w:r>
          </w:p>
        </w:tc>
        <w:tc>
          <w:tcPr>
            <w:tcW w:w="485" w:type="pct"/>
            <w:shd w:val="clear" w:color="auto" w:fill="auto"/>
            <w:vAlign w:val="bottom"/>
          </w:tcPr>
          <w:p w14:paraId="4D18E1D1"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47 514</w:t>
            </w:r>
          </w:p>
        </w:tc>
        <w:tc>
          <w:tcPr>
            <w:tcW w:w="1223" w:type="pct"/>
            <w:shd w:val="clear" w:color="auto" w:fill="auto"/>
            <w:vAlign w:val="center"/>
          </w:tcPr>
          <w:p w14:paraId="4E9BE1CC"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Обрабатывающая</w:t>
            </w:r>
            <w:r w:rsidRPr="004E3EF0">
              <w:rPr>
                <w:rFonts w:ascii="Times New Roman" w:hAnsi="Times New Roman"/>
                <w:bCs/>
                <w:i/>
                <w:iCs/>
                <w:sz w:val="18"/>
                <w:szCs w:val="18"/>
                <w:lang w:val="ru-RU"/>
              </w:rPr>
              <w:br/>
              <w:t>промышленность</w:t>
            </w:r>
          </w:p>
        </w:tc>
      </w:tr>
      <w:tr w:rsidR="00464BEC" w:rsidRPr="005E4086" w14:paraId="70D000B2" w14:textId="77777777" w:rsidTr="008D7579">
        <w:trPr>
          <w:trHeight w:val="227"/>
        </w:trPr>
        <w:tc>
          <w:tcPr>
            <w:tcW w:w="1363" w:type="pct"/>
            <w:shd w:val="clear" w:color="auto" w:fill="auto"/>
            <w:vAlign w:val="bottom"/>
          </w:tcPr>
          <w:p w14:paraId="17BE8AF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Электр энергия,</w:t>
            </w:r>
          </w:p>
          <w:p w14:paraId="03E4C493"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газ, буу жана кондицияланган аба</w:t>
            </w:r>
          </w:p>
          <w:p w14:paraId="7A55F56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менен камсыздоо</w:t>
            </w:r>
          </w:p>
        </w:tc>
        <w:tc>
          <w:tcPr>
            <w:tcW w:w="484" w:type="pct"/>
            <w:shd w:val="clear" w:color="auto" w:fill="auto"/>
            <w:vAlign w:val="bottom"/>
          </w:tcPr>
          <w:p w14:paraId="4EB4142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22 504</w:t>
            </w:r>
          </w:p>
        </w:tc>
        <w:tc>
          <w:tcPr>
            <w:tcW w:w="482" w:type="pct"/>
            <w:shd w:val="clear" w:color="auto" w:fill="auto"/>
            <w:vAlign w:val="bottom"/>
          </w:tcPr>
          <w:p w14:paraId="6D76351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21 441</w:t>
            </w:r>
          </w:p>
        </w:tc>
        <w:tc>
          <w:tcPr>
            <w:tcW w:w="477" w:type="pct"/>
            <w:shd w:val="clear" w:color="auto" w:fill="auto"/>
            <w:vAlign w:val="bottom"/>
          </w:tcPr>
          <w:p w14:paraId="6ADFCF8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21 907</w:t>
            </w:r>
          </w:p>
        </w:tc>
        <w:tc>
          <w:tcPr>
            <w:tcW w:w="486" w:type="pct"/>
            <w:shd w:val="clear" w:color="auto" w:fill="auto"/>
            <w:vAlign w:val="bottom"/>
          </w:tcPr>
          <w:p w14:paraId="2728766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22 193</w:t>
            </w:r>
          </w:p>
        </w:tc>
        <w:tc>
          <w:tcPr>
            <w:tcW w:w="485" w:type="pct"/>
            <w:shd w:val="clear" w:color="auto" w:fill="auto"/>
            <w:vAlign w:val="bottom"/>
          </w:tcPr>
          <w:p w14:paraId="56526471"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18 666</w:t>
            </w:r>
          </w:p>
        </w:tc>
        <w:tc>
          <w:tcPr>
            <w:tcW w:w="1223" w:type="pct"/>
            <w:shd w:val="clear" w:color="auto" w:fill="auto"/>
          </w:tcPr>
          <w:p w14:paraId="31E430E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Обеспечение (снабжение) электроэнергией, газом </w:t>
            </w:r>
          </w:p>
          <w:p w14:paraId="1A34A5F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w:t>
            </w:r>
            <w:proofErr w:type="gramStart"/>
            <w:r w:rsidRPr="004E3EF0">
              <w:rPr>
                <w:rFonts w:ascii="Times New Roman" w:hAnsi="Times New Roman"/>
                <w:bCs/>
                <w:i/>
                <w:iCs/>
                <w:sz w:val="18"/>
                <w:szCs w:val="18"/>
                <w:lang w:val="ru-RU"/>
              </w:rPr>
              <w:t>кондиционированным  воздухом</w:t>
            </w:r>
            <w:proofErr w:type="gramEnd"/>
          </w:p>
        </w:tc>
      </w:tr>
      <w:tr w:rsidR="00464BEC" w:rsidRPr="008E6675" w14:paraId="2AA93F6C" w14:textId="77777777" w:rsidTr="008D7579">
        <w:trPr>
          <w:trHeight w:val="340"/>
        </w:trPr>
        <w:tc>
          <w:tcPr>
            <w:tcW w:w="1363" w:type="pct"/>
            <w:shd w:val="clear" w:color="auto" w:fill="auto"/>
          </w:tcPr>
          <w:p w14:paraId="76B79230"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lang w:val="ru-RU"/>
              </w:rPr>
              <w:t>Суу</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менен</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жабдуу</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тазалоо</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калдыктарды</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иштет</w:t>
            </w:r>
            <w:r w:rsidR="00112EDC" w:rsidRPr="004E3EF0">
              <w:rPr>
                <w:rFonts w:ascii="Times New Roman" w:hAnsi="Times New Roman"/>
                <w:bCs/>
                <w:iCs/>
                <w:sz w:val="18"/>
                <w:szCs w:val="18"/>
                <w:lang w:val="ru-RU"/>
              </w:rPr>
              <w:t>үү</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жана</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кайра</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пайдалануучу</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чийки</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затты</w:t>
            </w:r>
            <w:r w:rsidRPr="004E3EF0">
              <w:rPr>
                <w:rFonts w:ascii="Times New Roman" w:hAnsi="Times New Roman"/>
                <w:bCs/>
                <w:iCs/>
                <w:sz w:val="18"/>
                <w:szCs w:val="18"/>
              </w:rPr>
              <w:t xml:space="preserve"> </w:t>
            </w:r>
            <w:r w:rsidRPr="004E3EF0">
              <w:rPr>
                <w:rFonts w:ascii="Times New Roman" w:hAnsi="Times New Roman"/>
                <w:bCs/>
                <w:iCs/>
                <w:sz w:val="18"/>
                <w:szCs w:val="18"/>
                <w:lang w:val="ru-RU"/>
              </w:rPr>
              <w:t>алуу</w:t>
            </w:r>
          </w:p>
        </w:tc>
        <w:tc>
          <w:tcPr>
            <w:tcW w:w="484" w:type="pct"/>
            <w:shd w:val="clear" w:color="auto" w:fill="auto"/>
            <w:vAlign w:val="bottom"/>
          </w:tcPr>
          <w:p w14:paraId="7B70406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7 208</w:t>
            </w:r>
          </w:p>
        </w:tc>
        <w:tc>
          <w:tcPr>
            <w:tcW w:w="482" w:type="pct"/>
            <w:shd w:val="clear" w:color="auto" w:fill="auto"/>
            <w:vAlign w:val="bottom"/>
          </w:tcPr>
          <w:p w14:paraId="1C64CC0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6 949</w:t>
            </w:r>
          </w:p>
        </w:tc>
        <w:tc>
          <w:tcPr>
            <w:tcW w:w="477" w:type="pct"/>
            <w:shd w:val="clear" w:color="auto" w:fill="auto"/>
            <w:vAlign w:val="bottom"/>
          </w:tcPr>
          <w:p w14:paraId="61F4CD9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7 064</w:t>
            </w:r>
          </w:p>
        </w:tc>
        <w:tc>
          <w:tcPr>
            <w:tcW w:w="486" w:type="pct"/>
            <w:shd w:val="clear" w:color="auto" w:fill="auto"/>
            <w:vAlign w:val="bottom"/>
          </w:tcPr>
          <w:p w14:paraId="077FDC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7 151</w:t>
            </w:r>
          </w:p>
        </w:tc>
        <w:tc>
          <w:tcPr>
            <w:tcW w:w="485" w:type="pct"/>
            <w:shd w:val="clear" w:color="auto" w:fill="auto"/>
            <w:vAlign w:val="bottom"/>
          </w:tcPr>
          <w:p w14:paraId="4F3C8D4C"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10 028</w:t>
            </w:r>
          </w:p>
        </w:tc>
        <w:tc>
          <w:tcPr>
            <w:tcW w:w="1223" w:type="pct"/>
            <w:shd w:val="clear" w:color="auto" w:fill="auto"/>
          </w:tcPr>
          <w:p w14:paraId="61057D6A"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Водоснабжение, очистка, обработка отходов и получение вторичного сырья</w:t>
            </w:r>
          </w:p>
        </w:tc>
      </w:tr>
      <w:tr w:rsidR="00464BEC" w:rsidRPr="005E4086" w14:paraId="5B2A9AE9" w14:textId="77777777" w:rsidTr="008D7579">
        <w:trPr>
          <w:trHeight w:val="194"/>
        </w:trPr>
        <w:tc>
          <w:tcPr>
            <w:tcW w:w="1363" w:type="pct"/>
            <w:shd w:val="clear" w:color="auto" w:fill="auto"/>
          </w:tcPr>
          <w:p w14:paraId="39F2EC00" w14:textId="77777777" w:rsidR="00464BEC" w:rsidRPr="004E3EF0" w:rsidRDefault="00464BEC" w:rsidP="00464BEC">
            <w:pPr>
              <w:rPr>
                <w:rFonts w:ascii="Times New Roman" w:hAnsi="Times New Roman"/>
                <w:bCs/>
                <w:iCs/>
                <w:sz w:val="18"/>
                <w:szCs w:val="18"/>
              </w:rPr>
            </w:pPr>
            <w:r w:rsidRPr="004E3EF0">
              <w:rPr>
                <w:rFonts w:ascii="Times New Roman" w:hAnsi="Times New Roman"/>
                <w:bCs/>
                <w:iCs/>
                <w:sz w:val="18"/>
                <w:szCs w:val="18"/>
              </w:rPr>
              <w:t>Курулуш</w:t>
            </w:r>
          </w:p>
        </w:tc>
        <w:tc>
          <w:tcPr>
            <w:tcW w:w="484" w:type="pct"/>
            <w:shd w:val="clear" w:color="auto" w:fill="auto"/>
            <w:vAlign w:val="bottom"/>
          </w:tcPr>
          <w:p w14:paraId="375486B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12 278</w:t>
            </w:r>
          </w:p>
        </w:tc>
        <w:tc>
          <w:tcPr>
            <w:tcW w:w="482" w:type="pct"/>
            <w:shd w:val="clear" w:color="auto" w:fill="auto"/>
            <w:vAlign w:val="bottom"/>
          </w:tcPr>
          <w:p w14:paraId="40C084E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10 090</w:t>
            </w:r>
          </w:p>
        </w:tc>
        <w:tc>
          <w:tcPr>
            <w:tcW w:w="477" w:type="pct"/>
            <w:shd w:val="clear" w:color="auto" w:fill="auto"/>
            <w:vAlign w:val="bottom"/>
          </w:tcPr>
          <w:p w14:paraId="34B75FC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10 205</w:t>
            </w:r>
          </w:p>
        </w:tc>
        <w:tc>
          <w:tcPr>
            <w:tcW w:w="486" w:type="pct"/>
            <w:shd w:val="clear" w:color="auto" w:fill="auto"/>
            <w:vAlign w:val="bottom"/>
          </w:tcPr>
          <w:p w14:paraId="79E1D7D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9 502</w:t>
            </w:r>
          </w:p>
        </w:tc>
        <w:tc>
          <w:tcPr>
            <w:tcW w:w="485" w:type="pct"/>
            <w:shd w:val="clear" w:color="auto" w:fill="auto"/>
            <w:vAlign w:val="bottom"/>
          </w:tcPr>
          <w:p w14:paraId="682233B0"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18 624</w:t>
            </w:r>
          </w:p>
        </w:tc>
        <w:tc>
          <w:tcPr>
            <w:tcW w:w="1223" w:type="pct"/>
            <w:shd w:val="clear" w:color="auto" w:fill="auto"/>
          </w:tcPr>
          <w:p w14:paraId="0325C607"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Строительство</w:t>
            </w:r>
          </w:p>
        </w:tc>
      </w:tr>
      <w:tr w:rsidR="00464BEC" w:rsidRPr="005E4086" w14:paraId="0B7CBA95" w14:textId="77777777" w:rsidTr="008D7579">
        <w:trPr>
          <w:trHeight w:val="340"/>
        </w:trPr>
        <w:tc>
          <w:tcPr>
            <w:tcW w:w="1363" w:type="pct"/>
            <w:shd w:val="clear" w:color="auto" w:fill="auto"/>
          </w:tcPr>
          <w:p w14:paraId="0C85C879"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Д</w:t>
            </w:r>
            <w:r w:rsidR="00112EDC" w:rsidRPr="004E3EF0">
              <w:rPr>
                <w:rFonts w:ascii="Times New Roman" w:hAnsi="Times New Roman"/>
                <w:bCs/>
                <w:iCs/>
                <w:sz w:val="18"/>
                <w:szCs w:val="18"/>
                <w:lang w:val="ru-RU"/>
              </w:rPr>
              <w:t>ү</w:t>
            </w:r>
            <w:r w:rsidR="00362165" w:rsidRPr="004E3EF0">
              <w:rPr>
                <w:rFonts w:ascii="Times New Roman" w:hAnsi="Times New Roman"/>
                <w:sz w:val="18"/>
                <w:szCs w:val="18"/>
                <w:lang w:val="ky-KG"/>
              </w:rPr>
              <w:t>ң</w:t>
            </w:r>
            <w:r w:rsidRPr="004E3EF0">
              <w:rPr>
                <w:rFonts w:ascii="Times New Roman" w:hAnsi="Times New Roman"/>
                <w:bCs/>
                <w:iCs/>
                <w:sz w:val="18"/>
                <w:szCs w:val="18"/>
                <w:lang w:val="ru-RU"/>
              </w:rPr>
              <w:t xml:space="preserve"> жана чекене</w:t>
            </w:r>
          </w:p>
          <w:p w14:paraId="03687CB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соода, автоунааларды</w:t>
            </w:r>
          </w:p>
          <w:p w14:paraId="5A841E4A"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жана мотоциклдерди</w:t>
            </w:r>
          </w:p>
          <w:p w14:paraId="198AD91F"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о</w:t>
            </w:r>
            <w:r w:rsidR="00362165" w:rsidRPr="004E3EF0">
              <w:rPr>
                <w:rFonts w:ascii="Times New Roman" w:hAnsi="Times New Roman"/>
                <w:sz w:val="18"/>
                <w:szCs w:val="18"/>
                <w:lang w:val="ky-KG"/>
              </w:rPr>
              <w:t>ң</w:t>
            </w:r>
            <w:r w:rsidRPr="004E3EF0">
              <w:rPr>
                <w:rFonts w:ascii="Times New Roman" w:hAnsi="Times New Roman"/>
                <w:bCs/>
                <w:iCs/>
                <w:sz w:val="18"/>
                <w:szCs w:val="18"/>
                <w:lang w:val="ru-RU"/>
              </w:rPr>
              <w:t>доо</w:t>
            </w:r>
          </w:p>
        </w:tc>
        <w:tc>
          <w:tcPr>
            <w:tcW w:w="484" w:type="pct"/>
            <w:shd w:val="clear" w:color="auto" w:fill="auto"/>
            <w:vAlign w:val="bottom"/>
          </w:tcPr>
          <w:p w14:paraId="7EB844B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24 747</w:t>
            </w:r>
          </w:p>
        </w:tc>
        <w:tc>
          <w:tcPr>
            <w:tcW w:w="482" w:type="pct"/>
            <w:shd w:val="clear" w:color="auto" w:fill="auto"/>
            <w:vAlign w:val="bottom"/>
          </w:tcPr>
          <w:p w14:paraId="7E31F5A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20 883</w:t>
            </w:r>
          </w:p>
        </w:tc>
        <w:tc>
          <w:tcPr>
            <w:tcW w:w="477" w:type="pct"/>
            <w:shd w:val="clear" w:color="auto" w:fill="auto"/>
            <w:vAlign w:val="bottom"/>
          </w:tcPr>
          <w:p w14:paraId="5DA8FBC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23 730</w:t>
            </w:r>
          </w:p>
        </w:tc>
        <w:tc>
          <w:tcPr>
            <w:tcW w:w="486" w:type="pct"/>
            <w:shd w:val="clear" w:color="auto" w:fill="auto"/>
            <w:vAlign w:val="bottom"/>
          </w:tcPr>
          <w:p w14:paraId="36CFD67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24 596</w:t>
            </w:r>
          </w:p>
        </w:tc>
        <w:tc>
          <w:tcPr>
            <w:tcW w:w="485" w:type="pct"/>
            <w:shd w:val="clear" w:color="auto" w:fill="auto"/>
            <w:vAlign w:val="bottom"/>
          </w:tcPr>
          <w:p w14:paraId="5E64410A"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49 405</w:t>
            </w:r>
          </w:p>
        </w:tc>
        <w:tc>
          <w:tcPr>
            <w:tcW w:w="1223" w:type="pct"/>
            <w:shd w:val="clear" w:color="auto" w:fill="auto"/>
          </w:tcPr>
          <w:p w14:paraId="47200F5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Оптовая и розничная торговля, ремонт автомобилей </w:t>
            </w:r>
          </w:p>
          <w:p w14:paraId="33F9A6B2"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мотоциклов</w:t>
            </w:r>
          </w:p>
        </w:tc>
      </w:tr>
      <w:tr w:rsidR="00464BEC" w:rsidRPr="008E6675" w14:paraId="372F970E" w14:textId="77777777" w:rsidTr="000D3E28">
        <w:trPr>
          <w:trHeight w:val="227"/>
        </w:trPr>
        <w:tc>
          <w:tcPr>
            <w:tcW w:w="1363" w:type="pct"/>
            <w:shd w:val="clear" w:color="auto" w:fill="auto"/>
            <w:vAlign w:val="bottom"/>
          </w:tcPr>
          <w:p w14:paraId="4B0E9748"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Транспорт</w:t>
            </w:r>
          </w:p>
          <w:p w14:paraId="09CE84FE"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ишмердиги </w:t>
            </w:r>
          </w:p>
          <w:p w14:paraId="52D0C3F6"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  жана ж</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кт</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рд</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 xml:space="preserve"> сактоо</w:t>
            </w:r>
          </w:p>
        </w:tc>
        <w:tc>
          <w:tcPr>
            <w:tcW w:w="484" w:type="pct"/>
            <w:shd w:val="clear" w:color="auto" w:fill="auto"/>
            <w:vAlign w:val="bottom"/>
          </w:tcPr>
          <w:p w14:paraId="2DFA9D5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17 428</w:t>
            </w:r>
          </w:p>
        </w:tc>
        <w:tc>
          <w:tcPr>
            <w:tcW w:w="482" w:type="pct"/>
            <w:shd w:val="clear" w:color="auto" w:fill="auto"/>
            <w:vAlign w:val="bottom"/>
          </w:tcPr>
          <w:p w14:paraId="0272FEC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16 613</w:t>
            </w:r>
          </w:p>
        </w:tc>
        <w:tc>
          <w:tcPr>
            <w:tcW w:w="477" w:type="pct"/>
            <w:shd w:val="clear" w:color="auto" w:fill="auto"/>
            <w:vAlign w:val="bottom"/>
          </w:tcPr>
          <w:p w14:paraId="10A5E36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16 745</w:t>
            </w:r>
          </w:p>
        </w:tc>
        <w:tc>
          <w:tcPr>
            <w:tcW w:w="486" w:type="pct"/>
            <w:shd w:val="clear" w:color="auto" w:fill="auto"/>
            <w:vAlign w:val="bottom"/>
          </w:tcPr>
          <w:p w14:paraId="4711B39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15 523</w:t>
            </w:r>
          </w:p>
        </w:tc>
        <w:tc>
          <w:tcPr>
            <w:tcW w:w="485" w:type="pct"/>
            <w:shd w:val="clear" w:color="auto" w:fill="auto"/>
            <w:vAlign w:val="bottom"/>
          </w:tcPr>
          <w:p w14:paraId="0D23C283"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21 102</w:t>
            </w:r>
          </w:p>
        </w:tc>
        <w:tc>
          <w:tcPr>
            <w:tcW w:w="1223" w:type="pct"/>
            <w:shd w:val="clear" w:color="auto" w:fill="auto"/>
          </w:tcPr>
          <w:p w14:paraId="2FE9CB78"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Транспортная деятельность и хранение грузов</w:t>
            </w:r>
          </w:p>
        </w:tc>
      </w:tr>
      <w:tr w:rsidR="00464BEC" w:rsidRPr="005E4086" w14:paraId="7FF9B493" w14:textId="77777777" w:rsidTr="008D7579">
        <w:trPr>
          <w:trHeight w:val="227"/>
        </w:trPr>
        <w:tc>
          <w:tcPr>
            <w:tcW w:w="1363" w:type="pct"/>
            <w:shd w:val="clear" w:color="auto" w:fill="auto"/>
          </w:tcPr>
          <w:p w14:paraId="37C2D378"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Мейманканалардын жана</w:t>
            </w:r>
          </w:p>
          <w:p w14:paraId="48378533" w14:textId="77777777" w:rsidR="00464BEC" w:rsidRPr="004E3EF0" w:rsidRDefault="00464BEC" w:rsidP="00464BEC">
            <w:pPr>
              <w:rPr>
                <w:rFonts w:ascii="Times New Roman" w:hAnsi="Times New Roman"/>
                <w:sz w:val="18"/>
                <w:szCs w:val="18"/>
                <w:lang w:val="ru-RU"/>
              </w:rPr>
            </w:pPr>
            <w:r w:rsidRPr="004E3EF0">
              <w:rPr>
                <w:rFonts w:ascii="Times New Roman" w:hAnsi="Times New Roman"/>
                <w:sz w:val="18"/>
                <w:szCs w:val="18"/>
                <w:lang w:val="ru-RU"/>
              </w:rPr>
              <w:t>ресторандардын ишмердиги</w:t>
            </w:r>
          </w:p>
        </w:tc>
        <w:tc>
          <w:tcPr>
            <w:tcW w:w="484" w:type="pct"/>
            <w:shd w:val="clear" w:color="auto" w:fill="auto"/>
            <w:vAlign w:val="bottom"/>
          </w:tcPr>
          <w:p w14:paraId="14FDD0D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3 703</w:t>
            </w:r>
          </w:p>
        </w:tc>
        <w:tc>
          <w:tcPr>
            <w:tcW w:w="482" w:type="pct"/>
            <w:shd w:val="clear" w:color="auto" w:fill="auto"/>
            <w:vAlign w:val="bottom"/>
          </w:tcPr>
          <w:p w14:paraId="6842983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2 692</w:t>
            </w:r>
          </w:p>
        </w:tc>
        <w:tc>
          <w:tcPr>
            <w:tcW w:w="477" w:type="pct"/>
            <w:shd w:val="clear" w:color="auto" w:fill="auto"/>
            <w:vAlign w:val="bottom"/>
          </w:tcPr>
          <w:p w14:paraId="5DD7097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3 074</w:t>
            </w:r>
          </w:p>
        </w:tc>
        <w:tc>
          <w:tcPr>
            <w:tcW w:w="486" w:type="pct"/>
            <w:shd w:val="clear" w:color="auto" w:fill="auto"/>
            <w:vAlign w:val="bottom"/>
          </w:tcPr>
          <w:p w14:paraId="1D93FC7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3 830</w:t>
            </w:r>
          </w:p>
        </w:tc>
        <w:tc>
          <w:tcPr>
            <w:tcW w:w="485" w:type="pct"/>
            <w:shd w:val="clear" w:color="auto" w:fill="auto"/>
            <w:vAlign w:val="bottom"/>
          </w:tcPr>
          <w:p w14:paraId="514A3FD2"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6 867</w:t>
            </w:r>
          </w:p>
        </w:tc>
        <w:tc>
          <w:tcPr>
            <w:tcW w:w="1223" w:type="pct"/>
            <w:shd w:val="clear" w:color="auto" w:fill="auto"/>
            <w:vAlign w:val="center"/>
          </w:tcPr>
          <w:p w14:paraId="287F312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Деятельность гостиниц</w:t>
            </w:r>
          </w:p>
          <w:p w14:paraId="328DAB84"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рест</w:t>
            </w:r>
            <w:r w:rsidRPr="004E3EF0">
              <w:rPr>
                <w:rFonts w:ascii="Times New Roman" w:hAnsi="Times New Roman"/>
                <w:bCs/>
                <w:i/>
                <w:iCs/>
                <w:sz w:val="18"/>
                <w:szCs w:val="18"/>
                <w:lang w:val="ru-RU"/>
              </w:rPr>
              <w:t>о</w:t>
            </w:r>
            <w:r w:rsidRPr="004E3EF0">
              <w:rPr>
                <w:rFonts w:ascii="Times New Roman" w:hAnsi="Times New Roman"/>
                <w:bCs/>
                <w:i/>
                <w:iCs/>
                <w:sz w:val="18"/>
                <w:szCs w:val="18"/>
              </w:rPr>
              <w:t>ранов</w:t>
            </w:r>
          </w:p>
        </w:tc>
      </w:tr>
      <w:tr w:rsidR="00464BEC" w:rsidRPr="005E4086" w14:paraId="244748E6" w14:textId="77777777" w:rsidTr="008D7579">
        <w:trPr>
          <w:trHeight w:val="340"/>
        </w:trPr>
        <w:tc>
          <w:tcPr>
            <w:tcW w:w="1363" w:type="pct"/>
            <w:shd w:val="clear" w:color="auto" w:fill="auto"/>
            <w:vAlign w:val="center"/>
          </w:tcPr>
          <w:p w14:paraId="29917280"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Маалымат</w:t>
            </w:r>
          </w:p>
          <w:p w14:paraId="4BE25F28"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 xml:space="preserve"> </w:t>
            </w:r>
            <w:r w:rsidRPr="004E3EF0">
              <w:rPr>
                <w:rFonts w:ascii="Times New Roman" w:hAnsi="Times New Roman"/>
                <w:bCs/>
                <w:iCs/>
                <w:sz w:val="18"/>
                <w:szCs w:val="18"/>
                <w:lang w:val="ru-RU"/>
              </w:rPr>
              <w:t xml:space="preserve">  </w:t>
            </w:r>
            <w:r w:rsidRPr="004E3EF0">
              <w:rPr>
                <w:rFonts w:ascii="Times New Roman" w:hAnsi="Times New Roman"/>
                <w:bCs/>
                <w:iCs/>
                <w:sz w:val="18"/>
                <w:szCs w:val="18"/>
              </w:rPr>
              <w:t>жана байланыш</w:t>
            </w:r>
          </w:p>
        </w:tc>
        <w:tc>
          <w:tcPr>
            <w:tcW w:w="484" w:type="pct"/>
            <w:shd w:val="clear" w:color="auto" w:fill="auto"/>
            <w:vAlign w:val="bottom"/>
          </w:tcPr>
          <w:p w14:paraId="4669666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11 570</w:t>
            </w:r>
          </w:p>
        </w:tc>
        <w:tc>
          <w:tcPr>
            <w:tcW w:w="482" w:type="pct"/>
            <w:shd w:val="clear" w:color="auto" w:fill="auto"/>
            <w:vAlign w:val="bottom"/>
          </w:tcPr>
          <w:p w14:paraId="5489AA2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11 844</w:t>
            </w:r>
          </w:p>
        </w:tc>
        <w:tc>
          <w:tcPr>
            <w:tcW w:w="477" w:type="pct"/>
            <w:shd w:val="clear" w:color="auto" w:fill="auto"/>
            <w:vAlign w:val="bottom"/>
          </w:tcPr>
          <w:p w14:paraId="40523B6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12 591</w:t>
            </w:r>
          </w:p>
        </w:tc>
        <w:tc>
          <w:tcPr>
            <w:tcW w:w="486" w:type="pct"/>
            <w:shd w:val="clear" w:color="auto" w:fill="auto"/>
            <w:vAlign w:val="bottom"/>
          </w:tcPr>
          <w:p w14:paraId="2DBD4A4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14 132</w:t>
            </w:r>
          </w:p>
        </w:tc>
        <w:tc>
          <w:tcPr>
            <w:tcW w:w="485" w:type="pct"/>
            <w:shd w:val="clear" w:color="auto" w:fill="auto"/>
            <w:vAlign w:val="bottom"/>
          </w:tcPr>
          <w:p w14:paraId="51D6CB7F"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21 676</w:t>
            </w:r>
          </w:p>
        </w:tc>
        <w:tc>
          <w:tcPr>
            <w:tcW w:w="1223" w:type="pct"/>
            <w:shd w:val="clear" w:color="auto" w:fill="auto"/>
            <w:vAlign w:val="center"/>
          </w:tcPr>
          <w:p w14:paraId="3849BB34"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 xml:space="preserve">Информация </w:t>
            </w:r>
          </w:p>
          <w:p w14:paraId="7F9F7B39"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ru-RU"/>
              </w:rPr>
              <w:t xml:space="preserve">  </w:t>
            </w:r>
            <w:r w:rsidRPr="004E3EF0">
              <w:rPr>
                <w:rFonts w:ascii="Times New Roman" w:hAnsi="Times New Roman"/>
                <w:bCs/>
                <w:i/>
                <w:iCs/>
                <w:sz w:val="18"/>
                <w:szCs w:val="18"/>
              </w:rPr>
              <w:t>и связь</w:t>
            </w:r>
          </w:p>
        </w:tc>
      </w:tr>
      <w:tr w:rsidR="00464BEC" w:rsidRPr="005E4086" w14:paraId="0456FC74" w14:textId="77777777" w:rsidTr="008D7579">
        <w:trPr>
          <w:trHeight w:val="340"/>
        </w:trPr>
        <w:tc>
          <w:tcPr>
            <w:tcW w:w="1363" w:type="pct"/>
            <w:shd w:val="clear" w:color="auto" w:fill="auto"/>
            <w:vAlign w:val="center"/>
          </w:tcPr>
          <w:p w14:paraId="5DC45786"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анын ичинде: байланыш</w:t>
            </w:r>
          </w:p>
        </w:tc>
        <w:tc>
          <w:tcPr>
            <w:tcW w:w="484" w:type="pct"/>
            <w:shd w:val="clear" w:color="auto" w:fill="auto"/>
            <w:vAlign w:val="center"/>
          </w:tcPr>
          <w:p w14:paraId="505EA3D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6 975</w:t>
            </w:r>
          </w:p>
        </w:tc>
        <w:tc>
          <w:tcPr>
            <w:tcW w:w="482" w:type="pct"/>
            <w:shd w:val="clear" w:color="auto" w:fill="auto"/>
            <w:vAlign w:val="center"/>
          </w:tcPr>
          <w:p w14:paraId="59BF779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7 493</w:t>
            </w:r>
          </w:p>
        </w:tc>
        <w:tc>
          <w:tcPr>
            <w:tcW w:w="477" w:type="pct"/>
            <w:shd w:val="clear" w:color="auto" w:fill="auto"/>
            <w:vAlign w:val="center"/>
          </w:tcPr>
          <w:p w14:paraId="215BE6E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7 572</w:t>
            </w:r>
          </w:p>
        </w:tc>
        <w:tc>
          <w:tcPr>
            <w:tcW w:w="486" w:type="pct"/>
            <w:shd w:val="clear" w:color="auto" w:fill="auto"/>
            <w:vAlign w:val="center"/>
          </w:tcPr>
          <w:p w14:paraId="5DB6CA5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9 023</w:t>
            </w:r>
          </w:p>
        </w:tc>
        <w:tc>
          <w:tcPr>
            <w:tcW w:w="485" w:type="pct"/>
            <w:shd w:val="clear" w:color="auto" w:fill="auto"/>
            <w:vAlign w:val="center"/>
          </w:tcPr>
          <w:p w14:paraId="487E61CC"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9 117</w:t>
            </w:r>
          </w:p>
        </w:tc>
        <w:tc>
          <w:tcPr>
            <w:tcW w:w="1223" w:type="pct"/>
            <w:shd w:val="clear" w:color="auto" w:fill="auto"/>
            <w:vAlign w:val="center"/>
          </w:tcPr>
          <w:p w14:paraId="337AAD4C"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в том числе</w:t>
            </w:r>
            <w:r w:rsidRPr="004E3EF0">
              <w:rPr>
                <w:rFonts w:ascii="Times New Roman" w:hAnsi="Times New Roman"/>
                <w:bCs/>
                <w:i/>
                <w:iCs/>
                <w:sz w:val="18"/>
                <w:szCs w:val="18"/>
                <w:lang w:val="ky-KG"/>
              </w:rPr>
              <w:t>:</w:t>
            </w:r>
            <w:r w:rsidRPr="004E3EF0">
              <w:rPr>
                <w:rFonts w:ascii="Times New Roman" w:hAnsi="Times New Roman"/>
                <w:bCs/>
                <w:i/>
                <w:iCs/>
                <w:sz w:val="18"/>
                <w:szCs w:val="18"/>
              </w:rPr>
              <w:t xml:space="preserve"> связь</w:t>
            </w:r>
          </w:p>
        </w:tc>
      </w:tr>
      <w:tr w:rsidR="00464BEC" w:rsidRPr="005E4086" w14:paraId="355903E0" w14:textId="77777777" w:rsidTr="008D7579">
        <w:trPr>
          <w:trHeight w:val="340"/>
        </w:trPr>
        <w:tc>
          <w:tcPr>
            <w:tcW w:w="1363" w:type="pct"/>
            <w:shd w:val="clear" w:color="auto" w:fill="auto"/>
            <w:vAlign w:val="center"/>
          </w:tcPr>
          <w:p w14:paraId="181F9854"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rPr>
              <w:t xml:space="preserve">Финансылык </w:t>
            </w:r>
          </w:p>
          <w:p w14:paraId="0F238C1C"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 xml:space="preserve">ортомчулук </w:t>
            </w:r>
            <w:r w:rsidRPr="004E3EF0">
              <w:rPr>
                <w:rFonts w:ascii="Times New Roman" w:hAnsi="Times New Roman"/>
                <w:bCs/>
                <w:iCs/>
                <w:sz w:val="18"/>
                <w:szCs w:val="18"/>
              </w:rPr>
              <w:br/>
              <w:t>жана камсыздандыруу</w:t>
            </w:r>
          </w:p>
        </w:tc>
        <w:tc>
          <w:tcPr>
            <w:tcW w:w="484" w:type="pct"/>
            <w:shd w:val="clear" w:color="auto" w:fill="auto"/>
            <w:vAlign w:val="bottom"/>
          </w:tcPr>
          <w:p w14:paraId="61C2CD7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20 036</w:t>
            </w:r>
          </w:p>
        </w:tc>
        <w:tc>
          <w:tcPr>
            <w:tcW w:w="482" w:type="pct"/>
            <w:shd w:val="clear" w:color="auto" w:fill="auto"/>
            <w:vAlign w:val="bottom"/>
          </w:tcPr>
          <w:p w14:paraId="0951FA8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20 108</w:t>
            </w:r>
          </w:p>
        </w:tc>
        <w:tc>
          <w:tcPr>
            <w:tcW w:w="477" w:type="pct"/>
            <w:shd w:val="clear" w:color="auto" w:fill="auto"/>
            <w:vAlign w:val="bottom"/>
          </w:tcPr>
          <w:p w14:paraId="290580F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21 388</w:t>
            </w:r>
          </w:p>
        </w:tc>
        <w:tc>
          <w:tcPr>
            <w:tcW w:w="486" w:type="pct"/>
            <w:shd w:val="clear" w:color="auto" w:fill="auto"/>
            <w:vAlign w:val="bottom"/>
          </w:tcPr>
          <w:p w14:paraId="533033E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22 054</w:t>
            </w:r>
          </w:p>
        </w:tc>
        <w:tc>
          <w:tcPr>
            <w:tcW w:w="485" w:type="pct"/>
            <w:shd w:val="clear" w:color="auto" w:fill="auto"/>
            <w:vAlign w:val="bottom"/>
          </w:tcPr>
          <w:p w14:paraId="7B431D85"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25 395</w:t>
            </w:r>
          </w:p>
        </w:tc>
        <w:tc>
          <w:tcPr>
            <w:tcW w:w="1223" w:type="pct"/>
            <w:shd w:val="clear" w:color="auto" w:fill="auto"/>
            <w:vAlign w:val="center"/>
          </w:tcPr>
          <w:p w14:paraId="58D06EE7"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Финансовое посредничество</w:t>
            </w:r>
          </w:p>
          <w:p w14:paraId="4F3B69DC"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lang w:val="ky-KG"/>
              </w:rPr>
              <w:t xml:space="preserve">  </w:t>
            </w:r>
            <w:r w:rsidRPr="004E3EF0">
              <w:rPr>
                <w:rFonts w:ascii="Times New Roman" w:hAnsi="Times New Roman"/>
                <w:bCs/>
                <w:i/>
                <w:iCs/>
                <w:sz w:val="18"/>
                <w:szCs w:val="18"/>
              </w:rPr>
              <w:t>и страхование</w:t>
            </w:r>
          </w:p>
        </w:tc>
      </w:tr>
      <w:tr w:rsidR="00464BEC" w:rsidRPr="005E4086" w14:paraId="1CF10BFB" w14:textId="77777777" w:rsidTr="008D7579">
        <w:trPr>
          <w:trHeight w:val="340"/>
        </w:trPr>
        <w:tc>
          <w:tcPr>
            <w:tcW w:w="1363" w:type="pct"/>
            <w:shd w:val="clear" w:color="auto" w:fill="auto"/>
          </w:tcPr>
          <w:p w14:paraId="32F671E1" w14:textId="77777777" w:rsidR="00464BEC" w:rsidRPr="004E3EF0" w:rsidRDefault="00464BEC" w:rsidP="00464BEC">
            <w:pPr>
              <w:ind w:left="142" w:hanging="142"/>
              <w:rPr>
                <w:rFonts w:ascii="Times New Roman" w:hAnsi="Times New Roman"/>
                <w:bCs/>
                <w:iCs/>
                <w:sz w:val="18"/>
                <w:szCs w:val="18"/>
              </w:rPr>
            </w:pPr>
            <w:r w:rsidRPr="004E3EF0">
              <w:rPr>
                <w:rFonts w:ascii="Times New Roman" w:hAnsi="Times New Roman"/>
                <w:bCs/>
                <w:iCs/>
                <w:sz w:val="18"/>
                <w:szCs w:val="18"/>
              </w:rPr>
              <w:t>Кыймылсыз м</w:t>
            </w:r>
            <w:r w:rsidR="00112EDC" w:rsidRPr="004E3EF0">
              <w:rPr>
                <w:rFonts w:ascii="Times New Roman" w:hAnsi="Times New Roman"/>
                <w:bCs/>
                <w:iCs/>
                <w:sz w:val="18"/>
                <w:szCs w:val="18"/>
              </w:rPr>
              <w:t>ү</w:t>
            </w:r>
            <w:r w:rsidRPr="004E3EF0">
              <w:rPr>
                <w:rFonts w:ascii="Times New Roman" w:hAnsi="Times New Roman"/>
                <w:bCs/>
                <w:iCs/>
                <w:sz w:val="18"/>
                <w:szCs w:val="18"/>
              </w:rPr>
              <w:t>лк операциялары</w:t>
            </w:r>
          </w:p>
        </w:tc>
        <w:tc>
          <w:tcPr>
            <w:tcW w:w="484" w:type="pct"/>
            <w:shd w:val="clear" w:color="auto" w:fill="auto"/>
            <w:vAlign w:val="bottom"/>
          </w:tcPr>
          <w:p w14:paraId="337BA5D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5 159</w:t>
            </w:r>
          </w:p>
        </w:tc>
        <w:tc>
          <w:tcPr>
            <w:tcW w:w="482" w:type="pct"/>
            <w:shd w:val="clear" w:color="auto" w:fill="auto"/>
            <w:vAlign w:val="bottom"/>
          </w:tcPr>
          <w:p w14:paraId="299638E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4 358</w:t>
            </w:r>
          </w:p>
        </w:tc>
        <w:tc>
          <w:tcPr>
            <w:tcW w:w="477" w:type="pct"/>
            <w:shd w:val="clear" w:color="auto" w:fill="auto"/>
            <w:vAlign w:val="bottom"/>
          </w:tcPr>
          <w:p w14:paraId="0311727A"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4 614</w:t>
            </w:r>
          </w:p>
        </w:tc>
        <w:tc>
          <w:tcPr>
            <w:tcW w:w="486" w:type="pct"/>
            <w:shd w:val="clear" w:color="auto" w:fill="auto"/>
            <w:vAlign w:val="bottom"/>
          </w:tcPr>
          <w:p w14:paraId="4F61582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4 958</w:t>
            </w:r>
          </w:p>
        </w:tc>
        <w:tc>
          <w:tcPr>
            <w:tcW w:w="485" w:type="pct"/>
            <w:shd w:val="clear" w:color="auto" w:fill="auto"/>
            <w:vAlign w:val="bottom"/>
          </w:tcPr>
          <w:p w14:paraId="647FEC52"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7 453</w:t>
            </w:r>
          </w:p>
        </w:tc>
        <w:tc>
          <w:tcPr>
            <w:tcW w:w="1223" w:type="pct"/>
            <w:shd w:val="clear" w:color="auto" w:fill="auto"/>
          </w:tcPr>
          <w:p w14:paraId="1A99E4F3"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Операции с недвижимым</w:t>
            </w:r>
            <w:r w:rsidRPr="004E3EF0">
              <w:rPr>
                <w:rFonts w:ascii="Times New Roman" w:hAnsi="Times New Roman"/>
                <w:bCs/>
                <w:i/>
                <w:iCs/>
                <w:sz w:val="18"/>
                <w:szCs w:val="18"/>
                <w:lang w:val="ru-RU"/>
              </w:rPr>
              <w:br/>
              <w:t>имуществом</w:t>
            </w:r>
          </w:p>
        </w:tc>
      </w:tr>
      <w:tr w:rsidR="00464BEC" w:rsidRPr="008E6675" w14:paraId="193B8E24" w14:textId="77777777" w:rsidTr="008D7579">
        <w:trPr>
          <w:trHeight w:val="340"/>
        </w:trPr>
        <w:tc>
          <w:tcPr>
            <w:tcW w:w="1363" w:type="pct"/>
            <w:shd w:val="clear" w:color="auto" w:fill="auto"/>
          </w:tcPr>
          <w:p w14:paraId="66655D8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Кесиптик, илимий </w:t>
            </w:r>
            <w:r w:rsidRPr="004E3EF0">
              <w:rPr>
                <w:rFonts w:ascii="Times New Roman" w:hAnsi="Times New Roman"/>
                <w:bCs/>
                <w:iCs/>
                <w:sz w:val="18"/>
                <w:szCs w:val="18"/>
                <w:lang w:val="ru-RU"/>
              </w:rPr>
              <w:br/>
              <w:t>жана техникалык ишмердик</w:t>
            </w:r>
          </w:p>
        </w:tc>
        <w:tc>
          <w:tcPr>
            <w:tcW w:w="484" w:type="pct"/>
            <w:shd w:val="clear" w:color="auto" w:fill="auto"/>
            <w:vAlign w:val="bottom"/>
          </w:tcPr>
          <w:p w14:paraId="59C1A02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17 624</w:t>
            </w:r>
          </w:p>
        </w:tc>
        <w:tc>
          <w:tcPr>
            <w:tcW w:w="482" w:type="pct"/>
            <w:shd w:val="clear" w:color="auto" w:fill="auto"/>
            <w:vAlign w:val="bottom"/>
          </w:tcPr>
          <w:p w14:paraId="74296356"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16 606</w:t>
            </w:r>
          </w:p>
        </w:tc>
        <w:tc>
          <w:tcPr>
            <w:tcW w:w="477" w:type="pct"/>
            <w:shd w:val="clear" w:color="auto" w:fill="auto"/>
            <w:vAlign w:val="bottom"/>
          </w:tcPr>
          <w:p w14:paraId="72D4C76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18 134</w:t>
            </w:r>
          </w:p>
        </w:tc>
        <w:tc>
          <w:tcPr>
            <w:tcW w:w="486" w:type="pct"/>
            <w:shd w:val="clear" w:color="auto" w:fill="auto"/>
            <w:vAlign w:val="bottom"/>
          </w:tcPr>
          <w:p w14:paraId="67F2FA0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17 514</w:t>
            </w:r>
          </w:p>
        </w:tc>
        <w:tc>
          <w:tcPr>
            <w:tcW w:w="485" w:type="pct"/>
            <w:shd w:val="clear" w:color="auto" w:fill="auto"/>
            <w:vAlign w:val="bottom"/>
          </w:tcPr>
          <w:p w14:paraId="6F6E0A19"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24 449</w:t>
            </w:r>
          </w:p>
        </w:tc>
        <w:tc>
          <w:tcPr>
            <w:tcW w:w="1223" w:type="pct"/>
            <w:shd w:val="clear" w:color="auto" w:fill="auto"/>
          </w:tcPr>
          <w:p w14:paraId="6B864615"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Профессиональная, научная и техническая деятельность</w:t>
            </w:r>
          </w:p>
        </w:tc>
      </w:tr>
      <w:tr w:rsidR="00464BEC" w:rsidRPr="008E6675" w14:paraId="4D7B7C35" w14:textId="77777777" w:rsidTr="008D7579">
        <w:trPr>
          <w:trHeight w:val="340"/>
        </w:trPr>
        <w:tc>
          <w:tcPr>
            <w:tcW w:w="1363" w:type="pct"/>
            <w:shd w:val="clear" w:color="auto" w:fill="auto"/>
          </w:tcPr>
          <w:p w14:paraId="1CC8ADF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анын ичинде: илимий изилд</w:t>
            </w:r>
            <w:r w:rsidR="00112EDC" w:rsidRPr="004E3EF0">
              <w:rPr>
                <w:rFonts w:ascii="Times New Roman" w:hAnsi="Times New Roman"/>
                <w:bCs/>
                <w:iCs/>
                <w:sz w:val="18"/>
                <w:szCs w:val="18"/>
                <w:lang w:val="ru-RU"/>
              </w:rPr>
              <w:t>өө</w:t>
            </w:r>
            <w:r w:rsidRPr="004E3EF0">
              <w:rPr>
                <w:rFonts w:ascii="Times New Roman" w:hAnsi="Times New Roman"/>
                <w:bCs/>
                <w:iCs/>
                <w:sz w:val="18"/>
                <w:szCs w:val="18"/>
                <w:lang w:val="ru-RU"/>
              </w:rPr>
              <w:t>л</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р жана иштеп чыгуулар</w:t>
            </w:r>
          </w:p>
        </w:tc>
        <w:tc>
          <w:tcPr>
            <w:tcW w:w="484" w:type="pct"/>
            <w:shd w:val="clear" w:color="auto" w:fill="auto"/>
            <w:vAlign w:val="bottom"/>
          </w:tcPr>
          <w:p w14:paraId="59C6504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2 518</w:t>
            </w:r>
          </w:p>
        </w:tc>
        <w:tc>
          <w:tcPr>
            <w:tcW w:w="482" w:type="pct"/>
            <w:shd w:val="clear" w:color="auto" w:fill="auto"/>
            <w:vAlign w:val="bottom"/>
          </w:tcPr>
          <w:p w14:paraId="2803213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2 945</w:t>
            </w:r>
          </w:p>
        </w:tc>
        <w:tc>
          <w:tcPr>
            <w:tcW w:w="477" w:type="pct"/>
            <w:shd w:val="clear" w:color="auto" w:fill="auto"/>
            <w:vAlign w:val="bottom"/>
          </w:tcPr>
          <w:p w14:paraId="1B1F12C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2 911</w:t>
            </w:r>
          </w:p>
        </w:tc>
        <w:tc>
          <w:tcPr>
            <w:tcW w:w="486" w:type="pct"/>
            <w:shd w:val="clear" w:color="auto" w:fill="auto"/>
            <w:vAlign w:val="bottom"/>
          </w:tcPr>
          <w:p w14:paraId="121F37AE"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3 006</w:t>
            </w:r>
          </w:p>
        </w:tc>
        <w:tc>
          <w:tcPr>
            <w:tcW w:w="485" w:type="pct"/>
            <w:shd w:val="clear" w:color="auto" w:fill="auto"/>
            <w:vAlign w:val="bottom"/>
          </w:tcPr>
          <w:p w14:paraId="52A7BF37"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2 581</w:t>
            </w:r>
          </w:p>
        </w:tc>
        <w:tc>
          <w:tcPr>
            <w:tcW w:w="1223" w:type="pct"/>
            <w:shd w:val="clear" w:color="auto" w:fill="auto"/>
          </w:tcPr>
          <w:p w14:paraId="085F72E1"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в том числе: </w:t>
            </w:r>
          </w:p>
          <w:p w14:paraId="50C6E9A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научные исследования </w:t>
            </w:r>
          </w:p>
          <w:p w14:paraId="79FF2D58"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и разработки</w:t>
            </w:r>
          </w:p>
        </w:tc>
      </w:tr>
      <w:tr w:rsidR="00464BEC" w:rsidRPr="005E4086" w14:paraId="629AEBBD" w14:textId="77777777" w:rsidTr="008D7579">
        <w:trPr>
          <w:trHeight w:val="340"/>
        </w:trPr>
        <w:tc>
          <w:tcPr>
            <w:tcW w:w="1363" w:type="pct"/>
            <w:shd w:val="clear" w:color="auto" w:fill="auto"/>
          </w:tcPr>
          <w:p w14:paraId="1558E52F"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 xml:space="preserve">Административдик </w:t>
            </w:r>
          </w:p>
          <w:p w14:paraId="0E5CED15"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жана к</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м</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кч</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 xml:space="preserve"> </w:t>
            </w:r>
          </w:p>
          <w:p w14:paraId="1DFFEA2A"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ишмердик</w:t>
            </w:r>
          </w:p>
        </w:tc>
        <w:tc>
          <w:tcPr>
            <w:tcW w:w="484" w:type="pct"/>
            <w:shd w:val="clear" w:color="auto" w:fill="auto"/>
            <w:vAlign w:val="bottom"/>
          </w:tcPr>
          <w:p w14:paraId="7DC7152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9 874</w:t>
            </w:r>
          </w:p>
        </w:tc>
        <w:tc>
          <w:tcPr>
            <w:tcW w:w="482" w:type="pct"/>
            <w:shd w:val="clear" w:color="auto" w:fill="auto"/>
            <w:vAlign w:val="bottom"/>
          </w:tcPr>
          <w:p w14:paraId="5984BAA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6 199</w:t>
            </w:r>
          </w:p>
        </w:tc>
        <w:tc>
          <w:tcPr>
            <w:tcW w:w="477" w:type="pct"/>
            <w:shd w:val="clear" w:color="auto" w:fill="auto"/>
            <w:vAlign w:val="bottom"/>
          </w:tcPr>
          <w:p w14:paraId="53F9D8B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6 952</w:t>
            </w:r>
          </w:p>
        </w:tc>
        <w:tc>
          <w:tcPr>
            <w:tcW w:w="486" w:type="pct"/>
            <w:shd w:val="clear" w:color="auto" w:fill="auto"/>
            <w:vAlign w:val="bottom"/>
          </w:tcPr>
          <w:p w14:paraId="32FB868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8 044</w:t>
            </w:r>
          </w:p>
        </w:tc>
        <w:tc>
          <w:tcPr>
            <w:tcW w:w="485" w:type="pct"/>
            <w:shd w:val="clear" w:color="auto" w:fill="auto"/>
            <w:vAlign w:val="bottom"/>
          </w:tcPr>
          <w:p w14:paraId="7663A1C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10 432</w:t>
            </w:r>
          </w:p>
        </w:tc>
        <w:tc>
          <w:tcPr>
            <w:tcW w:w="1223" w:type="pct"/>
            <w:shd w:val="clear" w:color="auto" w:fill="auto"/>
          </w:tcPr>
          <w:p w14:paraId="67435CB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rPr>
              <w:t xml:space="preserve">Административная </w:t>
            </w:r>
          </w:p>
          <w:p w14:paraId="1E489C25"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и вспомогательная деятельность</w:t>
            </w:r>
          </w:p>
        </w:tc>
      </w:tr>
      <w:tr w:rsidR="00464BEC" w:rsidRPr="008E6675" w14:paraId="02E7894B" w14:textId="77777777" w:rsidTr="008D7579">
        <w:trPr>
          <w:trHeight w:val="340"/>
        </w:trPr>
        <w:tc>
          <w:tcPr>
            <w:tcW w:w="1363" w:type="pct"/>
            <w:shd w:val="clear" w:color="auto" w:fill="auto"/>
          </w:tcPr>
          <w:p w14:paraId="6C52A99E"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 xml:space="preserve">Мамлекеттик башкаруу </w:t>
            </w:r>
          </w:p>
          <w:p w14:paraId="3A420B2F"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жана коргоо, милдетт</w:t>
            </w:r>
            <w:r w:rsidR="00112EDC" w:rsidRPr="004E3EF0">
              <w:rPr>
                <w:rFonts w:ascii="Times New Roman" w:hAnsi="Times New Roman"/>
                <w:bCs/>
                <w:iCs/>
                <w:sz w:val="18"/>
                <w:szCs w:val="18"/>
                <w:lang w:val="ru-RU"/>
              </w:rPr>
              <w:t>үү</w:t>
            </w:r>
            <w:r w:rsidRPr="004E3EF0">
              <w:rPr>
                <w:rFonts w:ascii="Times New Roman" w:hAnsi="Times New Roman"/>
                <w:bCs/>
                <w:iCs/>
                <w:sz w:val="18"/>
                <w:szCs w:val="18"/>
                <w:lang w:val="ru-RU"/>
              </w:rPr>
              <w:t xml:space="preserve"> социалдык </w:t>
            </w:r>
          </w:p>
          <w:p w14:paraId="12B3DC6C" w14:textId="77777777" w:rsidR="00464BEC" w:rsidRPr="004E3EF0" w:rsidRDefault="00464BEC" w:rsidP="00464BEC">
            <w:pPr>
              <w:rPr>
                <w:rFonts w:ascii="Times New Roman" w:hAnsi="Times New Roman"/>
                <w:bCs/>
                <w:iCs/>
                <w:sz w:val="18"/>
                <w:szCs w:val="18"/>
                <w:lang w:val="ru-RU"/>
              </w:rPr>
            </w:pPr>
            <w:r w:rsidRPr="004E3EF0">
              <w:rPr>
                <w:rFonts w:ascii="Times New Roman" w:hAnsi="Times New Roman"/>
                <w:bCs/>
                <w:iCs/>
                <w:sz w:val="18"/>
                <w:szCs w:val="18"/>
                <w:lang w:val="ru-RU"/>
              </w:rPr>
              <w:t>камсыздандыруу</w:t>
            </w:r>
          </w:p>
        </w:tc>
        <w:tc>
          <w:tcPr>
            <w:tcW w:w="484" w:type="pct"/>
            <w:shd w:val="clear" w:color="auto" w:fill="auto"/>
            <w:vAlign w:val="bottom"/>
          </w:tcPr>
          <w:p w14:paraId="191BE69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59 713</w:t>
            </w:r>
          </w:p>
        </w:tc>
        <w:tc>
          <w:tcPr>
            <w:tcW w:w="482" w:type="pct"/>
            <w:shd w:val="clear" w:color="auto" w:fill="auto"/>
            <w:vAlign w:val="bottom"/>
          </w:tcPr>
          <w:p w14:paraId="5E6AE488"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60 390</w:t>
            </w:r>
          </w:p>
        </w:tc>
        <w:tc>
          <w:tcPr>
            <w:tcW w:w="477" w:type="pct"/>
            <w:shd w:val="clear" w:color="auto" w:fill="auto"/>
            <w:vAlign w:val="bottom"/>
          </w:tcPr>
          <w:p w14:paraId="45CE2AE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63 965</w:t>
            </w:r>
          </w:p>
        </w:tc>
        <w:tc>
          <w:tcPr>
            <w:tcW w:w="486" w:type="pct"/>
            <w:shd w:val="clear" w:color="auto" w:fill="auto"/>
            <w:vAlign w:val="bottom"/>
          </w:tcPr>
          <w:p w14:paraId="115065D7"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63 318</w:t>
            </w:r>
          </w:p>
        </w:tc>
        <w:tc>
          <w:tcPr>
            <w:tcW w:w="485" w:type="pct"/>
            <w:shd w:val="clear" w:color="auto" w:fill="auto"/>
            <w:vAlign w:val="bottom"/>
          </w:tcPr>
          <w:p w14:paraId="545FA9F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69 125</w:t>
            </w:r>
          </w:p>
        </w:tc>
        <w:tc>
          <w:tcPr>
            <w:tcW w:w="1223" w:type="pct"/>
            <w:shd w:val="clear" w:color="auto" w:fill="auto"/>
          </w:tcPr>
          <w:p w14:paraId="75095AA6"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Государственное управление и оборона, обязательное социальное обеспечение</w:t>
            </w:r>
          </w:p>
        </w:tc>
      </w:tr>
      <w:tr w:rsidR="00464BEC" w:rsidRPr="005E4086" w14:paraId="323600F0" w14:textId="77777777" w:rsidTr="008D7579">
        <w:trPr>
          <w:trHeight w:val="340"/>
        </w:trPr>
        <w:tc>
          <w:tcPr>
            <w:tcW w:w="1363" w:type="pct"/>
            <w:shd w:val="clear" w:color="auto" w:fill="auto"/>
            <w:vAlign w:val="center"/>
          </w:tcPr>
          <w:p w14:paraId="078AC6CF" w14:textId="77777777" w:rsidR="00464BEC" w:rsidRPr="004E3EF0" w:rsidRDefault="00464BEC" w:rsidP="00464BEC">
            <w:pPr>
              <w:rPr>
                <w:rFonts w:ascii="Times New Roman" w:hAnsi="Times New Roman"/>
                <w:bCs/>
                <w:iCs/>
                <w:sz w:val="18"/>
                <w:szCs w:val="18"/>
              </w:rPr>
            </w:pPr>
            <w:r w:rsidRPr="004E3EF0">
              <w:rPr>
                <w:rFonts w:ascii="Times New Roman" w:hAnsi="Times New Roman"/>
                <w:bCs/>
                <w:iCs/>
                <w:sz w:val="18"/>
                <w:szCs w:val="18"/>
              </w:rPr>
              <w:t>Билим бер</w:t>
            </w:r>
            <w:r w:rsidR="00112EDC" w:rsidRPr="004E3EF0">
              <w:rPr>
                <w:rFonts w:ascii="Times New Roman" w:hAnsi="Times New Roman"/>
                <w:bCs/>
                <w:iCs/>
                <w:sz w:val="18"/>
                <w:szCs w:val="18"/>
              </w:rPr>
              <w:t>үү</w:t>
            </w:r>
          </w:p>
        </w:tc>
        <w:tc>
          <w:tcPr>
            <w:tcW w:w="484" w:type="pct"/>
            <w:shd w:val="clear" w:color="auto" w:fill="auto"/>
            <w:vAlign w:val="center"/>
          </w:tcPr>
          <w:p w14:paraId="71F9AE6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168 128</w:t>
            </w:r>
          </w:p>
        </w:tc>
        <w:tc>
          <w:tcPr>
            <w:tcW w:w="482" w:type="pct"/>
            <w:shd w:val="clear" w:color="auto" w:fill="auto"/>
            <w:vAlign w:val="center"/>
          </w:tcPr>
          <w:p w14:paraId="12A4363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169 049</w:t>
            </w:r>
          </w:p>
        </w:tc>
        <w:tc>
          <w:tcPr>
            <w:tcW w:w="477" w:type="pct"/>
            <w:shd w:val="clear" w:color="auto" w:fill="auto"/>
            <w:vAlign w:val="center"/>
          </w:tcPr>
          <w:p w14:paraId="40BFDAE1"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180 840</w:t>
            </w:r>
          </w:p>
        </w:tc>
        <w:tc>
          <w:tcPr>
            <w:tcW w:w="486" w:type="pct"/>
            <w:shd w:val="clear" w:color="auto" w:fill="auto"/>
            <w:vAlign w:val="center"/>
          </w:tcPr>
          <w:p w14:paraId="1B3CC4DB"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192 384</w:t>
            </w:r>
          </w:p>
        </w:tc>
        <w:tc>
          <w:tcPr>
            <w:tcW w:w="485" w:type="pct"/>
            <w:shd w:val="clear" w:color="auto" w:fill="auto"/>
            <w:vAlign w:val="center"/>
          </w:tcPr>
          <w:p w14:paraId="0558B43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189 957</w:t>
            </w:r>
          </w:p>
        </w:tc>
        <w:tc>
          <w:tcPr>
            <w:tcW w:w="1223" w:type="pct"/>
            <w:shd w:val="clear" w:color="auto" w:fill="auto"/>
            <w:vAlign w:val="center"/>
          </w:tcPr>
          <w:p w14:paraId="37076838"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Образование</w:t>
            </w:r>
          </w:p>
        </w:tc>
      </w:tr>
      <w:tr w:rsidR="00464BEC" w:rsidRPr="008E6675" w14:paraId="5CFA0F96" w14:textId="77777777" w:rsidTr="008D7579">
        <w:trPr>
          <w:trHeight w:val="340"/>
        </w:trPr>
        <w:tc>
          <w:tcPr>
            <w:tcW w:w="1363" w:type="pct"/>
            <w:shd w:val="clear" w:color="auto" w:fill="auto"/>
          </w:tcPr>
          <w:p w14:paraId="5CCED3C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Саламаттыкты сактоо жана калкты социалдык жактан тейл</w:t>
            </w:r>
            <w:r w:rsidR="00112EDC" w:rsidRPr="004E3EF0">
              <w:rPr>
                <w:rFonts w:ascii="Times New Roman" w:hAnsi="Times New Roman"/>
                <w:bCs/>
                <w:iCs/>
                <w:sz w:val="18"/>
                <w:szCs w:val="18"/>
                <w:lang w:val="ru-RU"/>
              </w:rPr>
              <w:t>өө</w:t>
            </w:r>
          </w:p>
        </w:tc>
        <w:tc>
          <w:tcPr>
            <w:tcW w:w="484" w:type="pct"/>
            <w:shd w:val="clear" w:color="auto" w:fill="auto"/>
            <w:vAlign w:val="bottom"/>
          </w:tcPr>
          <w:p w14:paraId="05A0266F"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70 650</w:t>
            </w:r>
          </w:p>
        </w:tc>
        <w:tc>
          <w:tcPr>
            <w:tcW w:w="482" w:type="pct"/>
            <w:shd w:val="clear" w:color="auto" w:fill="auto"/>
            <w:vAlign w:val="bottom"/>
          </w:tcPr>
          <w:p w14:paraId="6BEF2452"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69 889</w:t>
            </w:r>
          </w:p>
        </w:tc>
        <w:tc>
          <w:tcPr>
            <w:tcW w:w="477" w:type="pct"/>
            <w:shd w:val="clear" w:color="auto" w:fill="auto"/>
            <w:vAlign w:val="bottom"/>
          </w:tcPr>
          <w:p w14:paraId="5051603D"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78 825</w:t>
            </w:r>
          </w:p>
        </w:tc>
        <w:tc>
          <w:tcPr>
            <w:tcW w:w="486" w:type="pct"/>
            <w:shd w:val="clear" w:color="auto" w:fill="auto"/>
            <w:vAlign w:val="bottom"/>
          </w:tcPr>
          <w:p w14:paraId="5CE5E72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71 795</w:t>
            </w:r>
          </w:p>
        </w:tc>
        <w:tc>
          <w:tcPr>
            <w:tcW w:w="485" w:type="pct"/>
            <w:shd w:val="clear" w:color="auto" w:fill="auto"/>
            <w:vAlign w:val="bottom"/>
          </w:tcPr>
          <w:p w14:paraId="7AE127E4"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74 395</w:t>
            </w:r>
          </w:p>
        </w:tc>
        <w:tc>
          <w:tcPr>
            <w:tcW w:w="1223" w:type="pct"/>
            <w:shd w:val="clear" w:color="auto" w:fill="auto"/>
          </w:tcPr>
          <w:p w14:paraId="2AC45189"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Здравоохранение </w:t>
            </w:r>
          </w:p>
          <w:p w14:paraId="4878CA6A"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социальное</w:t>
            </w:r>
            <w:r w:rsidRPr="004E3EF0">
              <w:rPr>
                <w:rFonts w:ascii="Times New Roman" w:hAnsi="Times New Roman"/>
                <w:bCs/>
                <w:i/>
                <w:iCs/>
                <w:sz w:val="18"/>
                <w:szCs w:val="18"/>
                <w:lang w:val="ru-RU"/>
              </w:rPr>
              <w:br/>
              <w:t>обслуживание населения</w:t>
            </w:r>
          </w:p>
        </w:tc>
      </w:tr>
      <w:tr w:rsidR="00464BEC" w:rsidRPr="005E4086" w14:paraId="3CC17068" w14:textId="77777777" w:rsidTr="008D7579">
        <w:trPr>
          <w:trHeight w:val="340"/>
        </w:trPr>
        <w:tc>
          <w:tcPr>
            <w:tcW w:w="1363" w:type="pct"/>
            <w:shd w:val="clear" w:color="auto" w:fill="auto"/>
          </w:tcPr>
          <w:p w14:paraId="0034C77C"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Искусство, к</w:t>
            </w:r>
            <w:r w:rsidR="00112EDC" w:rsidRPr="004E3EF0">
              <w:rPr>
                <w:rFonts w:ascii="Times New Roman" w:hAnsi="Times New Roman"/>
                <w:bCs/>
                <w:iCs/>
                <w:sz w:val="18"/>
                <w:szCs w:val="18"/>
                <w:lang w:val="ru-RU"/>
              </w:rPr>
              <w:t>ө</w:t>
            </w:r>
            <w:r w:rsidRPr="004E3EF0">
              <w:rPr>
                <w:rFonts w:ascii="Times New Roman" w:hAnsi="Times New Roman"/>
                <w:bCs/>
                <w:iCs/>
                <w:sz w:val="18"/>
                <w:szCs w:val="18"/>
                <w:lang w:val="ru-RU"/>
              </w:rPr>
              <w:t>н</w:t>
            </w:r>
            <w:r w:rsidR="00112EDC" w:rsidRPr="004E3EF0">
              <w:rPr>
                <w:rFonts w:ascii="Times New Roman" w:hAnsi="Times New Roman"/>
                <w:bCs/>
                <w:iCs/>
                <w:sz w:val="18"/>
                <w:szCs w:val="18"/>
                <w:lang w:val="ru-RU"/>
              </w:rPr>
              <w:t>ү</w:t>
            </w:r>
            <w:r w:rsidRPr="004E3EF0">
              <w:rPr>
                <w:rFonts w:ascii="Times New Roman" w:hAnsi="Times New Roman"/>
                <w:bCs/>
                <w:iCs/>
                <w:sz w:val="18"/>
                <w:szCs w:val="18"/>
                <w:lang w:val="ru-RU"/>
              </w:rPr>
              <w:t>л ачуу жана эс алуу</w:t>
            </w:r>
          </w:p>
        </w:tc>
        <w:tc>
          <w:tcPr>
            <w:tcW w:w="484" w:type="pct"/>
            <w:shd w:val="clear" w:color="auto" w:fill="auto"/>
            <w:vAlign w:val="bottom"/>
          </w:tcPr>
          <w:p w14:paraId="03D5994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8 098</w:t>
            </w:r>
          </w:p>
        </w:tc>
        <w:tc>
          <w:tcPr>
            <w:tcW w:w="482" w:type="pct"/>
            <w:shd w:val="clear" w:color="auto" w:fill="auto"/>
            <w:vAlign w:val="bottom"/>
          </w:tcPr>
          <w:p w14:paraId="3466A36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7 835</w:t>
            </w:r>
          </w:p>
        </w:tc>
        <w:tc>
          <w:tcPr>
            <w:tcW w:w="477" w:type="pct"/>
            <w:shd w:val="clear" w:color="auto" w:fill="auto"/>
            <w:vAlign w:val="bottom"/>
          </w:tcPr>
          <w:p w14:paraId="60973709"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7 861</w:t>
            </w:r>
          </w:p>
        </w:tc>
        <w:tc>
          <w:tcPr>
            <w:tcW w:w="486" w:type="pct"/>
            <w:shd w:val="clear" w:color="auto" w:fill="auto"/>
            <w:vAlign w:val="bottom"/>
          </w:tcPr>
          <w:p w14:paraId="24274A05"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7 954</w:t>
            </w:r>
          </w:p>
        </w:tc>
        <w:tc>
          <w:tcPr>
            <w:tcW w:w="485" w:type="pct"/>
            <w:shd w:val="clear" w:color="auto" w:fill="auto"/>
            <w:vAlign w:val="bottom"/>
          </w:tcPr>
          <w:p w14:paraId="124F79A3"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8 715</w:t>
            </w:r>
          </w:p>
        </w:tc>
        <w:tc>
          <w:tcPr>
            <w:tcW w:w="1223" w:type="pct"/>
            <w:shd w:val="clear" w:color="auto" w:fill="auto"/>
          </w:tcPr>
          <w:p w14:paraId="0DFA1133"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Искусство, развлечения </w:t>
            </w:r>
          </w:p>
          <w:p w14:paraId="4D7280BB" w14:textId="77777777" w:rsidR="00464BEC" w:rsidRPr="004E3EF0" w:rsidRDefault="00464BEC" w:rsidP="00464BEC">
            <w:pPr>
              <w:ind w:left="138" w:hanging="138"/>
              <w:rPr>
                <w:rFonts w:ascii="Times New Roman" w:hAnsi="Times New Roman"/>
                <w:bCs/>
                <w:i/>
                <w:iCs/>
                <w:sz w:val="18"/>
                <w:szCs w:val="18"/>
                <w:lang w:val="ru-RU"/>
              </w:rPr>
            </w:pPr>
            <w:r w:rsidRPr="004E3EF0">
              <w:rPr>
                <w:rFonts w:ascii="Times New Roman" w:hAnsi="Times New Roman"/>
                <w:bCs/>
                <w:i/>
                <w:iCs/>
                <w:sz w:val="18"/>
                <w:szCs w:val="18"/>
                <w:lang w:val="ru-RU"/>
              </w:rPr>
              <w:t xml:space="preserve">  и отдых</w:t>
            </w:r>
          </w:p>
        </w:tc>
      </w:tr>
      <w:tr w:rsidR="00464BEC" w:rsidRPr="005E4086" w14:paraId="32DC5737" w14:textId="77777777" w:rsidTr="008D7579">
        <w:trPr>
          <w:trHeight w:val="340"/>
        </w:trPr>
        <w:tc>
          <w:tcPr>
            <w:tcW w:w="1363" w:type="pct"/>
            <w:tcBorders>
              <w:bottom w:val="single" w:sz="8" w:space="0" w:color="auto"/>
            </w:tcBorders>
            <w:shd w:val="clear" w:color="auto" w:fill="auto"/>
          </w:tcPr>
          <w:p w14:paraId="640223E4" w14:textId="77777777" w:rsidR="00464BEC" w:rsidRPr="004E3EF0" w:rsidRDefault="00464BEC" w:rsidP="00464BEC">
            <w:pPr>
              <w:ind w:left="142" w:hanging="142"/>
              <w:rPr>
                <w:rFonts w:ascii="Times New Roman" w:hAnsi="Times New Roman"/>
                <w:bCs/>
                <w:iCs/>
                <w:sz w:val="18"/>
                <w:szCs w:val="18"/>
                <w:lang w:val="ru-RU"/>
              </w:rPr>
            </w:pPr>
            <w:r w:rsidRPr="004E3EF0">
              <w:rPr>
                <w:rFonts w:ascii="Times New Roman" w:hAnsi="Times New Roman"/>
                <w:bCs/>
                <w:iCs/>
                <w:sz w:val="18"/>
                <w:szCs w:val="18"/>
                <w:lang w:val="ru-RU"/>
              </w:rPr>
              <w:t>Башка тейл</w:t>
            </w:r>
            <w:r w:rsidR="00112EDC" w:rsidRPr="004E3EF0">
              <w:rPr>
                <w:rFonts w:ascii="Times New Roman" w:hAnsi="Times New Roman"/>
                <w:bCs/>
                <w:iCs/>
                <w:sz w:val="18"/>
                <w:szCs w:val="18"/>
                <w:lang w:val="ru-RU"/>
              </w:rPr>
              <w:t>өө</w:t>
            </w:r>
            <w:r w:rsidRPr="004E3EF0">
              <w:rPr>
                <w:rFonts w:ascii="Times New Roman" w:hAnsi="Times New Roman"/>
                <w:bCs/>
                <w:iCs/>
                <w:sz w:val="18"/>
                <w:szCs w:val="18"/>
                <w:lang w:val="ru-RU"/>
              </w:rPr>
              <w:br/>
              <w:t>ишмердиги</w:t>
            </w:r>
          </w:p>
        </w:tc>
        <w:tc>
          <w:tcPr>
            <w:tcW w:w="484" w:type="pct"/>
            <w:tcBorders>
              <w:bottom w:val="single" w:sz="8" w:space="0" w:color="auto"/>
            </w:tcBorders>
            <w:shd w:val="clear" w:color="auto" w:fill="auto"/>
            <w:vAlign w:val="bottom"/>
          </w:tcPr>
          <w:p w14:paraId="4127C110"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4 655</w:t>
            </w:r>
          </w:p>
        </w:tc>
        <w:tc>
          <w:tcPr>
            <w:tcW w:w="482" w:type="pct"/>
            <w:tcBorders>
              <w:bottom w:val="single" w:sz="8" w:space="0" w:color="auto"/>
            </w:tcBorders>
            <w:shd w:val="clear" w:color="auto" w:fill="auto"/>
            <w:vAlign w:val="bottom"/>
          </w:tcPr>
          <w:p w14:paraId="2D26577C"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4 420</w:t>
            </w:r>
          </w:p>
        </w:tc>
        <w:tc>
          <w:tcPr>
            <w:tcW w:w="477" w:type="pct"/>
            <w:tcBorders>
              <w:bottom w:val="single" w:sz="8" w:space="0" w:color="auto"/>
            </w:tcBorders>
            <w:shd w:val="clear" w:color="auto" w:fill="auto"/>
            <w:vAlign w:val="bottom"/>
          </w:tcPr>
          <w:p w14:paraId="32F6ED44"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4 828</w:t>
            </w:r>
          </w:p>
        </w:tc>
        <w:tc>
          <w:tcPr>
            <w:tcW w:w="486" w:type="pct"/>
            <w:tcBorders>
              <w:bottom w:val="single" w:sz="8" w:space="0" w:color="auto"/>
            </w:tcBorders>
            <w:shd w:val="clear" w:color="auto" w:fill="auto"/>
            <w:vAlign w:val="bottom"/>
          </w:tcPr>
          <w:p w14:paraId="45F90C8A" w14:textId="77777777" w:rsidR="00464BEC" w:rsidRPr="004E3EF0" w:rsidRDefault="00464BEC" w:rsidP="00464BEC">
            <w:pPr>
              <w:jc w:val="right"/>
              <w:rPr>
                <w:rFonts w:ascii="Times New Roman" w:hAnsi="Times New Roman"/>
                <w:sz w:val="18"/>
                <w:szCs w:val="18"/>
                <w:lang w:val="ru-RU"/>
              </w:rPr>
            </w:pPr>
            <w:r w:rsidRPr="004E3EF0">
              <w:rPr>
                <w:rFonts w:ascii="Times New Roman" w:hAnsi="Times New Roman"/>
                <w:sz w:val="18"/>
                <w:szCs w:val="18"/>
                <w:lang w:val="ru-RU"/>
              </w:rPr>
              <w:t>4 668</w:t>
            </w:r>
          </w:p>
        </w:tc>
        <w:tc>
          <w:tcPr>
            <w:tcW w:w="485" w:type="pct"/>
            <w:tcBorders>
              <w:bottom w:val="single" w:sz="8" w:space="0" w:color="auto"/>
            </w:tcBorders>
            <w:shd w:val="clear" w:color="auto" w:fill="auto"/>
            <w:vAlign w:val="bottom"/>
          </w:tcPr>
          <w:p w14:paraId="7E62E4DE" w14:textId="77777777" w:rsidR="00464BEC" w:rsidRPr="004E3EF0" w:rsidRDefault="00C5288C" w:rsidP="00464BEC">
            <w:pPr>
              <w:jc w:val="right"/>
              <w:rPr>
                <w:rFonts w:ascii="Times New Roman" w:hAnsi="Times New Roman"/>
                <w:sz w:val="18"/>
                <w:szCs w:val="18"/>
              </w:rPr>
            </w:pPr>
            <w:r w:rsidRPr="004E3EF0">
              <w:rPr>
                <w:rFonts w:ascii="Times New Roman" w:hAnsi="Times New Roman"/>
                <w:sz w:val="18"/>
                <w:szCs w:val="18"/>
              </w:rPr>
              <w:t>4 688</w:t>
            </w:r>
          </w:p>
        </w:tc>
        <w:tc>
          <w:tcPr>
            <w:tcW w:w="1223" w:type="pct"/>
            <w:tcBorders>
              <w:bottom w:val="single" w:sz="8" w:space="0" w:color="auto"/>
            </w:tcBorders>
            <w:shd w:val="clear" w:color="auto" w:fill="auto"/>
          </w:tcPr>
          <w:p w14:paraId="32F31794" w14:textId="77777777" w:rsidR="00464BEC" w:rsidRPr="004E3EF0" w:rsidRDefault="00464BEC" w:rsidP="00464BEC">
            <w:pPr>
              <w:ind w:left="138" w:hanging="138"/>
              <w:rPr>
                <w:rFonts w:ascii="Times New Roman" w:hAnsi="Times New Roman"/>
                <w:bCs/>
                <w:i/>
                <w:iCs/>
                <w:sz w:val="18"/>
                <w:szCs w:val="18"/>
              </w:rPr>
            </w:pPr>
            <w:r w:rsidRPr="004E3EF0">
              <w:rPr>
                <w:rFonts w:ascii="Times New Roman" w:hAnsi="Times New Roman"/>
                <w:bCs/>
                <w:i/>
                <w:iCs/>
                <w:sz w:val="18"/>
                <w:szCs w:val="18"/>
              </w:rPr>
              <w:t>Прочая обслуживающая деятельность</w:t>
            </w:r>
          </w:p>
        </w:tc>
      </w:tr>
    </w:tbl>
    <w:p w14:paraId="650064DB" w14:textId="77777777" w:rsidR="00815EA5" w:rsidRDefault="00815EA5" w:rsidP="0085718B">
      <w:pPr>
        <w:jc w:val="center"/>
        <w:rPr>
          <w:rFonts w:ascii="Times New Roman" w:hAnsi="Times New Roman"/>
          <w:b/>
          <w:bCs/>
          <w:iCs/>
          <w:sz w:val="20"/>
          <w:szCs w:val="20"/>
          <w:lang w:val="ru-RU"/>
        </w:rPr>
      </w:pPr>
    </w:p>
    <w:p w14:paraId="79CF68D4" w14:textId="77777777" w:rsidR="00815EA5" w:rsidRDefault="00815EA5" w:rsidP="0085718B">
      <w:pPr>
        <w:jc w:val="center"/>
        <w:rPr>
          <w:rFonts w:ascii="Times New Roman" w:hAnsi="Times New Roman"/>
          <w:b/>
          <w:bCs/>
          <w:iCs/>
          <w:sz w:val="20"/>
          <w:szCs w:val="20"/>
          <w:lang w:val="ru-RU"/>
        </w:rPr>
      </w:pPr>
    </w:p>
    <w:p w14:paraId="7B850BAC" w14:textId="77777777" w:rsidR="00815EA5" w:rsidRDefault="00815EA5" w:rsidP="0085718B">
      <w:pPr>
        <w:jc w:val="center"/>
        <w:rPr>
          <w:rFonts w:ascii="Times New Roman" w:hAnsi="Times New Roman"/>
          <w:b/>
          <w:bCs/>
          <w:iCs/>
          <w:sz w:val="20"/>
          <w:szCs w:val="20"/>
          <w:lang w:val="ru-RU"/>
        </w:rPr>
      </w:pPr>
    </w:p>
    <w:p w14:paraId="4A0AB9A3" w14:textId="24F58F3E" w:rsidR="00292E7E" w:rsidRPr="00C80B33" w:rsidRDefault="006B5B3F" w:rsidP="0085718B">
      <w:pPr>
        <w:jc w:val="center"/>
        <w:rPr>
          <w:rFonts w:ascii="Times New Roman" w:hAnsi="Times New Roman"/>
          <w:b/>
          <w:iCs/>
          <w:sz w:val="20"/>
          <w:szCs w:val="20"/>
          <w:lang w:val="ru-RU"/>
        </w:rPr>
      </w:pPr>
      <w:r w:rsidRPr="00C80B33">
        <w:rPr>
          <w:rFonts w:ascii="Times New Roman" w:hAnsi="Times New Roman"/>
          <w:b/>
          <w:bCs/>
          <w:iCs/>
          <w:sz w:val="20"/>
          <w:szCs w:val="20"/>
          <w:lang w:val="ru-RU"/>
        </w:rPr>
        <w:lastRenderedPageBreak/>
        <w:t>1.3.3</w:t>
      </w:r>
      <w:r w:rsidR="008C44E0" w:rsidRPr="00C80B33">
        <w:rPr>
          <w:rFonts w:ascii="Times New Roman" w:hAnsi="Times New Roman"/>
          <w:b/>
          <w:bCs/>
          <w:iCs/>
          <w:sz w:val="20"/>
          <w:szCs w:val="20"/>
          <w:lang w:val="ru-RU"/>
        </w:rPr>
        <w:t xml:space="preserve">. </w:t>
      </w:r>
      <w:r w:rsidR="0044645C" w:rsidRPr="00225BBB">
        <w:rPr>
          <w:rFonts w:ascii="Times New Roman" w:hAnsi="Times New Roman"/>
          <w:b/>
          <w:bCs/>
          <w:iCs/>
          <w:sz w:val="20"/>
          <w:szCs w:val="20"/>
          <w:lang w:val="ru-RU"/>
        </w:rPr>
        <w:t>Э</w:t>
      </w:r>
      <w:r w:rsidR="009F5266" w:rsidRPr="00225BBB">
        <w:rPr>
          <w:rFonts w:ascii="Times New Roman" w:hAnsi="Times New Roman"/>
          <w:b/>
          <w:sz w:val="20"/>
          <w:szCs w:val="20"/>
          <w:lang w:val="ru-RU"/>
        </w:rPr>
        <w:t>кономикалык</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ишмердиктин</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т</w:t>
      </w:r>
      <w:r w:rsidR="00112EDC" w:rsidRPr="00225BBB">
        <w:rPr>
          <w:rFonts w:ascii="Times New Roman" w:hAnsi="Times New Roman"/>
          <w:b/>
          <w:sz w:val="20"/>
          <w:szCs w:val="20"/>
          <w:lang w:val="ru-RU"/>
        </w:rPr>
        <w:t>ү</w:t>
      </w:r>
      <w:r w:rsidR="009F5266"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009F5266"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009F5266" w:rsidRPr="00C80B33">
        <w:rPr>
          <w:rFonts w:ascii="Times New Roman" w:hAnsi="Times New Roman"/>
          <w:b/>
          <w:sz w:val="20"/>
          <w:szCs w:val="20"/>
          <w:lang w:val="ru-RU"/>
        </w:rPr>
        <w:t xml:space="preserve"> </w:t>
      </w:r>
      <w:r w:rsidR="009F5266" w:rsidRPr="00225BBB">
        <w:rPr>
          <w:rFonts w:ascii="Times New Roman" w:hAnsi="Times New Roman"/>
          <w:b/>
          <w:sz w:val="20"/>
          <w:szCs w:val="20"/>
          <w:lang w:val="ru-RU"/>
        </w:rPr>
        <w:t>боюнча</w:t>
      </w:r>
      <w:r w:rsidR="009F5266" w:rsidRPr="00C80B33">
        <w:rPr>
          <w:rFonts w:ascii="Times New Roman" w:hAnsi="Times New Roman"/>
          <w:b/>
          <w:sz w:val="20"/>
          <w:szCs w:val="20"/>
          <w:lang w:val="ru-RU"/>
        </w:rPr>
        <w:t xml:space="preserve"> </w:t>
      </w:r>
      <w:r w:rsidR="009F5266" w:rsidRPr="00225BBB">
        <w:rPr>
          <w:rFonts w:ascii="Times New Roman" w:hAnsi="Times New Roman"/>
          <w:b/>
          <w:iCs/>
          <w:sz w:val="20"/>
          <w:szCs w:val="20"/>
          <w:lang w:val="ru-RU"/>
        </w:rPr>
        <w:t>к</w:t>
      </w:r>
      <w:r w:rsidR="00292E7E" w:rsidRPr="00225BBB">
        <w:rPr>
          <w:rFonts w:ascii="Times New Roman" w:hAnsi="Times New Roman"/>
          <w:b/>
          <w:iCs/>
          <w:sz w:val="20"/>
          <w:szCs w:val="20"/>
          <w:lang w:val="ru-RU"/>
        </w:rPr>
        <w:t>омпьютердик</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техника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жана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маалыматтык</w:t>
      </w:r>
      <w:r w:rsidR="00292E7E" w:rsidRPr="00C80B33">
        <w:rPr>
          <w:rFonts w:ascii="Times New Roman" w:hAnsi="Times New Roman"/>
          <w:b/>
          <w:iCs/>
          <w:sz w:val="20"/>
          <w:szCs w:val="20"/>
          <w:lang w:val="ru-RU"/>
        </w:rPr>
        <w:t>-</w:t>
      </w:r>
      <w:r w:rsidR="00292E7E" w:rsidRPr="00225BBB">
        <w:rPr>
          <w:rFonts w:ascii="Times New Roman" w:hAnsi="Times New Roman"/>
          <w:b/>
          <w:iCs/>
          <w:sz w:val="20"/>
          <w:szCs w:val="20"/>
          <w:lang w:val="ru-RU"/>
        </w:rPr>
        <w:t>коммуникациялык</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технологиялар</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менен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иштеген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ишканалардын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жана</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уюмдардын</w:t>
      </w:r>
      <w:r w:rsidR="00292E7E" w:rsidRPr="00C80B33">
        <w:rPr>
          <w:rFonts w:ascii="Times New Roman" w:hAnsi="Times New Roman"/>
          <w:b/>
          <w:iCs/>
          <w:sz w:val="20"/>
          <w:szCs w:val="20"/>
          <w:lang w:val="ru-RU"/>
        </w:rPr>
        <w:t xml:space="preserve"> </w:t>
      </w:r>
      <w:r w:rsidR="00292E7E" w:rsidRPr="00225BBB">
        <w:rPr>
          <w:rFonts w:ascii="Times New Roman" w:hAnsi="Times New Roman"/>
          <w:b/>
          <w:iCs/>
          <w:sz w:val="20"/>
          <w:szCs w:val="20"/>
          <w:lang w:val="ru-RU"/>
        </w:rPr>
        <w:t>адистеринин</w:t>
      </w:r>
      <w:r w:rsidR="009F5266" w:rsidRPr="00C80B33">
        <w:rPr>
          <w:rFonts w:ascii="Times New Roman" w:hAnsi="Times New Roman"/>
          <w:b/>
          <w:iCs/>
          <w:sz w:val="20"/>
          <w:szCs w:val="20"/>
          <w:lang w:val="ru-RU"/>
        </w:rPr>
        <w:t xml:space="preserve"> </w:t>
      </w:r>
      <w:r w:rsidR="009F5266" w:rsidRPr="00225BBB">
        <w:rPr>
          <w:rFonts w:ascii="Times New Roman" w:hAnsi="Times New Roman"/>
          <w:b/>
          <w:iCs/>
          <w:sz w:val="20"/>
          <w:szCs w:val="20"/>
          <w:lang w:val="ru-RU"/>
        </w:rPr>
        <w:t>саны</w:t>
      </w:r>
      <w:r w:rsidR="00292E7E" w:rsidRPr="00C80B33">
        <w:rPr>
          <w:rFonts w:ascii="Times New Roman" w:hAnsi="Times New Roman"/>
          <w:b/>
          <w:iCs/>
          <w:sz w:val="20"/>
          <w:szCs w:val="20"/>
          <w:lang w:val="ru-RU"/>
        </w:rPr>
        <w:t xml:space="preserve"> </w:t>
      </w:r>
    </w:p>
    <w:p w14:paraId="18808832" w14:textId="77777777" w:rsidR="00292E7E" w:rsidRPr="00815EA5" w:rsidRDefault="00F9504B" w:rsidP="00BD6317">
      <w:pPr>
        <w:ind w:left="567"/>
        <w:jc w:val="center"/>
        <w:rPr>
          <w:rFonts w:ascii="Times New Roman" w:hAnsi="Times New Roman"/>
          <w:bCs/>
          <w:iCs/>
          <w:sz w:val="18"/>
          <w:szCs w:val="18"/>
          <w:lang w:val="ru-RU"/>
        </w:rPr>
      </w:pPr>
      <w:r w:rsidRPr="00815EA5">
        <w:rPr>
          <w:rFonts w:ascii="Times New Roman" w:hAnsi="Times New Roman"/>
          <w:bCs/>
          <w:iCs/>
          <w:sz w:val="18"/>
          <w:szCs w:val="18"/>
          <w:lang w:val="ru-RU"/>
        </w:rPr>
        <w:t>(адам</w:t>
      </w:r>
      <w:r w:rsidR="00292E7E" w:rsidRPr="00815EA5">
        <w:rPr>
          <w:rFonts w:ascii="Times New Roman" w:hAnsi="Times New Roman"/>
          <w:bCs/>
          <w:iCs/>
          <w:sz w:val="18"/>
          <w:szCs w:val="18"/>
          <w:lang w:val="ru-RU"/>
        </w:rPr>
        <w:t>)</w:t>
      </w:r>
    </w:p>
    <w:p w14:paraId="15F5A1CF" w14:textId="77777777" w:rsidR="008C44E0" w:rsidRPr="00815EA5" w:rsidRDefault="000C4794" w:rsidP="002A77DE">
      <w:pPr>
        <w:jc w:val="center"/>
        <w:rPr>
          <w:rFonts w:ascii="Times New Roman" w:hAnsi="Times New Roman"/>
          <w:i/>
          <w:iCs/>
          <w:sz w:val="18"/>
          <w:szCs w:val="18"/>
          <w:lang w:val="ru-RU"/>
        </w:rPr>
      </w:pPr>
      <w:r w:rsidRPr="00225BBB">
        <w:rPr>
          <w:rFonts w:ascii="Times New Roman" w:hAnsi="Times New Roman"/>
          <w:b/>
          <w:i/>
          <w:iCs/>
          <w:sz w:val="20"/>
          <w:szCs w:val="20"/>
          <w:lang w:val="ru-RU"/>
        </w:rPr>
        <w:t xml:space="preserve">Численность </w:t>
      </w:r>
      <w:r w:rsidR="00E4500A" w:rsidRPr="00225BBB">
        <w:rPr>
          <w:rFonts w:ascii="Times New Roman" w:hAnsi="Times New Roman"/>
          <w:b/>
          <w:i/>
          <w:iCs/>
          <w:sz w:val="20"/>
          <w:szCs w:val="20"/>
          <w:lang w:val="ru-RU"/>
        </w:rPr>
        <w:t>специалистов</w:t>
      </w:r>
      <w:r w:rsidRPr="00225BBB">
        <w:rPr>
          <w:rFonts w:ascii="Times New Roman" w:hAnsi="Times New Roman"/>
          <w:b/>
          <w:i/>
          <w:iCs/>
          <w:sz w:val="20"/>
          <w:szCs w:val="20"/>
          <w:lang w:val="ru-RU"/>
        </w:rPr>
        <w:t xml:space="preserve"> предприятий и орг</w:t>
      </w:r>
      <w:r w:rsidR="001A1517" w:rsidRPr="00225BBB">
        <w:rPr>
          <w:rFonts w:ascii="Times New Roman" w:hAnsi="Times New Roman"/>
          <w:b/>
          <w:i/>
          <w:iCs/>
          <w:sz w:val="20"/>
          <w:szCs w:val="20"/>
          <w:lang w:val="ru-RU"/>
        </w:rPr>
        <w:t>а</w:t>
      </w:r>
      <w:r w:rsidRPr="00225BBB">
        <w:rPr>
          <w:rFonts w:ascii="Times New Roman" w:hAnsi="Times New Roman"/>
          <w:b/>
          <w:i/>
          <w:iCs/>
          <w:sz w:val="20"/>
          <w:szCs w:val="20"/>
          <w:lang w:val="ru-RU"/>
        </w:rPr>
        <w:t xml:space="preserve">низаций, </w:t>
      </w:r>
      <w:r w:rsidR="009F5266" w:rsidRPr="00225BBB">
        <w:rPr>
          <w:rFonts w:ascii="Times New Roman" w:hAnsi="Times New Roman"/>
          <w:b/>
          <w:i/>
          <w:iCs/>
          <w:sz w:val="20"/>
          <w:szCs w:val="20"/>
          <w:lang w:val="ru-RU"/>
        </w:rPr>
        <w:t xml:space="preserve">занятых компьютерной техникой </w:t>
      </w:r>
      <w:r w:rsidRPr="00225BBB">
        <w:rPr>
          <w:rFonts w:ascii="Times New Roman" w:hAnsi="Times New Roman"/>
          <w:b/>
          <w:i/>
          <w:iCs/>
          <w:sz w:val="20"/>
          <w:szCs w:val="20"/>
          <w:lang w:val="ru-RU"/>
        </w:rPr>
        <w:br/>
      </w:r>
      <w:r w:rsidR="00101D40" w:rsidRPr="00225BBB">
        <w:rPr>
          <w:rFonts w:ascii="Times New Roman" w:hAnsi="Times New Roman"/>
          <w:b/>
          <w:i/>
          <w:iCs/>
          <w:sz w:val="20"/>
          <w:szCs w:val="20"/>
          <w:lang w:val="ru-RU"/>
        </w:rPr>
        <w:t xml:space="preserve">и </w:t>
      </w:r>
      <w:r w:rsidRPr="00225BBB">
        <w:rPr>
          <w:rFonts w:ascii="Times New Roman" w:hAnsi="Times New Roman"/>
          <w:b/>
          <w:i/>
          <w:iCs/>
          <w:sz w:val="20"/>
          <w:szCs w:val="20"/>
          <w:lang w:val="ru-RU"/>
        </w:rPr>
        <w:t>информационн</w:t>
      </w:r>
      <w:r w:rsidR="00BB7F7B" w:rsidRPr="00225BBB">
        <w:rPr>
          <w:rFonts w:ascii="Times New Roman" w:hAnsi="Times New Roman"/>
          <w:b/>
          <w:i/>
          <w:iCs/>
          <w:sz w:val="20"/>
          <w:szCs w:val="20"/>
          <w:lang w:val="ru-RU"/>
        </w:rPr>
        <w:t>о-коммуникационными</w:t>
      </w:r>
      <w:r w:rsidRPr="00225BBB">
        <w:rPr>
          <w:rFonts w:ascii="Times New Roman" w:hAnsi="Times New Roman"/>
          <w:b/>
          <w:i/>
          <w:iCs/>
          <w:sz w:val="20"/>
          <w:szCs w:val="20"/>
          <w:lang w:val="ru-RU"/>
        </w:rPr>
        <w:t xml:space="preserve"> технологи</w:t>
      </w:r>
      <w:r w:rsidR="00F64F8D" w:rsidRPr="00225BBB">
        <w:rPr>
          <w:rFonts w:ascii="Times New Roman" w:hAnsi="Times New Roman"/>
          <w:b/>
          <w:i/>
          <w:iCs/>
          <w:sz w:val="20"/>
          <w:szCs w:val="20"/>
          <w:lang w:val="ru-RU"/>
        </w:rPr>
        <w:t>ями</w:t>
      </w:r>
      <w:r w:rsidR="009F5266" w:rsidRPr="00225BBB">
        <w:rPr>
          <w:rFonts w:ascii="Times New Roman" w:hAnsi="Times New Roman"/>
          <w:b/>
          <w:i/>
          <w:iCs/>
          <w:sz w:val="20"/>
          <w:szCs w:val="20"/>
          <w:lang w:val="ru-RU"/>
        </w:rPr>
        <w:t xml:space="preserve"> по видам экономической деятельности</w:t>
      </w:r>
      <w:r w:rsidR="00E4500A" w:rsidRPr="00225BBB">
        <w:rPr>
          <w:rFonts w:ascii="Times New Roman" w:hAnsi="Times New Roman"/>
          <w:b/>
          <w:i/>
          <w:iCs/>
          <w:sz w:val="20"/>
          <w:szCs w:val="20"/>
          <w:lang w:val="ru-RU"/>
        </w:rPr>
        <w:br/>
      </w:r>
      <w:r w:rsidR="00F04D59" w:rsidRPr="00225BBB">
        <w:rPr>
          <w:rFonts w:ascii="Times New Roman" w:hAnsi="Times New Roman"/>
          <w:bCs/>
          <w:i/>
          <w:iCs/>
          <w:sz w:val="20"/>
          <w:szCs w:val="20"/>
          <w:lang w:val="ru-RU"/>
        </w:rPr>
        <w:t xml:space="preserve">     </w:t>
      </w:r>
      <w:proofErr w:type="gramStart"/>
      <w:r w:rsidR="00F04D59" w:rsidRPr="00225BBB">
        <w:rPr>
          <w:rFonts w:ascii="Times New Roman" w:hAnsi="Times New Roman"/>
          <w:bCs/>
          <w:i/>
          <w:iCs/>
          <w:sz w:val="20"/>
          <w:szCs w:val="20"/>
          <w:lang w:val="ru-RU"/>
        </w:rPr>
        <w:t xml:space="preserve">   </w:t>
      </w:r>
      <w:r w:rsidR="008C44E0" w:rsidRPr="00815EA5">
        <w:rPr>
          <w:rFonts w:ascii="Times New Roman" w:hAnsi="Times New Roman"/>
          <w:bCs/>
          <w:i/>
          <w:iCs/>
          <w:sz w:val="18"/>
          <w:szCs w:val="18"/>
          <w:lang w:val="ru-RU"/>
        </w:rPr>
        <w:t>(</w:t>
      </w:r>
      <w:proofErr w:type="gramEnd"/>
      <w:r w:rsidR="008C44E0" w:rsidRPr="00815EA5">
        <w:rPr>
          <w:rFonts w:ascii="Times New Roman" w:hAnsi="Times New Roman"/>
          <w:bCs/>
          <w:i/>
          <w:iCs/>
          <w:sz w:val="18"/>
          <w:szCs w:val="18"/>
          <w:lang w:val="ru-RU"/>
        </w:rPr>
        <w:t>человек)</w:t>
      </w:r>
    </w:p>
    <w:tbl>
      <w:tblPr>
        <w:tblW w:w="4999" w:type="pct"/>
        <w:tblLook w:val="04A0" w:firstRow="1" w:lastRow="0" w:firstColumn="1" w:lastColumn="0" w:noHBand="0" w:noVBand="1"/>
      </w:tblPr>
      <w:tblGrid>
        <w:gridCol w:w="2751"/>
        <w:gridCol w:w="833"/>
        <w:gridCol w:w="833"/>
        <w:gridCol w:w="827"/>
        <w:gridCol w:w="838"/>
        <w:gridCol w:w="829"/>
        <w:gridCol w:w="2725"/>
      </w:tblGrid>
      <w:tr w:rsidR="00A569C1" w:rsidRPr="00225BBB" w14:paraId="1CBA5C46" w14:textId="77777777" w:rsidTr="00517354">
        <w:trPr>
          <w:trHeight w:val="317"/>
        </w:trPr>
        <w:tc>
          <w:tcPr>
            <w:tcW w:w="1428" w:type="pct"/>
            <w:tcBorders>
              <w:top w:val="single" w:sz="8" w:space="0" w:color="auto"/>
              <w:bottom w:val="single" w:sz="8" w:space="0" w:color="auto"/>
            </w:tcBorders>
            <w:shd w:val="clear" w:color="auto" w:fill="auto"/>
            <w:vAlign w:val="bottom"/>
          </w:tcPr>
          <w:p w14:paraId="0B4D4C28" w14:textId="77777777" w:rsidR="00A569C1" w:rsidRPr="00225BBB" w:rsidRDefault="00A569C1" w:rsidP="00A569C1">
            <w:pPr>
              <w:rPr>
                <w:rFonts w:ascii="Times New Roman" w:hAnsi="Times New Roman"/>
                <w:sz w:val="19"/>
                <w:szCs w:val="19"/>
                <w:lang w:val="ru-RU"/>
              </w:rPr>
            </w:pPr>
          </w:p>
        </w:tc>
        <w:tc>
          <w:tcPr>
            <w:tcW w:w="432" w:type="pct"/>
            <w:tcBorders>
              <w:top w:val="single" w:sz="8" w:space="0" w:color="auto"/>
              <w:bottom w:val="single" w:sz="8" w:space="0" w:color="auto"/>
            </w:tcBorders>
            <w:shd w:val="clear" w:color="auto" w:fill="auto"/>
            <w:vAlign w:val="bottom"/>
          </w:tcPr>
          <w:p w14:paraId="2F6F58B9"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BB553A" w:rsidRPr="00C06B23">
              <w:rPr>
                <w:rFonts w:ascii="Times New Roman" w:hAnsi="Times New Roman"/>
                <w:b/>
                <w:bCs/>
                <w:sz w:val="20"/>
                <w:szCs w:val="20"/>
              </w:rPr>
              <w:t>9</w:t>
            </w:r>
          </w:p>
        </w:tc>
        <w:tc>
          <w:tcPr>
            <w:tcW w:w="432" w:type="pct"/>
            <w:tcBorders>
              <w:top w:val="single" w:sz="8" w:space="0" w:color="auto"/>
              <w:bottom w:val="single" w:sz="8" w:space="0" w:color="auto"/>
            </w:tcBorders>
            <w:shd w:val="clear" w:color="auto" w:fill="auto"/>
            <w:vAlign w:val="bottom"/>
          </w:tcPr>
          <w:p w14:paraId="5DAB81E7"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BB553A" w:rsidRPr="00C06B23">
              <w:rPr>
                <w:rFonts w:ascii="Times New Roman" w:hAnsi="Times New Roman"/>
                <w:b/>
                <w:bCs/>
                <w:sz w:val="20"/>
                <w:szCs w:val="20"/>
              </w:rPr>
              <w:t>20</w:t>
            </w:r>
          </w:p>
        </w:tc>
        <w:tc>
          <w:tcPr>
            <w:tcW w:w="429" w:type="pct"/>
            <w:tcBorders>
              <w:top w:val="single" w:sz="8" w:space="0" w:color="auto"/>
              <w:bottom w:val="single" w:sz="8" w:space="0" w:color="auto"/>
            </w:tcBorders>
            <w:shd w:val="clear" w:color="auto" w:fill="auto"/>
            <w:vAlign w:val="bottom"/>
          </w:tcPr>
          <w:p w14:paraId="17A36CD0"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r w:rsidR="00BB553A" w:rsidRPr="00C06B23">
              <w:rPr>
                <w:rFonts w:ascii="Times New Roman" w:hAnsi="Times New Roman"/>
                <w:b/>
                <w:bCs/>
                <w:sz w:val="20"/>
                <w:szCs w:val="20"/>
              </w:rPr>
              <w:t>1</w:t>
            </w:r>
          </w:p>
        </w:tc>
        <w:tc>
          <w:tcPr>
            <w:tcW w:w="435" w:type="pct"/>
            <w:tcBorders>
              <w:top w:val="single" w:sz="8" w:space="0" w:color="auto"/>
              <w:bottom w:val="single" w:sz="8" w:space="0" w:color="auto"/>
            </w:tcBorders>
            <w:shd w:val="clear" w:color="auto" w:fill="auto"/>
            <w:vAlign w:val="bottom"/>
          </w:tcPr>
          <w:p w14:paraId="73921EA2"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BB553A" w:rsidRPr="00C06B23">
              <w:rPr>
                <w:rFonts w:ascii="Times New Roman" w:hAnsi="Times New Roman"/>
                <w:b/>
                <w:bCs/>
                <w:sz w:val="20"/>
                <w:szCs w:val="20"/>
              </w:rPr>
              <w:t>2</w:t>
            </w:r>
          </w:p>
        </w:tc>
        <w:tc>
          <w:tcPr>
            <w:tcW w:w="430" w:type="pct"/>
            <w:tcBorders>
              <w:top w:val="single" w:sz="8" w:space="0" w:color="auto"/>
              <w:bottom w:val="single" w:sz="8" w:space="0" w:color="auto"/>
            </w:tcBorders>
            <w:shd w:val="clear" w:color="auto" w:fill="auto"/>
            <w:vAlign w:val="bottom"/>
          </w:tcPr>
          <w:p w14:paraId="47AE1A19"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BB553A" w:rsidRPr="00C06B23">
              <w:rPr>
                <w:rFonts w:ascii="Times New Roman" w:hAnsi="Times New Roman"/>
                <w:b/>
                <w:bCs/>
                <w:sz w:val="20"/>
                <w:szCs w:val="20"/>
              </w:rPr>
              <w:t>3</w:t>
            </w:r>
          </w:p>
        </w:tc>
        <w:tc>
          <w:tcPr>
            <w:tcW w:w="1415" w:type="pct"/>
            <w:tcBorders>
              <w:top w:val="single" w:sz="8" w:space="0" w:color="auto"/>
              <w:bottom w:val="single" w:sz="8" w:space="0" w:color="auto"/>
            </w:tcBorders>
            <w:shd w:val="clear" w:color="auto" w:fill="auto"/>
            <w:vAlign w:val="bottom"/>
          </w:tcPr>
          <w:p w14:paraId="7D2C04A0" w14:textId="77777777" w:rsidR="00A569C1" w:rsidRPr="00225BBB" w:rsidRDefault="00A569C1" w:rsidP="00A569C1">
            <w:pPr>
              <w:rPr>
                <w:rFonts w:ascii="Times New Roman" w:hAnsi="Times New Roman"/>
                <w:i/>
                <w:iCs/>
                <w:sz w:val="19"/>
                <w:szCs w:val="19"/>
                <w:lang w:val="ru-RU"/>
              </w:rPr>
            </w:pPr>
          </w:p>
        </w:tc>
      </w:tr>
      <w:tr w:rsidR="00BB553A" w:rsidRPr="00225BBB" w14:paraId="7A400BD2" w14:textId="77777777" w:rsidTr="00517354">
        <w:trPr>
          <w:trHeight w:val="340"/>
        </w:trPr>
        <w:tc>
          <w:tcPr>
            <w:tcW w:w="1428" w:type="pct"/>
            <w:tcBorders>
              <w:top w:val="single" w:sz="8" w:space="0" w:color="auto"/>
            </w:tcBorders>
            <w:shd w:val="clear" w:color="auto" w:fill="auto"/>
            <w:vAlign w:val="bottom"/>
          </w:tcPr>
          <w:p w14:paraId="34729D82" w14:textId="77777777" w:rsidR="00BB553A" w:rsidRPr="00815EA5" w:rsidRDefault="00BB553A" w:rsidP="00BB553A">
            <w:pPr>
              <w:rPr>
                <w:rFonts w:ascii="Times New Roman" w:hAnsi="Times New Roman"/>
                <w:b/>
                <w:bCs/>
                <w:iCs/>
                <w:sz w:val="18"/>
                <w:szCs w:val="18"/>
                <w:lang w:val="ru-RU"/>
              </w:rPr>
            </w:pPr>
            <w:r w:rsidRPr="00815EA5">
              <w:rPr>
                <w:rFonts w:ascii="Times New Roman" w:hAnsi="Times New Roman"/>
                <w:b/>
                <w:bCs/>
                <w:iCs/>
                <w:sz w:val="18"/>
                <w:szCs w:val="18"/>
                <w:lang w:val="ru-RU"/>
              </w:rPr>
              <w:t>Бардыгы</w:t>
            </w:r>
          </w:p>
        </w:tc>
        <w:tc>
          <w:tcPr>
            <w:tcW w:w="432" w:type="pct"/>
            <w:tcBorders>
              <w:top w:val="single" w:sz="8" w:space="0" w:color="auto"/>
            </w:tcBorders>
            <w:shd w:val="clear" w:color="auto" w:fill="auto"/>
            <w:vAlign w:val="bottom"/>
          </w:tcPr>
          <w:p w14:paraId="2C1140EC"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18 577</w:t>
            </w:r>
          </w:p>
        </w:tc>
        <w:tc>
          <w:tcPr>
            <w:tcW w:w="432" w:type="pct"/>
            <w:tcBorders>
              <w:top w:val="single" w:sz="8" w:space="0" w:color="auto"/>
            </w:tcBorders>
            <w:shd w:val="clear" w:color="auto" w:fill="auto"/>
            <w:vAlign w:val="bottom"/>
          </w:tcPr>
          <w:p w14:paraId="2CF45628"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18 448</w:t>
            </w:r>
          </w:p>
        </w:tc>
        <w:tc>
          <w:tcPr>
            <w:tcW w:w="429" w:type="pct"/>
            <w:tcBorders>
              <w:top w:val="single" w:sz="8" w:space="0" w:color="auto"/>
            </w:tcBorders>
            <w:shd w:val="clear" w:color="auto" w:fill="auto"/>
            <w:vAlign w:val="bottom"/>
          </w:tcPr>
          <w:p w14:paraId="349A0DC1"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20 350</w:t>
            </w:r>
          </w:p>
        </w:tc>
        <w:tc>
          <w:tcPr>
            <w:tcW w:w="435" w:type="pct"/>
            <w:tcBorders>
              <w:top w:val="single" w:sz="8" w:space="0" w:color="auto"/>
            </w:tcBorders>
            <w:shd w:val="clear" w:color="auto" w:fill="auto"/>
            <w:vAlign w:val="bottom"/>
          </w:tcPr>
          <w:p w14:paraId="150E7B0F" w14:textId="77777777" w:rsidR="00BB553A" w:rsidRPr="00815EA5" w:rsidRDefault="00BB553A" w:rsidP="00BB553A">
            <w:pPr>
              <w:jc w:val="center"/>
              <w:rPr>
                <w:rFonts w:ascii="Times New Roman" w:hAnsi="Times New Roman"/>
                <w:b/>
                <w:sz w:val="18"/>
                <w:szCs w:val="18"/>
                <w:lang w:val="ru-RU"/>
              </w:rPr>
            </w:pPr>
            <w:r w:rsidRPr="00815EA5">
              <w:rPr>
                <w:rFonts w:ascii="Times New Roman" w:hAnsi="Times New Roman"/>
                <w:b/>
                <w:sz w:val="18"/>
                <w:szCs w:val="18"/>
                <w:lang w:val="ru-RU"/>
              </w:rPr>
              <w:t xml:space="preserve"> 20 577</w:t>
            </w:r>
          </w:p>
        </w:tc>
        <w:tc>
          <w:tcPr>
            <w:tcW w:w="430" w:type="pct"/>
            <w:tcBorders>
              <w:top w:val="single" w:sz="8" w:space="0" w:color="auto"/>
            </w:tcBorders>
            <w:shd w:val="clear" w:color="auto" w:fill="auto"/>
            <w:vAlign w:val="bottom"/>
          </w:tcPr>
          <w:p w14:paraId="6793AF09" w14:textId="77777777" w:rsidR="00BB553A" w:rsidRPr="00815EA5" w:rsidRDefault="00C5288C" w:rsidP="00BB553A">
            <w:pPr>
              <w:jc w:val="center"/>
              <w:rPr>
                <w:rFonts w:ascii="Times New Roman" w:hAnsi="Times New Roman"/>
                <w:b/>
                <w:sz w:val="18"/>
                <w:szCs w:val="18"/>
              </w:rPr>
            </w:pPr>
            <w:r w:rsidRPr="00815EA5">
              <w:rPr>
                <w:rFonts w:ascii="Times New Roman" w:hAnsi="Times New Roman"/>
                <w:b/>
                <w:sz w:val="18"/>
                <w:szCs w:val="18"/>
              </w:rPr>
              <w:t>20 949</w:t>
            </w:r>
          </w:p>
        </w:tc>
        <w:tc>
          <w:tcPr>
            <w:tcW w:w="1415" w:type="pct"/>
            <w:tcBorders>
              <w:top w:val="single" w:sz="8" w:space="0" w:color="auto"/>
            </w:tcBorders>
            <w:shd w:val="clear" w:color="auto" w:fill="auto"/>
            <w:vAlign w:val="bottom"/>
          </w:tcPr>
          <w:p w14:paraId="27AEDC24" w14:textId="77777777" w:rsidR="00BB553A" w:rsidRPr="00815EA5" w:rsidRDefault="00BB553A" w:rsidP="00BB553A">
            <w:pPr>
              <w:rPr>
                <w:rFonts w:ascii="Times New Roman" w:hAnsi="Times New Roman"/>
                <w:b/>
                <w:i/>
                <w:iCs/>
                <w:sz w:val="18"/>
                <w:szCs w:val="18"/>
                <w:lang w:val="ru-RU"/>
              </w:rPr>
            </w:pPr>
            <w:r w:rsidRPr="00815EA5">
              <w:rPr>
                <w:rFonts w:ascii="Times New Roman" w:hAnsi="Times New Roman"/>
                <w:b/>
                <w:i/>
                <w:iCs/>
                <w:sz w:val="18"/>
                <w:szCs w:val="18"/>
                <w:lang w:val="ru-RU"/>
              </w:rPr>
              <w:t>Всего</w:t>
            </w:r>
          </w:p>
        </w:tc>
      </w:tr>
      <w:tr w:rsidR="00BB553A" w:rsidRPr="008E6675" w14:paraId="41423B10" w14:textId="77777777" w:rsidTr="00517354">
        <w:trPr>
          <w:trHeight w:val="340"/>
        </w:trPr>
        <w:tc>
          <w:tcPr>
            <w:tcW w:w="1428" w:type="pct"/>
            <w:shd w:val="clear" w:color="auto" w:fill="auto"/>
          </w:tcPr>
          <w:p w14:paraId="061260B8"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Айыл чарбасы, </w:t>
            </w:r>
          </w:p>
          <w:p w14:paraId="0A1515D7"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токой чарбасы жана</w:t>
            </w:r>
          </w:p>
          <w:p w14:paraId="65F385E9"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балык уулоочулук</w:t>
            </w:r>
          </w:p>
        </w:tc>
        <w:tc>
          <w:tcPr>
            <w:tcW w:w="432" w:type="pct"/>
            <w:shd w:val="clear" w:color="auto" w:fill="auto"/>
            <w:vAlign w:val="bottom"/>
          </w:tcPr>
          <w:p w14:paraId="4A652D4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147</w:t>
            </w:r>
          </w:p>
        </w:tc>
        <w:tc>
          <w:tcPr>
            <w:tcW w:w="432" w:type="pct"/>
            <w:shd w:val="clear" w:color="auto" w:fill="auto"/>
            <w:vAlign w:val="bottom"/>
          </w:tcPr>
          <w:p w14:paraId="26881E9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147</w:t>
            </w:r>
          </w:p>
        </w:tc>
        <w:tc>
          <w:tcPr>
            <w:tcW w:w="429" w:type="pct"/>
            <w:shd w:val="clear" w:color="auto" w:fill="auto"/>
            <w:vAlign w:val="bottom"/>
          </w:tcPr>
          <w:p w14:paraId="4F0A807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174</w:t>
            </w:r>
          </w:p>
        </w:tc>
        <w:tc>
          <w:tcPr>
            <w:tcW w:w="435" w:type="pct"/>
            <w:shd w:val="clear" w:color="auto" w:fill="auto"/>
            <w:vAlign w:val="bottom"/>
          </w:tcPr>
          <w:p w14:paraId="60EF278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181</w:t>
            </w:r>
          </w:p>
        </w:tc>
        <w:tc>
          <w:tcPr>
            <w:tcW w:w="430" w:type="pct"/>
            <w:shd w:val="clear" w:color="auto" w:fill="auto"/>
            <w:vAlign w:val="bottom"/>
          </w:tcPr>
          <w:p w14:paraId="51CB4446"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126</w:t>
            </w:r>
          </w:p>
        </w:tc>
        <w:tc>
          <w:tcPr>
            <w:tcW w:w="1415" w:type="pct"/>
            <w:shd w:val="clear" w:color="auto" w:fill="auto"/>
          </w:tcPr>
          <w:p w14:paraId="7E07050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Сельское хозяйство, </w:t>
            </w:r>
          </w:p>
          <w:p w14:paraId="6E59927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лесное хозяйство </w:t>
            </w:r>
          </w:p>
          <w:p w14:paraId="7D550232"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рыболовство</w:t>
            </w:r>
          </w:p>
        </w:tc>
      </w:tr>
      <w:tr w:rsidR="00BB553A" w:rsidRPr="00225BBB" w14:paraId="4D31F416" w14:textId="77777777" w:rsidTr="00517354">
        <w:trPr>
          <w:trHeight w:val="340"/>
        </w:trPr>
        <w:tc>
          <w:tcPr>
            <w:tcW w:w="1428" w:type="pct"/>
            <w:shd w:val="clear" w:color="auto" w:fill="auto"/>
          </w:tcPr>
          <w:p w14:paraId="24E0BB3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Пайдалуу кендерди</w:t>
            </w:r>
          </w:p>
          <w:p w14:paraId="5C7BF89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казуу</w:t>
            </w:r>
          </w:p>
        </w:tc>
        <w:tc>
          <w:tcPr>
            <w:tcW w:w="432" w:type="pct"/>
            <w:shd w:val="clear" w:color="auto" w:fill="auto"/>
            <w:vAlign w:val="bottom"/>
          </w:tcPr>
          <w:p w14:paraId="1AFD76A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346</w:t>
            </w:r>
          </w:p>
        </w:tc>
        <w:tc>
          <w:tcPr>
            <w:tcW w:w="432" w:type="pct"/>
            <w:shd w:val="clear" w:color="auto" w:fill="auto"/>
            <w:vAlign w:val="bottom"/>
          </w:tcPr>
          <w:p w14:paraId="08BCBEE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w:t>
            </w:r>
          </w:p>
        </w:tc>
        <w:tc>
          <w:tcPr>
            <w:tcW w:w="429" w:type="pct"/>
            <w:shd w:val="clear" w:color="auto" w:fill="auto"/>
            <w:vAlign w:val="bottom"/>
          </w:tcPr>
          <w:p w14:paraId="4BF56C0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52</w:t>
            </w:r>
          </w:p>
        </w:tc>
        <w:tc>
          <w:tcPr>
            <w:tcW w:w="435" w:type="pct"/>
            <w:shd w:val="clear" w:color="auto" w:fill="auto"/>
            <w:vAlign w:val="bottom"/>
          </w:tcPr>
          <w:p w14:paraId="213E31E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43</w:t>
            </w:r>
          </w:p>
        </w:tc>
        <w:tc>
          <w:tcPr>
            <w:tcW w:w="430" w:type="pct"/>
            <w:shd w:val="clear" w:color="auto" w:fill="auto"/>
            <w:vAlign w:val="bottom"/>
          </w:tcPr>
          <w:p w14:paraId="6A0CE080"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134</w:t>
            </w:r>
          </w:p>
        </w:tc>
        <w:tc>
          <w:tcPr>
            <w:tcW w:w="1415" w:type="pct"/>
            <w:shd w:val="clear" w:color="auto" w:fill="auto"/>
          </w:tcPr>
          <w:p w14:paraId="0B0D85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Добыча полезных</w:t>
            </w:r>
          </w:p>
          <w:p w14:paraId="20BB517D"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ru-RU"/>
              </w:rPr>
              <w:t xml:space="preserve"> </w:t>
            </w:r>
            <w:r w:rsidRPr="00815EA5">
              <w:rPr>
                <w:rFonts w:ascii="Times New Roman" w:hAnsi="Times New Roman"/>
                <w:bCs/>
                <w:i/>
                <w:iCs/>
                <w:sz w:val="18"/>
                <w:szCs w:val="18"/>
              </w:rPr>
              <w:t xml:space="preserve"> </w:t>
            </w: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ископаемых</w:t>
            </w:r>
          </w:p>
        </w:tc>
      </w:tr>
      <w:tr w:rsidR="00BB553A" w:rsidRPr="00225BBB" w14:paraId="380E86E3" w14:textId="77777777" w:rsidTr="00517354">
        <w:trPr>
          <w:trHeight w:val="340"/>
        </w:trPr>
        <w:tc>
          <w:tcPr>
            <w:tcW w:w="1428" w:type="pct"/>
            <w:shd w:val="clear" w:color="auto" w:fill="auto"/>
            <w:vAlign w:val="center"/>
          </w:tcPr>
          <w:p w14:paraId="106DDB5E" w14:textId="77777777" w:rsidR="00BB553A" w:rsidRPr="00815EA5" w:rsidRDefault="00BB553A" w:rsidP="00BB553A">
            <w:pPr>
              <w:ind w:left="142" w:hanging="142"/>
              <w:rPr>
                <w:rFonts w:ascii="Times New Roman" w:hAnsi="Times New Roman"/>
                <w:bCs/>
                <w:iCs/>
                <w:sz w:val="18"/>
                <w:szCs w:val="18"/>
              </w:rPr>
            </w:pPr>
            <w:r w:rsidRPr="00815EA5">
              <w:rPr>
                <w:rFonts w:ascii="Times New Roman" w:hAnsi="Times New Roman"/>
                <w:bCs/>
                <w:iCs/>
                <w:sz w:val="18"/>
                <w:szCs w:val="18"/>
                <w:lang w:val="ru-RU"/>
              </w:rPr>
              <w:t>Иштет</w:t>
            </w:r>
            <w:r w:rsidR="00112EDC" w:rsidRPr="00815EA5">
              <w:rPr>
                <w:rFonts w:ascii="Times New Roman" w:hAnsi="Times New Roman"/>
                <w:bCs/>
                <w:iCs/>
                <w:sz w:val="18"/>
                <w:szCs w:val="18"/>
                <w:lang w:val="ru-RU"/>
              </w:rPr>
              <w:t>үү</w:t>
            </w:r>
            <w:r w:rsidRPr="00815EA5">
              <w:rPr>
                <w:rFonts w:ascii="Times New Roman" w:hAnsi="Times New Roman"/>
                <w:bCs/>
                <w:iCs/>
                <w:sz w:val="18"/>
                <w:szCs w:val="18"/>
              </w:rPr>
              <w:br/>
            </w:r>
            <w:r w:rsidRPr="00815EA5">
              <w:rPr>
                <w:rFonts w:ascii="Times New Roman" w:hAnsi="Times New Roman"/>
                <w:bCs/>
                <w:iCs/>
                <w:sz w:val="18"/>
                <w:szCs w:val="18"/>
                <w:lang w:val="ru-RU"/>
              </w:rPr>
              <w:t xml:space="preserve"> </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н</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р</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жайы</w:t>
            </w:r>
          </w:p>
        </w:tc>
        <w:tc>
          <w:tcPr>
            <w:tcW w:w="432" w:type="pct"/>
            <w:shd w:val="clear" w:color="auto" w:fill="auto"/>
            <w:vAlign w:val="bottom"/>
          </w:tcPr>
          <w:p w14:paraId="618563C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1 205</w:t>
            </w:r>
          </w:p>
        </w:tc>
        <w:tc>
          <w:tcPr>
            <w:tcW w:w="432" w:type="pct"/>
            <w:shd w:val="clear" w:color="auto" w:fill="auto"/>
            <w:vAlign w:val="bottom"/>
          </w:tcPr>
          <w:p w14:paraId="5552108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895</w:t>
            </w:r>
          </w:p>
        </w:tc>
        <w:tc>
          <w:tcPr>
            <w:tcW w:w="429" w:type="pct"/>
            <w:shd w:val="clear" w:color="auto" w:fill="auto"/>
            <w:vAlign w:val="bottom"/>
          </w:tcPr>
          <w:p w14:paraId="4850E43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810</w:t>
            </w:r>
          </w:p>
        </w:tc>
        <w:tc>
          <w:tcPr>
            <w:tcW w:w="435" w:type="pct"/>
            <w:shd w:val="clear" w:color="auto" w:fill="auto"/>
            <w:vAlign w:val="bottom"/>
          </w:tcPr>
          <w:p w14:paraId="624FA4F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1 022</w:t>
            </w:r>
          </w:p>
        </w:tc>
        <w:tc>
          <w:tcPr>
            <w:tcW w:w="430" w:type="pct"/>
            <w:shd w:val="clear" w:color="auto" w:fill="auto"/>
            <w:vAlign w:val="bottom"/>
          </w:tcPr>
          <w:p w14:paraId="2477634E"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826</w:t>
            </w:r>
          </w:p>
        </w:tc>
        <w:tc>
          <w:tcPr>
            <w:tcW w:w="1415" w:type="pct"/>
            <w:shd w:val="clear" w:color="auto" w:fill="auto"/>
            <w:vAlign w:val="center"/>
          </w:tcPr>
          <w:p w14:paraId="132972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Обрабатывающая</w:t>
            </w:r>
            <w:r w:rsidRPr="00815EA5">
              <w:rPr>
                <w:rFonts w:ascii="Times New Roman" w:hAnsi="Times New Roman"/>
                <w:bCs/>
                <w:i/>
                <w:iCs/>
                <w:sz w:val="18"/>
                <w:szCs w:val="18"/>
                <w:lang w:val="ru-RU"/>
              </w:rPr>
              <w:br/>
              <w:t xml:space="preserve">  промышленность</w:t>
            </w:r>
          </w:p>
        </w:tc>
      </w:tr>
      <w:tr w:rsidR="00BB553A" w:rsidRPr="00225BBB" w14:paraId="699DC109" w14:textId="77777777" w:rsidTr="00517354">
        <w:trPr>
          <w:trHeight w:val="227"/>
        </w:trPr>
        <w:tc>
          <w:tcPr>
            <w:tcW w:w="1428" w:type="pct"/>
            <w:shd w:val="clear" w:color="auto" w:fill="auto"/>
            <w:vAlign w:val="center"/>
          </w:tcPr>
          <w:p w14:paraId="2059781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Электр энергия,</w:t>
            </w:r>
            <w:r w:rsidRPr="00815EA5">
              <w:rPr>
                <w:rFonts w:ascii="Times New Roman" w:hAnsi="Times New Roman"/>
                <w:bCs/>
                <w:iCs/>
                <w:sz w:val="18"/>
                <w:szCs w:val="18"/>
                <w:lang w:val="ru-RU"/>
              </w:rPr>
              <w:br/>
              <w:t xml:space="preserve">газ, буу жана </w:t>
            </w:r>
          </w:p>
          <w:p w14:paraId="236040E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кондицияланган аба</w:t>
            </w:r>
          </w:p>
          <w:p w14:paraId="3EA79D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менен камсыздоо</w:t>
            </w:r>
          </w:p>
        </w:tc>
        <w:tc>
          <w:tcPr>
            <w:tcW w:w="432" w:type="pct"/>
            <w:shd w:val="clear" w:color="auto" w:fill="auto"/>
            <w:vAlign w:val="bottom"/>
          </w:tcPr>
          <w:p w14:paraId="3F57526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505</w:t>
            </w:r>
          </w:p>
        </w:tc>
        <w:tc>
          <w:tcPr>
            <w:tcW w:w="432" w:type="pct"/>
            <w:shd w:val="clear" w:color="auto" w:fill="auto"/>
            <w:vAlign w:val="bottom"/>
          </w:tcPr>
          <w:p w14:paraId="140016C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443</w:t>
            </w:r>
          </w:p>
        </w:tc>
        <w:tc>
          <w:tcPr>
            <w:tcW w:w="429" w:type="pct"/>
            <w:shd w:val="clear" w:color="auto" w:fill="auto"/>
            <w:vAlign w:val="bottom"/>
          </w:tcPr>
          <w:p w14:paraId="6275907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494</w:t>
            </w:r>
          </w:p>
        </w:tc>
        <w:tc>
          <w:tcPr>
            <w:tcW w:w="435" w:type="pct"/>
            <w:shd w:val="clear" w:color="auto" w:fill="auto"/>
            <w:vAlign w:val="bottom"/>
          </w:tcPr>
          <w:p w14:paraId="5334722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446</w:t>
            </w:r>
          </w:p>
        </w:tc>
        <w:tc>
          <w:tcPr>
            <w:tcW w:w="430" w:type="pct"/>
            <w:shd w:val="clear" w:color="auto" w:fill="auto"/>
            <w:vAlign w:val="bottom"/>
          </w:tcPr>
          <w:p w14:paraId="1E0C6092"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314</w:t>
            </w:r>
          </w:p>
        </w:tc>
        <w:tc>
          <w:tcPr>
            <w:tcW w:w="1415" w:type="pct"/>
            <w:shd w:val="clear" w:color="auto" w:fill="auto"/>
            <w:vAlign w:val="center"/>
          </w:tcPr>
          <w:p w14:paraId="5BE1741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Обеспечение (снабжение) электроэнергией, газом </w:t>
            </w:r>
          </w:p>
          <w:p w14:paraId="732E7E6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кондиционированным</w:t>
            </w:r>
          </w:p>
          <w:p w14:paraId="59B4012B"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воздухом</w:t>
            </w:r>
          </w:p>
        </w:tc>
      </w:tr>
      <w:tr w:rsidR="00BB553A" w:rsidRPr="00225BBB" w14:paraId="6F124F31" w14:textId="77777777" w:rsidTr="00517354">
        <w:trPr>
          <w:trHeight w:val="340"/>
        </w:trPr>
        <w:tc>
          <w:tcPr>
            <w:tcW w:w="1428" w:type="pct"/>
            <w:shd w:val="clear" w:color="auto" w:fill="auto"/>
            <w:vAlign w:val="bottom"/>
          </w:tcPr>
          <w:p w14:paraId="64035E1E" w14:textId="77777777" w:rsidR="00BB553A" w:rsidRPr="00815EA5" w:rsidRDefault="00BB553A" w:rsidP="00BB553A">
            <w:pPr>
              <w:ind w:left="142" w:hanging="142"/>
              <w:rPr>
                <w:rFonts w:ascii="Times New Roman" w:hAnsi="Times New Roman"/>
                <w:bCs/>
                <w:iCs/>
                <w:sz w:val="18"/>
                <w:szCs w:val="18"/>
              </w:rPr>
            </w:pPr>
            <w:r w:rsidRPr="00815EA5">
              <w:rPr>
                <w:rFonts w:ascii="Times New Roman" w:hAnsi="Times New Roman"/>
                <w:bCs/>
                <w:iCs/>
                <w:sz w:val="18"/>
                <w:szCs w:val="18"/>
                <w:lang w:val="ru-RU"/>
              </w:rPr>
              <w:t>Суу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менен</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жабдуу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тазалоо</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калдыктарды</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иштет</w:t>
            </w:r>
            <w:r w:rsidR="00112EDC" w:rsidRPr="00815EA5">
              <w:rPr>
                <w:rFonts w:ascii="Times New Roman" w:hAnsi="Times New Roman"/>
                <w:bCs/>
                <w:iCs/>
                <w:sz w:val="18"/>
                <w:szCs w:val="18"/>
                <w:lang w:val="ru-RU"/>
              </w:rPr>
              <w:t>үү</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жана</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кайра</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пайдалануучу</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чийки</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затты</w:t>
            </w:r>
            <w:r w:rsidRPr="00815EA5">
              <w:rPr>
                <w:rFonts w:ascii="Times New Roman" w:hAnsi="Times New Roman"/>
                <w:bCs/>
                <w:iCs/>
                <w:sz w:val="18"/>
                <w:szCs w:val="18"/>
              </w:rPr>
              <w:t xml:space="preserve"> </w:t>
            </w:r>
            <w:r w:rsidRPr="00815EA5">
              <w:rPr>
                <w:rFonts w:ascii="Times New Roman" w:hAnsi="Times New Roman"/>
                <w:bCs/>
                <w:iCs/>
                <w:sz w:val="18"/>
                <w:szCs w:val="18"/>
                <w:lang w:val="ru-RU"/>
              </w:rPr>
              <w:t>алуу</w:t>
            </w:r>
          </w:p>
        </w:tc>
        <w:tc>
          <w:tcPr>
            <w:tcW w:w="432" w:type="pct"/>
            <w:shd w:val="clear" w:color="auto" w:fill="auto"/>
            <w:vAlign w:val="bottom"/>
          </w:tcPr>
          <w:p w14:paraId="703E9BA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155</w:t>
            </w:r>
          </w:p>
        </w:tc>
        <w:tc>
          <w:tcPr>
            <w:tcW w:w="432" w:type="pct"/>
            <w:shd w:val="clear" w:color="auto" w:fill="auto"/>
            <w:vAlign w:val="bottom"/>
          </w:tcPr>
          <w:p w14:paraId="2CE6786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166</w:t>
            </w:r>
          </w:p>
        </w:tc>
        <w:tc>
          <w:tcPr>
            <w:tcW w:w="429" w:type="pct"/>
            <w:shd w:val="clear" w:color="auto" w:fill="auto"/>
            <w:vAlign w:val="bottom"/>
          </w:tcPr>
          <w:p w14:paraId="20A6421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181</w:t>
            </w:r>
          </w:p>
        </w:tc>
        <w:tc>
          <w:tcPr>
            <w:tcW w:w="435" w:type="pct"/>
            <w:shd w:val="clear" w:color="auto" w:fill="auto"/>
            <w:vAlign w:val="bottom"/>
          </w:tcPr>
          <w:p w14:paraId="25414B9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143</w:t>
            </w:r>
          </w:p>
        </w:tc>
        <w:tc>
          <w:tcPr>
            <w:tcW w:w="430" w:type="pct"/>
            <w:shd w:val="clear" w:color="auto" w:fill="auto"/>
            <w:vAlign w:val="bottom"/>
          </w:tcPr>
          <w:p w14:paraId="54FC8E6E"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153</w:t>
            </w:r>
          </w:p>
        </w:tc>
        <w:tc>
          <w:tcPr>
            <w:tcW w:w="1415" w:type="pct"/>
            <w:shd w:val="clear" w:color="auto" w:fill="auto"/>
          </w:tcPr>
          <w:p w14:paraId="77F0F7D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Водоснабжение, очистка, обработка отходов </w:t>
            </w:r>
          </w:p>
          <w:p w14:paraId="7261B452"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lang w:val="ru-RU"/>
              </w:rPr>
              <w:t xml:space="preserve">и получение вторичного </w:t>
            </w:r>
          </w:p>
          <w:p w14:paraId="294FA24E" w14:textId="77777777" w:rsidR="00BB553A" w:rsidRPr="00815EA5" w:rsidRDefault="00BB553A" w:rsidP="00BB553A">
            <w:pPr>
              <w:rPr>
                <w:rFonts w:ascii="Times New Roman" w:hAnsi="Times New Roman"/>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сырья</w:t>
            </w:r>
          </w:p>
        </w:tc>
      </w:tr>
      <w:tr w:rsidR="00BB553A" w:rsidRPr="00225BBB" w14:paraId="67A135D8" w14:textId="77777777" w:rsidTr="00517354">
        <w:trPr>
          <w:trHeight w:val="340"/>
        </w:trPr>
        <w:tc>
          <w:tcPr>
            <w:tcW w:w="1428" w:type="pct"/>
            <w:shd w:val="clear" w:color="auto" w:fill="auto"/>
            <w:vAlign w:val="center"/>
          </w:tcPr>
          <w:p w14:paraId="2C75083B"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Курулуш</w:t>
            </w:r>
          </w:p>
        </w:tc>
        <w:tc>
          <w:tcPr>
            <w:tcW w:w="432" w:type="pct"/>
            <w:shd w:val="clear" w:color="auto" w:fill="auto"/>
            <w:vAlign w:val="bottom"/>
          </w:tcPr>
          <w:p w14:paraId="20C99BF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469</w:t>
            </w:r>
          </w:p>
        </w:tc>
        <w:tc>
          <w:tcPr>
            <w:tcW w:w="432" w:type="pct"/>
            <w:shd w:val="clear" w:color="auto" w:fill="auto"/>
            <w:vAlign w:val="bottom"/>
          </w:tcPr>
          <w:p w14:paraId="71715F7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440</w:t>
            </w:r>
          </w:p>
        </w:tc>
        <w:tc>
          <w:tcPr>
            <w:tcW w:w="429" w:type="pct"/>
            <w:shd w:val="clear" w:color="auto" w:fill="auto"/>
            <w:vAlign w:val="bottom"/>
          </w:tcPr>
          <w:p w14:paraId="256776E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545</w:t>
            </w:r>
          </w:p>
        </w:tc>
        <w:tc>
          <w:tcPr>
            <w:tcW w:w="435" w:type="pct"/>
            <w:shd w:val="clear" w:color="auto" w:fill="auto"/>
            <w:vAlign w:val="bottom"/>
          </w:tcPr>
          <w:p w14:paraId="0D49315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409</w:t>
            </w:r>
          </w:p>
        </w:tc>
        <w:tc>
          <w:tcPr>
            <w:tcW w:w="430" w:type="pct"/>
            <w:shd w:val="clear" w:color="auto" w:fill="auto"/>
            <w:vAlign w:val="bottom"/>
          </w:tcPr>
          <w:p w14:paraId="4BF6C400"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441</w:t>
            </w:r>
          </w:p>
        </w:tc>
        <w:tc>
          <w:tcPr>
            <w:tcW w:w="1415" w:type="pct"/>
            <w:shd w:val="clear" w:color="auto" w:fill="auto"/>
            <w:vAlign w:val="center"/>
          </w:tcPr>
          <w:p w14:paraId="54CA1555"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Строительство</w:t>
            </w:r>
          </w:p>
        </w:tc>
      </w:tr>
      <w:tr w:rsidR="00BB553A" w:rsidRPr="00225BBB" w14:paraId="275CD1A3" w14:textId="77777777" w:rsidTr="00517354">
        <w:trPr>
          <w:trHeight w:val="340"/>
        </w:trPr>
        <w:tc>
          <w:tcPr>
            <w:tcW w:w="1428" w:type="pct"/>
            <w:shd w:val="clear" w:color="auto" w:fill="auto"/>
            <w:vAlign w:val="center"/>
          </w:tcPr>
          <w:p w14:paraId="2E9B82C0"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Д</w:t>
            </w:r>
            <w:r w:rsidR="00112EDC" w:rsidRPr="00815EA5">
              <w:rPr>
                <w:rFonts w:ascii="Times New Roman" w:hAnsi="Times New Roman"/>
                <w:bCs/>
                <w:iCs/>
                <w:sz w:val="18"/>
                <w:szCs w:val="18"/>
                <w:lang w:val="ru-RU"/>
              </w:rPr>
              <w:t>ү</w:t>
            </w:r>
            <w:r w:rsidR="00362165" w:rsidRPr="00815EA5">
              <w:rPr>
                <w:rFonts w:ascii="Times New Roman" w:hAnsi="Times New Roman"/>
                <w:sz w:val="18"/>
                <w:szCs w:val="18"/>
                <w:lang w:val="ky-KG"/>
              </w:rPr>
              <w:t>ң</w:t>
            </w:r>
            <w:r w:rsidRPr="00815EA5">
              <w:rPr>
                <w:rFonts w:ascii="Times New Roman" w:hAnsi="Times New Roman"/>
                <w:bCs/>
                <w:iCs/>
                <w:sz w:val="18"/>
                <w:szCs w:val="18"/>
                <w:lang w:val="ru-RU"/>
              </w:rPr>
              <w:t xml:space="preserve"> жана чекене соода, автоунааларды жана мотоциклдерди о</w:t>
            </w:r>
            <w:r w:rsidR="00362165" w:rsidRPr="00815EA5">
              <w:rPr>
                <w:rFonts w:ascii="Times New Roman" w:hAnsi="Times New Roman"/>
                <w:sz w:val="18"/>
                <w:szCs w:val="18"/>
                <w:lang w:val="ky-KG"/>
              </w:rPr>
              <w:t>ң</w:t>
            </w:r>
            <w:r w:rsidRPr="00815EA5">
              <w:rPr>
                <w:rFonts w:ascii="Times New Roman" w:hAnsi="Times New Roman"/>
                <w:bCs/>
                <w:iCs/>
                <w:sz w:val="18"/>
                <w:szCs w:val="18"/>
                <w:lang w:val="ru-RU"/>
              </w:rPr>
              <w:t>доо</w:t>
            </w:r>
          </w:p>
        </w:tc>
        <w:tc>
          <w:tcPr>
            <w:tcW w:w="432" w:type="pct"/>
            <w:shd w:val="clear" w:color="auto" w:fill="auto"/>
            <w:vAlign w:val="bottom"/>
          </w:tcPr>
          <w:p w14:paraId="1EF3CD14"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1 655</w:t>
            </w:r>
          </w:p>
        </w:tc>
        <w:tc>
          <w:tcPr>
            <w:tcW w:w="432" w:type="pct"/>
            <w:shd w:val="clear" w:color="auto" w:fill="auto"/>
            <w:vAlign w:val="bottom"/>
          </w:tcPr>
          <w:p w14:paraId="0A0F3D2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1 474</w:t>
            </w:r>
          </w:p>
        </w:tc>
        <w:tc>
          <w:tcPr>
            <w:tcW w:w="429" w:type="pct"/>
            <w:shd w:val="clear" w:color="auto" w:fill="auto"/>
            <w:vAlign w:val="bottom"/>
          </w:tcPr>
          <w:p w14:paraId="05A8CBB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1 025</w:t>
            </w:r>
          </w:p>
        </w:tc>
        <w:tc>
          <w:tcPr>
            <w:tcW w:w="435" w:type="pct"/>
            <w:shd w:val="clear" w:color="auto" w:fill="auto"/>
            <w:vAlign w:val="bottom"/>
          </w:tcPr>
          <w:p w14:paraId="379B21B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1 501</w:t>
            </w:r>
          </w:p>
        </w:tc>
        <w:tc>
          <w:tcPr>
            <w:tcW w:w="430" w:type="pct"/>
            <w:shd w:val="clear" w:color="auto" w:fill="auto"/>
            <w:vAlign w:val="bottom"/>
          </w:tcPr>
          <w:p w14:paraId="5568355A"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1 495</w:t>
            </w:r>
          </w:p>
        </w:tc>
        <w:tc>
          <w:tcPr>
            <w:tcW w:w="1415" w:type="pct"/>
            <w:shd w:val="clear" w:color="auto" w:fill="auto"/>
            <w:vAlign w:val="center"/>
          </w:tcPr>
          <w:p w14:paraId="19D3A46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Оптовая и розничная торговля, ремонт автомобилей </w:t>
            </w:r>
          </w:p>
          <w:p w14:paraId="67579E32"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 мотоциклов</w:t>
            </w:r>
          </w:p>
        </w:tc>
      </w:tr>
      <w:tr w:rsidR="00BB553A" w:rsidRPr="008E6675" w14:paraId="0DF5F7BA" w14:textId="77777777" w:rsidTr="00517354">
        <w:trPr>
          <w:trHeight w:val="227"/>
        </w:trPr>
        <w:tc>
          <w:tcPr>
            <w:tcW w:w="1428" w:type="pct"/>
            <w:shd w:val="clear" w:color="auto" w:fill="auto"/>
            <w:vAlign w:val="bottom"/>
          </w:tcPr>
          <w:p w14:paraId="2EE31C27"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Транспорт ишмердиги </w:t>
            </w:r>
            <w:r w:rsidRPr="00815EA5">
              <w:rPr>
                <w:rFonts w:ascii="Times New Roman" w:hAnsi="Times New Roman"/>
                <w:bCs/>
                <w:iCs/>
                <w:sz w:val="18"/>
                <w:szCs w:val="18"/>
                <w:lang w:val="ru-RU"/>
              </w:rPr>
              <w:br/>
              <w:t>жана ж</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кт</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рд</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 xml:space="preserve"> сактоо</w:t>
            </w:r>
          </w:p>
        </w:tc>
        <w:tc>
          <w:tcPr>
            <w:tcW w:w="432" w:type="pct"/>
            <w:shd w:val="clear" w:color="auto" w:fill="auto"/>
            <w:vAlign w:val="bottom"/>
          </w:tcPr>
          <w:p w14:paraId="59BBD80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643</w:t>
            </w:r>
          </w:p>
        </w:tc>
        <w:tc>
          <w:tcPr>
            <w:tcW w:w="432" w:type="pct"/>
            <w:shd w:val="clear" w:color="auto" w:fill="auto"/>
            <w:vAlign w:val="bottom"/>
          </w:tcPr>
          <w:p w14:paraId="165ACEB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605</w:t>
            </w:r>
          </w:p>
        </w:tc>
        <w:tc>
          <w:tcPr>
            <w:tcW w:w="429" w:type="pct"/>
            <w:shd w:val="clear" w:color="auto" w:fill="auto"/>
            <w:vAlign w:val="bottom"/>
          </w:tcPr>
          <w:p w14:paraId="34BA3F3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624</w:t>
            </w:r>
          </w:p>
        </w:tc>
        <w:tc>
          <w:tcPr>
            <w:tcW w:w="435" w:type="pct"/>
            <w:shd w:val="clear" w:color="auto" w:fill="auto"/>
            <w:vAlign w:val="bottom"/>
          </w:tcPr>
          <w:p w14:paraId="6817116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356</w:t>
            </w:r>
          </w:p>
        </w:tc>
        <w:tc>
          <w:tcPr>
            <w:tcW w:w="430" w:type="pct"/>
            <w:shd w:val="clear" w:color="auto" w:fill="auto"/>
            <w:vAlign w:val="bottom"/>
          </w:tcPr>
          <w:p w14:paraId="58040ECF"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354</w:t>
            </w:r>
          </w:p>
        </w:tc>
        <w:tc>
          <w:tcPr>
            <w:tcW w:w="1415" w:type="pct"/>
            <w:shd w:val="clear" w:color="auto" w:fill="auto"/>
            <w:vAlign w:val="bottom"/>
          </w:tcPr>
          <w:p w14:paraId="2EB90C5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Транспортная деятельность </w:t>
            </w:r>
          </w:p>
          <w:p w14:paraId="0C1B4A1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lang w:val="ru-RU"/>
              </w:rPr>
              <w:t>и хранение грузов</w:t>
            </w:r>
          </w:p>
        </w:tc>
      </w:tr>
      <w:tr w:rsidR="00BB553A" w:rsidRPr="00225BBB" w14:paraId="1934E578" w14:textId="77777777" w:rsidTr="00517354">
        <w:trPr>
          <w:trHeight w:val="227"/>
        </w:trPr>
        <w:tc>
          <w:tcPr>
            <w:tcW w:w="1428" w:type="pct"/>
            <w:shd w:val="clear" w:color="auto" w:fill="auto"/>
            <w:vAlign w:val="bottom"/>
          </w:tcPr>
          <w:p w14:paraId="302D43DB"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Мейманканалардын жана ресторандардын ишмердиги</w:t>
            </w:r>
          </w:p>
        </w:tc>
        <w:tc>
          <w:tcPr>
            <w:tcW w:w="432" w:type="pct"/>
            <w:shd w:val="clear" w:color="auto" w:fill="auto"/>
            <w:vAlign w:val="bottom"/>
          </w:tcPr>
          <w:p w14:paraId="5391059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84</w:t>
            </w:r>
          </w:p>
        </w:tc>
        <w:tc>
          <w:tcPr>
            <w:tcW w:w="432" w:type="pct"/>
            <w:shd w:val="clear" w:color="auto" w:fill="auto"/>
            <w:vAlign w:val="bottom"/>
          </w:tcPr>
          <w:p w14:paraId="7D916F2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129</w:t>
            </w:r>
          </w:p>
        </w:tc>
        <w:tc>
          <w:tcPr>
            <w:tcW w:w="429" w:type="pct"/>
            <w:shd w:val="clear" w:color="auto" w:fill="auto"/>
            <w:vAlign w:val="bottom"/>
          </w:tcPr>
          <w:p w14:paraId="4F62864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149</w:t>
            </w:r>
          </w:p>
        </w:tc>
        <w:tc>
          <w:tcPr>
            <w:tcW w:w="435" w:type="pct"/>
            <w:shd w:val="clear" w:color="auto" w:fill="auto"/>
            <w:vAlign w:val="bottom"/>
          </w:tcPr>
          <w:p w14:paraId="11C5705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120</w:t>
            </w:r>
          </w:p>
        </w:tc>
        <w:tc>
          <w:tcPr>
            <w:tcW w:w="430" w:type="pct"/>
            <w:shd w:val="clear" w:color="auto" w:fill="auto"/>
            <w:vAlign w:val="bottom"/>
          </w:tcPr>
          <w:p w14:paraId="5E727AD6"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135</w:t>
            </w:r>
          </w:p>
        </w:tc>
        <w:tc>
          <w:tcPr>
            <w:tcW w:w="1415" w:type="pct"/>
            <w:shd w:val="clear" w:color="auto" w:fill="auto"/>
            <w:vAlign w:val="bottom"/>
          </w:tcPr>
          <w:p w14:paraId="68DF526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Деятельность гостиниц</w:t>
            </w:r>
          </w:p>
          <w:p w14:paraId="5A696AD9"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ky-KG"/>
              </w:rPr>
              <w:t xml:space="preserve"> </w:t>
            </w:r>
            <w:r w:rsidRPr="00815EA5">
              <w:rPr>
                <w:rFonts w:ascii="Times New Roman" w:hAnsi="Times New Roman"/>
                <w:bCs/>
                <w:i/>
                <w:iCs/>
                <w:sz w:val="18"/>
                <w:szCs w:val="18"/>
              </w:rPr>
              <w:t>и рест</w:t>
            </w:r>
            <w:r w:rsidRPr="00815EA5">
              <w:rPr>
                <w:rFonts w:ascii="Times New Roman" w:hAnsi="Times New Roman"/>
                <w:bCs/>
                <w:i/>
                <w:iCs/>
                <w:sz w:val="18"/>
                <w:szCs w:val="18"/>
                <w:lang w:val="ru-RU"/>
              </w:rPr>
              <w:t>о</w:t>
            </w:r>
            <w:r w:rsidRPr="00815EA5">
              <w:rPr>
                <w:rFonts w:ascii="Times New Roman" w:hAnsi="Times New Roman"/>
                <w:bCs/>
                <w:i/>
                <w:iCs/>
                <w:sz w:val="18"/>
                <w:szCs w:val="18"/>
              </w:rPr>
              <w:t>ранов</w:t>
            </w:r>
          </w:p>
        </w:tc>
      </w:tr>
      <w:tr w:rsidR="00BB553A" w:rsidRPr="00225BBB" w14:paraId="49FDF249" w14:textId="77777777" w:rsidTr="00517354">
        <w:trPr>
          <w:trHeight w:val="340"/>
        </w:trPr>
        <w:tc>
          <w:tcPr>
            <w:tcW w:w="1428" w:type="pct"/>
            <w:shd w:val="clear" w:color="auto" w:fill="auto"/>
            <w:vAlign w:val="bottom"/>
          </w:tcPr>
          <w:p w14:paraId="1D53EFE2"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Маалымат</w:t>
            </w:r>
          </w:p>
          <w:p w14:paraId="382668E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байланыш</w:t>
            </w:r>
          </w:p>
        </w:tc>
        <w:tc>
          <w:tcPr>
            <w:tcW w:w="432" w:type="pct"/>
            <w:shd w:val="clear" w:color="auto" w:fill="auto"/>
            <w:vAlign w:val="bottom"/>
          </w:tcPr>
          <w:p w14:paraId="34940BF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1 470</w:t>
            </w:r>
          </w:p>
        </w:tc>
        <w:tc>
          <w:tcPr>
            <w:tcW w:w="432" w:type="pct"/>
            <w:shd w:val="clear" w:color="auto" w:fill="auto"/>
            <w:vAlign w:val="bottom"/>
          </w:tcPr>
          <w:p w14:paraId="2E9AC6B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1 608</w:t>
            </w:r>
          </w:p>
        </w:tc>
        <w:tc>
          <w:tcPr>
            <w:tcW w:w="429" w:type="pct"/>
            <w:shd w:val="clear" w:color="auto" w:fill="auto"/>
            <w:vAlign w:val="bottom"/>
          </w:tcPr>
          <w:p w14:paraId="02C6FE41"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1 802</w:t>
            </w:r>
          </w:p>
        </w:tc>
        <w:tc>
          <w:tcPr>
            <w:tcW w:w="435" w:type="pct"/>
            <w:shd w:val="clear" w:color="auto" w:fill="auto"/>
            <w:vAlign w:val="bottom"/>
          </w:tcPr>
          <w:p w14:paraId="2714C2E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3 077</w:t>
            </w:r>
          </w:p>
        </w:tc>
        <w:tc>
          <w:tcPr>
            <w:tcW w:w="430" w:type="pct"/>
            <w:shd w:val="clear" w:color="auto" w:fill="auto"/>
            <w:vAlign w:val="bottom"/>
          </w:tcPr>
          <w:p w14:paraId="6286EA98" w14:textId="77777777" w:rsidR="00BB553A" w:rsidRPr="00815EA5" w:rsidRDefault="00C5288C" w:rsidP="00BB553A">
            <w:pPr>
              <w:jc w:val="right"/>
              <w:rPr>
                <w:rFonts w:ascii="Times New Roman" w:hAnsi="Times New Roman"/>
                <w:bCs/>
                <w:iCs/>
                <w:sz w:val="18"/>
                <w:szCs w:val="18"/>
              </w:rPr>
            </w:pPr>
            <w:r w:rsidRPr="00815EA5">
              <w:rPr>
                <w:rFonts w:ascii="Times New Roman" w:hAnsi="Times New Roman"/>
                <w:bCs/>
                <w:iCs/>
                <w:sz w:val="18"/>
                <w:szCs w:val="18"/>
              </w:rPr>
              <w:t>3</w:t>
            </w:r>
            <w:r w:rsidR="0035324C" w:rsidRPr="00815EA5">
              <w:rPr>
                <w:rFonts w:ascii="Times New Roman" w:hAnsi="Times New Roman"/>
                <w:bCs/>
                <w:iCs/>
                <w:sz w:val="18"/>
                <w:szCs w:val="18"/>
              </w:rPr>
              <w:t xml:space="preserve"> 627</w:t>
            </w:r>
          </w:p>
        </w:tc>
        <w:tc>
          <w:tcPr>
            <w:tcW w:w="1415" w:type="pct"/>
            <w:shd w:val="clear" w:color="auto" w:fill="auto"/>
          </w:tcPr>
          <w:p w14:paraId="6CE2BAA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Информация</w:t>
            </w:r>
          </w:p>
          <w:p w14:paraId="511FBF62"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 xml:space="preserve"> и связь</w:t>
            </w:r>
          </w:p>
        </w:tc>
      </w:tr>
      <w:tr w:rsidR="00BB553A" w:rsidRPr="00225BBB" w14:paraId="04D2D3BA" w14:textId="77777777" w:rsidTr="00517354">
        <w:trPr>
          <w:trHeight w:val="340"/>
        </w:trPr>
        <w:tc>
          <w:tcPr>
            <w:tcW w:w="1428" w:type="pct"/>
            <w:shd w:val="clear" w:color="auto" w:fill="auto"/>
            <w:vAlign w:val="center"/>
          </w:tcPr>
          <w:p w14:paraId="2E44B2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анын ичинде</w:t>
            </w:r>
            <w:r w:rsidRPr="00815EA5">
              <w:rPr>
                <w:rFonts w:ascii="Times New Roman" w:hAnsi="Times New Roman"/>
                <w:bCs/>
                <w:i/>
                <w:iCs/>
                <w:sz w:val="18"/>
                <w:szCs w:val="18"/>
                <w:lang w:val="ky-KG"/>
              </w:rPr>
              <w:t>:</w:t>
            </w:r>
            <w:r w:rsidRPr="00815EA5">
              <w:rPr>
                <w:rFonts w:ascii="Times New Roman" w:hAnsi="Times New Roman"/>
                <w:bCs/>
                <w:iCs/>
                <w:sz w:val="18"/>
                <w:szCs w:val="18"/>
                <w:lang w:val="ru-RU"/>
              </w:rPr>
              <w:t xml:space="preserve"> байланыш</w:t>
            </w:r>
          </w:p>
        </w:tc>
        <w:tc>
          <w:tcPr>
            <w:tcW w:w="432" w:type="pct"/>
            <w:shd w:val="clear" w:color="auto" w:fill="auto"/>
            <w:vAlign w:val="center"/>
          </w:tcPr>
          <w:p w14:paraId="1C85E21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503</w:t>
            </w:r>
          </w:p>
        </w:tc>
        <w:tc>
          <w:tcPr>
            <w:tcW w:w="432" w:type="pct"/>
            <w:shd w:val="clear" w:color="auto" w:fill="auto"/>
            <w:vAlign w:val="center"/>
          </w:tcPr>
          <w:p w14:paraId="573E919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598</w:t>
            </w:r>
          </w:p>
        </w:tc>
        <w:tc>
          <w:tcPr>
            <w:tcW w:w="429" w:type="pct"/>
            <w:shd w:val="clear" w:color="auto" w:fill="auto"/>
            <w:vAlign w:val="center"/>
          </w:tcPr>
          <w:p w14:paraId="16656CB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548</w:t>
            </w:r>
          </w:p>
        </w:tc>
        <w:tc>
          <w:tcPr>
            <w:tcW w:w="435" w:type="pct"/>
            <w:shd w:val="clear" w:color="auto" w:fill="auto"/>
            <w:vAlign w:val="center"/>
          </w:tcPr>
          <w:p w14:paraId="4C09385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2 038</w:t>
            </w:r>
          </w:p>
        </w:tc>
        <w:tc>
          <w:tcPr>
            <w:tcW w:w="430" w:type="pct"/>
            <w:shd w:val="clear" w:color="auto" w:fill="auto"/>
            <w:vAlign w:val="center"/>
          </w:tcPr>
          <w:p w14:paraId="18C27B55"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2 837</w:t>
            </w:r>
          </w:p>
        </w:tc>
        <w:tc>
          <w:tcPr>
            <w:tcW w:w="1415" w:type="pct"/>
            <w:shd w:val="clear" w:color="auto" w:fill="auto"/>
            <w:vAlign w:val="center"/>
          </w:tcPr>
          <w:p w14:paraId="780221AD"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lang w:val="ru-RU"/>
              </w:rPr>
              <w:t xml:space="preserve">  </w:t>
            </w:r>
            <w:r w:rsidRPr="00815EA5">
              <w:rPr>
                <w:rFonts w:ascii="Times New Roman" w:hAnsi="Times New Roman"/>
                <w:bCs/>
                <w:i/>
                <w:iCs/>
                <w:sz w:val="18"/>
                <w:szCs w:val="18"/>
              </w:rPr>
              <w:t>в том числе</w:t>
            </w:r>
            <w:r w:rsidRPr="00815EA5">
              <w:rPr>
                <w:rFonts w:ascii="Times New Roman" w:hAnsi="Times New Roman"/>
                <w:bCs/>
                <w:i/>
                <w:iCs/>
                <w:sz w:val="18"/>
                <w:szCs w:val="18"/>
                <w:lang w:val="ky-KG"/>
              </w:rPr>
              <w:t>:</w:t>
            </w:r>
            <w:r w:rsidRPr="00815EA5">
              <w:rPr>
                <w:rFonts w:ascii="Times New Roman" w:hAnsi="Times New Roman"/>
                <w:bCs/>
                <w:i/>
                <w:iCs/>
                <w:sz w:val="18"/>
                <w:szCs w:val="18"/>
              </w:rPr>
              <w:t xml:space="preserve"> связь</w:t>
            </w:r>
          </w:p>
        </w:tc>
      </w:tr>
      <w:tr w:rsidR="00BB553A" w:rsidRPr="00225BBB" w14:paraId="1BE51506" w14:textId="77777777" w:rsidTr="00517354">
        <w:trPr>
          <w:trHeight w:val="340"/>
        </w:trPr>
        <w:tc>
          <w:tcPr>
            <w:tcW w:w="1428" w:type="pct"/>
            <w:shd w:val="clear" w:color="auto" w:fill="auto"/>
            <w:vAlign w:val="bottom"/>
          </w:tcPr>
          <w:p w14:paraId="27112D0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Финансылык ортомчулук </w:t>
            </w:r>
            <w:r w:rsidRPr="00815EA5">
              <w:rPr>
                <w:rFonts w:ascii="Times New Roman" w:hAnsi="Times New Roman"/>
                <w:bCs/>
                <w:iCs/>
                <w:sz w:val="18"/>
                <w:szCs w:val="18"/>
                <w:lang w:val="ru-RU"/>
              </w:rPr>
              <w:br/>
              <w:t>жана камсыздандыруу</w:t>
            </w:r>
          </w:p>
        </w:tc>
        <w:tc>
          <w:tcPr>
            <w:tcW w:w="432" w:type="pct"/>
            <w:shd w:val="clear" w:color="auto" w:fill="auto"/>
            <w:vAlign w:val="bottom"/>
          </w:tcPr>
          <w:p w14:paraId="58F886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1 140</w:t>
            </w:r>
          </w:p>
        </w:tc>
        <w:tc>
          <w:tcPr>
            <w:tcW w:w="432" w:type="pct"/>
            <w:shd w:val="clear" w:color="auto" w:fill="auto"/>
            <w:vAlign w:val="bottom"/>
          </w:tcPr>
          <w:p w14:paraId="514E035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1 473</w:t>
            </w:r>
          </w:p>
        </w:tc>
        <w:tc>
          <w:tcPr>
            <w:tcW w:w="429" w:type="pct"/>
            <w:shd w:val="clear" w:color="auto" w:fill="auto"/>
            <w:vAlign w:val="bottom"/>
          </w:tcPr>
          <w:p w14:paraId="38E23A8E"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1 760</w:t>
            </w:r>
          </w:p>
        </w:tc>
        <w:tc>
          <w:tcPr>
            <w:tcW w:w="435" w:type="pct"/>
            <w:shd w:val="clear" w:color="auto" w:fill="auto"/>
            <w:vAlign w:val="bottom"/>
          </w:tcPr>
          <w:p w14:paraId="59ED244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1 540</w:t>
            </w:r>
          </w:p>
        </w:tc>
        <w:tc>
          <w:tcPr>
            <w:tcW w:w="430" w:type="pct"/>
            <w:shd w:val="clear" w:color="auto" w:fill="auto"/>
            <w:vAlign w:val="bottom"/>
          </w:tcPr>
          <w:p w14:paraId="7996086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1 601</w:t>
            </w:r>
          </w:p>
        </w:tc>
        <w:tc>
          <w:tcPr>
            <w:tcW w:w="1415" w:type="pct"/>
            <w:shd w:val="clear" w:color="auto" w:fill="auto"/>
            <w:vAlign w:val="bottom"/>
          </w:tcPr>
          <w:p w14:paraId="0BCCD88C"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 xml:space="preserve">Финансовое посредничество </w:t>
            </w:r>
          </w:p>
          <w:p w14:paraId="4C9C1BD8"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и страхование</w:t>
            </w:r>
          </w:p>
        </w:tc>
      </w:tr>
      <w:tr w:rsidR="00BB553A" w:rsidRPr="00225BBB" w14:paraId="4E0DF940" w14:textId="77777777" w:rsidTr="00517354">
        <w:trPr>
          <w:trHeight w:val="340"/>
        </w:trPr>
        <w:tc>
          <w:tcPr>
            <w:tcW w:w="1428" w:type="pct"/>
            <w:shd w:val="clear" w:color="auto" w:fill="auto"/>
            <w:vAlign w:val="bottom"/>
          </w:tcPr>
          <w:p w14:paraId="3E643BB4"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Кыймылсыз м</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 xml:space="preserve">лк </w:t>
            </w:r>
          </w:p>
          <w:p w14:paraId="26534EE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операциялары</w:t>
            </w:r>
          </w:p>
        </w:tc>
        <w:tc>
          <w:tcPr>
            <w:tcW w:w="432" w:type="pct"/>
            <w:shd w:val="clear" w:color="auto" w:fill="auto"/>
            <w:vAlign w:val="bottom"/>
          </w:tcPr>
          <w:p w14:paraId="65066D3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234</w:t>
            </w:r>
          </w:p>
        </w:tc>
        <w:tc>
          <w:tcPr>
            <w:tcW w:w="432" w:type="pct"/>
            <w:shd w:val="clear" w:color="auto" w:fill="auto"/>
            <w:vAlign w:val="bottom"/>
          </w:tcPr>
          <w:p w14:paraId="429A03B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270</w:t>
            </w:r>
          </w:p>
        </w:tc>
        <w:tc>
          <w:tcPr>
            <w:tcW w:w="429" w:type="pct"/>
            <w:shd w:val="clear" w:color="auto" w:fill="auto"/>
            <w:vAlign w:val="bottom"/>
          </w:tcPr>
          <w:p w14:paraId="298D910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347</w:t>
            </w:r>
          </w:p>
        </w:tc>
        <w:tc>
          <w:tcPr>
            <w:tcW w:w="435" w:type="pct"/>
            <w:shd w:val="clear" w:color="auto" w:fill="auto"/>
            <w:vAlign w:val="bottom"/>
          </w:tcPr>
          <w:p w14:paraId="37014B3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214</w:t>
            </w:r>
          </w:p>
        </w:tc>
        <w:tc>
          <w:tcPr>
            <w:tcW w:w="430" w:type="pct"/>
            <w:shd w:val="clear" w:color="auto" w:fill="auto"/>
            <w:vAlign w:val="bottom"/>
          </w:tcPr>
          <w:p w14:paraId="47AFC4D0"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161</w:t>
            </w:r>
          </w:p>
        </w:tc>
        <w:tc>
          <w:tcPr>
            <w:tcW w:w="1415" w:type="pct"/>
            <w:shd w:val="clear" w:color="auto" w:fill="auto"/>
            <w:vAlign w:val="bottom"/>
          </w:tcPr>
          <w:p w14:paraId="3D1E4A1C"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Операции с недвижимым</w:t>
            </w:r>
            <w:r w:rsidRPr="00815EA5">
              <w:rPr>
                <w:rFonts w:ascii="Times New Roman" w:hAnsi="Times New Roman"/>
                <w:bCs/>
                <w:i/>
                <w:iCs/>
                <w:sz w:val="18"/>
                <w:szCs w:val="18"/>
              </w:rPr>
              <w:br/>
              <w:t xml:space="preserve"> имуществом</w:t>
            </w:r>
          </w:p>
        </w:tc>
      </w:tr>
      <w:tr w:rsidR="00BB553A" w:rsidRPr="008E6675" w14:paraId="0108FAFA" w14:textId="77777777" w:rsidTr="00517354">
        <w:trPr>
          <w:trHeight w:val="284"/>
        </w:trPr>
        <w:tc>
          <w:tcPr>
            <w:tcW w:w="1428" w:type="pct"/>
            <w:shd w:val="clear" w:color="auto" w:fill="auto"/>
            <w:vAlign w:val="bottom"/>
          </w:tcPr>
          <w:p w14:paraId="091FE75E"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Кесиптик, илимий </w:t>
            </w:r>
            <w:r w:rsidRPr="00815EA5">
              <w:rPr>
                <w:rFonts w:ascii="Times New Roman" w:hAnsi="Times New Roman"/>
                <w:bCs/>
                <w:iCs/>
                <w:sz w:val="18"/>
                <w:szCs w:val="18"/>
                <w:lang w:val="ru-RU"/>
              </w:rPr>
              <w:br/>
              <w:t>жана техникалык ишмердик</w:t>
            </w:r>
          </w:p>
        </w:tc>
        <w:tc>
          <w:tcPr>
            <w:tcW w:w="432" w:type="pct"/>
            <w:shd w:val="clear" w:color="auto" w:fill="auto"/>
            <w:vAlign w:val="bottom"/>
          </w:tcPr>
          <w:p w14:paraId="27FBAFD5"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1 157</w:t>
            </w:r>
          </w:p>
        </w:tc>
        <w:tc>
          <w:tcPr>
            <w:tcW w:w="432" w:type="pct"/>
            <w:shd w:val="clear" w:color="auto" w:fill="auto"/>
            <w:vAlign w:val="bottom"/>
          </w:tcPr>
          <w:p w14:paraId="7D95381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1 306</w:t>
            </w:r>
          </w:p>
        </w:tc>
        <w:tc>
          <w:tcPr>
            <w:tcW w:w="429" w:type="pct"/>
            <w:shd w:val="clear" w:color="auto" w:fill="auto"/>
            <w:vAlign w:val="bottom"/>
          </w:tcPr>
          <w:p w14:paraId="6095057F"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1 591</w:t>
            </w:r>
          </w:p>
        </w:tc>
        <w:tc>
          <w:tcPr>
            <w:tcW w:w="435" w:type="pct"/>
            <w:shd w:val="clear" w:color="auto" w:fill="auto"/>
            <w:vAlign w:val="bottom"/>
          </w:tcPr>
          <w:p w14:paraId="5000B5D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1 293</w:t>
            </w:r>
          </w:p>
        </w:tc>
        <w:tc>
          <w:tcPr>
            <w:tcW w:w="430" w:type="pct"/>
            <w:shd w:val="clear" w:color="auto" w:fill="auto"/>
            <w:vAlign w:val="bottom"/>
          </w:tcPr>
          <w:p w14:paraId="464C2D9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934</w:t>
            </w:r>
          </w:p>
        </w:tc>
        <w:tc>
          <w:tcPr>
            <w:tcW w:w="1415" w:type="pct"/>
            <w:shd w:val="clear" w:color="auto" w:fill="auto"/>
            <w:vAlign w:val="bottom"/>
          </w:tcPr>
          <w:p w14:paraId="737D5D0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Профессиональная, научная </w:t>
            </w:r>
          </w:p>
          <w:p w14:paraId="2B65F23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и техническая деятельность</w:t>
            </w:r>
          </w:p>
        </w:tc>
      </w:tr>
      <w:tr w:rsidR="00BB553A" w:rsidRPr="008E6675" w14:paraId="54AD0601" w14:textId="77777777" w:rsidTr="00517354">
        <w:trPr>
          <w:trHeight w:val="577"/>
        </w:trPr>
        <w:tc>
          <w:tcPr>
            <w:tcW w:w="1428" w:type="pct"/>
            <w:shd w:val="clear" w:color="auto" w:fill="auto"/>
            <w:vAlign w:val="bottom"/>
          </w:tcPr>
          <w:p w14:paraId="5090ECA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анын ичинде</w:t>
            </w:r>
            <w:r w:rsidRPr="00815EA5">
              <w:rPr>
                <w:rFonts w:ascii="Times New Roman" w:hAnsi="Times New Roman"/>
                <w:bCs/>
                <w:i/>
                <w:iCs/>
                <w:sz w:val="18"/>
                <w:szCs w:val="18"/>
                <w:lang w:val="ky-KG"/>
              </w:rPr>
              <w:t>:</w:t>
            </w:r>
            <w:r w:rsidRPr="00815EA5">
              <w:rPr>
                <w:rFonts w:ascii="Times New Roman" w:hAnsi="Times New Roman"/>
                <w:bCs/>
                <w:iCs/>
                <w:sz w:val="18"/>
                <w:szCs w:val="18"/>
                <w:lang w:val="ru-RU"/>
              </w:rPr>
              <w:t xml:space="preserve"> илимий </w:t>
            </w:r>
          </w:p>
          <w:p w14:paraId="62D2FC4F"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изилд</w:t>
            </w:r>
            <w:r w:rsidR="00112EDC" w:rsidRPr="00815EA5">
              <w:rPr>
                <w:rFonts w:ascii="Times New Roman" w:hAnsi="Times New Roman"/>
                <w:bCs/>
                <w:iCs/>
                <w:sz w:val="18"/>
                <w:szCs w:val="18"/>
                <w:lang w:val="ru-RU"/>
              </w:rPr>
              <w:t>өө</w:t>
            </w:r>
            <w:r w:rsidRPr="00815EA5">
              <w:rPr>
                <w:rFonts w:ascii="Times New Roman" w:hAnsi="Times New Roman"/>
                <w:bCs/>
                <w:iCs/>
                <w:sz w:val="18"/>
                <w:szCs w:val="18"/>
                <w:lang w:val="ru-RU"/>
              </w:rPr>
              <w:t>л</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 xml:space="preserve">р жана иштеп </w:t>
            </w:r>
          </w:p>
          <w:p w14:paraId="532658D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чыгуулар</w:t>
            </w:r>
          </w:p>
        </w:tc>
        <w:tc>
          <w:tcPr>
            <w:tcW w:w="432" w:type="pct"/>
            <w:shd w:val="clear" w:color="auto" w:fill="auto"/>
            <w:vAlign w:val="bottom"/>
          </w:tcPr>
          <w:p w14:paraId="012BDAE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42</w:t>
            </w:r>
          </w:p>
        </w:tc>
        <w:tc>
          <w:tcPr>
            <w:tcW w:w="432" w:type="pct"/>
            <w:shd w:val="clear" w:color="auto" w:fill="auto"/>
            <w:vAlign w:val="bottom"/>
          </w:tcPr>
          <w:p w14:paraId="0A7A51E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81</w:t>
            </w:r>
          </w:p>
        </w:tc>
        <w:tc>
          <w:tcPr>
            <w:tcW w:w="429" w:type="pct"/>
            <w:shd w:val="clear" w:color="auto" w:fill="auto"/>
            <w:vAlign w:val="bottom"/>
          </w:tcPr>
          <w:p w14:paraId="11A4A6F2"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142</w:t>
            </w:r>
          </w:p>
        </w:tc>
        <w:tc>
          <w:tcPr>
            <w:tcW w:w="435" w:type="pct"/>
            <w:shd w:val="clear" w:color="auto" w:fill="auto"/>
            <w:vAlign w:val="bottom"/>
          </w:tcPr>
          <w:p w14:paraId="74A54E57"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43</w:t>
            </w:r>
          </w:p>
        </w:tc>
        <w:tc>
          <w:tcPr>
            <w:tcW w:w="430" w:type="pct"/>
            <w:shd w:val="clear" w:color="auto" w:fill="auto"/>
            <w:vAlign w:val="bottom"/>
          </w:tcPr>
          <w:p w14:paraId="04BB5F8D"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48</w:t>
            </w:r>
          </w:p>
        </w:tc>
        <w:tc>
          <w:tcPr>
            <w:tcW w:w="1415" w:type="pct"/>
            <w:shd w:val="clear" w:color="auto" w:fill="auto"/>
            <w:vAlign w:val="bottom"/>
          </w:tcPr>
          <w:p w14:paraId="234D4A5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в том числе</w:t>
            </w:r>
            <w:r w:rsidRPr="00815EA5">
              <w:rPr>
                <w:rFonts w:ascii="Times New Roman" w:hAnsi="Times New Roman"/>
                <w:bCs/>
                <w:i/>
                <w:iCs/>
                <w:sz w:val="18"/>
                <w:szCs w:val="18"/>
                <w:lang w:val="ky-KG"/>
              </w:rPr>
              <w:t>:</w:t>
            </w:r>
          </w:p>
          <w:p w14:paraId="672A96B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научные исследования </w:t>
            </w:r>
          </w:p>
          <w:p w14:paraId="67E4EEE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и разработки</w:t>
            </w:r>
          </w:p>
        </w:tc>
      </w:tr>
      <w:tr w:rsidR="00BB553A" w:rsidRPr="00225BBB" w14:paraId="2AB4FEFD" w14:textId="77777777" w:rsidTr="00517354">
        <w:trPr>
          <w:trHeight w:val="340"/>
        </w:trPr>
        <w:tc>
          <w:tcPr>
            <w:tcW w:w="1428" w:type="pct"/>
            <w:shd w:val="clear" w:color="auto" w:fill="auto"/>
          </w:tcPr>
          <w:p w14:paraId="0CCC2D28"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Административдик </w:t>
            </w:r>
          </w:p>
          <w:p w14:paraId="0FED1460"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жана к</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м</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кч</w:t>
            </w:r>
            <w:r w:rsidR="00112EDC" w:rsidRPr="00815EA5">
              <w:rPr>
                <w:rFonts w:ascii="Times New Roman" w:hAnsi="Times New Roman"/>
                <w:bCs/>
                <w:iCs/>
                <w:sz w:val="18"/>
                <w:szCs w:val="18"/>
                <w:lang w:val="ru-RU"/>
              </w:rPr>
              <w:t>ү</w:t>
            </w:r>
          </w:p>
          <w:p w14:paraId="15336D3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ишмердик</w:t>
            </w:r>
          </w:p>
        </w:tc>
        <w:tc>
          <w:tcPr>
            <w:tcW w:w="432" w:type="pct"/>
            <w:shd w:val="clear" w:color="auto" w:fill="auto"/>
            <w:vAlign w:val="bottom"/>
          </w:tcPr>
          <w:p w14:paraId="70F25FC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155</w:t>
            </w:r>
          </w:p>
        </w:tc>
        <w:tc>
          <w:tcPr>
            <w:tcW w:w="432" w:type="pct"/>
            <w:shd w:val="clear" w:color="auto" w:fill="auto"/>
            <w:vAlign w:val="bottom"/>
          </w:tcPr>
          <w:p w14:paraId="1D512BF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107</w:t>
            </w:r>
          </w:p>
        </w:tc>
        <w:tc>
          <w:tcPr>
            <w:tcW w:w="429" w:type="pct"/>
            <w:shd w:val="clear" w:color="auto" w:fill="auto"/>
            <w:vAlign w:val="bottom"/>
          </w:tcPr>
          <w:p w14:paraId="4E1142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119</w:t>
            </w:r>
          </w:p>
        </w:tc>
        <w:tc>
          <w:tcPr>
            <w:tcW w:w="435" w:type="pct"/>
            <w:shd w:val="clear" w:color="auto" w:fill="auto"/>
            <w:vAlign w:val="bottom"/>
          </w:tcPr>
          <w:p w14:paraId="0732290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86</w:t>
            </w:r>
          </w:p>
        </w:tc>
        <w:tc>
          <w:tcPr>
            <w:tcW w:w="430" w:type="pct"/>
            <w:shd w:val="clear" w:color="auto" w:fill="auto"/>
            <w:vAlign w:val="bottom"/>
          </w:tcPr>
          <w:p w14:paraId="2A5CF8A4"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96</w:t>
            </w:r>
          </w:p>
        </w:tc>
        <w:tc>
          <w:tcPr>
            <w:tcW w:w="1415" w:type="pct"/>
            <w:shd w:val="clear" w:color="auto" w:fill="auto"/>
            <w:vAlign w:val="bottom"/>
          </w:tcPr>
          <w:p w14:paraId="4BBB722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rPr>
              <w:t>Административная</w:t>
            </w:r>
          </w:p>
          <w:p w14:paraId="71176CC7"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 xml:space="preserve"> и вспомогательная деятельность</w:t>
            </w:r>
          </w:p>
        </w:tc>
      </w:tr>
      <w:tr w:rsidR="00BB553A" w:rsidRPr="008E6675" w14:paraId="1AFCB13A" w14:textId="77777777" w:rsidTr="00517354">
        <w:trPr>
          <w:trHeight w:val="284"/>
        </w:trPr>
        <w:tc>
          <w:tcPr>
            <w:tcW w:w="1428" w:type="pct"/>
            <w:shd w:val="clear" w:color="auto" w:fill="auto"/>
          </w:tcPr>
          <w:p w14:paraId="7CA6EA9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Мамлекеттик башкаруу </w:t>
            </w:r>
          </w:p>
          <w:p w14:paraId="2A821239"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коргоо, милдетт</w:t>
            </w:r>
            <w:r w:rsidR="00112EDC" w:rsidRPr="00815EA5">
              <w:rPr>
                <w:rFonts w:ascii="Times New Roman" w:hAnsi="Times New Roman"/>
                <w:bCs/>
                <w:iCs/>
                <w:sz w:val="18"/>
                <w:szCs w:val="18"/>
                <w:lang w:val="ru-RU"/>
              </w:rPr>
              <w:t>үү</w:t>
            </w:r>
            <w:r w:rsidRPr="00815EA5">
              <w:rPr>
                <w:rFonts w:ascii="Times New Roman" w:hAnsi="Times New Roman"/>
                <w:bCs/>
                <w:iCs/>
                <w:sz w:val="18"/>
                <w:szCs w:val="18"/>
                <w:lang w:val="ru-RU"/>
              </w:rPr>
              <w:t xml:space="preserve"> социалдык </w:t>
            </w:r>
          </w:p>
          <w:p w14:paraId="5B01E242"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камсыздандыруу</w:t>
            </w:r>
          </w:p>
        </w:tc>
        <w:tc>
          <w:tcPr>
            <w:tcW w:w="432" w:type="pct"/>
            <w:shd w:val="clear" w:color="auto" w:fill="auto"/>
            <w:vAlign w:val="bottom"/>
          </w:tcPr>
          <w:p w14:paraId="7251D7BD"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3 800</w:t>
            </w:r>
          </w:p>
        </w:tc>
        <w:tc>
          <w:tcPr>
            <w:tcW w:w="432" w:type="pct"/>
            <w:shd w:val="clear" w:color="auto" w:fill="auto"/>
            <w:vAlign w:val="bottom"/>
          </w:tcPr>
          <w:p w14:paraId="48CE5EB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3 627</w:t>
            </w:r>
          </w:p>
        </w:tc>
        <w:tc>
          <w:tcPr>
            <w:tcW w:w="429" w:type="pct"/>
            <w:shd w:val="clear" w:color="auto" w:fill="auto"/>
            <w:vAlign w:val="bottom"/>
          </w:tcPr>
          <w:p w14:paraId="3014E32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4 271</w:t>
            </w:r>
          </w:p>
        </w:tc>
        <w:tc>
          <w:tcPr>
            <w:tcW w:w="435" w:type="pct"/>
            <w:shd w:val="clear" w:color="auto" w:fill="auto"/>
            <w:vAlign w:val="bottom"/>
          </w:tcPr>
          <w:p w14:paraId="2C5B4A5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3 977</w:t>
            </w:r>
          </w:p>
        </w:tc>
        <w:tc>
          <w:tcPr>
            <w:tcW w:w="430" w:type="pct"/>
            <w:shd w:val="clear" w:color="auto" w:fill="auto"/>
            <w:vAlign w:val="bottom"/>
          </w:tcPr>
          <w:p w14:paraId="454029D9"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2 717</w:t>
            </w:r>
          </w:p>
        </w:tc>
        <w:tc>
          <w:tcPr>
            <w:tcW w:w="1415" w:type="pct"/>
            <w:shd w:val="clear" w:color="auto" w:fill="auto"/>
          </w:tcPr>
          <w:p w14:paraId="49924ACA"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Государственное</w:t>
            </w:r>
          </w:p>
          <w:p w14:paraId="0C4C02E0"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управление и оборона,</w:t>
            </w:r>
          </w:p>
          <w:p w14:paraId="5B16F688"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обязательное социальное обеспечение</w:t>
            </w:r>
          </w:p>
        </w:tc>
      </w:tr>
      <w:tr w:rsidR="00BB553A" w:rsidRPr="00225BBB" w14:paraId="3344867F" w14:textId="77777777" w:rsidTr="00517354">
        <w:trPr>
          <w:trHeight w:val="284"/>
        </w:trPr>
        <w:tc>
          <w:tcPr>
            <w:tcW w:w="1428" w:type="pct"/>
            <w:shd w:val="clear" w:color="auto" w:fill="auto"/>
            <w:vAlign w:val="center"/>
          </w:tcPr>
          <w:p w14:paraId="6B27AE2C"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Билим бер</w:t>
            </w:r>
            <w:r w:rsidR="00112EDC" w:rsidRPr="00815EA5">
              <w:rPr>
                <w:rFonts w:ascii="Times New Roman" w:hAnsi="Times New Roman"/>
                <w:bCs/>
                <w:iCs/>
                <w:sz w:val="18"/>
                <w:szCs w:val="18"/>
                <w:lang w:val="ru-RU"/>
              </w:rPr>
              <w:t>үү</w:t>
            </w:r>
          </w:p>
        </w:tc>
        <w:tc>
          <w:tcPr>
            <w:tcW w:w="432" w:type="pct"/>
            <w:shd w:val="clear" w:color="auto" w:fill="auto"/>
            <w:vAlign w:val="center"/>
          </w:tcPr>
          <w:p w14:paraId="6C51BF5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3 865</w:t>
            </w:r>
          </w:p>
        </w:tc>
        <w:tc>
          <w:tcPr>
            <w:tcW w:w="432" w:type="pct"/>
            <w:shd w:val="clear" w:color="auto" w:fill="auto"/>
            <w:vAlign w:val="center"/>
          </w:tcPr>
          <w:p w14:paraId="1726B2CB"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4 329</w:t>
            </w:r>
          </w:p>
        </w:tc>
        <w:tc>
          <w:tcPr>
            <w:tcW w:w="429" w:type="pct"/>
            <w:shd w:val="clear" w:color="auto" w:fill="auto"/>
            <w:vAlign w:val="center"/>
          </w:tcPr>
          <w:p w14:paraId="42A5DA2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4 472</w:t>
            </w:r>
          </w:p>
        </w:tc>
        <w:tc>
          <w:tcPr>
            <w:tcW w:w="435" w:type="pct"/>
            <w:shd w:val="clear" w:color="auto" w:fill="auto"/>
            <w:vAlign w:val="center"/>
          </w:tcPr>
          <w:p w14:paraId="6FAF0426"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4 701</w:t>
            </w:r>
          </w:p>
        </w:tc>
        <w:tc>
          <w:tcPr>
            <w:tcW w:w="430" w:type="pct"/>
            <w:shd w:val="clear" w:color="auto" w:fill="auto"/>
            <w:vAlign w:val="center"/>
          </w:tcPr>
          <w:p w14:paraId="283F1AEB"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6 527</w:t>
            </w:r>
          </w:p>
        </w:tc>
        <w:tc>
          <w:tcPr>
            <w:tcW w:w="1415" w:type="pct"/>
            <w:shd w:val="clear" w:color="auto" w:fill="auto"/>
            <w:vAlign w:val="center"/>
          </w:tcPr>
          <w:p w14:paraId="17F87F9E"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Образование</w:t>
            </w:r>
          </w:p>
        </w:tc>
      </w:tr>
      <w:tr w:rsidR="00BB553A" w:rsidRPr="008E6675" w14:paraId="2C9A9D1C" w14:textId="77777777" w:rsidTr="00517354">
        <w:trPr>
          <w:trHeight w:val="284"/>
        </w:trPr>
        <w:tc>
          <w:tcPr>
            <w:tcW w:w="1428" w:type="pct"/>
            <w:shd w:val="clear" w:color="auto" w:fill="auto"/>
          </w:tcPr>
          <w:p w14:paraId="66E8958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Саламаттыкты сактоо</w:t>
            </w:r>
          </w:p>
          <w:p w14:paraId="03BCF1ED"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калкты социалдык </w:t>
            </w:r>
          </w:p>
          <w:p w14:paraId="0299C613"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жактан тейл</w:t>
            </w:r>
            <w:r w:rsidR="00112EDC" w:rsidRPr="00815EA5">
              <w:rPr>
                <w:rFonts w:ascii="Times New Roman" w:hAnsi="Times New Roman"/>
                <w:bCs/>
                <w:iCs/>
                <w:sz w:val="18"/>
                <w:szCs w:val="18"/>
                <w:lang w:val="ru-RU"/>
              </w:rPr>
              <w:t>өө</w:t>
            </w:r>
          </w:p>
        </w:tc>
        <w:tc>
          <w:tcPr>
            <w:tcW w:w="432" w:type="pct"/>
            <w:shd w:val="clear" w:color="auto" w:fill="auto"/>
            <w:vAlign w:val="bottom"/>
          </w:tcPr>
          <w:p w14:paraId="60508A7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1 141</w:t>
            </w:r>
          </w:p>
        </w:tc>
        <w:tc>
          <w:tcPr>
            <w:tcW w:w="432" w:type="pct"/>
            <w:shd w:val="clear" w:color="auto" w:fill="auto"/>
            <w:vAlign w:val="bottom"/>
          </w:tcPr>
          <w:p w14:paraId="0CDDB11C"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1 048</w:t>
            </w:r>
          </w:p>
        </w:tc>
        <w:tc>
          <w:tcPr>
            <w:tcW w:w="429" w:type="pct"/>
            <w:shd w:val="clear" w:color="auto" w:fill="auto"/>
            <w:vAlign w:val="bottom"/>
          </w:tcPr>
          <w:p w14:paraId="2FE0458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1 612</w:t>
            </w:r>
          </w:p>
        </w:tc>
        <w:tc>
          <w:tcPr>
            <w:tcW w:w="435" w:type="pct"/>
            <w:shd w:val="clear" w:color="auto" w:fill="auto"/>
            <w:vAlign w:val="bottom"/>
          </w:tcPr>
          <w:p w14:paraId="49D83B6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1 221</w:t>
            </w:r>
          </w:p>
        </w:tc>
        <w:tc>
          <w:tcPr>
            <w:tcW w:w="430" w:type="pct"/>
            <w:shd w:val="clear" w:color="auto" w:fill="auto"/>
            <w:vAlign w:val="bottom"/>
          </w:tcPr>
          <w:p w14:paraId="076B1BA9"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1 087</w:t>
            </w:r>
          </w:p>
        </w:tc>
        <w:tc>
          <w:tcPr>
            <w:tcW w:w="1415" w:type="pct"/>
            <w:shd w:val="clear" w:color="auto" w:fill="auto"/>
          </w:tcPr>
          <w:p w14:paraId="3310DBF1"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Здравоохранение </w:t>
            </w:r>
            <w:r w:rsidRPr="00815EA5">
              <w:rPr>
                <w:rFonts w:ascii="Times New Roman" w:hAnsi="Times New Roman"/>
                <w:bCs/>
                <w:i/>
                <w:iCs/>
                <w:sz w:val="18"/>
                <w:szCs w:val="18"/>
                <w:lang w:val="ru-RU"/>
              </w:rPr>
              <w:br/>
              <w:t xml:space="preserve"> и социальное</w:t>
            </w:r>
          </w:p>
          <w:p w14:paraId="28D27336"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обслуживание населения</w:t>
            </w:r>
          </w:p>
        </w:tc>
      </w:tr>
      <w:tr w:rsidR="00BB553A" w:rsidRPr="00225BBB" w14:paraId="49721A95" w14:textId="77777777" w:rsidTr="00517354">
        <w:trPr>
          <w:trHeight w:val="284"/>
        </w:trPr>
        <w:tc>
          <w:tcPr>
            <w:tcW w:w="1428" w:type="pct"/>
            <w:shd w:val="clear" w:color="auto" w:fill="auto"/>
          </w:tcPr>
          <w:p w14:paraId="428A0161"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Искусство, к</w:t>
            </w:r>
            <w:r w:rsidR="00112EDC" w:rsidRPr="00815EA5">
              <w:rPr>
                <w:rFonts w:ascii="Times New Roman" w:hAnsi="Times New Roman"/>
                <w:bCs/>
                <w:iCs/>
                <w:sz w:val="18"/>
                <w:szCs w:val="18"/>
                <w:lang w:val="ru-RU"/>
              </w:rPr>
              <w:t>ө</w:t>
            </w:r>
            <w:r w:rsidRPr="00815EA5">
              <w:rPr>
                <w:rFonts w:ascii="Times New Roman" w:hAnsi="Times New Roman"/>
                <w:bCs/>
                <w:iCs/>
                <w:sz w:val="18"/>
                <w:szCs w:val="18"/>
                <w:lang w:val="ru-RU"/>
              </w:rPr>
              <w:t>н</w:t>
            </w:r>
            <w:r w:rsidR="00112EDC" w:rsidRPr="00815EA5">
              <w:rPr>
                <w:rFonts w:ascii="Times New Roman" w:hAnsi="Times New Roman"/>
                <w:bCs/>
                <w:iCs/>
                <w:sz w:val="18"/>
                <w:szCs w:val="18"/>
                <w:lang w:val="ru-RU"/>
              </w:rPr>
              <w:t>ү</w:t>
            </w:r>
            <w:r w:rsidRPr="00815EA5">
              <w:rPr>
                <w:rFonts w:ascii="Times New Roman" w:hAnsi="Times New Roman"/>
                <w:bCs/>
                <w:iCs/>
                <w:sz w:val="18"/>
                <w:szCs w:val="18"/>
                <w:lang w:val="ru-RU"/>
              </w:rPr>
              <w:t>л ачуу</w:t>
            </w:r>
          </w:p>
          <w:p w14:paraId="4363C7A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 xml:space="preserve">   жана эс алуу</w:t>
            </w:r>
          </w:p>
        </w:tc>
        <w:tc>
          <w:tcPr>
            <w:tcW w:w="432" w:type="pct"/>
            <w:shd w:val="clear" w:color="auto" w:fill="auto"/>
            <w:vAlign w:val="bottom"/>
          </w:tcPr>
          <w:p w14:paraId="65EEE3E0"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197</w:t>
            </w:r>
          </w:p>
        </w:tc>
        <w:tc>
          <w:tcPr>
            <w:tcW w:w="432" w:type="pct"/>
            <w:shd w:val="clear" w:color="auto" w:fill="auto"/>
            <w:vAlign w:val="bottom"/>
          </w:tcPr>
          <w:p w14:paraId="18A8E78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221</w:t>
            </w:r>
          </w:p>
        </w:tc>
        <w:tc>
          <w:tcPr>
            <w:tcW w:w="429" w:type="pct"/>
            <w:shd w:val="clear" w:color="auto" w:fill="auto"/>
            <w:vAlign w:val="bottom"/>
          </w:tcPr>
          <w:p w14:paraId="22C74079"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195</w:t>
            </w:r>
          </w:p>
        </w:tc>
        <w:tc>
          <w:tcPr>
            <w:tcW w:w="435" w:type="pct"/>
            <w:shd w:val="clear" w:color="auto" w:fill="auto"/>
            <w:vAlign w:val="bottom"/>
          </w:tcPr>
          <w:p w14:paraId="5101234B"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128</w:t>
            </w:r>
          </w:p>
        </w:tc>
        <w:tc>
          <w:tcPr>
            <w:tcW w:w="430" w:type="pct"/>
            <w:shd w:val="clear" w:color="auto" w:fill="auto"/>
            <w:vAlign w:val="bottom"/>
          </w:tcPr>
          <w:p w14:paraId="33B3DD12"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104</w:t>
            </w:r>
          </w:p>
        </w:tc>
        <w:tc>
          <w:tcPr>
            <w:tcW w:w="1415" w:type="pct"/>
            <w:shd w:val="clear" w:color="auto" w:fill="auto"/>
            <w:vAlign w:val="bottom"/>
          </w:tcPr>
          <w:p w14:paraId="1634D9CD"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Искусство, развлечения </w:t>
            </w:r>
          </w:p>
          <w:p w14:paraId="04945449" w14:textId="77777777" w:rsidR="00BB553A" w:rsidRPr="00815EA5" w:rsidRDefault="00BB553A" w:rsidP="00BB553A">
            <w:pPr>
              <w:ind w:left="138" w:hanging="138"/>
              <w:rPr>
                <w:rFonts w:ascii="Times New Roman" w:hAnsi="Times New Roman"/>
                <w:bCs/>
                <w:i/>
                <w:iCs/>
                <w:sz w:val="18"/>
                <w:szCs w:val="18"/>
                <w:lang w:val="ru-RU"/>
              </w:rPr>
            </w:pPr>
            <w:r w:rsidRPr="00815EA5">
              <w:rPr>
                <w:rFonts w:ascii="Times New Roman" w:hAnsi="Times New Roman"/>
                <w:bCs/>
                <w:i/>
                <w:iCs/>
                <w:sz w:val="18"/>
                <w:szCs w:val="18"/>
                <w:lang w:val="ru-RU"/>
              </w:rPr>
              <w:t xml:space="preserve">  и отдых</w:t>
            </w:r>
          </w:p>
        </w:tc>
      </w:tr>
      <w:tr w:rsidR="00BB553A" w:rsidRPr="00225BBB" w14:paraId="36E84BBD" w14:textId="77777777" w:rsidTr="00517354">
        <w:trPr>
          <w:trHeight w:val="284"/>
        </w:trPr>
        <w:tc>
          <w:tcPr>
            <w:tcW w:w="1428" w:type="pct"/>
            <w:tcBorders>
              <w:bottom w:val="single" w:sz="8" w:space="0" w:color="auto"/>
            </w:tcBorders>
            <w:shd w:val="clear" w:color="auto" w:fill="auto"/>
            <w:vAlign w:val="bottom"/>
          </w:tcPr>
          <w:p w14:paraId="3972AA75" w14:textId="77777777" w:rsidR="00BB553A" w:rsidRPr="00815EA5" w:rsidRDefault="00BB553A" w:rsidP="00BB553A">
            <w:pPr>
              <w:ind w:left="142" w:hanging="142"/>
              <w:rPr>
                <w:rFonts w:ascii="Times New Roman" w:hAnsi="Times New Roman"/>
                <w:bCs/>
                <w:iCs/>
                <w:sz w:val="18"/>
                <w:szCs w:val="18"/>
                <w:lang w:val="ru-RU"/>
              </w:rPr>
            </w:pPr>
            <w:r w:rsidRPr="00815EA5">
              <w:rPr>
                <w:rFonts w:ascii="Times New Roman" w:hAnsi="Times New Roman"/>
                <w:bCs/>
                <w:iCs/>
                <w:sz w:val="18"/>
                <w:szCs w:val="18"/>
                <w:lang w:val="ru-RU"/>
              </w:rPr>
              <w:t>Башка тейл</w:t>
            </w:r>
            <w:r w:rsidR="00112EDC" w:rsidRPr="00815EA5">
              <w:rPr>
                <w:rFonts w:ascii="Times New Roman" w:hAnsi="Times New Roman"/>
                <w:bCs/>
                <w:iCs/>
                <w:sz w:val="18"/>
                <w:szCs w:val="18"/>
                <w:lang w:val="ru-RU"/>
              </w:rPr>
              <w:t>өө</w:t>
            </w:r>
            <w:r w:rsidRPr="00815EA5">
              <w:rPr>
                <w:rFonts w:ascii="Times New Roman" w:hAnsi="Times New Roman"/>
                <w:bCs/>
                <w:iCs/>
                <w:sz w:val="18"/>
                <w:szCs w:val="18"/>
                <w:lang w:val="ru-RU"/>
              </w:rPr>
              <w:br/>
              <w:t>ишмердиги</w:t>
            </w:r>
          </w:p>
        </w:tc>
        <w:tc>
          <w:tcPr>
            <w:tcW w:w="432" w:type="pct"/>
            <w:tcBorders>
              <w:bottom w:val="single" w:sz="8" w:space="0" w:color="auto"/>
            </w:tcBorders>
            <w:shd w:val="clear" w:color="auto" w:fill="auto"/>
            <w:vAlign w:val="bottom"/>
          </w:tcPr>
          <w:p w14:paraId="7F022CA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209</w:t>
            </w:r>
          </w:p>
        </w:tc>
        <w:tc>
          <w:tcPr>
            <w:tcW w:w="432" w:type="pct"/>
            <w:tcBorders>
              <w:bottom w:val="single" w:sz="8" w:space="0" w:color="auto"/>
            </w:tcBorders>
            <w:shd w:val="clear" w:color="auto" w:fill="auto"/>
            <w:vAlign w:val="bottom"/>
          </w:tcPr>
          <w:p w14:paraId="1178274A"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116</w:t>
            </w:r>
          </w:p>
        </w:tc>
        <w:tc>
          <w:tcPr>
            <w:tcW w:w="429" w:type="pct"/>
            <w:tcBorders>
              <w:bottom w:val="single" w:sz="8" w:space="0" w:color="auto"/>
            </w:tcBorders>
            <w:shd w:val="clear" w:color="auto" w:fill="auto"/>
            <w:vAlign w:val="bottom"/>
          </w:tcPr>
          <w:p w14:paraId="4987F7E8"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127</w:t>
            </w:r>
          </w:p>
        </w:tc>
        <w:tc>
          <w:tcPr>
            <w:tcW w:w="435" w:type="pct"/>
            <w:tcBorders>
              <w:bottom w:val="single" w:sz="8" w:space="0" w:color="auto"/>
            </w:tcBorders>
            <w:shd w:val="clear" w:color="auto" w:fill="auto"/>
            <w:vAlign w:val="bottom"/>
          </w:tcPr>
          <w:p w14:paraId="003E57B3" w14:textId="77777777" w:rsidR="00BB553A" w:rsidRPr="00815EA5" w:rsidRDefault="00BB553A" w:rsidP="00BB553A">
            <w:pPr>
              <w:jc w:val="right"/>
              <w:rPr>
                <w:rFonts w:ascii="Times New Roman" w:hAnsi="Times New Roman"/>
                <w:bCs/>
                <w:iCs/>
                <w:sz w:val="18"/>
                <w:szCs w:val="18"/>
                <w:lang w:val="ru-RU"/>
              </w:rPr>
            </w:pPr>
            <w:r w:rsidRPr="00815EA5">
              <w:rPr>
                <w:rFonts w:ascii="Times New Roman" w:hAnsi="Times New Roman"/>
                <w:bCs/>
                <w:iCs/>
                <w:sz w:val="18"/>
                <w:szCs w:val="18"/>
                <w:lang w:val="ru-RU"/>
              </w:rPr>
              <w:t>119</w:t>
            </w:r>
          </w:p>
        </w:tc>
        <w:tc>
          <w:tcPr>
            <w:tcW w:w="430" w:type="pct"/>
            <w:tcBorders>
              <w:bottom w:val="single" w:sz="8" w:space="0" w:color="auto"/>
            </w:tcBorders>
            <w:shd w:val="clear" w:color="auto" w:fill="auto"/>
            <w:vAlign w:val="bottom"/>
          </w:tcPr>
          <w:p w14:paraId="72B72E63" w14:textId="77777777" w:rsidR="00BB553A" w:rsidRPr="00815EA5" w:rsidRDefault="0035324C" w:rsidP="00BB553A">
            <w:pPr>
              <w:jc w:val="right"/>
              <w:rPr>
                <w:rFonts w:ascii="Times New Roman" w:hAnsi="Times New Roman"/>
                <w:bCs/>
                <w:iCs/>
                <w:sz w:val="18"/>
                <w:szCs w:val="18"/>
              </w:rPr>
            </w:pPr>
            <w:r w:rsidRPr="00815EA5">
              <w:rPr>
                <w:rFonts w:ascii="Times New Roman" w:hAnsi="Times New Roman"/>
                <w:bCs/>
                <w:iCs/>
                <w:sz w:val="18"/>
                <w:szCs w:val="18"/>
              </w:rPr>
              <w:t>117</w:t>
            </w:r>
          </w:p>
        </w:tc>
        <w:tc>
          <w:tcPr>
            <w:tcW w:w="1415" w:type="pct"/>
            <w:tcBorders>
              <w:bottom w:val="single" w:sz="8" w:space="0" w:color="auto"/>
            </w:tcBorders>
            <w:shd w:val="clear" w:color="auto" w:fill="auto"/>
            <w:vAlign w:val="bottom"/>
          </w:tcPr>
          <w:p w14:paraId="787B8D4A" w14:textId="77777777" w:rsidR="00BB553A" w:rsidRPr="00815EA5" w:rsidRDefault="00BB553A" w:rsidP="00BB553A">
            <w:pPr>
              <w:ind w:left="138" w:hanging="138"/>
              <w:rPr>
                <w:rFonts w:ascii="Times New Roman" w:hAnsi="Times New Roman"/>
                <w:bCs/>
                <w:i/>
                <w:iCs/>
                <w:sz w:val="18"/>
                <w:szCs w:val="18"/>
              </w:rPr>
            </w:pPr>
            <w:r w:rsidRPr="00815EA5">
              <w:rPr>
                <w:rFonts w:ascii="Times New Roman" w:hAnsi="Times New Roman"/>
                <w:bCs/>
                <w:i/>
                <w:iCs/>
                <w:sz w:val="18"/>
                <w:szCs w:val="18"/>
              </w:rPr>
              <w:t>Прочая обслуживающая деятельность</w:t>
            </w:r>
          </w:p>
        </w:tc>
      </w:tr>
    </w:tbl>
    <w:p w14:paraId="5D6611EB" w14:textId="77777777" w:rsidR="00551C62" w:rsidRPr="00C80B33" w:rsidRDefault="008C44E0" w:rsidP="00D42673">
      <w:pPr>
        <w:jc w:val="center"/>
        <w:rPr>
          <w:rFonts w:ascii="Times New Roman" w:hAnsi="Times New Roman"/>
          <w:b/>
          <w:bCs/>
          <w:iCs/>
          <w:sz w:val="20"/>
          <w:szCs w:val="20"/>
        </w:rPr>
      </w:pPr>
      <w:r w:rsidRPr="00225BBB">
        <w:rPr>
          <w:rFonts w:ascii="Times New Roman" w:hAnsi="Times New Roman"/>
          <w:sz w:val="19"/>
          <w:szCs w:val="19"/>
        </w:rPr>
        <w:br w:type="page"/>
      </w:r>
      <w:r w:rsidR="001A1E7E" w:rsidRPr="00225BBB">
        <w:rPr>
          <w:rFonts w:ascii="Times New Roman" w:hAnsi="Times New Roman"/>
          <w:b/>
          <w:bCs/>
          <w:iCs/>
          <w:sz w:val="20"/>
          <w:szCs w:val="20"/>
        </w:rPr>
        <w:lastRenderedPageBreak/>
        <w:t>1.3.</w:t>
      </w:r>
      <w:r w:rsidR="002F58DE" w:rsidRPr="00225BBB">
        <w:rPr>
          <w:rFonts w:ascii="Times New Roman" w:hAnsi="Times New Roman"/>
          <w:b/>
          <w:bCs/>
          <w:iCs/>
          <w:sz w:val="20"/>
          <w:szCs w:val="20"/>
        </w:rPr>
        <w:t>4</w:t>
      </w:r>
      <w:r w:rsidR="001A1E7E" w:rsidRPr="00225BBB">
        <w:rPr>
          <w:rFonts w:ascii="Times New Roman" w:hAnsi="Times New Roman"/>
          <w:b/>
          <w:bCs/>
          <w:iCs/>
          <w:sz w:val="20"/>
          <w:szCs w:val="20"/>
        </w:rPr>
        <w:t>.</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Экономикалык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ишмердиктин</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w:t>
      </w:r>
      <w:r w:rsidR="00112EDC" w:rsidRPr="00225BBB">
        <w:rPr>
          <w:rFonts w:ascii="Times New Roman" w:hAnsi="Times New Roman"/>
          <w:b/>
          <w:bCs/>
          <w:iCs/>
          <w:sz w:val="20"/>
          <w:szCs w:val="20"/>
          <w:lang w:val="ru-RU"/>
        </w:rPr>
        <w:t>ү</w:t>
      </w:r>
      <w:r w:rsidR="007568CC" w:rsidRPr="00225BBB">
        <w:rPr>
          <w:rFonts w:ascii="Times New Roman" w:hAnsi="Times New Roman"/>
          <w:b/>
          <w:bCs/>
          <w:iCs/>
          <w:sz w:val="20"/>
          <w:szCs w:val="20"/>
          <w:lang w:val="ru-RU"/>
        </w:rPr>
        <w:t>рл</w:t>
      </w:r>
      <w:r w:rsidR="00112EDC" w:rsidRPr="00225BBB">
        <w:rPr>
          <w:rFonts w:ascii="Times New Roman" w:hAnsi="Times New Roman"/>
          <w:b/>
          <w:bCs/>
          <w:iCs/>
          <w:sz w:val="20"/>
          <w:szCs w:val="20"/>
          <w:lang w:val="ru-RU"/>
        </w:rPr>
        <w:t>ө</w:t>
      </w:r>
      <w:r w:rsidR="007568CC"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w:t>
      </w:r>
      <w:r w:rsidR="001A1E7E"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боюнча</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компьютердик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техника</w:t>
      </w:r>
      <w:r w:rsidR="009A4A0F" w:rsidRPr="00225BBB">
        <w:rPr>
          <w:rFonts w:ascii="Times New Roman" w:hAnsi="Times New Roman"/>
          <w:b/>
          <w:bCs/>
          <w:iCs/>
          <w:sz w:val="20"/>
          <w:szCs w:val="20"/>
          <w:lang w:val="ru-RU"/>
        </w:rPr>
        <w:t>ны</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жана</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маалыматтык</w:t>
      </w:r>
      <w:r w:rsidR="007568CC" w:rsidRPr="00225BBB">
        <w:rPr>
          <w:rFonts w:ascii="Times New Roman" w:hAnsi="Times New Roman"/>
          <w:b/>
          <w:bCs/>
          <w:iCs/>
          <w:sz w:val="20"/>
          <w:szCs w:val="20"/>
        </w:rPr>
        <w:t>-</w:t>
      </w:r>
      <w:r w:rsidR="00D42673" w:rsidRPr="00225BBB">
        <w:rPr>
          <w:rFonts w:ascii="Times New Roman" w:hAnsi="Times New Roman"/>
          <w:b/>
          <w:bCs/>
          <w:iCs/>
          <w:sz w:val="20"/>
          <w:szCs w:val="20"/>
        </w:rPr>
        <w:br/>
      </w:r>
      <w:r w:rsidR="007568CC" w:rsidRPr="00225BBB">
        <w:rPr>
          <w:rFonts w:ascii="Times New Roman" w:hAnsi="Times New Roman"/>
          <w:b/>
          <w:bCs/>
          <w:iCs/>
          <w:sz w:val="20"/>
          <w:szCs w:val="20"/>
          <w:lang w:val="ru-RU"/>
        </w:rPr>
        <w:t>коммуникациялык</w:t>
      </w:r>
      <w:r w:rsidR="007568CC" w:rsidRPr="00225BBB">
        <w:rPr>
          <w:rFonts w:ascii="Times New Roman" w:hAnsi="Times New Roman"/>
          <w:b/>
          <w:bCs/>
          <w:iCs/>
          <w:sz w:val="20"/>
          <w:szCs w:val="20"/>
        </w:rPr>
        <w:t xml:space="preserve"> </w:t>
      </w:r>
      <w:r w:rsidR="007568CC" w:rsidRPr="00225BBB">
        <w:rPr>
          <w:rFonts w:ascii="Times New Roman" w:hAnsi="Times New Roman"/>
          <w:b/>
          <w:bCs/>
          <w:iCs/>
          <w:sz w:val="20"/>
          <w:szCs w:val="20"/>
          <w:lang w:val="ru-RU"/>
        </w:rPr>
        <w:t>технологиялар</w:t>
      </w:r>
      <w:r w:rsidR="009A4A0F" w:rsidRPr="00225BBB">
        <w:rPr>
          <w:rFonts w:ascii="Times New Roman" w:hAnsi="Times New Roman"/>
          <w:b/>
          <w:bCs/>
          <w:iCs/>
          <w:sz w:val="20"/>
          <w:szCs w:val="20"/>
          <w:lang w:val="ru-RU"/>
        </w:rPr>
        <w:t>ды</w:t>
      </w:r>
      <w:r w:rsidR="0040780F" w:rsidRPr="00225BBB">
        <w:rPr>
          <w:rFonts w:ascii="Times New Roman" w:hAnsi="Times New Roman"/>
          <w:b/>
          <w:bCs/>
          <w:iCs/>
          <w:sz w:val="20"/>
          <w:szCs w:val="20"/>
        </w:rPr>
        <w:t xml:space="preserve"> </w:t>
      </w:r>
      <w:r w:rsidR="009A4A0F" w:rsidRPr="00225BBB">
        <w:rPr>
          <w:rFonts w:ascii="Times New Roman" w:hAnsi="Times New Roman"/>
          <w:b/>
          <w:bCs/>
          <w:iCs/>
          <w:sz w:val="20"/>
          <w:szCs w:val="20"/>
          <w:lang w:val="ru-RU"/>
        </w:rPr>
        <w:t>пайдаланга</w:t>
      </w:r>
      <w:r w:rsidR="0040780F" w:rsidRPr="00225BBB">
        <w:rPr>
          <w:rFonts w:ascii="Times New Roman" w:hAnsi="Times New Roman"/>
          <w:b/>
          <w:bCs/>
          <w:iCs/>
          <w:sz w:val="20"/>
          <w:szCs w:val="20"/>
          <w:lang w:val="ru-RU"/>
        </w:rPr>
        <w:t>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ишканалардын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жана</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уюмдардын</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адистеринин</w:t>
      </w:r>
      <w:r w:rsidR="009712DB" w:rsidRPr="00225BBB">
        <w:rPr>
          <w:rFonts w:ascii="Times New Roman" w:hAnsi="Times New Roman"/>
          <w:b/>
          <w:bCs/>
          <w:iCs/>
          <w:sz w:val="20"/>
          <w:szCs w:val="20"/>
        </w:rPr>
        <w:t xml:space="preserve"> </w:t>
      </w:r>
      <w:r w:rsidR="00D42673" w:rsidRPr="00225BBB">
        <w:rPr>
          <w:rFonts w:ascii="Times New Roman" w:hAnsi="Times New Roman"/>
          <w:b/>
          <w:bCs/>
          <w:iCs/>
          <w:sz w:val="20"/>
          <w:szCs w:val="20"/>
        </w:rPr>
        <w:br/>
      </w:r>
      <w:r w:rsidR="009712DB" w:rsidRPr="00225BBB">
        <w:rPr>
          <w:rFonts w:ascii="Times New Roman" w:hAnsi="Times New Roman"/>
          <w:b/>
          <w:bCs/>
          <w:iCs/>
          <w:sz w:val="20"/>
          <w:szCs w:val="20"/>
          <w:lang w:val="ru-RU"/>
        </w:rPr>
        <w:t>эмгек</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акы</w:t>
      </w:r>
      <w:r w:rsidR="009712DB" w:rsidRPr="00225BBB">
        <w:rPr>
          <w:rFonts w:ascii="Times New Roman" w:hAnsi="Times New Roman"/>
          <w:b/>
          <w:bCs/>
          <w:iCs/>
          <w:sz w:val="20"/>
          <w:szCs w:val="20"/>
        </w:rPr>
        <w:t xml:space="preserve"> </w:t>
      </w:r>
      <w:r w:rsidR="009712DB" w:rsidRPr="00225BBB">
        <w:rPr>
          <w:rFonts w:ascii="Times New Roman" w:hAnsi="Times New Roman"/>
          <w:b/>
          <w:bCs/>
          <w:iCs/>
          <w:sz w:val="20"/>
          <w:szCs w:val="20"/>
          <w:lang w:val="ru-RU"/>
        </w:rPr>
        <w:t>фонду</w:t>
      </w:r>
      <w:r w:rsidR="009712DB" w:rsidRPr="00225BBB">
        <w:rPr>
          <w:rFonts w:ascii="Times New Roman" w:hAnsi="Times New Roman"/>
          <w:b/>
          <w:bCs/>
          <w:iCs/>
          <w:sz w:val="20"/>
          <w:szCs w:val="20"/>
        </w:rPr>
        <w:t xml:space="preserve"> </w:t>
      </w:r>
      <w:r w:rsidR="009017BD" w:rsidRPr="00225BBB">
        <w:rPr>
          <w:rFonts w:ascii="Times New Roman" w:hAnsi="Times New Roman"/>
          <w:b/>
          <w:bCs/>
          <w:iCs/>
          <w:sz w:val="20"/>
          <w:szCs w:val="20"/>
        </w:rPr>
        <w:t xml:space="preserve"> </w:t>
      </w:r>
    </w:p>
    <w:p w14:paraId="08AE753E" w14:textId="14AD74C9" w:rsidR="009712DB" w:rsidRPr="00C80B33" w:rsidRDefault="00AF2BE6" w:rsidP="00D42673">
      <w:pPr>
        <w:jc w:val="center"/>
        <w:rPr>
          <w:rFonts w:ascii="Times New Roman" w:hAnsi="Times New Roman"/>
          <w:bCs/>
          <w:iCs/>
          <w:sz w:val="18"/>
          <w:szCs w:val="18"/>
          <w:lang w:val="ru-RU"/>
        </w:rPr>
      </w:pPr>
      <w:r w:rsidRPr="00C80B33">
        <w:rPr>
          <w:rFonts w:ascii="Times New Roman" w:hAnsi="Times New Roman"/>
          <w:bCs/>
          <w:iCs/>
          <w:sz w:val="18"/>
          <w:szCs w:val="18"/>
          <w:lang w:val="ru-RU"/>
        </w:rPr>
        <w:t>(</w:t>
      </w:r>
      <w:r w:rsidRPr="00BD6317">
        <w:rPr>
          <w:rFonts w:ascii="Times New Roman" w:hAnsi="Times New Roman"/>
          <w:bCs/>
          <w:iCs/>
          <w:sz w:val="18"/>
          <w:szCs w:val="18"/>
          <w:lang w:val="ru-RU"/>
        </w:rPr>
        <w:t>млн</w:t>
      </w:r>
      <w:r w:rsidRPr="00C80B33">
        <w:rPr>
          <w:rFonts w:ascii="Times New Roman" w:hAnsi="Times New Roman"/>
          <w:bCs/>
          <w:iCs/>
          <w:sz w:val="18"/>
          <w:szCs w:val="18"/>
          <w:lang w:val="ru-RU"/>
        </w:rPr>
        <w:t>.</w:t>
      </w:r>
      <w:r w:rsidR="009712DB" w:rsidRPr="00BD6317">
        <w:rPr>
          <w:rFonts w:ascii="Times New Roman" w:hAnsi="Times New Roman"/>
          <w:bCs/>
          <w:iCs/>
          <w:sz w:val="18"/>
          <w:szCs w:val="18"/>
          <w:lang w:val="ru-RU"/>
        </w:rPr>
        <w:t>сом</w:t>
      </w:r>
      <w:r w:rsidR="009712DB" w:rsidRPr="00C80B33">
        <w:rPr>
          <w:rFonts w:ascii="Times New Roman" w:hAnsi="Times New Roman"/>
          <w:bCs/>
          <w:iCs/>
          <w:sz w:val="18"/>
          <w:szCs w:val="18"/>
          <w:lang w:val="ru-RU"/>
        </w:rPr>
        <w:t>)</w:t>
      </w:r>
    </w:p>
    <w:p w14:paraId="27D48E5C" w14:textId="77777777" w:rsidR="00C62A78" w:rsidRPr="00225BBB" w:rsidRDefault="00B57078" w:rsidP="00D42673">
      <w:pPr>
        <w:jc w:val="center"/>
        <w:rPr>
          <w:rFonts w:ascii="Times New Roman" w:hAnsi="Times New Roman"/>
          <w:b/>
          <w:bCs/>
          <w:i/>
          <w:iCs/>
          <w:sz w:val="20"/>
          <w:szCs w:val="20"/>
          <w:lang w:val="ru-RU"/>
        </w:rPr>
      </w:pPr>
      <w:r w:rsidRPr="00225BBB">
        <w:rPr>
          <w:rFonts w:ascii="Times New Roman" w:hAnsi="Times New Roman"/>
          <w:b/>
          <w:bCs/>
          <w:i/>
          <w:iCs/>
          <w:sz w:val="20"/>
          <w:szCs w:val="20"/>
          <w:lang w:val="ru-RU"/>
        </w:rPr>
        <w:t xml:space="preserve">Фонд заработной платы </w:t>
      </w:r>
      <w:r w:rsidR="006F0500" w:rsidRPr="00225BBB">
        <w:rPr>
          <w:rFonts w:ascii="Times New Roman" w:hAnsi="Times New Roman"/>
          <w:b/>
          <w:bCs/>
          <w:i/>
          <w:iCs/>
          <w:sz w:val="20"/>
          <w:szCs w:val="20"/>
          <w:lang w:val="ru-RU"/>
        </w:rPr>
        <w:t>специалистов</w:t>
      </w:r>
      <w:r w:rsidRPr="00225BBB">
        <w:rPr>
          <w:rFonts w:ascii="Times New Roman" w:hAnsi="Times New Roman"/>
          <w:b/>
          <w:bCs/>
          <w:i/>
          <w:iCs/>
          <w:sz w:val="20"/>
          <w:szCs w:val="20"/>
          <w:lang w:val="ru-RU"/>
        </w:rPr>
        <w:t xml:space="preserve"> предприятий и организаций</w:t>
      </w:r>
      <w:r w:rsidR="001A1E7E" w:rsidRPr="00225BBB">
        <w:rPr>
          <w:rFonts w:ascii="Times New Roman" w:hAnsi="Times New Roman"/>
          <w:b/>
          <w:bCs/>
          <w:i/>
          <w:iCs/>
          <w:sz w:val="20"/>
          <w:szCs w:val="20"/>
          <w:lang w:val="ru-RU"/>
        </w:rPr>
        <w:t>,</w:t>
      </w:r>
      <w:r w:rsidR="007568CC" w:rsidRPr="00225BBB">
        <w:rPr>
          <w:rFonts w:ascii="Times New Roman" w:hAnsi="Times New Roman"/>
          <w:b/>
          <w:bCs/>
          <w:i/>
          <w:iCs/>
          <w:sz w:val="20"/>
          <w:szCs w:val="20"/>
          <w:lang w:val="ru-RU"/>
        </w:rPr>
        <w:t xml:space="preserve"> занятых</w:t>
      </w:r>
      <w:r w:rsidR="00C62A78" w:rsidRPr="00225BBB">
        <w:rPr>
          <w:rFonts w:ascii="Times New Roman" w:hAnsi="Times New Roman"/>
          <w:b/>
          <w:bCs/>
          <w:i/>
          <w:iCs/>
          <w:sz w:val="20"/>
          <w:szCs w:val="20"/>
          <w:lang w:val="ru-RU"/>
        </w:rPr>
        <w:t xml:space="preserve"> компьютерной </w:t>
      </w:r>
    </w:p>
    <w:p w14:paraId="20663A2A" w14:textId="77777777" w:rsidR="001A1E7E" w:rsidRPr="00BD6317" w:rsidRDefault="00C62A78" w:rsidP="00D42673">
      <w:pPr>
        <w:jc w:val="center"/>
        <w:rPr>
          <w:rFonts w:ascii="Times New Roman" w:hAnsi="Times New Roman"/>
          <w:i/>
          <w:iCs/>
          <w:sz w:val="18"/>
          <w:szCs w:val="18"/>
          <w:lang w:val="ru-RU"/>
        </w:rPr>
      </w:pPr>
      <w:r w:rsidRPr="00225BBB">
        <w:rPr>
          <w:rFonts w:ascii="Times New Roman" w:hAnsi="Times New Roman"/>
          <w:b/>
          <w:bCs/>
          <w:i/>
          <w:iCs/>
          <w:sz w:val="20"/>
          <w:szCs w:val="20"/>
          <w:lang w:val="ru-RU"/>
        </w:rPr>
        <w:t>техникой и информационно-коммуникационными технологиями</w:t>
      </w:r>
      <w:r w:rsidRPr="00225BBB">
        <w:rPr>
          <w:rFonts w:ascii="Times New Roman" w:hAnsi="Times New Roman"/>
          <w:b/>
          <w:i/>
          <w:iCs/>
          <w:sz w:val="20"/>
          <w:szCs w:val="20"/>
          <w:lang w:val="ru-RU"/>
        </w:rPr>
        <w:t xml:space="preserve"> по видам экономической деятельности</w:t>
      </w:r>
      <w:r w:rsidR="009017BD" w:rsidRPr="00225BBB">
        <w:rPr>
          <w:rFonts w:ascii="Times New Roman" w:hAnsi="Times New Roman"/>
          <w:b/>
          <w:i/>
          <w:iCs/>
          <w:sz w:val="20"/>
          <w:szCs w:val="20"/>
          <w:lang w:val="ru-RU"/>
        </w:rPr>
        <w:t xml:space="preserve"> </w:t>
      </w:r>
      <w:r w:rsidR="002D194D" w:rsidRPr="00BD6317">
        <w:rPr>
          <w:rFonts w:ascii="Times New Roman" w:hAnsi="Times New Roman"/>
          <w:i/>
          <w:iCs/>
          <w:sz w:val="18"/>
          <w:szCs w:val="18"/>
          <w:lang w:val="ru-RU"/>
        </w:rPr>
        <w:t>(млн. сом</w:t>
      </w:r>
      <w:r w:rsidR="002D194D" w:rsidRPr="00BD6317">
        <w:rPr>
          <w:rFonts w:ascii="Times New Roman" w:hAnsi="Times New Roman"/>
          <w:b/>
          <w:i/>
          <w:iCs/>
          <w:sz w:val="18"/>
          <w:szCs w:val="18"/>
          <w:lang w:val="ru-RU"/>
        </w:rPr>
        <w:t>)</w:t>
      </w:r>
      <w:r w:rsidR="009017BD" w:rsidRPr="00BD6317">
        <w:rPr>
          <w:rFonts w:ascii="Times New Roman" w:hAnsi="Times New Roman"/>
          <w:b/>
          <w:i/>
          <w:iCs/>
          <w:sz w:val="18"/>
          <w:szCs w:val="18"/>
          <w:lang w:val="ru-RU"/>
        </w:rPr>
        <w:t xml:space="preserve"> </w:t>
      </w:r>
    </w:p>
    <w:p w14:paraId="0CD20F77" w14:textId="77777777" w:rsidR="001A1E7E" w:rsidRPr="00BD6317" w:rsidRDefault="001A1E7E" w:rsidP="001A1E7E">
      <w:pPr>
        <w:jc w:val="center"/>
        <w:rPr>
          <w:rFonts w:ascii="Times New Roman" w:hAnsi="Times New Roman"/>
          <w:b/>
          <w:bCs/>
          <w:iCs/>
          <w:sz w:val="18"/>
          <w:szCs w:val="18"/>
          <w:lang w:val="ru-RU"/>
        </w:rPr>
      </w:pPr>
    </w:p>
    <w:tbl>
      <w:tblPr>
        <w:tblW w:w="4927" w:type="pct"/>
        <w:tblLook w:val="04A0" w:firstRow="1" w:lastRow="0" w:firstColumn="1" w:lastColumn="0" w:noHBand="0" w:noVBand="1"/>
      </w:tblPr>
      <w:tblGrid>
        <w:gridCol w:w="2463"/>
        <w:gridCol w:w="838"/>
        <w:gridCol w:w="815"/>
        <w:gridCol w:w="976"/>
        <w:gridCol w:w="841"/>
        <w:gridCol w:w="971"/>
        <w:gridCol w:w="2593"/>
      </w:tblGrid>
      <w:tr w:rsidR="00E724C6" w:rsidRPr="005E4086" w14:paraId="3376A82C" w14:textId="77777777" w:rsidTr="00E724C6">
        <w:trPr>
          <w:trHeight w:val="317"/>
        </w:trPr>
        <w:tc>
          <w:tcPr>
            <w:tcW w:w="1297" w:type="pct"/>
            <w:tcBorders>
              <w:top w:val="single" w:sz="8" w:space="0" w:color="auto"/>
              <w:bottom w:val="single" w:sz="8" w:space="0" w:color="auto"/>
            </w:tcBorders>
            <w:shd w:val="clear" w:color="auto" w:fill="auto"/>
            <w:vAlign w:val="bottom"/>
          </w:tcPr>
          <w:p w14:paraId="71A7F02A" w14:textId="77777777" w:rsidR="00E724C6" w:rsidRPr="005E4086" w:rsidRDefault="00E724C6" w:rsidP="00E724C6">
            <w:pPr>
              <w:rPr>
                <w:rFonts w:ascii="Times New Roman" w:hAnsi="Times New Roman"/>
                <w:sz w:val="18"/>
                <w:szCs w:val="18"/>
                <w:lang w:val="ru-RU"/>
              </w:rPr>
            </w:pPr>
          </w:p>
        </w:tc>
        <w:tc>
          <w:tcPr>
            <w:tcW w:w="441" w:type="pct"/>
            <w:tcBorders>
              <w:top w:val="single" w:sz="8" w:space="0" w:color="auto"/>
              <w:bottom w:val="single" w:sz="8" w:space="0" w:color="auto"/>
            </w:tcBorders>
            <w:shd w:val="clear" w:color="auto" w:fill="auto"/>
            <w:vAlign w:val="bottom"/>
          </w:tcPr>
          <w:p w14:paraId="52B57457"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29" w:type="pct"/>
            <w:tcBorders>
              <w:top w:val="single" w:sz="8" w:space="0" w:color="auto"/>
              <w:bottom w:val="single" w:sz="8" w:space="0" w:color="auto"/>
            </w:tcBorders>
            <w:shd w:val="clear" w:color="auto" w:fill="auto"/>
            <w:vAlign w:val="bottom"/>
          </w:tcPr>
          <w:p w14:paraId="163D1BD4"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514" w:type="pct"/>
            <w:tcBorders>
              <w:top w:val="single" w:sz="8" w:space="0" w:color="auto"/>
              <w:bottom w:val="single" w:sz="8" w:space="0" w:color="auto"/>
            </w:tcBorders>
            <w:shd w:val="clear" w:color="auto" w:fill="auto"/>
            <w:vAlign w:val="bottom"/>
          </w:tcPr>
          <w:p w14:paraId="41614EE9" w14:textId="77777777" w:rsidR="00E724C6" w:rsidRPr="00C06B23" w:rsidRDefault="00E724C6" w:rsidP="00E724C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2021</w:t>
            </w:r>
          </w:p>
        </w:tc>
        <w:tc>
          <w:tcPr>
            <w:tcW w:w="443" w:type="pct"/>
            <w:tcBorders>
              <w:top w:val="single" w:sz="8" w:space="0" w:color="auto"/>
              <w:bottom w:val="single" w:sz="8" w:space="0" w:color="auto"/>
            </w:tcBorders>
            <w:shd w:val="clear" w:color="auto" w:fill="auto"/>
            <w:vAlign w:val="bottom"/>
          </w:tcPr>
          <w:p w14:paraId="4D1D11A4"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2022</w:t>
            </w:r>
          </w:p>
        </w:tc>
        <w:tc>
          <w:tcPr>
            <w:tcW w:w="511" w:type="pct"/>
            <w:tcBorders>
              <w:top w:val="single" w:sz="8" w:space="0" w:color="auto"/>
              <w:bottom w:val="single" w:sz="8" w:space="0" w:color="auto"/>
            </w:tcBorders>
            <w:shd w:val="clear" w:color="auto" w:fill="auto"/>
            <w:vAlign w:val="bottom"/>
          </w:tcPr>
          <w:p w14:paraId="6F3AA7FA" w14:textId="77777777" w:rsidR="00E724C6" w:rsidRPr="00C06B23" w:rsidRDefault="00E724C6" w:rsidP="00E724C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366" w:type="pct"/>
            <w:tcBorders>
              <w:top w:val="single" w:sz="8" w:space="0" w:color="auto"/>
              <w:bottom w:val="single" w:sz="8" w:space="0" w:color="auto"/>
            </w:tcBorders>
            <w:shd w:val="clear" w:color="auto" w:fill="auto"/>
            <w:vAlign w:val="bottom"/>
          </w:tcPr>
          <w:p w14:paraId="384B1523" w14:textId="77777777" w:rsidR="00E724C6" w:rsidRPr="005E4086" w:rsidRDefault="00E724C6" w:rsidP="00E724C6">
            <w:pPr>
              <w:rPr>
                <w:rFonts w:ascii="Times New Roman" w:hAnsi="Times New Roman"/>
                <w:i/>
                <w:iCs/>
                <w:sz w:val="18"/>
                <w:szCs w:val="18"/>
                <w:lang w:val="ru-RU"/>
              </w:rPr>
            </w:pPr>
          </w:p>
        </w:tc>
      </w:tr>
      <w:tr w:rsidR="00E724C6" w:rsidRPr="005E4086" w14:paraId="187305A3" w14:textId="77777777" w:rsidTr="00E724C6">
        <w:trPr>
          <w:trHeight w:val="340"/>
        </w:trPr>
        <w:tc>
          <w:tcPr>
            <w:tcW w:w="1297" w:type="pct"/>
            <w:tcBorders>
              <w:top w:val="single" w:sz="8" w:space="0" w:color="auto"/>
            </w:tcBorders>
            <w:shd w:val="clear" w:color="auto" w:fill="auto"/>
            <w:vAlign w:val="bottom"/>
          </w:tcPr>
          <w:p w14:paraId="6A1E6C42" w14:textId="77777777" w:rsidR="00E724C6" w:rsidRPr="00551C62" w:rsidRDefault="00E724C6" w:rsidP="00E724C6">
            <w:pPr>
              <w:rPr>
                <w:rFonts w:ascii="Times New Roman" w:hAnsi="Times New Roman"/>
                <w:b/>
                <w:bCs/>
                <w:iCs/>
                <w:sz w:val="18"/>
                <w:szCs w:val="18"/>
                <w:lang w:val="ru-RU"/>
              </w:rPr>
            </w:pPr>
            <w:r w:rsidRPr="00551C62">
              <w:rPr>
                <w:rFonts w:ascii="Times New Roman" w:hAnsi="Times New Roman"/>
                <w:b/>
                <w:bCs/>
                <w:iCs/>
                <w:sz w:val="18"/>
                <w:szCs w:val="18"/>
                <w:lang w:val="ru-RU"/>
              </w:rPr>
              <w:t>Бардыгы</w:t>
            </w:r>
          </w:p>
        </w:tc>
        <w:tc>
          <w:tcPr>
            <w:tcW w:w="441" w:type="pct"/>
            <w:tcBorders>
              <w:top w:val="single" w:sz="8" w:space="0" w:color="auto"/>
            </w:tcBorders>
            <w:shd w:val="clear" w:color="auto" w:fill="auto"/>
            <w:vAlign w:val="bottom"/>
          </w:tcPr>
          <w:p w14:paraId="2C2C1CBC"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3 744,5</w:t>
            </w:r>
          </w:p>
        </w:tc>
        <w:tc>
          <w:tcPr>
            <w:tcW w:w="429" w:type="pct"/>
            <w:tcBorders>
              <w:top w:val="single" w:sz="8" w:space="0" w:color="auto"/>
            </w:tcBorders>
            <w:shd w:val="clear" w:color="auto" w:fill="auto"/>
            <w:vAlign w:val="bottom"/>
          </w:tcPr>
          <w:p w14:paraId="33571C55"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4 822,5</w:t>
            </w:r>
          </w:p>
        </w:tc>
        <w:tc>
          <w:tcPr>
            <w:tcW w:w="514" w:type="pct"/>
            <w:tcBorders>
              <w:top w:val="single" w:sz="8" w:space="0" w:color="auto"/>
            </w:tcBorders>
            <w:shd w:val="clear" w:color="auto" w:fill="auto"/>
            <w:vAlign w:val="bottom"/>
          </w:tcPr>
          <w:p w14:paraId="2FE6C006"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5 444,3</w:t>
            </w:r>
          </w:p>
        </w:tc>
        <w:tc>
          <w:tcPr>
            <w:tcW w:w="443" w:type="pct"/>
            <w:tcBorders>
              <w:top w:val="single" w:sz="8" w:space="0" w:color="auto"/>
            </w:tcBorders>
            <w:shd w:val="clear" w:color="auto" w:fill="auto"/>
            <w:vAlign w:val="bottom"/>
          </w:tcPr>
          <w:p w14:paraId="4261632C" w14:textId="77777777" w:rsidR="00E724C6" w:rsidRPr="00551C62" w:rsidRDefault="00E724C6" w:rsidP="00E724C6">
            <w:pPr>
              <w:jc w:val="right"/>
              <w:rPr>
                <w:rFonts w:ascii="Times New Roman" w:hAnsi="Times New Roman"/>
                <w:b/>
                <w:sz w:val="18"/>
                <w:szCs w:val="18"/>
                <w:lang w:val="ru-RU"/>
              </w:rPr>
            </w:pPr>
            <w:r w:rsidRPr="00551C62">
              <w:rPr>
                <w:rFonts w:ascii="Times New Roman" w:hAnsi="Times New Roman"/>
                <w:b/>
                <w:sz w:val="18"/>
                <w:szCs w:val="18"/>
                <w:lang w:val="ru-RU"/>
              </w:rPr>
              <w:t xml:space="preserve">6 458,3  </w:t>
            </w:r>
          </w:p>
        </w:tc>
        <w:tc>
          <w:tcPr>
            <w:tcW w:w="511" w:type="pct"/>
            <w:tcBorders>
              <w:top w:val="single" w:sz="8" w:space="0" w:color="auto"/>
            </w:tcBorders>
            <w:shd w:val="clear" w:color="auto" w:fill="auto"/>
            <w:vAlign w:val="bottom"/>
          </w:tcPr>
          <w:p w14:paraId="2D266348" w14:textId="77777777" w:rsidR="00E724C6" w:rsidRPr="00551C62" w:rsidRDefault="007F4F38" w:rsidP="00E724C6">
            <w:pPr>
              <w:jc w:val="right"/>
              <w:rPr>
                <w:rFonts w:ascii="Times New Roman" w:hAnsi="Times New Roman"/>
                <w:b/>
                <w:sz w:val="18"/>
                <w:szCs w:val="18"/>
                <w:lang w:val="ru-RU"/>
              </w:rPr>
            </w:pPr>
            <w:r w:rsidRPr="00551C62">
              <w:rPr>
                <w:rFonts w:ascii="Times New Roman" w:hAnsi="Times New Roman"/>
                <w:b/>
                <w:sz w:val="18"/>
                <w:szCs w:val="18"/>
                <w:lang w:val="ru-RU"/>
              </w:rPr>
              <w:t>7 853,7</w:t>
            </w:r>
          </w:p>
        </w:tc>
        <w:tc>
          <w:tcPr>
            <w:tcW w:w="1366" w:type="pct"/>
            <w:tcBorders>
              <w:top w:val="single" w:sz="8" w:space="0" w:color="auto"/>
            </w:tcBorders>
            <w:shd w:val="clear" w:color="auto" w:fill="auto"/>
            <w:vAlign w:val="bottom"/>
          </w:tcPr>
          <w:p w14:paraId="34BB81E5" w14:textId="77777777" w:rsidR="00E724C6" w:rsidRPr="00551C62" w:rsidRDefault="00E724C6" w:rsidP="00E724C6">
            <w:pPr>
              <w:rPr>
                <w:rFonts w:ascii="Times New Roman" w:hAnsi="Times New Roman"/>
                <w:b/>
                <w:i/>
                <w:iCs/>
                <w:sz w:val="18"/>
                <w:szCs w:val="18"/>
                <w:lang w:val="ru-RU"/>
              </w:rPr>
            </w:pPr>
            <w:r w:rsidRPr="00551C62">
              <w:rPr>
                <w:rFonts w:ascii="Times New Roman" w:hAnsi="Times New Roman"/>
                <w:b/>
                <w:i/>
                <w:iCs/>
                <w:sz w:val="18"/>
                <w:szCs w:val="18"/>
                <w:lang w:val="ru-RU"/>
              </w:rPr>
              <w:t>Всего</w:t>
            </w:r>
          </w:p>
        </w:tc>
      </w:tr>
      <w:tr w:rsidR="00E724C6" w:rsidRPr="008E6675" w14:paraId="0B10EA5C" w14:textId="77777777" w:rsidTr="00E724C6">
        <w:trPr>
          <w:trHeight w:val="340"/>
        </w:trPr>
        <w:tc>
          <w:tcPr>
            <w:tcW w:w="1297" w:type="pct"/>
            <w:shd w:val="clear" w:color="auto" w:fill="auto"/>
            <w:vAlign w:val="bottom"/>
          </w:tcPr>
          <w:p w14:paraId="0FABF0B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Айыл чарбасы, </w:t>
            </w:r>
          </w:p>
          <w:p w14:paraId="523E86A7"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токой чарбасы жана </w:t>
            </w:r>
          </w:p>
          <w:p w14:paraId="43C09D45"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балык уулоочулук</w:t>
            </w:r>
          </w:p>
        </w:tc>
        <w:tc>
          <w:tcPr>
            <w:tcW w:w="441" w:type="pct"/>
            <w:shd w:val="clear" w:color="auto" w:fill="auto"/>
            <w:vAlign w:val="bottom"/>
          </w:tcPr>
          <w:p w14:paraId="4F5E296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14,2</w:t>
            </w:r>
          </w:p>
        </w:tc>
        <w:tc>
          <w:tcPr>
            <w:tcW w:w="429" w:type="pct"/>
            <w:shd w:val="clear" w:color="auto" w:fill="auto"/>
            <w:vAlign w:val="bottom"/>
          </w:tcPr>
          <w:p w14:paraId="6A67E7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13,2</w:t>
            </w:r>
          </w:p>
        </w:tc>
        <w:tc>
          <w:tcPr>
            <w:tcW w:w="514" w:type="pct"/>
            <w:shd w:val="clear" w:color="auto" w:fill="auto"/>
            <w:vAlign w:val="bottom"/>
          </w:tcPr>
          <w:p w14:paraId="2F254C1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16,9</w:t>
            </w:r>
          </w:p>
        </w:tc>
        <w:tc>
          <w:tcPr>
            <w:tcW w:w="443" w:type="pct"/>
            <w:shd w:val="clear" w:color="auto" w:fill="auto"/>
            <w:vAlign w:val="bottom"/>
          </w:tcPr>
          <w:p w14:paraId="44E4B08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33,9</w:t>
            </w:r>
          </w:p>
        </w:tc>
        <w:tc>
          <w:tcPr>
            <w:tcW w:w="511" w:type="pct"/>
            <w:shd w:val="clear" w:color="auto" w:fill="auto"/>
            <w:vAlign w:val="bottom"/>
          </w:tcPr>
          <w:p w14:paraId="1454D7EE"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43,9</w:t>
            </w:r>
          </w:p>
        </w:tc>
        <w:tc>
          <w:tcPr>
            <w:tcW w:w="1366" w:type="pct"/>
            <w:shd w:val="clear" w:color="auto" w:fill="auto"/>
          </w:tcPr>
          <w:p w14:paraId="15EC715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Сельское хозяйство, </w:t>
            </w:r>
          </w:p>
          <w:p w14:paraId="2AC60DE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лесное хозяйство и   рыболовство</w:t>
            </w:r>
          </w:p>
        </w:tc>
      </w:tr>
      <w:tr w:rsidR="00E724C6" w:rsidRPr="005E4086" w14:paraId="38375BDC" w14:textId="77777777" w:rsidTr="00E724C6">
        <w:trPr>
          <w:trHeight w:val="340"/>
        </w:trPr>
        <w:tc>
          <w:tcPr>
            <w:tcW w:w="1297" w:type="pct"/>
            <w:shd w:val="clear" w:color="auto" w:fill="auto"/>
          </w:tcPr>
          <w:p w14:paraId="22FB73C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Пайдалуу кендерди </w:t>
            </w:r>
          </w:p>
          <w:p w14:paraId="2396A25E"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казуу</w:t>
            </w:r>
          </w:p>
        </w:tc>
        <w:tc>
          <w:tcPr>
            <w:tcW w:w="441" w:type="pct"/>
            <w:shd w:val="clear" w:color="auto" w:fill="auto"/>
            <w:vAlign w:val="bottom"/>
          </w:tcPr>
          <w:p w14:paraId="64DFC5A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16,8</w:t>
            </w:r>
          </w:p>
        </w:tc>
        <w:tc>
          <w:tcPr>
            <w:tcW w:w="429" w:type="pct"/>
            <w:shd w:val="clear" w:color="auto" w:fill="auto"/>
            <w:vAlign w:val="bottom"/>
          </w:tcPr>
          <w:p w14:paraId="77AE081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12,9</w:t>
            </w:r>
          </w:p>
        </w:tc>
        <w:tc>
          <w:tcPr>
            <w:tcW w:w="514" w:type="pct"/>
            <w:shd w:val="clear" w:color="auto" w:fill="auto"/>
            <w:vAlign w:val="bottom"/>
          </w:tcPr>
          <w:p w14:paraId="6A78EFD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15,8</w:t>
            </w:r>
          </w:p>
        </w:tc>
        <w:tc>
          <w:tcPr>
            <w:tcW w:w="443" w:type="pct"/>
            <w:shd w:val="clear" w:color="auto" w:fill="auto"/>
            <w:vAlign w:val="bottom"/>
          </w:tcPr>
          <w:p w14:paraId="3C96A9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18,4</w:t>
            </w:r>
          </w:p>
        </w:tc>
        <w:tc>
          <w:tcPr>
            <w:tcW w:w="511" w:type="pct"/>
            <w:shd w:val="clear" w:color="auto" w:fill="auto"/>
            <w:vAlign w:val="bottom"/>
          </w:tcPr>
          <w:p w14:paraId="7AFF15B7"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22,5</w:t>
            </w:r>
          </w:p>
        </w:tc>
        <w:tc>
          <w:tcPr>
            <w:tcW w:w="1366" w:type="pct"/>
            <w:shd w:val="clear" w:color="auto" w:fill="auto"/>
          </w:tcPr>
          <w:p w14:paraId="26F1018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Добыча полезных</w:t>
            </w:r>
          </w:p>
          <w:p w14:paraId="06D51947"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 xml:space="preserve"> </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ископаемых</w:t>
            </w:r>
          </w:p>
        </w:tc>
      </w:tr>
      <w:tr w:rsidR="00E724C6" w:rsidRPr="005E4086" w14:paraId="14263E41" w14:textId="77777777" w:rsidTr="00E724C6">
        <w:trPr>
          <w:trHeight w:val="340"/>
        </w:trPr>
        <w:tc>
          <w:tcPr>
            <w:tcW w:w="1297" w:type="pct"/>
            <w:shd w:val="clear" w:color="auto" w:fill="auto"/>
          </w:tcPr>
          <w:p w14:paraId="3ECBE110"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Иштет</w:t>
            </w:r>
            <w:r w:rsidR="00112EDC" w:rsidRPr="00551C62">
              <w:rPr>
                <w:rFonts w:ascii="Times New Roman" w:hAnsi="Times New Roman"/>
                <w:bCs/>
                <w:iCs/>
                <w:sz w:val="18"/>
                <w:szCs w:val="18"/>
                <w:lang w:val="ru-RU"/>
              </w:rPr>
              <w:t>үү</w:t>
            </w:r>
            <w:r w:rsidRPr="00551C62">
              <w:rPr>
                <w:rFonts w:ascii="Times New Roman" w:hAnsi="Times New Roman"/>
                <w:bCs/>
                <w:iCs/>
                <w:sz w:val="18"/>
                <w:szCs w:val="18"/>
                <w:lang w:val="ru-RU"/>
              </w:rPr>
              <w:t xml:space="preserve"> </w:t>
            </w:r>
          </w:p>
          <w:p w14:paraId="2E85E9F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н</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 жайы</w:t>
            </w:r>
          </w:p>
        </w:tc>
        <w:tc>
          <w:tcPr>
            <w:tcW w:w="441" w:type="pct"/>
            <w:shd w:val="clear" w:color="auto" w:fill="auto"/>
            <w:vAlign w:val="bottom"/>
          </w:tcPr>
          <w:p w14:paraId="626EA48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218,5</w:t>
            </w:r>
          </w:p>
        </w:tc>
        <w:tc>
          <w:tcPr>
            <w:tcW w:w="429" w:type="pct"/>
            <w:shd w:val="clear" w:color="auto" w:fill="auto"/>
            <w:vAlign w:val="bottom"/>
          </w:tcPr>
          <w:p w14:paraId="49AB383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149,4</w:t>
            </w:r>
          </w:p>
        </w:tc>
        <w:tc>
          <w:tcPr>
            <w:tcW w:w="514" w:type="pct"/>
            <w:shd w:val="clear" w:color="auto" w:fill="auto"/>
            <w:vAlign w:val="bottom"/>
          </w:tcPr>
          <w:p w14:paraId="4898A05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137,1</w:t>
            </w:r>
          </w:p>
        </w:tc>
        <w:tc>
          <w:tcPr>
            <w:tcW w:w="443" w:type="pct"/>
            <w:shd w:val="clear" w:color="auto" w:fill="auto"/>
            <w:vAlign w:val="bottom"/>
          </w:tcPr>
          <w:p w14:paraId="224D492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214,3</w:t>
            </w:r>
          </w:p>
        </w:tc>
        <w:tc>
          <w:tcPr>
            <w:tcW w:w="511" w:type="pct"/>
            <w:shd w:val="clear" w:color="auto" w:fill="auto"/>
            <w:vAlign w:val="bottom"/>
          </w:tcPr>
          <w:p w14:paraId="09FC6BE9"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248,9</w:t>
            </w:r>
          </w:p>
        </w:tc>
        <w:tc>
          <w:tcPr>
            <w:tcW w:w="1366" w:type="pct"/>
            <w:shd w:val="clear" w:color="auto" w:fill="auto"/>
            <w:vAlign w:val="bottom"/>
          </w:tcPr>
          <w:p w14:paraId="33C47E18"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Обрабатывающая</w:t>
            </w:r>
            <w:r w:rsidRPr="00551C62">
              <w:rPr>
                <w:rFonts w:ascii="Times New Roman" w:hAnsi="Times New Roman"/>
                <w:bCs/>
                <w:i/>
                <w:iCs/>
                <w:sz w:val="18"/>
                <w:szCs w:val="18"/>
              </w:rPr>
              <w:br/>
              <w:t xml:space="preserve">  промышленность</w:t>
            </w:r>
          </w:p>
        </w:tc>
      </w:tr>
      <w:tr w:rsidR="00E724C6" w:rsidRPr="008E6675" w14:paraId="3766CDCF" w14:textId="77777777" w:rsidTr="00E724C6">
        <w:trPr>
          <w:trHeight w:val="227"/>
        </w:trPr>
        <w:tc>
          <w:tcPr>
            <w:tcW w:w="1297" w:type="pct"/>
            <w:shd w:val="clear" w:color="auto" w:fill="auto"/>
          </w:tcPr>
          <w:p w14:paraId="1A2F0DC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Электр энергия, </w:t>
            </w:r>
          </w:p>
          <w:p w14:paraId="1A30F7D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газ, буу жана </w:t>
            </w:r>
          </w:p>
          <w:p w14:paraId="63A0DDC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кондицияланган аба </w:t>
            </w:r>
          </w:p>
          <w:p w14:paraId="2D69F47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менен камсыздоо</w:t>
            </w:r>
          </w:p>
        </w:tc>
        <w:tc>
          <w:tcPr>
            <w:tcW w:w="441" w:type="pct"/>
            <w:shd w:val="clear" w:color="auto" w:fill="auto"/>
            <w:vAlign w:val="bottom"/>
          </w:tcPr>
          <w:p w14:paraId="54D5324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209,3</w:t>
            </w:r>
          </w:p>
        </w:tc>
        <w:tc>
          <w:tcPr>
            <w:tcW w:w="429" w:type="pct"/>
            <w:shd w:val="clear" w:color="auto" w:fill="auto"/>
            <w:vAlign w:val="bottom"/>
          </w:tcPr>
          <w:p w14:paraId="11F6C9F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188,0</w:t>
            </w:r>
          </w:p>
        </w:tc>
        <w:tc>
          <w:tcPr>
            <w:tcW w:w="514" w:type="pct"/>
            <w:shd w:val="clear" w:color="auto" w:fill="auto"/>
            <w:vAlign w:val="bottom"/>
          </w:tcPr>
          <w:p w14:paraId="43AE484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186,3</w:t>
            </w:r>
          </w:p>
        </w:tc>
        <w:tc>
          <w:tcPr>
            <w:tcW w:w="443" w:type="pct"/>
            <w:shd w:val="clear" w:color="auto" w:fill="auto"/>
            <w:vAlign w:val="bottom"/>
          </w:tcPr>
          <w:p w14:paraId="101836F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149,2</w:t>
            </w:r>
          </w:p>
        </w:tc>
        <w:tc>
          <w:tcPr>
            <w:tcW w:w="511" w:type="pct"/>
            <w:shd w:val="clear" w:color="auto" w:fill="auto"/>
            <w:vAlign w:val="bottom"/>
          </w:tcPr>
          <w:p w14:paraId="0C028EA2"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1</w:t>
            </w:r>
            <w:r w:rsidR="00AC44C9" w:rsidRPr="00551C62">
              <w:rPr>
                <w:rFonts w:ascii="Times New Roman" w:hAnsi="Times New Roman"/>
                <w:sz w:val="18"/>
                <w:szCs w:val="18"/>
                <w:lang w:val="ru-RU"/>
              </w:rPr>
              <w:t>9</w:t>
            </w:r>
            <w:r w:rsidRPr="00551C62">
              <w:rPr>
                <w:rFonts w:ascii="Times New Roman" w:hAnsi="Times New Roman"/>
                <w:sz w:val="18"/>
                <w:szCs w:val="18"/>
                <w:lang w:val="ru-RU"/>
              </w:rPr>
              <w:t>8,3</w:t>
            </w:r>
          </w:p>
        </w:tc>
        <w:tc>
          <w:tcPr>
            <w:tcW w:w="1366" w:type="pct"/>
            <w:shd w:val="clear" w:color="auto" w:fill="auto"/>
          </w:tcPr>
          <w:p w14:paraId="5926A6F4"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Обеспечение (</w:t>
            </w:r>
            <w:proofErr w:type="gramStart"/>
            <w:r w:rsidRPr="00551C62">
              <w:rPr>
                <w:rFonts w:ascii="Times New Roman" w:hAnsi="Times New Roman"/>
                <w:bCs/>
                <w:i/>
                <w:iCs/>
                <w:sz w:val="18"/>
                <w:szCs w:val="18"/>
                <w:lang w:val="ru-RU"/>
              </w:rPr>
              <w:t xml:space="preserve">снабжение)   </w:t>
            </w:r>
            <w:proofErr w:type="gramEnd"/>
            <w:r w:rsidRPr="00551C62">
              <w:rPr>
                <w:rFonts w:ascii="Times New Roman" w:hAnsi="Times New Roman"/>
                <w:bCs/>
                <w:i/>
                <w:iCs/>
                <w:sz w:val="18"/>
                <w:szCs w:val="18"/>
                <w:lang w:val="ru-RU"/>
              </w:rPr>
              <w:t xml:space="preserve">электроэнергией, газом </w:t>
            </w:r>
          </w:p>
          <w:p w14:paraId="3ADFD12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w:t>
            </w:r>
            <w:proofErr w:type="gramStart"/>
            <w:r w:rsidRPr="00551C62">
              <w:rPr>
                <w:rFonts w:ascii="Times New Roman" w:hAnsi="Times New Roman"/>
                <w:bCs/>
                <w:i/>
                <w:iCs/>
                <w:sz w:val="18"/>
                <w:szCs w:val="18"/>
                <w:lang w:val="ru-RU"/>
              </w:rPr>
              <w:t>кондиционированным  воздухом</w:t>
            </w:r>
            <w:proofErr w:type="gramEnd"/>
          </w:p>
        </w:tc>
      </w:tr>
      <w:tr w:rsidR="00E724C6" w:rsidRPr="005E4086" w14:paraId="150D24B1" w14:textId="77777777" w:rsidTr="00E724C6">
        <w:trPr>
          <w:trHeight w:val="340"/>
        </w:trPr>
        <w:tc>
          <w:tcPr>
            <w:tcW w:w="1297" w:type="pct"/>
            <w:shd w:val="clear" w:color="auto" w:fill="auto"/>
            <w:vAlign w:val="bottom"/>
          </w:tcPr>
          <w:p w14:paraId="7DF24A79" w14:textId="77777777" w:rsidR="00EF5E42"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Суу менен</w:t>
            </w:r>
          </w:p>
          <w:p w14:paraId="532000B6"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жабдуу, тазалоо, калдыктарды иштет</w:t>
            </w:r>
            <w:r w:rsidR="00112EDC" w:rsidRPr="00551C62">
              <w:rPr>
                <w:rFonts w:ascii="Times New Roman" w:hAnsi="Times New Roman"/>
                <w:bCs/>
                <w:iCs/>
                <w:sz w:val="18"/>
                <w:szCs w:val="18"/>
                <w:lang w:val="ru-RU"/>
              </w:rPr>
              <w:t>үү</w:t>
            </w:r>
            <w:r w:rsidRPr="00551C62">
              <w:rPr>
                <w:rFonts w:ascii="Times New Roman" w:hAnsi="Times New Roman"/>
                <w:bCs/>
                <w:iCs/>
                <w:sz w:val="18"/>
                <w:szCs w:val="18"/>
                <w:lang w:val="ru-RU"/>
              </w:rPr>
              <w:t xml:space="preserve"> жана кайра пайдалануучу чийки затты алуу</w:t>
            </w:r>
          </w:p>
        </w:tc>
        <w:tc>
          <w:tcPr>
            <w:tcW w:w="441" w:type="pct"/>
            <w:shd w:val="clear" w:color="auto" w:fill="auto"/>
            <w:vAlign w:val="bottom"/>
          </w:tcPr>
          <w:p w14:paraId="0DC8309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21,7</w:t>
            </w:r>
          </w:p>
        </w:tc>
        <w:tc>
          <w:tcPr>
            <w:tcW w:w="429" w:type="pct"/>
            <w:shd w:val="clear" w:color="auto" w:fill="auto"/>
            <w:vAlign w:val="bottom"/>
          </w:tcPr>
          <w:p w14:paraId="53FCEE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22,7</w:t>
            </w:r>
          </w:p>
        </w:tc>
        <w:tc>
          <w:tcPr>
            <w:tcW w:w="514" w:type="pct"/>
            <w:shd w:val="clear" w:color="auto" w:fill="auto"/>
            <w:vAlign w:val="bottom"/>
          </w:tcPr>
          <w:p w14:paraId="296858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29,9</w:t>
            </w:r>
          </w:p>
        </w:tc>
        <w:tc>
          <w:tcPr>
            <w:tcW w:w="443" w:type="pct"/>
            <w:shd w:val="clear" w:color="auto" w:fill="auto"/>
            <w:vAlign w:val="bottom"/>
          </w:tcPr>
          <w:p w14:paraId="2329D0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31,6</w:t>
            </w:r>
          </w:p>
        </w:tc>
        <w:tc>
          <w:tcPr>
            <w:tcW w:w="511" w:type="pct"/>
            <w:shd w:val="clear" w:color="auto" w:fill="auto"/>
            <w:vAlign w:val="bottom"/>
          </w:tcPr>
          <w:p w14:paraId="162CBCA3"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49,8</w:t>
            </w:r>
          </w:p>
        </w:tc>
        <w:tc>
          <w:tcPr>
            <w:tcW w:w="1366" w:type="pct"/>
            <w:shd w:val="clear" w:color="auto" w:fill="auto"/>
          </w:tcPr>
          <w:p w14:paraId="4D4D7C0D"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Водоснабжение,</w:t>
            </w:r>
          </w:p>
          <w:p w14:paraId="309CD976"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очистка, обработка</w:t>
            </w:r>
          </w:p>
          <w:p w14:paraId="0C4F5C70"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отходов </w:t>
            </w:r>
            <w:proofErr w:type="gramStart"/>
            <w:r w:rsidRPr="00551C62">
              <w:rPr>
                <w:rFonts w:ascii="Times New Roman" w:hAnsi="Times New Roman"/>
                <w:bCs/>
                <w:i/>
                <w:iCs/>
                <w:sz w:val="18"/>
                <w:szCs w:val="18"/>
                <w:lang w:val="ru-RU"/>
              </w:rPr>
              <w:t>и  получение</w:t>
            </w:r>
            <w:proofErr w:type="gramEnd"/>
          </w:p>
          <w:p w14:paraId="5B99DC9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вторичного</w:t>
            </w:r>
          </w:p>
          <w:p w14:paraId="38B1B8D9"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сырья</w:t>
            </w:r>
          </w:p>
        </w:tc>
      </w:tr>
      <w:tr w:rsidR="00E724C6" w:rsidRPr="005E4086" w14:paraId="502FD71E" w14:textId="77777777" w:rsidTr="00E724C6">
        <w:trPr>
          <w:trHeight w:val="340"/>
        </w:trPr>
        <w:tc>
          <w:tcPr>
            <w:tcW w:w="1297" w:type="pct"/>
            <w:shd w:val="clear" w:color="auto" w:fill="auto"/>
            <w:vAlign w:val="center"/>
          </w:tcPr>
          <w:p w14:paraId="3445553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Курулуш</w:t>
            </w:r>
          </w:p>
        </w:tc>
        <w:tc>
          <w:tcPr>
            <w:tcW w:w="441" w:type="pct"/>
            <w:shd w:val="clear" w:color="auto" w:fill="auto"/>
            <w:vAlign w:val="center"/>
          </w:tcPr>
          <w:p w14:paraId="62E2302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56,4</w:t>
            </w:r>
          </w:p>
        </w:tc>
        <w:tc>
          <w:tcPr>
            <w:tcW w:w="429" w:type="pct"/>
            <w:shd w:val="clear" w:color="auto" w:fill="auto"/>
            <w:vAlign w:val="center"/>
          </w:tcPr>
          <w:p w14:paraId="1A5E7C4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58,7</w:t>
            </w:r>
          </w:p>
        </w:tc>
        <w:tc>
          <w:tcPr>
            <w:tcW w:w="514" w:type="pct"/>
            <w:shd w:val="clear" w:color="auto" w:fill="auto"/>
            <w:vAlign w:val="center"/>
          </w:tcPr>
          <w:p w14:paraId="35D33C9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67,5</w:t>
            </w:r>
          </w:p>
        </w:tc>
        <w:tc>
          <w:tcPr>
            <w:tcW w:w="443" w:type="pct"/>
            <w:shd w:val="clear" w:color="auto" w:fill="auto"/>
            <w:vAlign w:val="center"/>
          </w:tcPr>
          <w:p w14:paraId="03C728B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64,3</w:t>
            </w:r>
          </w:p>
        </w:tc>
        <w:tc>
          <w:tcPr>
            <w:tcW w:w="511" w:type="pct"/>
            <w:shd w:val="clear" w:color="auto" w:fill="auto"/>
            <w:vAlign w:val="center"/>
          </w:tcPr>
          <w:p w14:paraId="0A70F9FA"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91,2</w:t>
            </w:r>
          </w:p>
        </w:tc>
        <w:tc>
          <w:tcPr>
            <w:tcW w:w="1366" w:type="pct"/>
            <w:shd w:val="clear" w:color="auto" w:fill="auto"/>
            <w:vAlign w:val="center"/>
          </w:tcPr>
          <w:p w14:paraId="2B329FF9"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Строительство</w:t>
            </w:r>
          </w:p>
        </w:tc>
      </w:tr>
      <w:tr w:rsidR="00E724C6" w:rsidRPr="005E4086" w14:paraId="72634410" w14:textId="77777777" w:rsidTr="00E724C6">
        <w:trPr>
          <w:trHeight w:val="340"/>
        </w:trPr>
        <w:tc>
          <w:tcPr>
            <w:tcW w:w="1297" w:type="pct"/>
            <w:shd w:val="clear" w:color="auto" w:fill="auto"/>
          </w:tcPr>
          <w:p w14:paraId="565C7490"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Д</w:t>
            </w:r>
            <w:r w:rsidR="00112EDC" w:rsidRPr="00551C62">
              <w:rPr>
                <w:rFonts w:ascii="Times New Roman" w:hAnsi="Times New Roman"/>
                <w:bCs/>
                <w:iCs/>
                <w:sz w:val="18"/>
                <w:szCs w:val="18"/>
                <w:lang w:val="ru-RU"/>
              </w:rPr>
              <w:t>ү</w:t>
            </w:r>
            <w:r w:rsidR="00362165" w:rsidRPr="00551C62">
              <w:rPr>
                <w:rFonts w:ascii="Times New Roman" w:hAnsi="Times New Roman"/>
                <w:sz w:val="18"/>
                <w:szCs w:val="18"/>
                <w:lang w:val="ky-KG"/>
              </w:rPr>
              <w:t>ң</w:t>
            </w:r>
            <w:r w:rsidRPr="00551C62">
              <w:rPr>
                <w:rFonts w:ascii="Times New Roman" w:hAnsi="Times New Roman"/>
                <w:bCs/>
                <w:iCs/>
                <w:sz w:val="18"/>
                <w:szCs w:val="18"/>
                <w:lang w:val="ru-RU"/>
              </w:rPr>
              <w:t xml:space="preserve"> жана чекене </w:t>
            </w:r>
          </w:p>
          <w:p w14:paraId="33F089E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соода, автоунааларды</w:t>
            </w:r>
          </w:p>
          <w:p w14:paraId="2DE78211"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мотоциклдерди</w:t>
            </w:r>
          </w:p>
          <w:p w14:paraId="25759886"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о</w:t>
            </w:r>
            <w:r w:rsidR="00362165" w:rsidRPr="00551C62">
              <w:rPr>
                <w:rFonts w:ascii="Times New Roman" w:hAnsi="Times New Roman"/>
                <w:sz w:val="18"/>
                <w:szCs w:val="18"/>
                <w:lang w:val="ky-KG"/>
              </w:rPr>
              <w:t>ң</w:t>
            </w:r>
            <w:r w:rsidRPr="00551C62">
              <w:rPr>
                <w:rFonts w:ascii="Times New Roman" w:hAnsi="Times New Roman"/>
                <w:bCs/>
                <w:iCs/>
                <w:sz w:val="18"/>
                <w:szCs w:val="18"/>
                <w:lang w:val="ru-RU"/>
              </w:rPr>
              <w:t>доо</w:t>
            </w:r>
          </w:p>
        </w:tc>
        <w:tc>
          <w:tcPr>
            <w:tcW w:w="441" w:type="pct"/>
            <w:shd w:val="clear" w:color="auto" w:fill="auto"/>
            <w:vAlign w:val="bottom"/>
          </w:tcPr>
          <w:p w14:paraId="2B69180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179,6</w:t>
            </w:r>
          </w:p>
        </w:tc>
        <w:tc>
          <w:tcPr>
            <w:tcW w:w="429" w:type="pct"/>
            <w:shd w:val="clear" w:color="auto" w:fill="auto"/>
            <w:vAlign w:val="bottom"/>
          </w:tcPr>
          <w:p w14:paraId="79CCC6F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236,2</w:t>
            </w:r>
          </w:p>
        </w:tc>
        <w:tc>
          <w:tcPr>
            <w:tcW w:w="514" w:type="pct"/>
            <w:shd w:val="clear" w:color="auto" w:fill="auto"/>
            <w:vAlign w:val="bottom"/>
          </w:tcPr>
          <w:p w14:paraId="3FF9276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191,7</w:t>
            </w:r>
          </w:p>
        </w:tc>
        <w:tc>
          <w:tcPr>
            <w:tcW w:w="443" w:type="pct"/>
            <w:shd w:val="clear" w:color="auto" w:fill="auto"/>
            <w:vAlign w:val="bottom"/>
          </w:tcPr>
          <w:p w14:paraId="54696D1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168,2</w:t>
            </w:r>
          </w:p>
        </w:tc>
        <w:tc>
          <w:tcPr>
            <w:tcW w:w="511" w:type="pct"/>
            <w:shd w:val="clear" w:color="auto" w:fill="auto"/>
            <w:vAlign w:val="bottom"/>
          </w:tcPr>
          <w:p w14:paraId="6B89E610"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194,5</w:t>
            </w:r>
          </w:p>
        </w:tc>
        <w:tc>
          <w:tcPr>
            <w:tcW w:w="1366" w:type="pct"/>
            <w:shd w:val="clear" w:color="auto" w:fill="auto"/>
          </w:tcPr>
          <w:p w14:paraId="244BD931"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Оптовая и розничная </w:t>
            </w:r>
          </w:p>
          <w:p w14:paraId="0CD7FD81"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торговля, ремонт </w:t>
            </w:r>
          </w:p>
          <w:p w14:paraId="5524E30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автомобилей </w:t>
            </w:r>
          </w:p>
          <w:p w14:paraId="032660F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мотоциклов</w:t>
            </w:r>
          </w:p>
        </w:tc>
      </w:tr>
      <w:tr w:rsidR="00E724C6" w:rsidRPr="008E6675" w14:paraId="4AA14E53" w14:textId="77777777" w:rsidTr="00E724C6">
        <w:trPr>
          <w:trHeight w:val="227"/>
        </w:trPr>
        <w:tc>
          <w:tcPr>
            <w:tcW w:w="1297" w:type="pct"/>
            <w:shd w:val="clear" w:color="auto" w:fill="auto"/>
            <w:vAlign w:val="bottom"/>
          </w:tcPr>
          <w:p w14:paraId="6537139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Транспорт</w:t>
            </w:r>
          </w:p>
          <w:p w14:paraId="0CF6BF41"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ишмердиги жана</w:t>
            </w:r>
            <w:r w:rsidRPr="00551C62">
              <w:rPr>
                <w:rFonts w:ascii="Times New Roman" w:hAnsi="Times New Roman"/>
                <w:bCs/>
                <w:iCs/>
                <w:sz w:val="18"/>
                <w:szCs w:val="18"/>
                <w:lang w:val="ru-RU"/>
              </w:rPr>
              <w:br/>
              <w:t>ж</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кт</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рд</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 xml:space="preserve"> сактоо</w:t>
            </w:r>
          </w:p>
        </w:tc>
        <w:tc>
          <w:tcPr>
            <w:tcW w:w="441" w:type="pct"/>
            <w:shd w:val="clear" w:color="auto" w:fill="auto"/>
            <w:vAlign w:val="bottom"/>
          </w:tcPr>
          <w:p w14:paraId="7113D3B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173,1</w:t>
            </w:r>
          </w:p>
        </w:tc>
        <w:tc>
          <w:tcPr>
            <w:tcW w:w="429" w:type="pct"/>
            <w:shd w:val="clear" w:color="auto" w:fill="auto"/>
            <w:vAlign w:val="bottom"/>
          </w:tcPr>
          <w:p w14:paraId="20ADE8A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157,9</w:t>
            </w:r>
          </w:p>
        </w:tc>
        <w:tc>
          <w:tcPr>
            <w:tcW w:w="514" w:type="pct"/>
            <w:shd w:val="clear" w:color="auto" w:fill="auto"/>
            <w:vAlign w:val="bottom"/>
          </w:tcPr>
          <w:p w14:paraId="4AC3FC8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165,8</w:t>
            </w:r>
          </w:p>
        </w:tc>
        <w:tc>
          <w:tcPr>
            <w:tcW w:w="443" w:type="pct"/>
            <w:shd w:val="clear" w:color="auto" w:fill="auto"/>
            <w:vAlign w:val="bottom"/>
          </w:tcPr>
          <w:p w14:paraId="5BBCA6E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111,2</w:t>
            </w:r>
          </w:p>
        </w:tc>
        <w:tc>
          <w:tcPr>
            <w:tcW w:w="511" w:type="pct"/>
            <w:shd w:val="clear" w:color="auto" w:fill="auto"/>
            <w:vAlign w:val="bottom"/>
          </w:tcPr>
          <w:p w14:paraId="6F5BEB85" w14:textId="77777777" w:rsidR="00E724C6" w:rsidRPr="00551C62" w:rsidRDefault="00A523EC" w:rsidP="00407213">
            <w:pPr>
              <w:jc w:val="right"/>
              <w:rPr>
                <w:rFonts w:ascii="Times New Roman" w:hAnsi="Times New Roman"/>
                <w:sz w:val="18"/>
                <w:szCs w:val="18"/>
                <w:lang w:val="ru-RU"/>
              </w:rPr>
            </w:pPr>
            <w:r w:rsidRPr="00551C62">
              <w:rPr>
                <w:rFonts w:ascii="Times New Roman" w:hAnsi="Times New Roman"/>
                <w:sz w:val="18"/>
                <w:szCs w:val="18"/>
                <w:lang w:val="ru-RU"/>
              </w:rPr>
              <w:t>1</w:t>
            </w:r>
            <w:r w:rsidR="00407213" w:rsidRPr="00551C62">
              <w:rPr>
                <w:rFonts w:ascii="Times New Roman" w:hAnsi="Times New Roman"/>
                <w:sz w:val="18"/>
                <w:szCs w:val="18"/>
                <w:lang w:val="ru-RU"/>
              </w:rPr>
              <w:t>6</w:t>
            </w:r>
            <w:r w:rsidR="00AC44C9" w:rsidRPr="00551C62">
              <w:rPr>
                <w:rFonts w:ascii="Times New Roman" w:hAnsi="Times New Roman"/>
                <w:sz w:val="18"/>
                <w:szCs w:val="18"/>
                <w:lang w:val="ru-RU"/>
              </w:rPr>
              <w:t>7</w:t>
            </w:r>
            <w:r w:rsidRPr="00551C62">
              <w:rPr>
                <w:rFonts w:ascii="Times New Roman" w:hAnsi="Times New Roman"/>
                <w:sz w:val="18"/>
                <w:szCs w:val="18"/>
                <w:lang w:val="ru-RU"/>
              </w:rPr>
              <w:t>,2</w:t>
            </w:r>
          </w:p>
        </w:tc>
        <w:tc>
          <w:tcPr>
            <w:tcW w:w="1366" w:type="pct"/>
            <w:shd w:val="clear" w:color="auto" w:fill="auto"/>
          </w:tcPr>
          <w:p w14:paraId="346733F8"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Транспортная </w:t>
            </w:r>
          </w:p>
          <w:p w14:paraId="7641853C"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деятельность и хранение грузов</w:t>
            </w:r>
          </w:p>
        </w:tc>
      </w:tr>
      <w:tr w:rsidR="00E724C6" w:rsidRPr="005E4086" w14:paraId="65B329BB" w14:textId="77777777" w:rsidTr="00E724C6">
        <w:trPr>
          <w:trHeight w:val="227"/>
        </w:trPr>
        <w:tc>
          <w:tcPr>
            <w:tcW w:w="1297" w:type="pct"/>
            <w:shd w:val="clear" w:color="auto" w:fill="auto"/>
            <w:vAlign w:val="bottom"/>
          </w:tcPr>
          <w:p w14:paraId="2946A5F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Мейманканалардын жана ресторандардын ишмердиги</w:t>
            </w:r>
          </w:p>
        </w:tc>
        <w:tc>
          <w:tcPr>
            <w:tcW w:w="441" w:type="pct"/>
            <w:shd w:val="clear" w:color="auto" w:fill="auto"/>
            <w:vAlign w:val="bottom"/>
          </w:tcPr>
          <w:p w14:paraId="165A9A9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10,0</w:t>
            </w:r>
          </w:p>
        </w:tc>
        <w:tc>
          <w:tcPr>
            <w:tcW w:w="429" w:type="pct"/>
            <w:shd w:val="clear" w:color="auto" w:fill="auto"/>
            <w:vAlign w:val="bottom"/>
          </w:tcPr>
          <w:p w14:paraId="2CE9C88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7,5</w:t>
            </w:r>
          </w:p>
        </w:tc>
        <w:tc>
          <w:tcPr>
            <w:tcW w:w="514" w:type="pct"/>
            <w:shd w:val="clear" w:color="auto" w:fill="auto"/>
            <w:vAlign w:val="bottom"/>
          </w:tcPr>
          <w:p w14:paraId="1FBFDBC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11,7</w:t>
            </w:r>
          </w:p>
        </w:tc>
        <w:tc>
          <w:tcPr>
            <w:tcW w:w="443" w:type="pct"/>
            <w:shd w:val="clear" w:color="auto" w:fill="auto"/>
            <w:vAlign w:val="bottom"/>
          </w:tcPr>
          <w:p w14:paraId="1E5F6C9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20,1</w:t>
            </w:r>
          </w:p>
        </w:tc>
        <w:tc>
          <w:tcPr>
            <w:tcW w:w="511" w:type="pct"/>
            <w:shd w:val="clear" w:color="auto" w:fill="auto"/>
            <w:vAlign w:val="bottom"/>
          </w:tcPr>
          <w:p w14:paraId="4DD583AB"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40,2</w:t>
            </w:r>
          </w:p>
        </w:tc>
        <w:tc>
          <w:tcPr>
            <w:tcW w:w="1366" w:type="pct"/>
            <w:shd w:val="clear" w:color="auto" w:fill="auto"/>
          </w:tcPr>
          <w:p w14:paraId="13291469" w14:textId="77777777" w:rsidR="00E724C6" w:rsidRPr="00551C62" w:rsidRDefault="00E724C6" w:rsidP="00E724C6">
            <w:pPr>
              <w:ind w:left="138" w:hanging="138"/>
              <w:rPr>
                <w:rFonts w:ascii="Times New Roman" w:hAnsi="Times New Roman"/>
                <w:sz w:val="18"/>
                <w:szCs w:val="18"/>
              </w:rPr>
            </w:pPr>
            <w:r w:rsidRPr="00551C62">
              <w:rPr>
                <w:rFonts w:ascii="Times New Roman" w:hAnsi="Times New Roman"/>
                <w:bCs/>
                <w:i/>
                <w:iCs/>
                <w:sz w:val="18"/>
                <w:szCs w:val="18"/>
              </w:rPr>
              <w:t>Деятельность</w:t>
            </w:r>
            <w:r w:rsidRPr="00551C62">
              <w:rPr>
                <w:rFonts w:ascii="Times New Roman" w:hAnsi="Times New Roman"/>
                <w:sz w:val="18"/>
                <w:szCs w:val="18"/>
              </w:rPr>
              <w:t xml:space="preserve"> </w:t>
            </w:r>
          </w:p>
          <w:p w14:paraId="2A00B91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sz w:val="18"/>
                <w:szCs w:val="18"/>
                <w:lang w:val="ru-RU"/>
              </w:rPr>
              <w:t xml:space="preserve">   </w:t>
            </w:r>
            <w:r w:rsidRPr="00551C62">
              <w:rPr>
                <w:rFonts w:ascii="Times New Roman" w:hAnsi="Times New Roman"/>
                <w:bCs/>
                <w:i/>
                <w:iCs/>
                <w:sz w:val="18"/>
                <w:szCs w:val="18"/>
              </w:rPr>
              <w:t>гостиниц</w:t>
            </w:r>
          </w:p>
          <w:p w14:paraId="78C982FD"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 xml:space="preserve"> </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рест</w:t>
            </w:r>
            <w:r w:rsidRPr="00551C62">
              <w:rPr>
                <w:rFonts w:ascii="Times New Roman" w:hAnsi="Times New Roman"/>
                <w:bCs/>
                <w:i/>
                <w:iCs/>
                <w:sz w:val="18"/>
                <w:szCs w:val="18"/>
                <w:lang w:val="ru-RU"/>
              </w:rPr>
              <w:t>о</w:t>
            </w:r>
            <w:r w:rsidRPr="00551C62">
              <w:rPr>
                <w:rFonts w:ascii="Times New Roman" w:hAnsi="Times New Roman"/>
                <w:bCs/>
                <w:i/>
                <w:iCs/>
                <w:sz w:val="18"/>
                <w:szCs w:val="18"/>
              </w:rPr>
              <w:t>ранов</w:t>
            </w:r>
          </w:p>
        </w:tc>
      </w:tr>
      <w:tr w:rsidR="00E724C6" w:rsidRPr="005E4086" w14:paraId="15002584" w14:textId="77777777" w:rsidTr="00E724C6">
        <w:trPr>
          <w:trHeight w:val="340"/>
        </w:trPr>
        <w:tc>
          <w:tcPr>
            <w:tcW w:w="1297" w:type="pct"/>
            <w:shd w:val="clear" w:color="auto" w:fill="auto"/>
          </w:tcPr>
          <w:p w14:paraId="2554D4A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Маалымат </w:t>
            </w:r>
          </w:p>
          <w:p w14:paraId="426F162F"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байланыш</w:t>
            </w:r>
          </w:p>
        </w:tc>
        <w:tc>
          <w:tcPr>
            <w:tcW w:w="441" w:type="pct"/>
            <w:shd w:val="clear" w:color="auto" w:fill="auto"/>
            <w:vAlign w:val="bottom"/>
          </w:tcPr>
          <w:p w14:paraId="3AB2EB2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539,6</w:t>
            </w:r>
          </w:p>
        </w:tc>
        <w:tc>
          <w:tcPr>
            <w:tcW w:w="429" w:type="pct"/>
            <w:shd w:val="clear" w:color="auto" w:fill="auto"/>
            <w:vAlign w:val="bottom"/>
          </w:tcPr>
          <w:p w14:paraId="7CF42E7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738,2</w:t>
            </w:r>
          </w:p>
        </w:tc>
        <w:tc>
          <w:tcPr>
            <w:tcW w:w="514" w:type="pct"/>
            <w:shd w:val="clear" w:color="auto" w:fill="auto"/>
            <w:vAlign w:val="bottom"/>
          </w:tcPr>
          <w:p w14:paraId="3EA6F89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833,2</w:t>
            </w:r>
          </w:p>
        </w:tc>
        <w:tc>
          <w:tcPr>
            <w:tcW w:w="443" w:type="pct"/>
            <w:shd w:val="clear" w:color="auto" w:fill="auto"/>
            <w:vAlign w:val="bottom"/>
          </w:tcPr>
          <w:p w14:paraId="269AF08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1 241,1</w:t>
            </w:r>
          </w:p>
        </w:tc>
        <w:tc>
          <w:tcPr>
            <w:tcW w:w="511" w:type="pct"/>
            <w:shd w:val="clear" w:color="auto" w:fill="auto"/>
            <w:vAlign w:val="bottom"/>
          </w:tcPr>
          <w:p w14:paraId="210B2033" w14:textId="77777777" w:rsidR="00E724C6" w:rsidRPr="00551C62" w:rsidRDefault="00A523EC" w:rsidP="00AC44C9">
            <w:pPr>
              <w:jc w:val="right"/>
              <w:rPr>
                <w:rFonts w:ascii="Times New Roman" w:hAnsi="Times New Roman"/>
                <w:sz w:val="18"/>
                <w:szCs w:val="18"/>
                <w:lang w:val="ru-RU"/>
              </w:rPr>
            </w:pPr>
            <w:r w:rsidRPr="00551C62">
              <w:rPr>
                <w:rFonts w:ascii="Times New Roman" w:hAnsi="Times New Roman"/>
                <w:sz w:val="18"/>
                <w:szCs w:val="18"/>
                <w:lang w:val="ru-RU"/>
              </w:rPr>
              <w:t xml:space="preserve"> 1</w:t>
            </w:r>
            <w:r w:rsidR="00AC44C9" w:rsidRPr="00551C62">
              <w:rPr>
                <w:rFonts w:ascii="Times New Roman" w:hAnsi="Times New Roman"/>
                <w:sz w:val="18"/>
                <w:szCs w:val="18"/>
                <w:lang w:val="ru-RU"/>
              </w:rPr>
              <w:t xml:space="preserve"> 4</w:t>
            </w:r>
            <w:r w:rsidRPr="00551C62">
              <w:rPr>
                <w:rFonts w:ascii="Times New Roman" w:hAnsi="Times New Roman"/>
                <w:sz w:val="18"/>
                <w:szCs w:val="18"/>
                <w:lang w:val="ru-RU"/>
              </w:rPr>
              <w:t>07,3</w:t>
            </w:r>
          </w:p>
        </w:tc>
        <w:tc>
          <w:tcPr>
            <w:tcW w:w="1366" w:type="pct"/>
            <w:shd w:val="clear" w:color="auto" w:fill="auto"/>
          </w:tcPr>
          <w:p w14:paraId="42DF093D"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 xml:space="preserve">Информация </w:t>
            </w:r>
          </w:p>
          <w:p w14:paraId="0172324B"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ky-KG"/>
              </w:rPr>
              <w:t xml:space="preserve">  </w:t>
            </w:r>
            <w:r w:rsidRPr="00551C62">
              <w:rPr>
                <w:rFonts w:ascii="Times New Roman" w:hAnsi="Times New Roman"/>
                <w:bCs/>
                <w:i/>
                <w:iCs/>
                <w:sz w:val="18"/>
                <w:szCs w:val="18"/>
              </w:rPr>
              <w:t>и связь</w:t>
            </w:r>
          </w:p>
        </w:tc>
      </w:tr>
      <w:tr w:rsidR="00E724C6" w:rsidRPr="005E4086" w14:paraId="105E46D3" w14:textId="77777777" w:rsidTr="00E724C6">
        <w:trPr>
          <w:trHeight w:val="340"/>
        </w:trPr>
        <w:tc>
          <w:tcPr>
            <w:tcW w:w="1297" w:type="pct"/>
            <w:shd w:val="clear" w:color="auto" w:fill="auto"/>
            <w:vAlign w:val="center"/>
          </w:tcPr>
          <w:p w14:paraId="41ABEA4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анын ичинде: байланыш</w:t>
            </w:r>
          </w:p>
        </w:tc>
        <w:tc>
          <w:tcPr>
            <w:tcW w:w="441" w:type="pct"/>
            <w:shd w:val="clear" w:color="auto" w:fill="auto"/>
            <w:vAlign w:val="center"/>
          </w:tcPr>
          <w:p w14:paraId="7B46B8E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323,8</w:t>
            </w:r>
          </w:p>
        </w:tc>
        <w:tc>
          <w:tcPr>
            <w:tcW w:w="429" w:type="pct"/>
            <w:shd w:val="clear" w:color="auto" w:fill="auto"/>
            <w:vAlign w:val="center"/>
          </w:tcPr>
          <w:p w14:paraId="632FA29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385,6</w:t>
            </w:r>
          </w:p>
        </w:tc>
        <w:tc>
          <w:tcPr>
            <w:tcW w:w="514" w:type="pct"/>
            <w:shd w:val="clear" w:color="auto" w:fill="auto"/>
            <w:vAlign w:val="center"/>
          </w:tcPr>
          <w:p w14:paraId="357DA20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447,0</w:t>
            </w:r>
          </w:p>
        </w:tc>
        <w:tc>
          <w:tcPr>
            <w:tcW w:w="443" w:type="pct"/>
            <w:shd w:val="clear" w:color="auto" w:fill="auto"/>
            <w:vAlign w:val="center"/>
          </w:tcPr>
          <w:p w14:paraId="2FBD7CD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6</w:t>
            </w:r>
            <w:r w:rsidR="00E724C6" w:rsidRPr="00551C62">
              <w:rPr>
                <w:rFonts w:ascii="Times New Roman" w:hAnsi="Times New Roman"/>
                <w:sz w:val="18"/>
                <w:szCs w:val="18"/>
                <w:lang w:val="ru-RU"/>
              </w:rPr>
              <w:t>98,7</w:t>
            </w:r>
          </w:p>
        </w:tc>
        <w:tc>
          <w:tcPr>
            <w:tcW w:w="511" w:type="pct"/>
            <w:shd w:val="clear" w:color="auto" w:fill="auto"/>
            <w:vAlign w:val="center"/>
          </w:tcPr>
          <w:p w14:paraId="136C55CD"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801,2</w:t>
            </w:r>
          </w:p>
        </w:tc>
        <w:tc>
          <w:tcPr>
            <w:tcW w:w="1366" w:type="pct"/>
            <w:shd w:val="clear" w:color="auto" w:fill="auto"/>
            <w:vAlign w:val="center"/>
          </w:tcPr>
          <w:p w14:paraId="3E244455"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в том числе</w:t>
            </w:r>
            <w:r w:rsidRPr="00551C62">
              <w:rPr>
                <w:rFonts w:ascii="Times New Roman" w:hAnsi="Times New Roman"/>
                <w:bCs/>
                <w:i/>
                <w:iCs/>
                <w:sz w:val="18"/>
                <w:szCs w:val="18"/>
                <w:lang w:val="ky-KG"/>
              </w:rPr>
              <w:t>:</w:t>
            </w: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связь</w:t>
            </w:r>
          </w:p>
        </w:tc>
      </w:tr>
      <w:tr w:rsidR="00E724C6" w:rsidRPr="005E4086" w14:paraId="17C887CD" w14:textId="77777777" w:rsidTr="00E724C6">
        <w:trPr>
          <w:trHeight w:val="340"/>
        </w:trPr>
        <w:tc>
          <w:tcPr>
            <w:tcW w:w="1297" w:type="pct"/>
            <w:shd w:val="clear" w:color="auto" w:fill="auto"/>
            <w:vAlign w:val="bottom"/>
          </w:tcPr>
          <w:p w14:paraId="0BCFCD3E"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Финансылык ортомчулук </w:t>
            </w:r>
            <w:r w:rsidRPr="00551C62">
              <w:rPr>
                <w:rFonts w:ascii="Times New Roman" w:hAnsi="Times New Roman"/>
                <w:bCs/>
                <w:iCs/>
                <w:sz w:val="18"/>
                <w:szCs w:val="18"/>
                <w:lang w:val="ru-RU"/>
              </w:rPr>
              <w:br/>
              <w:t>жана камсыздандыруу</w:t>
            </w:r>
          </w:p>
        </w:tc>
        <w:tc>
          <w:tcPr>
            <w:tcW w:w="441" w:type="pct"/>
            <w:shd w:val="clear" w:color="auto" w:fill="auto"/>
            <w:vAlign w:val="bottom"/>
          </w:tcPr>
          <w:p w14:paraId="3E018D0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517,8</w:t>
            </w:r>
          </w:p>
        </w:tc>
        <w:tc>
          <w:tcPr>
            <w:tcW w:w="429" w:type="pct"/>
            <w:shd w:val="clear" w:color="auto" w:fill="auto"/>
            <w:vAlign w:val="bottom"/>
          </w:tcPr>
          <w:p w14:paraId="5C8C26A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771,6</w:t>
            </w:r>
          </w:p>
        </w:tc>
        <w:tc>
          <w:tcPr>
            <w:tcW w:w="514" w:type="pct"/>
            <w:shd w:val="clear" w:color="auto" w:fill="auto"/>
            <w:vAlign w:val="bottom"/>
          </w:tcPr>
          <w:p w14:paraId="07B397B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918,1</w:t>
            </w:r>
          </w:p>
        </w:tc>
        <w:tc>
          <w:tcPr>
            <w:tcW w:w="443" w:type="pct"/>
            <w:shd w:val="clear" w:color="auto" w:fill="auto"/>
            <w:vAlign w:val="bottom"/>
          </w:tcPr>
          <w:p w14:paraId="0FD0AA3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921,1</w:t>
            </w:r>
          </w:p>
        </w:tc>
        <w:tc>
          <w:tcPr>
            <w:tcW w:w="511" w:type="pct"/>
            <w:shd w:val="clear" w:color="auto" w:fill="auto"/>
            <w:vAlign w:val="bottom"/>
          </w:tcPr>
          <w:p w14:paraId="531ECC2F" w14:textId="77777777" w:rsidR="00E724C6" w:rsidRPr="00551C62" w:rsidRDefault="00407213" w:rsidP="00E37917">
            <w:pPr>
              <w:jc w:val="right"/>
              <w:rPr>
                <w:rFonts w:ascii="Times New Roman" w:hAnsi="Times New Roman"/>
                <w:sz w:val="18"/>
                <w:szCs w:val="18"/>
                <w:lang w:val="ru-RU"/>
              </w:rPr>
            </w:pPr>
            <w:r w:rsidRPr="00551C62">
              <w:rPr>
                <w:rFonts w:ascii="Times New Roman" w:hAnsi="Times New Roman"/>
                <w:sz w:val="18"/>
                <w:szCs w:val="18"/>
                <w:lang w:val="ru-RU"/>
              </w:rPr>
              <w:t>1</w:t>
            </w:r>
            <w:r w:rsidR="00E37917" w:rsidRPr="00551C62">
              <w:rPr>
                <w:rFonts w:ascii="Times New Roman" w:hAnsi="Times New Roman"/>
                <w:sz w:val="18"/>
                <w:szCs w:val="18"/>
                <w:lang w:val="ru-RU"/>
              </w:rPr>
              <w:t xml:space="preserve"> </w:t>
            </w:r>
            <w:r w:rsidR="00A523EC" w:rsidRPr="00551C62">
              <w:rPr>
                <w:rFonts w:ascii="Times New Roman" w:hAnsi="Times New Roman"/>
                <w:sz w:val="18"/>
                <w:szCs w:val="18"/>
                <w:lang w:val="ru-RU"/>
              </w:rPr>
              <w:t>10</w:t>
            </w:r>
            <w:r w:rsidR="00E37917" w:rsidRPr="00551C62">
              <w:rPr>
                <w:rFonts w:ascii="Times New Roman" w:hAnsi="Times New Roman"/>
                <w:sz w:val="18"/>
                <w:szCs w:val="18"/>
                <w:lang w:val="ru-RU"/>
              </w:rPr>
              <w:t>5</w:t>
            </w:r>
            <w:r w:rsidR="00A523EC" w:rsidRPr="00551C62">
              <w:rPr>
                <w:rFonts w:ascii="Times New Roman" w:hAnsi="Times New Roman"/>
                <w:sz w:val="18"/>
                <w:szCs w:val="18"/>
                <w:lang w:val="ru-RU"/>
              </w:rPr>
              <w:t>,</w:t>
            </w:r>
            <w:r w:rsidR="00E37917" w:rsidRPr="00551C62">
              <w:rPr>
                <w:rFonts w:ascii="Times New Roman" w:hAnsi="Times New Roman"/>
                <w:sz w:val="18"/>
                <w:szCs w:val="18"/>
                <w:lang w:val="ru-RU"/>
              </w:rPr>
              <w:t>2</w:t>
            </w:r>
          </w:p>
        </w:tc>
        <w:tc>
          <w:tcPr>
            <w:tcW w:w="1366" w:type="pct"/>
            <w:shd w:val="clear" w:color="auto" w:fill="auto"/>
            <w:vAlign w:val="bottom"/>
          </w:tcPr>
          <w:p w14:paraId="5F8BF67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 xml:space="preserve">Финансовое посредничество </w:t>
            </w:r>
          </w:p>
          <w:p w14:paraId="177C54A9"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страхование</w:t>
            </w:r>
          </w:p>
        </w:tc>
      </w:tr>
      <w:tr w:rsidR="00E724C6" w:rsidRPr="005E4086" w14:paraId="6CDEBB3D" w14:textId="77777777" w:rsidTr="00E724C6">
        <w:trPr>
          <w:trHeight w:val="340"/>
        </w:trPr>
        <w:tc>
          <w:tcPr>
            <w:tcW w:w="1297" w:type="pct"/>
            <w:shd w:val="clear" w:color="auto" w:fill="auto"/>
            <w:vAlign w:val="bottom"/>
          </w:tcPr>
          <w:p w14:paraId="030E83FD"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Кыймылсыз м</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лк операциялары</w:t>
            </w:r>
          </w:p>
        </w:tc>
        <w:tc>
          <w:tcPr>
            <w:tcW w:w="441" w:type="pct"/>
            <w:shd w:val="clear" w:color="auto" w:fill="auto"/>
            <w:vAlign w:val="bottom"/>
          </w:tcPr>
          <w:p w14:paraId="5EEA437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27,2</w:t>
            </w:r>
          </w:p>
        </w:tc>
        <w:tc>
          <w:tcPr>
            <w:tcW w:w="429" w:type="pct"/>
            <w:shd w:val="clear" w:color="auto" w:fill="auto"/>
            <w:vAlign w:val="bottom"/>
          </w:tcPr>
          <w:p w14:paraId="5C2A51A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27,8</w:t>
            </w:r>
          </w:p>
        </w:tc>
        <w:tc>
          <w:tcPr>
            <w:tcW w:w="514" w:type="pct"/>
            <w:shd w:val="clear" w:color="auto" w:fill="auto"/>
            <w:vAlign w:val="bottom"/>
          </w:tcPr>
          <w:p w14:paraId="5E8B00A1"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41,7</w:t>
            </w:r>
          </w:p>
        </w:tc>
        <w:tc>
          <w:tcPr>
            <w:tcW w:w="443" w:type="pct"/>
            <w:shd w:val="clear" w:color="auto" w:fill="auto"/>
            <w:vAlign w:val="bottom"/>
          </w:tcPr>
          <w:p w14:paraId="15A40A9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64,0</w:t>
            </w:r>
          </w:p>
        </w:tc>
        <w:tc>
          <w:tcPr>
            <w:tcW w:w="511" w:type="pct"/>
            <w:shd w:val="clear" w:color="auto" w:fill="auto"/>
            <w:vAlign w:val="bottom"/>
          </w:tcPr>
          <w:p w14:paraId="5136FE1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89,2</w:t>
            </w:r>
          </w:p>
        </w:tc>
        <w:tc>
          <w:tcPr>
            <w:tcW w:w="1366" w:type="pct"/>
            <w:shd w:val="clear" w:color="auto" w:fill="auto"/>
            <w:vAlign w:val="bottom"/>
          </w:tcPr>
          <w:p w14:paraId="45BFDF1A"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Операции с недвижимым</w:t>
            </w:r>
            <w:r w:rsidRPr="00551C62">
              <w:rPr>
                <w:rFonts w:ascii="Times New Roman" w:hAnsi="Times New Roman"/>
                <w:bCs/>
                <w:i/>
                <w:iCs/>
                <w:sz w:val="18"/>
                <w:szCs w:val="18"/>
              </w:rPr>
              <w:br/>
              <w:t xml:space="preserve">  имуществом</w:t>
            </w:r>
          </w:p>
        </w:tc>
      </w:tr>
      <w:tr w:rsidR="00E724C6" w:rsidRPr="008E6675" w14:paraId="6B5A6713" w14:textId="77777777" w:rsidTr="00E724C6">
        <w:trPr>
          <w:trHeight w:val="284"/>
        </w:trPr>
        <w:tc>
          <w:tcPr>
            <w:tcW w:w="1297" w:type="pct"/>
            <w:shd w:val="clear" w:color="auto" w:fill="auto"/>
            <w:vAlign w:val="bottom"/>
          </w:tcPr>
          <w:p w14:paraId="37C20859"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Кесиптик, илимий </w:t>
            </w:r>
            <w:r w:rsidRPr="00551C62">
              <w:rPr>
                <w:rFonts w:ascii="Times New Roman" w:hAnsi="Times New Roman"/>
                <w:bCs/>
                <w:iCs/>
                <w:sz w:val="18"/>
                <w:szCs w:val="18"/>
                <w:lang w:val="ru-RU"/>
              </w:rPr>
              <w:br/>
              <w:t xml:space="preserve">жана техникалык </w:t>
            </w:r>
          </w:p>
          <w:p w14:paraId="29C71B7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ишмердик</w:t>
            </w:r>
          </w:p>
        </w:tc>
        <w:tc>
          <w:tcPr>
            <w:tcW w:w="441" w:type="pct"/>
            <w:shd w:val="clear" w:color="auto" w:fill="auto"/>
            <w:vAlign w:val="bottom"/>
          </w:tcPr>
          <w:p w14:paraId="56759BF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323,1</w:t>
            </w:r>
          </w:p>
        </w:tc>
        <w:tc>
          <w:tcPr>
            <w:tcW w:w="429" w:type="pct"/>
            <w:shd w:val="clear" w:color="auto" w:fill="auto"/>
            <w:vAlign w:val="bottom"/>
          </w:tcPr>
          <w:p w14:paraId="78ED369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324,9</w:t>
            </w:r>
          </w:p>
        </w:tc>
        <w:tc>
          <w:tcPr>
            <w:tcW w:w="514" w:type="pct"/>
            <w:shd w:val="clear" w:color="auto" w:fill="auto"/>
            <w:vAlign w:val="bottom"/>
          </w:tcPr>
          <w:p w14:paraId="3F54DD6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398,5</w:t>
            </w:r>
          </w:p>
        </w:tc>
        <w:tc>
          <w:tcPr>
            <w:tcW w:w="443" w:type="pct"/>
            <w:shd w:val="clear" w:color="auto" w:fill="auto"/>
            <w:vAlign w:val="bottom"/>
          </w:tcPr>
          <w:p w14:paraId="35BDC2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361,8</w:t>
            </w:r>
          </w:p>
        </w:tc>
        <w:tc>
          <w:tcPr>
            <w:tcW w:w="511" w:type="pct"/>
            <w:shd w:val="clear" w:color="auto" w:fill="auto"/>
            <w:vAlign w:val="bottom"/>
          </w:tcPr>
          <w:p w14:paraId="4BE9259F" w14:textId="77777777" w:rsidR="00E724C6" w:rsidRPr="00551C62" w:rsidRDefault="00AC44C9" w:rsidP="00E724C6">
            <w:pPr>
              <w:jc w:val="right"/>
              <w:rPr>
                <w:rFonts w:ascii="Times New Roman" w:hAnsi="Times New Roman"/>
                <w:sz w:val="18"/>
                <w:szCs w:val="18"/>
                <w:lang w:val="ru-RU"/>
              </w:rPr>
            </w:pPr>
            <w:r w:rsidRPr="00551C62">
              <w:rPr>
                <w:rFonts w:ascii="Times New Roman" w:hAnsi="Times New Roman"/>
                <w:sz w:val="18"/>
                <w:szCs w:val="18"/>
                <w:lang w:val="ru-RU"/>
              </w:rPr>
              <w:t>480,2</w:t>
            </w:r>
          </w:p>
        </w:tc>
        <w:tc>
          <w:tcPr>
            <w:tcW w:w="1366" w:type="pct"/>
            <w:shd w:val="clear" w:color="auto" w:fill="auto"/>
          </w:tcPr>
          <w:p w14:paraId="4A552B57"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Профессиональная, научная </w:t>
            </w:r>
          </w:p>
          <w:p w14:paraId="406C75A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техническая </w:t>
            </w:r>
          </w:p>
          <w:p w14:paraId="1BE99734"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деятельность</w:t>
            </w:r>
          </w:p>
        </w:tc>
      </w:tr>
      <w:tr w:rsidR="00E724C6" w:rsidRPr="008E6675" w14:paraId="59BB1CDD" w14:textId="77777777" w:rsidTr="00E724C6">
        <w:trPr>
          <w:trHeight w:val="284"/>
        </w:trPr>
        <w:tc>
          <w:tcPr>
            <w:tcW w:w="1297" w:type="pct"/>
            <w:shd w:val="clear" w:color="auto" w:fill="auto"/>
            <w:vAlign w:val="bottom"/>
          </w:tcPr>
          <w:p w14:paraId="0631452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анын ичинде: илимий изилд</w:t>
            </w:r>
            <w:r w:rsidR="00112EDC" w:rsidRPr="00551C62">
              <w:rPr>
                <w:rFonts w:ascii="Times New Roman" w:hAnsi="Times New Roman"/>
                <w:bCs/>
                <w:iCs/>
                <w:sz w:val="18"/>
                <w:szCs w:val="18"/>
                <w:lang w:val="ru-RU"/>
              </w:rPr>
              <w:t>өө</w:t>
            </w:r>
            <w:r w:rsidRPr="00551C62">
              <w:rPr>
                <w:rFonts w:ascii="Times New Roman" w:hAnsi="Times New Roman"/>
                <w:bCs/>
                <w:iCs/>
                <w:sz w:val="18"/>
                <w:szCs w:val="18"/>
                <w:lang w:val="ru-RU"/>
              </w:rPr>
              <w:t>л</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р жана иштеп чыгуулар</w:t>
            </w:r>
          </w:p>
        </w:tc>
        <w:tc>
          <w:tcPr>
            <w:tcW w:w="441" w:type="pct"/>
            <w:shd w:val="clear" w:color="auto" w:fill="auto"/>
            <w:vAlign w:val="bottom"/>
          </w:tcPr>
          <w:p w14:paraId="2B36CFB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12,1</w:t>
            </w:r>
          </w:p>
        </w:tc>
        <w:tc>
          <w:tcPr>
            <w:tcW w:w="429" w:type="pct"/>
            <w:shd w:val="clear" w:color="auto" w:fill="auto"/>
            <w:vAlign w:val="bottom"/>
          </w:tcPr>
          <w:p w14:paraId="70CC9F6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31,3</w:t>
            </w:r>
          </w:p>
        </w:tc>
        <w:tc>
          <w:tcPr>
            <w:tcW w:w="514" w:type="pct"/>
            <w:shd w:val="clear" w:color="auto" w:fill="auto"/>
            <w:vAlign w:val="bottom"/>
          </w:tcPr>
          <w:p w14:paraId="750C74D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40,5</w:t>
            </w:r>
          </w:p>
        </w:tc>
        <w:tc>
          <w:tcPr>
            <w:tcW w:w="443" w:type="pct"/>
            <w:shd w:val="clear" w:color="auto" w:fill="auto"/>
            <w:vAlign w:val="bottom"/>
          </w:tcPr>
          <w:p w14:paraId="79EBDD2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32,2</w:t>
            </w:r>
          </w:p>
        </w:tc>
        <w:tc>
          <w:tcPr>
            <w:tcW w:w="511" w:type="pct"/>
            <w:shd w:val="clear" w:color="auto" w:fill="auto"/>
            <w:vAlign w:val="bottom"/>
          </w:tcPr>
          <w:p w14:paraId="68913601"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452,3</w:t>
            </w:r>
          </w:p>
        </w:tc>
        <w:tc>
          <w:tcPr>
            <w:tcW w:w="1366" w:type="pct"/>
            <w:shd w:val="clear" w:color="auto" w:fill="auto"/>
            <w:vAlign w:val="bottom"/>
          </w:tcPr>
          <w:p w14:paraId="25D1ADCA" w14:textId="77777777" w:rsidR="00E724C6" w:rsidRPr="00551C62" w:rsidRDefault="00E724C6" w:rsidP="00E724C6">
            <w:pPr>
              <w:ind w:left="138" w:hanging="138"/>
              <w:rPr>
                <w:rFonts w:ascii="Times New Roman" w:hAnsi="Times New Roman"/>
                <w:bCs/>
                <w:i/>
                <w:iCs/>
                <w:sz w:val="18"/>
                <w:szCs w:val="18"/>
                <w:lang w:val="ky-KG"/>
              </w:rPr>
            </w:pPr>
            <w:r w:rsidRPr="00551C62">
              <w:rPr>
                <w:rFonts w:ascii="Times New Roman" w:hAnsi="Times New Roman"/>
                <w:bCs/>
                <w:i/>
                <w:iCs/>
                <w:sz w:val="18"/>
                <w:szCs w:val="18"/>
                <w:lang w:val="ru-RU"/>
              </w:rPr>
              <w:t>в том числе</w:t>
            </w:r>
            <w:r w:rsidRPr="00551C62">
              <w:rPr>
                <w:rFonts w:ascii="Times New Roman" w:hAnsi="Times New Roman"/>
                <w:bCs/>
                <w:i/>
                <w:iCs/>
                <w:sz w:val="18"/>
                <w:szCs w:val="18"/>
                <w:lang w:val="ky-KG"/>
              </w:rPr>
              <w:t>:</w:t>
            </w:r>
          </w:p>
          <w:p w14:paraId="7804E7A9"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научные исследования </w:t>
            </w:r>
          </w:p>
          <w:p w14:paraId="6F3830F5"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и разработки</w:t>
            </w:r>
          </w:p>
        </w:tc>
      </w:tr>
      <w:tr w:rsidR="00E724C6" w:rsidRPr="005E4086" w14:paraId="219D001B" w14:textId="77777777" w:rsidTr="00E724C6">
        <w:trPr>
          <w:trHeight w:val="340"/>
        </w:trPr>
        <w:tc>
          <w:tcPr>
            <w:tcW w:w="1297" w:type="pct"/>
            <w:shd w:val="clear" w:color="auto" w:fill="auto"/>
          </w:tcPr>
          <w:p w14:paraId="7A4F3FD8"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Административдик </w:t>
            </w:r>
          </w:p>
          <w:p w14:paraId="4D51417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жана к</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м</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кч</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 xml:space="preserve"> </w:t>
            </w:r>
          </w:p>
          <w:p w14:paraId="4148958B"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 xml:space="preserve">   ишмердик</w:t>
            </w:r>
          </w:p>
        </w:tc>
        <w:tc>
          <w:tcPr>
            <w:tcW w:w="441" w:type="pct"/>
            <w:shd w:val="clear" w:color="auto" w:fill="auto"/>
            <w:vAlign w:val="bottom"/>
          </w:tcPr>
          <w:p w14:paraId="189DDB4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16,1</w:t>
            </w:r>
          </w:p>
        </w:tc>
        <w:tc>
          <w:tcPr>
            <w:tcW w:w="429" w:type="pct"/>
            <w:shd w:val="clear" w:color="auto" w:fill="auto"/>
            <w:vAlign w:val="bottom"/>
          </w:tcPr>
          <w:p w14:paraId="7AF0F35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18,2</w:t>
            </w:r>
          </w:p>
        </w:tc>
        <w:tc>
          <w:tcPr>
            <w:tcW w:w="514" w:type="pct"/>
            <w:shd w:val="clear" w:color="auto" w:fill="auto"/>
            <w:vAlign w:val="bottom"/>
          </w:tcPr>
          <w:p w14:paraId="08B49A04"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13,6</w:t>
            </w:r>
          </w:p>
        </w:tc>
        <w:tc>
          <w:tcPr>
            <w:tcW w:w="443" w:type="pct"/>
            <w:shd w:val="clear" w:color="auto" w:fill="auto"/>
            <w:vAlign w:val="bottom"/>
          </w:tcPr>
          <w:p w14:paraId="13854886"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24,3</w:t>
            </w:r>
          </w:p>
        </w:tc>
        <w:tc>
          <w:tcPr>
            <w:tcW w:w="511" w:type="pct"/>
            <w:shd w:val="clear" w:color="auto" w:fill="auto"/>
            <w:vAlign w:val="bottom"/>
          </w:tcPr>
          <w:p w14:paraId="7B3BF193"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29,3</w:t>
            </w:r>
          </w:p>
        </w:tc>
        <w:tc>
          <w:tcPr>
            <w:tcW w:w="1366" w:type="pct"/>
            <w:shd w:val="clear" w:color="auto" w:fill="auto"/>
            <w:vAlign w:val="bottom"/>
          </w:tcPr>
          <w:p w14:paraId="45AF9DB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rPr>
              <w:t>Административная</w:t>
            </w:r>
          </w:p>
          <w:p w14:paraId="7D438046"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lang w:val="ru-RU"/>
              </w:rPr>
              <w:t xml:space="preserve">   </w:t>
            </w:r>
            <w:r w:rsidRPr="00551C62">
              <w:rPr>
                <w:rFonts w:ascii="Times New Roman" w:hAnsi="Times New Roman"/>
                <w:bCs/>
                <w:i/>
                <w:iCs/>
                <w:sz w:val="18"/>
                <w:szCs w:val="18"/>
              </w:rPr>
              <w:t>и вспомогательная деятельность</w:t>
            </w:r>
          </w:p>
        </w:tc>
      </w:tr>
      <w:tr w:rsidR="00E724C6" w:rsidRPr="008E6675" w14:paraId="115AFD1C" w14:textId="77777777" w:rsidTr="00E724C6">
        <w:trPr>
          <w:trHeight w:val="284"/>
        </w:trPr>
        <w:tc>
          <w:tcPr>
            <w:tcW w:w="1297" w:type="pct"/>
            <w:shd w:val="clear" w:color="auto" w:fill="auto"/>
            <w:vAlign w:val="bottom"/>
          </w:tcPr>
          <w:p w14:paraId="1F19DD42" w14:textId="77777777" w:rsidR="00E724C6" w:rsidRPr="003209F0"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Мамлекеттик</w:t>
            </w:r>
          </w:p>
          <w:p w14:paraId="3E49F176" w14:textId="77777777" w:rsidR="00E724C6" w:rsidRPr="003209F0" w:rsidRDefault="00E724C6" w:rsidP="00E724C6">
            <w:pPr>
              <w:ind w:left="142" w:hanging="142"/>
              <w:rPr>
                <w:rFonts w:ascii="Times New Roman" w:hAnsi="Times New Roman"/>
                <w:bCs/>
                <w:iCs/>
                <w:sz w:val="18"/>
                <w:szCs w:val="18"/>
                <w:lang w:val="ru-RU"/>
              </w:rPr>
            </w:pP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башкаруу</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жана</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коргоо</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милдетт</w:t>
            </w:r>
            <w:r w:rsidR="00112EDC" w:rsidRPr="00551C62">
              <w:rPr>
                <w:rFonts w:ascii="Times New Roman" w:hAnsi="Times New Roman"/>
                <w:bCs/>
                <w:iCs/>
                <w:sz w:val="18"/>
                <w:szCs w:val="18"/>
                <w:lang w:val="ru-RU"/>
              </w:rPr>
              <w:t>үү</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социалдык</w:t>
            </w:r>
            <w:r w:rsidRPr="003209F0">
              <w:rPr>
                <w:rFonts w:ascii="Times New Roman" w:hAnsi="Times New Roman"/>
                <w:bCs/>
                <w:iCs/>
                <w:sz w:val="18"/>
                <w:szCs w:val="18"/>
                <w:lang w:val="ru-RU"/>
              </w:rPr>
              <w:t xml:space="preserve"> </w:t>
            </w:r>
            <w:r w:rsidRPr="00551C62">
              <w:rPr>
                <w:rFonts w:ascii="Times New Roman" w:hAnsi="Times New Roman"/>
                <w:bCs/>
                <w:iCs/>
                <w:sz w:val="18"/>
                <w:szCs w:val="18"/>
                <w:lang w:val="ru-RU"/>
              </w:rPr>
              <w:t>камсыздандыруу</w:t>
            </w:r>
          </w:p>
        </w:tc>
        <w:tc>
          <w:tcPr>
            <w:tcW w:w="441" w:type="pct"/>
            <w:shd w:val="clear" w:color="auto" w:fill="auto"/>
            <w:vAlign w:val="bottom"/>
          </w:tcPr>
          <w:p w14:paraId="35C1167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657,6</w:t>
            </w:r>
          </w:p>
        </w:tc>
        <w:tc>
          <w:tcPr>
            <w:tcW w:w="429" w:type="pct"/>
            <w:shd w:val="clear" w:color="auto" w:fill="auto"/>
            <w:vAlign w:val="bottom"/>
          </w:tcPr>
          <w:p w14:paraId="4B875122"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760,2</w:t>
            </w:r>
          </w:p>
        </w:tc>
        <w:tc>
          <w:tcPr>
            <w:tcW w:w="514" w:type="pct"/>
            <w:shd w:val="clear" w:color="auto" w:fill="auto"/>
            <w:vAlign w:val="bottom"/>
          </w:tcPr>
          <w:p w14:paraId="21405BE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946,9</w:t>
            </w:r>
          </w:p>
        </w:tc>
        <w:tc>
          <w:tcPr>
            <w:tcW w:w="443" w:type="pct"/>
            <w:shd w:val="clear" w:color="auto" w:fill="auto"/>
            <w:vAlign w:val="bottom"/>
          </w:tcPr>
          <w:p w14:paraId="3D12322A"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1 352,5</w:t>
            </w:r>
          </w:p>
        </w:tc>
        <w:tc>
          <w:tcPr>
            <w:tcW w:w="511" w:type="pct"/>
            <w:shd w:val="clear" w:color="auto" w:fill="auto"/>
            <w:vAlign w:val="bottom"/>
          </w:tcPr>
          <w:p w14:paraId="7E1B4427" w14:textId="77777777" w:rsidR="00E724C6" w:rsidRPr="00551C62" w:rsidRDefault="00A523EC" w:rsidP="00407213">
            <w:pPr>
              <w:jc w:val="right"/>
              <w:rPr>
                <w:rFonts w:ascii="Times New Roman" w:hAnsi="Times New Roman"/>
                <w:sz w:val="18"/>
                <w:szCs w:val="18"/>
                <w:lang w:val="ru-RU"/>
              </w:rPr>
            </w:pPr>
            <w:r w:rsidRPr="00551C62">
              <w:rPr>
                <w:rFonts w:ascii="Times New Roman" w:hAnsi="Times New Roman"/>
                <w:sz w:val="18"/>
                <w:szCs w:val="18"/>
                <w:lang w:val="ru-RU"/>
              </w:rPr>
              <w:t>1</w:t>
            </w:r>
            <w:r w:rsidR="00AC44C9" w:rsidRPr="00551C62">
              <w:rPr>
                <w:rFonts w:ascii="Times New Roman" w:hAnsi="Times New Roman"/>
                <w:sz w:val="18"/>
                <w:szCs w:val="18"/>
                <w:lang w:val="ru-RU"/>
              </w:rPr>
              <w:t xml:space="preserve"> 5</w:t>
            </w:r>
            <w:r w:rsidR="00407213" w:rsidRPr="00551C62">
              <w:rPr>
                <w:rFonts w:ascii="Times New Roman" w:hAnsi="Times New Roman"/>
                <w:sz w:val="18"/>
                <w:szCs w:val="18"/>
                <w:lang w:val="ru-RU"/>
              </w:rPr>
              <w:t>95</w:t>
            </w:r>
            <w:r w:rsidRPr="00551C62">
              <w:rPr>
                <w:rFonts w:ascii="Times New Roman" w:hAnsi="Times New Roman"/>
                <w:sz w:val="18"/>
                <w:szCs w:val="18"/>
                <w:lang w:val="ru-RU"/>
              </w:rPr>
              <w:t>,2</w:t>
            </w:r>
          </w:p>
        </w:tc>
        <w:tc>
          <w:tcPr>
            <w:tcW w:w="1366" w:type="pct"/>
            <w:shd w:val="clear" w:color="auto" w:fill="auto"/>
            <w:vAlign w:val="bottom"/>
          </w:tcPr>
          <w:p w14:paraId="771296A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Государственное</w:t>
            </w:r>
          </w:p>
          <w:p w14:paraId="1F29B878"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управление и оборона,</w:t>
            </w:r>
          </w:p>
          <w:p w14:paraId="1E969190"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обязательное социальное обеспечение</w:t>
            </w:r>
          </w:p>
        </w:tc>
      </w:tr>
      <w:tr w:rsidR="00E724C6" w:rsidRPr="005E4086" w14:paraId="2BCEF946" w14:textId="77777777" w:rsidTr="00E724C6">
        <w:trPr>
          <w:trHeight w:val="284"/>
        </w:trPr>
        <w:tc>
          <w:tcPr>
            <w:tcW w:w="1297" w:type="pct"/>
            <w:shd w:val="clear" w:color="auto" w:fill="auto"/>
            <w:vAlign w:val="bottom"/>
          </w:tcPr>
          <w:p w14:paraId="6AACCCB2"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Билим бер</w:t>
            </w:r>
            <w:r w:rsidR="00112EDC" w:rsidRPr="00551C62">
              <w:rPr>
                <w:rFonts w:ascii="Times New Roman" w:hAnsi="Times New Roman"/>
                <w:bCs/>
                <w:iCs/>
                <w:sz w:val="18"/>
                <w:szCs w:val="18"/>
                <w:lang w:val="ru-RU"/>
              </w:rPr>
              <w:t>үү</w:t>
            </w:r>
          </w:p>
        </w:tc>
        <w:tc>
          <w:tcPr>
            <w:tcW w:w="441" w:type="pct"/>
            <w:shd w:val="clear" w:color="auto" w:fill="auto"/>
            <w:vAlign w:val="bottom"/>
          </w:tcPr>
          <w:p w14:paraId="0235CB58"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503,9</w:t>
            </w:r>
          </w:p>
        </w:tc>
        <w:tc>
          <w:tcPr>
            <w:tcW w:w="429" w:type="pct"/>
            <w:shd w:val="clear" w:color="auto" w:fill="auto"/>
            <w:vAlign w:val="bottom"/>
          </w:tcPr>
          <w:p w14:paraId="64C69A0D"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1 073,3</w:t>
            </w:r>
          </w:p>
        </w:tc>
        <w:tc>
          <w:tcPr>
            <w:tcW w:w="514" w:type="pct"/>
            <w:shd w:val="clear" w:color="auto" w:fill="auto"/>
            <w:vAlign w:val="bottom"/>
          </w:tcPr>
          <w:p w14:paraId="3210CF9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1 121,4</w:t>
            </w:r>
          </w:p>
        </w:tc>
        <w:tc>
          <w:tcPr>
            <w:tcW w:w="443" w:type="pct"/>
            <w:shd w:val="clear" w:color="auto" w:fill="auto"/>
            <w:vAlign w:val="bottom"/>
          </w:tcPr>
          <w:p w14:paraId="49F805A1"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1 381,4</w:t>
            </w:r>
          </w:p>
        </w:tc>
        <w:tc>
          <w:tcPr>
            <w:tcW w:w="511" w:type="pct"/>
            <w:shd w:val="clear" w:color="auto" w:fill="auto"/>
            <w:vAlign w:val="bottom"/>
          </w:tcPr>
          <w:p w14:paraId="4AFCD96A" w14:textId="77777777" w:rsidR="00E724C6" w:rsidRPr="00551C62" w:rsidRDefault="00AC44C9" w:rsidP="00407213">
            <w:pPr>
              <w:jc w:val="right"/>
              <w:rPr>
                <w:rFonts w:ascii="Times New Roman" w:hAnsi="Times New Roman"/>
                <w:sz w:val="18"/>
                <w:szCs w:val="18"/>
                <w:lang w:val="ru-RU"/>
              </w:rPr>
            </w:pPr>
            <w:r w:rsidRPr="00551C62">
              <w:rPr>
                <w:rFonts w:ascii="Times New Roman" w:hAnsi="Times New Roman"/>
                <w:sz w:val="18"/>
                <w:szCs w:val="18"/>
                <w:lang w:val="ru-RU"/>
              </w:rPr>
              <w:t xml:space="preserve">1 </w:t>
            </w:r>
            <w:r w:rsidR="00407213" w:rsidRPr="00551C62">
              <w:rPr>
                <w:rFonts w:ascii="Times New Roman" w:hAnsi="Times New Roman"/>
                <w:sz w:val="18"/>
                <w:szCs w:val="18"/>
                <w:lang w:val="ru-RU"/>
              </w:rPr>
              <w:t>6</w:t>
            </w:r>
            <w:r w:rsidRPr="00551C62">
              <w:rPr>
                <w:rFonts w:ascii="Times New Roman" w:hAnsi="Times New Roman"/>
                <w:sz w:val="18"/>
                <w:szCs w:val="18"/>
                <w:lang w:val="ru-RU"/>
              </w:rPr>
              <w:t>99,0</w:t>
            </w:r>
          </w:p>
        </w:tc>
        <w:tc>
          <w:tcPr>
            <w:tcW w:w="1366" w:type="pct"/>
            <w:shd w:val="clear" w:color="auto" w:fill="auto"/>
            <w:vAlign w:val="bottom"/>
          </w:tcPr>
          <w:p w14:paraId="612D8EDF"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Образование</w:t>
            </w:r>
          </w:p>
        </w:tc>
      </w:tr>
      <w:tr w:rsidR="00E724C6" w:rsidRPr="008E6675" w14:paraId="22E8C972" w14:textId="77777777" w:rsidTr="00E724C6">
        <w:trPr>
          <w:trHeight w:val="284"/>
        </w:trPr>
        <w:tc>
          <w:tcPr>
            <w:tcW w:w="1297" w:type="pct"/>
            <w:shd w:val="clear" w:color="auto" w:fill="auto"/>
            <w:vAlign w:val="bottom"/>
          </w:tcPr>
          <w:p w14:paraId="3E3DBA5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Саламаттыкты сактоо жана калкты социалдык жактан тейл</w:t>
            </w:r>
            <w:r w:rsidR="00112EDC" w:rsidRPr="00551C62">
              <w:rPr>
                <w:rFonts w:ascii="Times New Roman" w:hAnsi="Times New Roman"/>
                <w:bCs/>
                <w:iCs/>
                <w:sz w:val="18"/>
                <w:szCs w:val="18"/>
                <w:lang w:val="ru-RU"/>
              </w:rPr>
              <w:t>өө</w:t>
            </w:r>
          </w:p>
        </w:tc>
        <w:tc>
          <w:tcPr>
            <w:tcW w:w="441" w:type="pct"/>
            <w:shd w:val="clear" w:color="auto" w:fill="auto"/>
            <w:vAlign w:val="bottom"/>
          </w:tcPr>
          <w:p w14:paraId="612343A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210,3</w:t>
            </w:r>
          </w:p>
        </w:tc>
        <w:tc>
          <w:tcPr>
            <w:tcW w:w="429" w:type="pct"/>
            <w:shd w:val="clear" w:color="auto" w:fill="auto"/>
            <w:vAlign w:val="bottom"/>
          </w:tcPr>
          <w:p w14:paraId="20E7042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201,3</w:t>
            </w:r>
          </w:p>
        </w:tc>
        <w:tc>
          <w:tcPr>
            <w:tcW w:w="514" w:type="pct"/>
            <w:shd w:val="clear" w:color="auto" w:fill="auto"/>
            <w:vAlign w:val="bottom"/>
          </w:tcPr>
          <w:p w14:paraId="5998407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294,6</w:t>
            </w:r>
          </w:p>
        </w:tc>
        <w:tc>
          <w:tcPr>
            <w:tcW w:w="443" w:type="pct"/>
            <w:shd w:val="clear" w:color="auto" w:fill="auto"/>
            <w:vAlign w:val="bottom"/>
          </w:tcPr>
          <w:p w14:paraId="40EEC4D7"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236,8</w:t>
            </w:r>
          </w:p>
        </w:tc>
        <w:tc>
          <w:tcPr>
            <w:tcW w:w="511" w:type="pct"/>
            <w:shd w:val="clear" w:color="auto" w:fill="auto"/>
            <w:vAlign w:val="bottom"/>
          </w:tcPr>
          <w:p w14:paraId="2302463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291,0</w:t>
            </w:r>
          </w:p>
        </w:tc>
        <w:tc>
          <w:tcPr>
            <w:tcW w:w="1366" w:type="pct"/>
            <w:shd w:val="clear" w:color="auto" w:fill="auto"/>
            <w:vAlign w:val="bottom"/>
          </w:tcPr>
          <w:p w14:paraId="294DA612"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Здравоохранение и</w:t>
            </w:r>
            <w:r w:rsidRPr="00551C62">
              <w:rPr>
                <w:rFonts w:ascii="Times New Roman" w:hAnsi="Times New Roman"/>
                <w:bCs/>
                <w:i/>
                <w:iCs/>
                <w:sz w:val="18"/>
                <w:szCs w:val="18"/>
                <w:lang w:val="ru-RU"/>
              </w:rPr>
              <w:br/>
              <w:t>социальное обслуживание населения</w:t>
            </w:r>
          </w:p>
        </w:tc>
      </w:tr>
      <w:tr w:rsidR="00E724C6" w:rsidRPr="005E4086" w14:paraId="175B0A99" w14:textId="77777777" w:rsidTr="00E724C6">
        <w:trPr>
          <w:trHeight w:val="284"/>
        </w:trPr>
        <w:tc>
          <w:tcPr>
            <w:tcW w:w="1297" w:type="pct"/>
            <w:shd w:val="clear" w:color="auto" w:fill="auto"/>
            <w:vAlign w:val="bottom"/>
          </w:tcPr>
          <w:p w14:paraId="5784EA23"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Искусство, к</w:t>
            </w:r>
            <w:r w:rsidR="00112EDC" w:rsidRPr="00551C62">
              <w:rPr>
                <w:rFonts w:ascii="Times New Roman" w:hAnsi="Times New Roman"/>
                <w:bCs/>
                <w:iCs/>
                <w:sz w:val="18"/>
                <w:szCs w:val="18"/>
                <w:lang w:val="ru-RU"/>
              </w:rPr>
              <w:t>ө</w:t>
            </w:r>
            <w:r w:rsidRPr="00551C62">
              <w:rPr>
                <w:rFonts w:ascii="Times New Roman" w:hAnsi="Times New Roman"/>
                <w:bCs/>
                <w:iCs/>
                <w:sz w:val="18"/>
                <w:szCs w:val="18"/>
                <w:lang w:val="ru-RU"/>
              </w:rPr>
              <w:t>н</w:t>
            </w:r>
            <w:r w:rsidR="00112EDC" w:rsidRPr="00551C62">
              <w:rPr>
                <w:rFonts w:ascii="Times New Roman" w:hAnsi="Times New Roman"/>
                <w:bCs/>
                <w:iCs/>
                <w:sz w:val="18"/>
                <w:szCs w:val="18"/>
                <w:lang w:val="ru-RU"/>
              </w:rPr>
              <w:t>ү</w:t>
            </w:r>
            <w:r w:rsidRPr="00551C62">
              <w:rPr>
                <w:rFonts w:ascii="Times New Roman" w:hAnsi="Times New Roman"/>
                <w:bCs/>
                <w:iCs/>
                <w:sz w:val="18"/>
                <w:szCs w:val="18"/>
                <w:lang w:val="ru-RU"/>
              </w:rPr>
              <w:t>л ачуу жана эс алуу</w:t>
            </w:r>
          </w:p>
        </w:tc>
        <w:tc>
          <w:tcPr>
            <w:tcW w:w="441" w:type="pct"/>
            <w:shd w:val="clear" w:color="auto" w:fill="auto"/>
            <w:vAlign w:val="bottom"/>
          </w:tcPr>
          <w:p w14:paraId="211724BF"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28,2</w:t>
            </w:r>
          </w:p>
        </w:tc>
        <w:tc>
          <w:tcPr>
            <w:tcW w:w="429" w:type="pct"/>
            <w:shd w:val="clear" w:color="auto" w:fill="auto"/>
            <w:vAlign w:val="bottom"/>
          </w:tcPr>
          <w:p w14:paraId="0FE979AC"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39,5</w:t>
            </w:r>
          </w:p>
        </w:tc>
        <w:tc>
          <w:tcPr>
            <w:tcW w:w="514" w:type="pct"/>
            <w:shd w:val="clear" w:color="auto" w:fill="auto"/>
            <w:vAlign w:val="bottom"/>
          </w:tcPr>
          <w:p w14:paraId="0AED7D80"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24,2</w:t>
            </w:r>
          </w:p>
        </w:tc>
        <w:tc>
          <w:tcPr>
            <w:tcW w:w="443" w:type="pct"/>
            <w:shd w:val="clear" w:color="auto" w:fill="auto"/>
            <w:vAlign w:val="bottom"/>
          </w:tcPr>
          <w:p w14:paraId="53F44BF3"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30,6</w:t>
            </w:r>
          </w:p>
        </w:tc>
        <w:tc>
          <w:tcPr>
            <w:tcW w:w="511" w:type="pct"/>
            <w:shd w:val="clear" w:color="auto" w:fill="auto"/>
            <w:vAlign w:val="bottom"/>
          </w:tcPr>
          <w:p w14:paraId="5E1288CF" w14:textId="77777777" w:rsidR="00E724C6" w:rsidRPr="00551C62" w:rsidRDefault="00A523EC" w:rsidP="00E724C6">
            <w:pPr>
              <w:jc w:val="right"/>
              <w:rPr>
                <w:rFonts w:ascii="Times New Roman" w:hAnsi="Times New Roman"/>
                <w:sz w:val="18"/>
                <w:szCs w:val="18"/>
                <w:lang w:val="ru-RU"/>
              </w:rPr>
            </w:pPr>
            <w:r w:rsidRPr="00551C62">
              <w:rPr>
                <w:rFonts w:ascii="Times New Roman" w:hAnsi="Times New Roman"/>
                <w:sz w:val="18"/>
                <w:szCs w:val="18"/>
                <w:lang w:val="ru-RU"/>
              </w:rPr>
              <w:t>46,3</w:t>
            </w:r>
          </w:p>
        </w:tc>
        <w:tc>
          <w:tcPr>
            <w:tcW w:w="1366" w:type="pct"/>
            <w:shd w:val="clear" w:color="auto" w:fill="auto"/>
            <w:vAlign w:val="bottom"/>
          </w:tcPr>
          <w:p w14:paraId="08175DB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Искусство, развлечения </w:t>
            </w:r>
          </w:p>
          <w:p w14:paraId="0374151F" w14:textId="77777777" w:rsidR="00E724C6" w:rsidRPr="00551C62" w:rsidRDefault="00E724C6" w:rsidP="00E724C6">
            <w:pPr>
              <w:ind w:left="138" w:hanging="138"/>
              <w:rPr>
                <w:rFonts w:ascii="Times New Roman" w:hAnsi="Times New Roman"/>
                <w:bCs/>
                <w:i/>
                <w:iCs/>
                <w:sz w:val="18"/>
                <w:szCs w:val="18"/>
                <w:lang w:val="ru-RU"/>
              </w:rPr>
            </w:pPr>
            <w:r w:rsidRPr="00551C62">
              <w:rPr>
                <w:rFonts w:ascii="Times New Roman" w:hAnsi="Times New Roman"/>
                <w:bCs/>
                <w:i/>
                <w:iCs/>
                <w:sz w:val="18"/>
                <w:szCs w:val="18"/>
                <w:lang w:val="ru-RU"/>
              </w:rPr>
              <w:t xml:space="preserve">   и отдых</w:t>
            </w:r>
          </w:p>
        </w:tc>
      </w:tr>
      <w:tr w:rsidR="00E724C6" w:rsidRPr="005E4086" w14:paraId="6E9AAEB0" w14:textId="77777777" w:rsidTr="00E724C6">
        <w:trPr>
          <w:trHeight w:val="284"/>
        </w:trPr>
        <w:tc>
          <w:tcPr>
            <w:tcW w:w="1297" w:type="pct"/>
            <w:tcBorders>
              <w:bottom w:val="single" w:sz="8" w:space="0" w:color="auto"/>
            </w:tcBorders>
            <w:shd w:val="clear" w:color="auto" w:fill="auto"/>
            <w:vAlign w:val="bottom"/>
          </w:tcPr>
          <w:p w14:paraId="1AB25C3C" w14:textId="77777777" w:rsidR="00E724C6" w:rsidRPr="00551C62" w:rsidRDefault="00E724C6" w:rsidP="00E724C6">
            <w:pPr>
              <w:ind w:left="142" w:hanging="142"/>
              <w:rPr>
                <w:rFonts w:ascii="Times New Roman" w:hAnsi="Times New Roman"/>
                <w:bCs/>
                <w:iCs/>
                <w:sz w:val="18"/>
                <w:szCs w:val="18"/>
                <w:lang w:val="ru-RU"/>
              </w:rPr>
            </w:pPr>
            <w:r w:rsidRPr="00551C62">
              <w:rPr>
                <w:rFonts w:ascii="Times New Roman" w:hAnsi="Times New Roman"/>
                <w:bCs/>
                <w:iCs/>
                <w:sz w:val="18"/>
                <w:szCs w:val="18"/>
                <w:lang w:val="ru-RU"/>
              </w:rPr>
              <w:t>Башка тейл</w:t>
            </w:r>
            <w:r w:rsidR="00112EDC" w:rsidRPr="00551C62">
              <w:rPr>
                <w:rFonts w:ascii="Times New Roman" w:hAnsi="Times New Roman"/>
                <w:bCs/>
                <w:iCs/>
                <w:sz w:val="18"/>
                <w:szCs w:val="18"/>
                <w:lang w:val="ru-RU"/>
              </w:rPr>
              <w:t>өө</w:t>
            </w:r>
            <w:r w:rsidRPr="00551C62">
              <w:rPr>
                <w:rFonts w:ascii="Times New Roman" w:hAnsi="Times New Roman"/>
                <w:bCs/>
                <w:iCs/>
                <w:sz w:val="18"/>
                <w:szCs w:val="18"/>
                <w:lang w:val="ru-RU"/>
              </w:rPr>
              <w:br/>
              <w:t>ишмердиги</w:t>
            </w:r>
          </w:p>
        </w:tc>
        <w:tc>
          <w:tcPr>
            <w:tcW w:w="441" w:type="pct"/>
            <w:tcBorders>
              <w:bottom w:val="single" w:sz="8" w:space="0" w:color="auto"/>
            </w:tcBorders>
            <w:shd w:val="clear" w:color="auto" w:fill="auto"/>
            <w:vAlign w:val="bottom"/>
          </w:tcPr>
          <w:p w14:paraId="47893CAB"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21,1</w:t>
            </w:r>
          </w:p>
        </w:tc>
        <w:tc>
          <w:tcPr>
            <w:tcW w:w="429" w:type="pct"/>
            <w:tcBorders>
              <w:bottom w:val="single" w:sz="8" w:space="0" w:color="auto"/>
            </w:tcBorders>
            <w:shd w:val="clear" w:color="auto" w:fill="auto"/>
            <w:vAlign w:val="bottom"/>
          </w:tcPr>
          <w:p w14:paraId="76E941E9"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21,0</w:t>
            </w:r>
          </w:p>
        </w:tc>
        <w:tc>
          <w:tcPr>
            <w:tcW w:w="514" w:type="pct"/>
            <w:tcBorders>
              <w:bottom w:val="single" w:sz="8" w:space="0" w:color="auto"/>
            </w:tcBorders>
            <w:shd w:val="clear" w:color="auto" w:fill="auto"/>
            <w:vAlign w:val="bottom"/>
          </w:tcPr>
          <w:p w14:paraId="6D928705"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29,4</w:t>
            </w:r>
          </w:p>
        </w:tc>
        <w:tc>
          <w:tcPr>
            <w:tcW w:w="443" w:type="pct"/>
            <w:tcBorders>
              <w:bottom w:val="single" w:sz="8" w:space="0" w:color="auto"/>
            </w:tcBorders>
            <w:shd w:val="clear" w:color="auto" w:fill="auto"/>
            <w:vAlign w:val="bottom"/>
          </w:tcPr>
          <w:p w14:paraId="2952C2EE" w14:textId="77777777" w:rsidR="00E724C6" w:rsidRPr="00551C62" w:rsidRDefault="00E724C6" w:rsidP="00E724C6">
            <w:pPr>
              <w:jc w:val="right"/>
              <w:rPr>
                <w:rFonts w:ascii="Times New Roman" w:hAnsi="Times New Roman"/>
                <w:sz w:val="18"/>
                <w:szCs w:val="18"/>
                <w:lang w:val="ru-RU"/>
              </w:rPr>
            </w:pPr>
            <w:r w:rsidRPr="00551C62">
              <w:rPr>
                <w:rFonts w:ascii="Times New Roman" w:hAnsi="Times New Roman"/>
                <w:sz w:val="18"/>
                <w:szCs w:val="18"/>
                <w:lang w:val="ru-RU"/>
              </w:rPr>
              <w:t>33,4</w:t>
            </w:r>
          </w:p>
        </w:tc>
        <w:tc>
          <w:tcPr>
            <w:tcW w:w="511" w:type="pct"/>
            <w:tcBorders>
              <w:bottom w:val="single" w:sz="8" w:space="0" w:color="auto"/>
            </w:tcBorders>
            <w:shd w:val="clear" w:color="auto" w:fill="auto"/>
            <w:vAlign w:val="bottom"/>
          </w:tcPr>
          <w:p w14:paraId="670CDE87" w14:textId="77777777" w:rsidR="00E724C6" w:rsidRPr="00551C62" w:rsidRDefault="00407213" w:rsidP="00E724C6">
            <w:pPr>
              <w:jc w:val="right"/>
              <w:rPr>
                <w:rFonts w:ascii="Times New Roman" w:hAnsi="Times New Roman"/>
                <w:sz w:val="18"/>
                <w:szCs w:val="18"/>
                <w:lang w:val="ru-RU"/>
              </w:rPr>
            </w:pPr>
            <w:r w:rsidRPr="00551C62">
              <w:rPr>
                <w:rFonts w:ascii="Times New Roman" w:hAnsi="Times New Roman"/>
                <w:sz w:val="18"/>
                <w:szCs w:val="18"/>
                <w:lang w:val="ru-RU"/>
              </w:rPr>
              <w:t>54,5</w:t>
            </w:r>
          </w:p>
        </w:tc>
        <w:tc>
          <w:tcPr>
            <w:tcW w:w="1366" w:type="pct"/>
            <w:tcBorders>
              <w:bottom w:val="single" w:sz="8" w:space="0" w:color="auto"/>
            </w:tcBorders>
            <w:shd w:val="clear" w:color="auto" w:fill="auto"/>
            <w:vAlign w:val="bottom"/>
          </w:tcPr>
          <w:p w14:paraId="73C1D87A" w14:textId="77777777" w:rsidR="00E724C6" w:rsidRPr="00551C62" w:rsidRDefault="00E724C6" w:rsidP="00E724C6">
            <w:pPr>
              <w:ind w:left="138" w:hanging="138"/>
              <w:rPr>
                <w:rFonts w:ascii="Times New Roman" w:hAnsi="Times New Roman"/>
                <w:bCs/>
                <w:i/>
                <w:iCs/>
                <w:sz w:val="18"/>
                <w:szCs w:val="18"/>
              </w:rPr>
            </w:pPr>
            <w:r w:rsidRPr="00551C62">
              <w:rPr>
                <w:rFonts w:ascii="Times New Roman" w:hAnsi="Times New Roman"/>
                <w:bCs/>
                <w:i/>
                <w:iCs/>
                <w:sz w:val="18"/>
                <w:szCs w:val="18"/>
              </w:rPr>
              <w:t>Прочая обслуживающая деятельность</w:t>
            </w:r>
          </w:p>
        </w:tc>
      </w:tr>
    </w:tbl>
    <w:p w14:paraId="3F2C8535" w14:textId="77777777" w:rsidR="00E11A8C" w:rsidRPr="00225BBB" w:rsidRDefault="001A1E7E" w:rsidP="00834CAA">
      <w:pPr>
        <w:jc w:val="center"/>
        <w:rPr>
          <w:rFonts w:ascii="Times New Roman" w:hAnsi="Times New Roman"/>
          <w:b/>
          <w:iCs/>
          <w:sz w:val="20"/>
          <w:szCs w:val="20"/>
        </w:rPr>
      </w:pPr>
      <w:r w:rsidRPr="005E4086">
        <w:rPr>
          <w:rFonts w:ascii="Times New Roman" w:hAnsi="Times New Roman"/>
        </w:rPr>
        <w:br w:type="page"/>
      </w:r>
      <w:r w:rsidR="002F58DE" w:rsidRPr="00225BBB">
        <w:rPr>
          <w:rFonts w:ascii="Times New Roman" w:hAnsi="Times New Roman"/>
          <w:b/>
          <w:bCs/>
          <w:iCs/>
          <w:sz w:val="20"/>
          <w:szCs w:val="20"/>
        </w:rPr>
        <w:lastRenderedPageBreak/>
        <w:t>1.3.5</w:t>
      </w:r>
      <w:r w:rsidR="00E8026E" w:rsidRPr="00225BBB">
        <w:rPr>
          <w:rFonts w:ascii="Times New Roman" w:hAnsi="Times New Roman"/>
          <w:b/>
          <w:bCs/>
          <w:iCs/>
          <w:sz w:val="20"/>
          <w:szCs w:val="20"/>
        </w:rPr>
        <w:t xml:space="preserve">. </w:t>
      </w:r>
      <w:r w:rsidR="00E11A8C" w:rsidRPr="00225BBB">
        <w:rPr>
          <w:rFonts w:ascii="Times New Roman" w:hAnsi="Times New Roman"/>
          <w:b/>
          <w:sz w:val="20"/>
          <w:szCs w:val="20"/>
          <w:lang w:val="ru-RU"/>
        </w:rPr>
        <w:t>Э</w:t>
      </w:r>
      <w:r w:rsidR="00E11A8C" w:rsidRPr="00225BBB">
        <w:rPr>
          <w:rFonts w:ascii="Times New Roman" w:hAnsi="Times New Roman"/>
          <w:b/>
          <w:sz w:val="20"/>
          <w:szCs w:val="20"/>
        </w:rPr>
        <w:t>кономикалык ишмердиктин т</w:t>
      </w:r>
      <w:r w:rsidR="00112EDC" w:rsidRPr="00225BBB">
        <w:rPr>
          <w:rFonts w:ascii="Times New Roman" w:hAnsi="Times New Roman"/>
          <w:b/>
          <w:sz w:val="20"/>
          <w:szCs w:val="20"/>
        </w:rPr>
        <w:t>ү</w:t>
      </w:r>
      <w:r w:rsidR="00E11A8C" w:rsidRPr="00225BBB">
        <w:rPr>
          <w:rFonts w:ascii="Times New Roman" w:hAnsi="Times New Roman"/>
          <w:b/>
          <w:sz w:val="20"/>
          <w:szCs w:val="20"/>
        </w:rPr>
        <w:t>рл</w:t>
      </w:r>
      <w:r w:rsidR="00112EDC" w:rsidRPr="00225BBB">
        <w:rPr>
          <w:rFonts w:ascii="Times New Roman" w:hAnsi="Times New Roman"/>
          <w:b/>
          <w:sz w:val="20"/>
          <w:szCs w:val="20"/>
        </w:rPr>
        <w:t>ө</w:t>
      </w:r>
      <w:r w:rsidR="00E11A8C" w:rsidRPr="00225BBB">
        <w:rPr>
          <w:rFonts w:ascii="Times New Roman" w:hAnsi="Times New Roman"/>
          <w:b/>
          <w:sz w:val="20"/>
          <w:szCs w:val="20"/>
        </w:rPr>
        <w:t>р</w:t>
      </w:r>
      <w:r w:rsidR="00112EDC" w:rsidRPr="00225BBB">
        <w:rPr>
          <w:rFonts w:ascii="Times New Roman" w:hAnsi="Times New Roman"/>
          <w:b/>
          <w:sz w:val="20"/>
          <w:szCs w:val="20"/>
        </w:rPr>
        <w:t>ү</w:t>
      </w:r>
      <w:r w:rsidR="00E11A8C" w:rsidRPr="00225BBB">
        <w:rPr>
          <w:rFonts w:ascii="Times New Roman" w:hAnsi="Times New Roman"/>
          <w:b/>
          <w:sz w:val="20"/>
          <w:szCs w:val="20"/>
        </w:rPr>
        <w:t xml:space="preserve"> боюнча</w:t>
      </w:r>
      <w:r w:rsidR="00E11A8C" w:rsidRPr="00225BBB">
        <w:rPr>
          <w:rFonts w:ascii="Times New Roman" w:hAnsi="Times New Roman"/>
          <w:b/>
          <w:iCs/>
          <w:sz w:val="20"/>
          <w:szCs w:val="20"/>
        </w:rPr>
        <w:t xml:space="preserve"> </w:t>
      </w:r>
      <w:r w:rsidR="00E11A8C" w:rsidRPr="00225BBB">
        <w:rPr>
          <w:rFonts w:ascii="Times New Roman" w:hAnsi="Times New Roman"/>
          <w:b/>
          <w:iCs/>
          <w:sz w:val="20"/>
          <w:szCs w:val="20"/>
          <w:lang w:val="ru-RU"/>
        </w:rPr>
        <w:t>м</w:t>
      </w:r>
      <w:r w:rsidR="00834CAA" w:rsidRPr="00225BBB">
        <w:rPr>
          <w:rFonts w:ascii="Times New Roman" w:hAnsi="Times New Roman"/>
          <w:b/>
          <w:iCs/>
          <w:sz w:val="20"/>
          <w:szCs w:val="20"/>
        </w:rPr>
        <w:t>аалыматтык технологияларды жана эсепт</w:t>
      </w:r>
      <w:r w:rsidR="00112EDC" w:rsidRPr="00225BBB">
        <w:rPr>
          <w:rFonts w:ascii="Times New Roman" w:hAnsi="Times New Roman"/>
          <w:b/>
          <w:iCs/>
          <w:sz w:val="20"/>
          <w:szCs w:val="20"/>
        </w:rPr>
        <w:t>өө</w:t>
      </w:r>
      <w:r w:rsidR="00834CAA" w:rsidRPr="00225BBB">
        <w:rPr>
          <w:rFonts w:ascii="Times New Roman" w:hAnsi="Times New Roman"/>
          <w:b/>
          <w:iCs/>
          <w:sz w:val="20"/>
          <w:szCs w:val="20"/>
        </w:rPr>
        <w:t xml:space="preserve"> </w:t>
      </w:r>
    </w:p>
    <w:p w14:paraId="29FF120E" w14:textId="77777777" w:rsidR="00834CAA" w:rsidRPr="00225BBB" w:rsidRDefault="00834CAA" w:rsidP="00834CAA">
      <w:pPr>
        <w:jc w:val="center"/>
        <w:rPr>
          <w:rFonts w:ascii="Times New Roman" w:hAnsi="Times New Roman"/>
          <w:b/>
          <w:iCs/>
          <w:sz w:val="20"/>
          <w:szCs w:val="20"/>
        </w:rPr>
      </w:pPr>
      <w:r w:rsidRPr="00225BBB">
        <w:rPr>
          <w:rFonts w:ascii="Times New Roman" w:hAnsi="Times New Roman"/>
          <w:b/>
          <w:iCs/>
          <w:sz w:val="20"/>
          <w:szCs w:val="20"/>
        </w:rPr>
        <w:t xml:space="preserve">каражаттарын </w:t>
      </w:r>
      <w:r w:rsidR="00112EDC" w:rsidRPr="00225BBB">
        <w:rPr>
          <w:rFonts w:ascii="Times New Roman" w:hAnsi="Times New Roman"/>
          <w:b/>
          <w:iCs/>
          <w:sz w:val="20"/>
          <w:szCs w:val="20"/>
        </w:rPr>
        <w:t>ө</w:t>
      </w:r>
      <w:r w:rsidRPr="00225BBB">
        <w:rPr>
          <w:rFonts w:ascii="Times New Roman" w:hAnsi="Times New Roman"/>
          <w:b/>
          <w:iCs/>
          <w:sz w:val="20"/>
          <w:szCs w:val="20"/>
        </w:rPr>
        <w:t>н</w:t>
      </w:r>
      <w:r w:rsidR="00112EDC" w:rsidRPr="00225BBB">
        <w:rPr>
          <w:rFonts w:ascii="Times New Roman" w:hAnsi="Times New Roman"/>
          <w:b/>
          <w:iCs/>
          <w:sz w:val="20"/>
          <w:szCs w:val="20"/>
        </w:rPr>
        <w:t>ү</w:t>
      </w:r>
      <w:r w:rsidRPr="00225BBB">
        <w:rPr>
          <w:rFonts w:ascii="Times New Roman" w:hAnsi="Times New Roman"/>
          <w:b/>
          <w:iCs/>
          <w:sz w:val="20"/>
          <w:szCs w:val="20"/>
        </w:rPr>
        <w:t>кт</w:t>
      </w:r>
      <w:r w:rsidR="00112EDC" w:rsidRPr="00225BBB">
        <w:rPr>
          <w:rFonts w:ascii="Times New Roman" w:hAnsi="Times New Roman"/>
          <w:b/>
          <w:iCs/>
          <w:sz w:val="20"/>
          <w:szCs w:val="20"/>
        </w:rPr>
        <w:t>ү</w:t>
      </w:r>
      <w:r w:rsidRPr="00225BBB">
        <w:rPr>
          <w:rFonts w:ascii="Times New Roman" w:hAnsi="Times New Roman"/>
          <w:b/>
          <w:iCs/>
          <w:sz w:val="20"/>
          <w:szCs w:val="20"/>
        </w:rPr>
        <w:t>р</w:t>
      </w:r>
      <w:r w:rsidR="00112EDC" w:rsidRPr="00225BBB">
        <w:rPr>
          <w:rFonts w:ascii="Times New Roman" w:hAnsi="Times New Roman"/>
          <w:b/>
          <w:iCs/>
          <w:sz w:val="20"/>
          <w:szCs w:val="20"/>
        </w:rPr>
        <w:t>үү</w:t>
      </w:r>
      <w:r w:rsidRPr="00225BBB">
        <w:rPr>
          <w:rFonts w:ascii="Times New Roman" w:hAnsi="Times New Roman"/>
          <w:b/>
          <w:iCs/>
          <w:sz w:val="20"/>
          <w:szCs w:val="20"/>
        </w:rPr>
        <w:t>г</w:t>
      </w:r>
      <w:r w:rsidR="00112EDC" w:rsidRPr="00225BBB">
        <w:rPr>
          <w:rFonts w:ascii="Times New Roman" w:hAnsi="Times New Roman"/>
          <w:b/>
          <w:iCs/>
          <w:sz w:val="20"/>
          <w:szCs w:val="20"/>
        </w:rPr>
        <w:t>ө</w:t>
      </w:r>
      <w:r w:rsidRPr="00225BBB">
        <w:rPr>
          <w:rFonts w:ascii="Times New Roman" w:hAnsi="Times New Roman"/>
          <w:b/>
          <w:iCs/>
          <w:sz w:val="20"/>
          <w:szCs w:val="20"/>
        </w:rPr>
        <w:t xml:space="preserve"> жана пайдаланууга </w:t>
      </w:r>
      <w:r w:rsidR="009B1041" w:rsidRPr="00225BBB">
        <w:rPr>
          <w:rFonts w:ascii="Times New Roman" w:hAnsi="Times New Roman"/>
          <w:b/>
          <w:iCs/>
          <w:sz w:val="20"/>
          <w:szCs w:val="20"/>
          <w:lang w:val="ru-RU"/>
        </w:rPr>
        <w:t>кеткен</w:t>
      </w:r>
      <w:r w:rsidRPr="00225BBB">
        <w:rPr>
          <w:rFonts w:ascii="Times New Roman" w:hAnsi="Times New Roman"/>
          <w:b/>
          <w:iCs/>
          <w:sz w:val="20"/>
          <w:szCs w:val="20"/>
        </w:rPr>
        <w:t xml:space="preserve"> ишканалардын жана уюмдардын чыгымдары</w:t>
      </w:r>
    </w:p>
    <w:p w14:paraId="396467B9" w14:textId="77777777" w:rsidR="00E8026E" w:rsidRPr="00225BBB" w:rsidRDefault="00E8026E" w:rsidP="00E8026E">
      <w:pPr>
        <w:jc w:val="center"/>
        <w:rPr>
          <w:rFonts w:ascii="Times New Roman" w:hAnsi="Times New Roman"/>
          <w:i/>
          <w:sz w:val="20"/>
          <w:szCs w:val="20"/>
          <w:lang w:val="ru-RU"/>
        </w:rPr>
      </w:pPr>
      <w:r w:rsidRPr="00225BBB">
        <w:rPr>
          <w:rFonts w:ascii="Times New Roman" w:hAnsi="Times New Roman"/>
          <w:b/>
          <w:i/>
          <w:iCs/>
          <w:sz w:val="20"/>
          <w:szCs w:val="20"/>
          <w:lang w:val="ru-RU"/>
        </w:rPr>
        <w:t>Затраты предприятий и организаций на развити</w:t>
      </w:r>
      <w:r w:rsidR="009B1041" w:rsidRPr="00225BBB">
        <w:rPr>
          <w:rFonts w:ascii="Times New Roman" w:hAnsi="Times New Roman"/>
          <w:b/>
          <w:i/>
          <w:iCs/>
          <w:sz w:val="20"/>
          <w:szCs w:val="20"/>
          <w:lang w:val="ru-RU"/>
        </w:rPr>
        <w:t>я</w:t>
      </w:r>
      <w:r w:rsidRPr="00225BBB">
        <w:rPr>
          <w:rFonts w:ascii="Times New Roman" w:hAnsi="Times New Roman"/>
          <w:b/>
          <w:i/>
          <w:iCs/>
          <w:sz w:val="20"/>
          <w:szCs w:val="20"/>
          <w:lang w:val="ru-RU"/>
        </w:rPr>
        <w:t xml:space="preserve"> </w:t>
      </w:r>
      <w:r w:rsidR="00E11A8C" w:rsidRPr="00225BBB">
        <w:rPr>
          <w:rFonts w:ascii="Times New Roman" w:hAnsi="Times New Roman"/>
          <w:b/>
          <w:i/>
          <w:iCs/>
          <w:sz w:val="20"/>
          <w:szCs w:val="20"/>
          <w:lang w:val="ru-RU"/>
        </w:rPr>
        <w:t>и использование</w:t>
      </w:r>
      <w:r w:rsidR="00EC50FC" w:rsidRPr="00225BBB">
        <w:rPr>
          <w:rFonts w:ascii="Times New Roman" w:hAnsi="Times New Roman"/>
          <w:b/>
          <w:i/>
          <w:iCs/>
          <w:sz w:val="20"/>
          <w:szCs w:val="20"/>
          <w:lang w:val="ru-RU"/>
        </w:rPr>
        <w:t>,</w:t>
      </w:r>
      <w:r w:rsidR="00E11A8C" w:rsidRPr="00225BBB">
        <w:rPr>
          <w:rFonts w:ascii="Times New Roman" w:hAnsi="Times New Roman"/>
          <w:b/>
          <w:i/>
          <w:iCs/>
          <w:sz w:val="20"/>
          <w:szCs w:val="20"/>
          <w:lang w:val="ru-RU"/>
        </w:rPr>
        <w:t xml:space="preserve"> информационных</w:t>
      </w:r>
      <w:r w:rsidRPr="00225BBB">
        <w:rPr>
          <w:rFonts w:ascii="Times New Roman" w:hAnsi="Times New Roman"/>
          <w:b/>
          <w:i/>
          <w:iCs/>
          <w:sz w:val="20"/>
          <w:szCs w:val="20"/>
          <w:lang w:val="ru-RU"/>
        </w:rPr>
        <w:br/>
        <w:t>технологий и вычислительных средств</w:t>
      </w:r>
      <w:r w:rsidR="00E11A8C" w:rsidRPr="00225BBB">
        <w:rPr>
          <w:rFonts w:ascii="Times New Roman" w:hAnsi="Times New Roman"/>
          <w:b/>
          <w:i/>
          <w:iCs/>
          <w:sz w:val="20"/>
          <w:szCs w:val="20"/>
          <w:lang w:val="ru-RU"/>
        </w:rPr>
        <w:t xml:space="preserve"> по видам экономической деятельности</w:t>
      </w:r>
      <w:r w:rsidRPr="00225BBB">
        <w:rPr>
          <w:rFonts w:ascii="Times New Roman" w:hAnsi="Times New Roman"/>
          <w:b/>
          <w:i/>
          <w:iCs/>
          <w:sz w:val="20"/>
          <w:szCs w:val="20"/>
          <w:lang w:val="ru-RU"/>
        </w:rPr>
        <w:br/>
      </w:r>
      <w:r w:rsidR="00CA0972" w:rsidRPr="00BD6317">
        <w:rPr>
          <w:rFonts w:ascii="Times New Roman" w:hAnsi="Times New Roman"/>
          <w:i/>
          <w:iCs/>
          <w:sz w:val="18"/>
          <w:szCs w:val="18"/>
          <w:lang w:val="ru-RU"/>
        </w:rPr>
        <w:t>(</w:t>
      </w:r>
      <w:proofErr w:type="gramStart"/>
      <w:r w:rsidR="00CA0972" w:rsidRPr="00BD6317">
        <w:rPr>
          <w:rFonts w:ascii="Times New Roman" w:hAnsi="Times New Roman"/>
          <w:i/>
          <w:iCs/>
          <w:sz w:val="18"/>
          <w:szCs w:val="18"/>
          <w:lang w:val="ru-RU"/>
        </w:rPr>
        <w:t>млн.сом)-</w:t>
      </w:r>
      <w:proofErr w:type="gramEnd"/>
      <w:r w:rsidR="00AF2BE6" w:rsidRPr="00BD6317">
        <w:rPr>
          <w:rFonts w:ascii="Times New Roman" w:hAnsi="Times New Roman"/>
          <w:i/>
          <w:iCs/>
          <w:sz w:val="18"/>
          <w:szCs w:val="18"/>
          <w:lang w:val="ru-RU"/>
        </w:rPr>
        <w:t>(млн.</w:t>
      </w:r>
      <w:r w:rsidRPr="00BD6317">
        <w:rPr>
          <w:rFonts w:ascii="Times New Roman" w:hAnsi="Times New Roman"/>
          <w:i/>
          <w:iCs/>
          <w:sz w:val="18"/>
          <w:szCs w:val="18"/>
          <w:lang w:val="ru-RU"/>
        </w:rPr>
        <w:t>сомов)</w:t>
      </w:r>
    </w:p>
    <w:p w14:paraId="5BEBE65E" w14:textId="77777777" w:rsidR="00E8026E" w:rsidRPr="005E4086" w:rsidRDefault="00E8026E" w:rsidP="00E8026E">
      <w:pPr>
        <w:jc w:val="center"/>
        <w:rPr>
          <w:rFonts w:ascii="Times New Roman" w:hAnsi="Times New Roman"/>
          <w:b/>
          <w:bCs/>
          <w:iCs/>
          <w:sz w:val="6"/>
          <w:szCs w:val="22"/>
          <w:lang w:val="ru-RU"/>
        </w:rPr>
      </w:pPr>
    </w:p>
    <w:tbl>
      <w:tblPr>
        <w:tblW w:w="5090" w:type="pct"/>
        <w:tblLook w:val="04A0" w:firstRow="1" w:lastRow="0" w:firstColumn="1" w:lastColumn="0" w:noHBand="0" w:noVBand="1"/>
      </w:tblPr>
      <w:tblGrid>
        <w:gridCol w:w="2422"/>
        <w:gridCol w:w="959"/>
        <w:gridCol w:w="960"/>
        <w:gridCol w:w="960"/>
        <w:gridCol w:w="960"/>
        <w:gridCol w:w="960"/>
        <w:gridCol w:w="2590"/>
      </w:tblGrid>
      <w:tr w:rsidR="00A569C1" w:rsidRPr="005E4086" w14:paraId="0F5001DD" w14:textId="77777777" w:rsidTr="003D21C4">
        <w:trPr>
          <w:trHeight w:val="317"/>
        </w:trPr>
        <w:tc>
          <w:tcPr>
            <w:tcW w:w="1235" w:type="pct"/>
            <w:tcBorders>
              <w:top w:val="single" w:sz="8" w:space="0" w:color="auto"/>
              <w:bottom w:val="single" w:sz="8" w:space="0" w:color="auto"/>
            </w:tcBorders>
            <w:shd w:val="clear" w:color="auto" w:fill="auto"/>
            <w:vAlign w:val="bottom"/>
          </w:tcPr>
          <w:p w14:paraId="03F18CE7" w14:textId="77777777" w:rsidR="00A569C1" w:rsidRPr="005E4086" w:rsidRDefault="00A569C1" w:rsidP="00A569C1">
            <w:pPr>
              <w:rPr>
                <w:rFonts w:ascii="Times New Roman" w:hAnsi="Times New Roman"/>
                <w:sz w:val="18"/>
                <w:szCs w:val="18"/>
                <w:lang w:val="ru-RU"/>
              </w:rPr>
            </w:pPr>
          </w:p>
        </w:tc>
        <w:tc>
          <w:tcPr>
            <w:tcW w:w="489" w:type="pct"/>
            <w:tcBorders>
              <w:top w:val="single" w:sz="8" w:space="0" w:color="auto"/>
              <w:bottom w:val="single" w:sz="8" w:space="0" w:color="auto"/>
            </w:tcBorders>
            <w:shd w:val="clear" w:color="auto" w:fill="auto"/>
            <w:vAlign w:val="bottom"/>
          </w:tcPr>
          <w:p w14:paraId="64B72AD8"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3D21C4" w:rsidRPr="00C06B23">
              <w:rPr>
                <w:rFonts w:ascii="Times New Roman" w:hAnsi="Times New Roman"/>
                <w:b/>
                <w:bCs/>
                <w:sz w:val="20"/>
                <w:szCs w:val="20"/>
              </w:rPr>
              <w:t>9</w:t>
            </w:r>
          </w:p>
        </w:tc>
        <w:tc>
          <w:tcPr>
            <w:tcW w:w="489" w:type="pct"/>
            <w:tcBorders>
              <w:top w:val="single" w:sz="8" w:space="0" w:color="auto"/>
              <w:bottom w:val="single" w:sz="8" w:space="0" w:color="auto"/>
            </w:tcBorders>
            <w:shd w:val="clear" w:color="auto" w:fill="auto"/>
            <w:vAlign w:val="bottom"/>
          </w:tcPr>
          <w:p w14:paraId="61F391C2"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3D21C4" w:rsidRPr="00C06B23">
              <w:rPr>
                <w:rFonts w:ascii="Times New Roman" w:hAnsi="Times New Roman"/>
                <w:b/>
                <w:bCs/>
                <w:sz w:val="20"/>
                <w:szCs w:val="20"/>
              </w:rPr>
              <w:t>20</w:t>
            </w:r>
          </w:p>
        </w:tc>
        <w:tc>
          <w:tcPr>
            <w:tcW w:w="489" w:type="pct"/>
            <w:tcBorders>
              <w:top w:val="single" w:sz="8" w:space="0" w:color="auto"/>
              <w:bottom w:val="single" w:sz="8" w:space="0" w:color="auto"/>
            </w:tcBorders>
            <w:shd w:val="clear" w:color="auto" w:fill="auto"/>
            <w:vAlign w:val="bottom"/>
          </w:tcPr>
          <w:p w14:paraId="582BB1E4"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3D21C4" w:rsidRPr="00C06B23">
              <w:rPr>
                <w:rFonts w:ascii="Times New Roman" w:hAnsi="Times New Roman"/>
                <w:b/>
                <w:bCs/>
                <w:sz w:val="20"/>
                <w:szCs w:val="20"/>
              </w:rPr>
              <w:t>1</w:t>
            </w:r>
          </w:p>
        </w:tc>
        <w:tc>
          <w:tcPr>
            <w:tcW w:w="489" w:type="pct"/>
            <w:tcBorders>
              <w:top w:val="single" w:sz="8" w:space="0" w:color="auto"/>
              <w:bottom w:val="single" w:sz="8" w:space="0" w:color="auto"/>
            </w:tcBorders>
            <w:shd w:val="clear" w:color="auto" w:fill="auto"/>
            <w:vAlign w:val="bottom"/>
          </w:tcPr>
          <w:p w14:paraId="1F545FAE" w14:textId="77777777" w:rsidR="00A569C1" w:rsidRPr="00C06B23" w:rsidRDefault="00A569C1" w:rsidP="00A569C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3D21C4" w:rsidRPr="00C06B23">
              <w:rPr>
                <w:rFonts w:ascii="Times New Roman" w:hAnsi="Times New Roman"/>
                <w:b/>
                <w:bCs/>
                <w:sz w:val="20"/>
                <w:szCs w:val="20"/>
              </w:rPr>
              <w:t>2</w:t>
            </w:r>
          </w:p>
        </w:tc>
        <w:tc>
          <w:tcPr>
            <w:tcW w:w="489" w:type="pct"/>
            <w:tcBorders>
              <w:top w:val="single" w:sz="8" w:space="0" w:color="auto"/>
              <w:bottom w:val="single" w:sz="8" w:space="0" w:color="auto"/>
            </w:tcBorders>
            <w:shd w:val="clear" w:color="auto" w:fill="auto"/>
            <w:vAlign w:val="bottom"/>
          </w:tcPr>
          <w:p w14:paraId="02E7669D" w14:textId="77777777" w:rsidR="00A569C1" w:rsidRPr="00C06B23" w:rsidRDefault="00A569C1" w:rsidP="00A569C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3D21C4" w:rsidRPr="00C06B23">
              <w:rPr>
                <w:rFonts w:ascii="Times New Roman" w:hAnsi="Times New Roman"/>
                <w:b/>
                <w:bCs/>
                <w:sz w:val="20"/>
                <w:szCs w:val="20"/>
              </w:rPr>
              <w:t>3</w:t>
            </w:r>
          </w:p>
        </w:tc>
        <w:tc>
          <w:tcPr>
            <w:tcW w:w="1320" w:type="pct"/>
            <w:tcBorders>
              <w:top w:val="single" w:sz="8" w:space="0" w:color="auto"/>
              <w:bottom w:val="single" w:sz="8" w:space="0" w:color="auto"/>
            </w:tcBorders>
            <w:shd w:val="clear" w:color="auto" w:fill="auto"/>
            <w:vAlign w:val="bottom"/>
          </w:tcPr>
          <w:p w14:paraId="025844B2" w14:textId="77777777" w:rsidR="00A569C1" w:rsidRPr="00C06B23" w:rsidRDefault="00A569C1" w:rsidP="00A569C1">
            <w:pPr>
              <w:rPr>
                <w:rFonts w:ascii="Times New Roman" w:hAnsi="Times New Roman"/>
                <w:i/>
                <w:iCs/>
                <w:sz w:val="20"/>
                <w:szCs w:val="20"/>
                <w:lang w:val="ru-RU"/>
              </w:rPr>
            </w:pPr>
          </w:p>
        </w:tc>
      </w:tr>
      <w:tr w:rsidR="003D21C4" w:rsidRPr="005E4086" w14:paraId="71834325" w14:textId="77777777" w:rsidTr="003D21C4">
        <w:trPr>
          <w:trHeight w:val="340"/>
        </w:trPr>
        <w:tc>
          <w:tcPr>
            <w:tcW w:w="1235" w:type="pct"/>
            <w:tcBorders>
              <w:top w:val="single" w:sz="8" w:space="0" w:color="auto"/>
            </w:tcBorders>
            <w:shd w:val="clear" w:color="auto" w:fill="auto"/>
            <w:vAlign w:val="bottom"/>
          </w:tcPr>
          <w:p w14:paraId="0B64314F" w14:textId="77777777" w:rsidR="003D21C4" w:rsidRPr="005E4086" w:rsidRDefault="003D21C4" w:rsidP="003D21C4">
            <w:pPr>
              <w:rPr>
                <w:rFonts w:ascii="Times New Roman" w:hAnsi="Times New Roman"/>
                <w:b/>
                <w:bCs/>
                <w:iCs/>
                <w:sz w:val="18"/>
                <w:szCs w:val="22"/>
                <w:lang w:val="ru-RU"/>
              </w:rPr>
            </w:pPr>
            <w:r w:rsidRPr="005E4086">
              <w:rPr>
                <w:rFonts w:ascii="Times New Roman" w:hAnsi="Times New Roman"/>
                <w:b/>
                <w:bCs/>
                <w:iCs/>
                <w:sz w:val="18"/>
                <w:szCs w:val="22"/>
                <w:lang w:val="ru-RU"/>
              </w:rPr>
              <w:t>Бардыгы</w:t>
            </w:r>
          </w:p>
        </w:tc>
        <w:tc>
          <w:tcPr>
            <w:tcW w:w="489" w:type="pct"/>
            <w:tcBorders>
              <w:top w:val="single" w:sz="8" w:space="0" w:color="auto"/>
            </w:tcBorders>
            <w:shd w:val="clear" w:color="auto" w:fill="auto"/>
            <w:vAlign w:val="bottom"/>
          </w:tcPr>
          <w:p w14:paraId="1DC44E21"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4 251,4</w:t>
            </w:r>
          </w:p>
        </w:tc>
        <w:tc>
          <w:tcPr>
            <w:tcW w:w="489" w:type="pct"/>
            <w:tcBorders>
              <w:top w:val="single" w:sz="8" w:space="0" w:color="auto"/>
            </w:tcBorders>
            <w:shd w:val="clear" w:color="auto" w:fill="auto"/>
            <w:vAlign w:val="bottom"/>
          </w:tcPr>
          <w:p w14:paraId="0EF612A4"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5 404,1</w:t>
            </w:r>
          </w:p>
        </w:tc>
        <w:tc>
          <w:tcPr>
            <w:tcW w:w="489" w:type="pct"/>
            <w:tcBorders>
              <w:top w:val="single" w:sz="8" w:space="0" w:color="auto"/>
            </w:tcBorders>
            <w:shd w:val="clear" w:color="auto" w:fill="auto"/>
            <w:vAlign w:val="bottom"/>
          </w:tcPr>
          <w:p w14:paraId="1135C5E5"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5 412,9</w:t>
            </w:r>
          </w:p>
        </w:tc>
        <w:tc>
          <w:tcPr>
            <w:tcW w:w="489" w:type="pct"/>
            <w:tcBorders>
              <w:top w:val="single" w:sz="8" w:space="0" w:color="auto"/>
            </w:tcBorders>
            <w:shd w:val="clear" w:color="auto" w:fill="auto"/>
            <w:vAlign w:val="bottom"/>
          </w:tcPr>
          <w:p w14:paraId="56F58B07" w14:textId="77777777" w:rsidR="003D21C4" w:rsidRPr="005E4086" w:rsidRDefault="003D21C4" w:rsidP="003D21C4">
            <w:pPr>
              <w:jc w:val="right"/>
              <w:rPr>
                <w:rFonts w:ascii="Times New Roman" w:hAnsi="Times New Roman"/>
                <w:b/>
                <w:sz w:val="18"/>
                <w:szCs w:val="18"/>
                <w:lang w:val="ru-RU"/>
              </w:rPr>
            </w:pPr>
            <w:r w:rsidRPr="005E4086">
              <w:rPr>
                <w:rFonts w:ascii="Times New Roman" w:hAnsi="Times New Roman"/>
                <w:b/>
                <w:sz w:val="18"/>
                <w:szCs w:val="18"/>
                <w:lang w:val="ru-RU"/>
              </w:rPr>
              <w:t>5 934,9</w:t>
            </w:r>
          </w:p>
        </w:tc>
        <w:tc>
          <w:tcPr>
            <w:tcW w:w="489" w:type="pct"/>
            <w:tcBorders>
              <w:top w:val="single" w:sz="8" w:space="0" w:color="auto"/>
            </w:tcBorders>
            <w:shd w:val="clear" w:color="auto" w:fill="auto"/>
            <w:vAlign w:val="bottom"/>
          </w:tcPr>
          <w:p w14:paraId="24E36529" w14:textId="77777777" w:rsidR="003D21C4" w:rsidRPr="005E4086" w:rsidRDefault="0035324C" w:rsidP="003D21C4">
            <w:pPr>
              <w:jc w:val="right"/>
              <w:rPr>
                <w:rFonts w:ascii="Times New Roman" w:hAnsi="Times New Roman"/>
                <w:b/>
                <w:sz w:val="18"/>
                <w:szCs w:val="18"/>
              </w:rPr>
            </w:pPr>
            <w:r w:rsidRPr="005E4086">
              <w:rPr>
                <w:rFonts w:ascii="Times New Roman" w:hAnsi="Times New Roman"/>
                <w:b/>
                <w:sz w:val="18"/>
                <w:szCs w:val="18"/>
              </w:rPr>
              <w:t>12 669,2</w:t>
            </w:r>
          </w:p>
        </w:tc>
        <w:tc>
          <w:tcPr>
            <w:tcW w:w="1320" w:type="pct"/>
            <w:tcBorders>
              <w:top w:val="single" w:sz="8" w:space="0" w:color="auto"/>
            </w:tcBorders>
            <w:shd w:val="clear" w:color="auto" w:fill="auto"/>
            <w:vAlign w:val="bottom"/>
          </w:tcPr>
          <w:p w14:paraId="42AC92A9" w14:textId="77777777" w:rsidR="003D21C4" w:rsidRPr="005E4086" w:rsidRDefault="003D21C4" w:rsidP="003D21C4">
            <w:pPr>
              <w:rPr>
                <w:rFonts w:ascii="Times New Roman" w:hAnsi="Times New Roman"/>
                <w:b/>
                <w:i/>
                <w:iCs/>
                <w:sz w:val="18"/>
                <w:szCs w:val="18"/>
                <w:lang w:val="ru-RU"/>
              </w:rPr>
            </w:pPr>
            <w:r w:rsidRPr="005E4086">
              <w:rPr>
                <w:rFonts w:ascii="Times New Roman" w:hAnsi="Times New Roman"/>
                <w:b/>
                <w:i/>
                <w:iCs/>
                <w:sz w:val="18"/>
                <w:szCs w:val="18"/>
                <w:lang w:val="ru-RU"/>
              </w:rPr>
              <w:t>Всего</w:t>
            </w:r>
          </w:p>
        </w:tc>
      </w:tr>
      <w:tr w:rsidR="003D21C4" w:rsidRPr="008E6675" w14:paraId="43C470DB" w14:textId="77777777" w:rsidTr="003D21C4">
        <w:trPr>
          <w:trHeight w:val="340"/>
        </w:trPr>
        <w:tc>
          <w:tcPr>
            <w:tcW w:w="1235" w:type="pct"/>
            <w:shd w:val="clear" w:color="auto" w:fill="auto"/>
            <w:vAlign w:val="bottom"/>
          </w:tcPr>
          <w:p w14:paraId="53B3D5E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 токой чарбасы жана балык уулоочулук</w:t>
            </w:r>
          </w:p>
        </w:tc>
        <w:tc>
          <w:tcPr>
            <w:tcW w:w="489" w:type="pct"/>
            <w:shd w:val="clear" w:color="auto" w:fill="auto"/>
            <w:vAlign w:val="bottom"/>
          </w:tcPr>
          <w:p w14:paraId="3521FBA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6,3</w:t>
            </w:r>
          </w:p>
        </w:tc>
        <w:tc>
          <w:tcPr>
            <w:tcW w:w="489" w:type="pct"/>
            <w:shd w:val="clear" w:color="auto" w:fill="auto"/>
            <w:vAlign w:val="bottom"/>
          </w:tcPr>
          <w:p w14:paraId="73C0DFE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89" w:type="pct"/>
            <w:shd w:val="clear" w:color="auto" w:fill="auto"/>
            <w:vAlign w:val="bottom"/>
          </w:tcPr>
          <w:p w14:paraId="4959B83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w:t>
            </w:r>
          </w:p>
        </w:tc>
        <w:tc>
          <w:tcPr>
            <w:tcW w:w="489" w:type="pct"/>
            <w:shd w:val="clear" w:color="auto" w:fill="auto"/>
            <w:vAlign w:val="bottom"/>
          </w:tcPr>
          <w:p w14:paraId="11FE05F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10,7</w:t>
            </w:r>
          </w:p>
        </w:tc>
        <w:tc>
          <w:tcPr>
            <w:tcW w:w="489" w:type="pct"/>
            <w:shd w:val="clear" w:color="auto" w:fill="auto"/>
            <w:vAlign w:val="bottom"/>
          </w:tcPr>
          <w:p w14:paraId="59373CE7"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10,8</w:t>
            </w:r>
          </w:p>
        </w:tc>
        <w:tc>
          <w:tcPr>
            <w:tcW w:w="1320" w:type="pct"/>
            <w:shd w:val="clear" w:color="auto" w:fill="auto"/>
          </w:tcPr>
          <w:p w14:paraId="37284CE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201AEB5F"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лесное хозяйство и рыболовство</w:t>
            </w:r>
          </w:p>
        </w:tc>
      </w:tr>
      <w:tr w:rsidR="003D21C4" w:rsidRPr="005E4086" w14:paraId="1B932519" w14:textId="77777777" w:rsidTr="003D21C4">
        <w:trPr>
          <w:trHeight w:val="340"/>
        </w:trPr>
        <w:tc>
          <w:tcPr>
            <w:tcW w:w="1235" w:type="pct"/>
            <w:shd w:val="clear" w:color="auto" w:fill="auto"/>
          </w:tcPr>
          <w:p w14:paraId="622A572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0D5D511A"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89" w:type="pct"/>
            <w:shd w:val="clear" w:color="auto" w:fill="auto"/>
            <w:vAlign w:val="bottom"/>
          </w:tcPr>
          <w:p w14:paraId="4FFD0A3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52,2</w:t>
            </w:r>
          </w:p>
        </w:tc>
        <w:tc>
          <w:tcPr>
            <w:tcW w:w="489" w:type="pct"/>
            <w:shd w:val="clear" w:color="auto" w:fill="auto"/>
            <w:vAlign w:val="bottom"/>
          </w:tcPr>
          <w:p w14:paraId="397CD90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89" w:type="pct"/>
            <w:shd w:val="clear" w:color="auto" w:fill="auto"/>
            <w:vAlign w:val="bottom"/>
          </w:tcPr>
          <w:p w14:paraId="059F02F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53,2</w:t>
            </w:r>
          </w:p>
        </w:tc>
        <w:tc>
          <w:tcPr>
            <w:tcW w:w="489" w:type="pct"/>
            <w:shd w:val="clear" w:color="auto" w:fill="auto"/>
            <w:vAlign w:val="bottom"/>
          </w:tcPr>
          <w:p w14:paraId="404094C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18,1</w:t>
            </w:r>
          </w:p>
        </w:tc>
        <w:tc>
          <w:tcPr>
            <w:tcW w:w="489" w:type="pct"/>
            <w:shd w:val="clear" w:color="auto" w:fill="auto"/>
            <w:vAlign w:val="bottom"/>
          </w:tcPr>
          <w:p w14:paraId="08980C6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48,2</w:t>
            </w:r>
          </w:p>
        </w:tc>
        <w:tc>
          <w:tcPr>
            <w:tcW w:w="1320" w:type="pct"/>
            <w:shd w:val="clear" w:color="auto" w:fill="auto"/>
            <w:vAlign w:val="bottom"/>
          </w:tcPr>
          <w:p w14:paraId="4C20A628"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3D21C4" w:rsidRPr="005E4086" w14:paraId="367CE522" w14:textId="77777777" w:rsidTr="003D21C4">
        <w:trPr>
          <w:trHeight w:val="340"/>
        </w:trPr>
        <w:tc>
          <w:tcPr>
            <w:tcW w:w="1235" w:type="pct"/>
            <w:shd w:val="clear" w:color="auto" w:fill="auto"/>
          </w:tcPr>
          <w:p w14:paraId="7702FE6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48E5C852"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89" w:type="pct"/>
            <w:shd w:val="clear" w:color="auto" w:fill="auto"/>
            <w:vAlign w:val="bottom"/>
          </w:tcPr>
          <w:p w14:paraId="3242E002"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94,7</w:t>
            </w:r>
          </w:p>
        </w:tc>
        <w:tc>
          <w:tcPr>
            <w:tcW w:w="489" w:type="pct"/>
            <w:shd w:val="clear" w:color="auto" w:fill="auto"/>
            <w:vAlign w:val="bottom"/>
          </w:tcPr>
          <w:p w14:paraId="4A988DFC"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244,3</w:t>
            </w:r>
          </w:p>
        </w:tc>
        <w:tc>
          <w:tcPr>
            <w:tcW w:w="489" w:type="pct"/>
            <w:shd w:val="clear" w:color="auto" w:fill="auto"/>
            <w:vAlign w:val="bottom"/>
          </w:tcPr>
          <w:p w14:paraId="598BCD8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92,6</w:t>
            </w:r>
          </w:p>
        </w:tc>
        <w:tc>
          <w:tcPr>
            <w:tcW w:w="489" w:type="pct"/>
            <w:shd w:val="clear" w:color="auto" w:fill="auto"/>
            <w:vAlign w:val="bottom"/>
          </w:tcPr>
          <w:p w14:paraId="635934E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542,6</w:t>
            </w:r>
          </w:p>
        </w:tc>
        <w:tc>
          <w:tcPr>
            <w:tcW w:w="489" w:type="pct"/>
            <w:shd w:val="clear" w:color="auto" w:fill="auto"/>
            <w:vAlign w:val="bottom"/>
          </w:tcPr>
          <w:p w14:paraId="704F288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184,0</w:t>
            </w:r>
          </w:p>
        </w:tc>
        <w:tc>
          <w:tcPr>
            <w:tcW w:w="1320" w:type="pct"/>
            <w:shd w:val="clear" w:color="auto" w:fill="auto"/>
            <w:vAlign w:val="bottom"/>
          </w:tcPr>
          <w:p w14:paraId="27D1CB9C"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3D21C4" w:rsidRPr="008E6675" w14:paraId="4467262D" w14:textId="77777777" w:rsidTr="003D21C4">
        <w:trPr>
          <w:trHeight w:val="227"/>
        </w:trPr>
        <w:tc>
          <w:tcPr>
            <w:tcW w:w="1235" w:type="pct"/>
            <w:shd w:val="clear" w:color="auto" w:fill="auto"/>
          </w:tcPr>
          <w:p w14:paraId="706F0B7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Электр энергия, </w:t>
            </w:r>
          </w:p>
          <w:p w14:paraId="6F16A97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кондицияланган аба менен камсыздоо</w:t>
            </w:r>
          </w:p>
        </w:tc>
        <w:tc>
          <w:tcPr>
            <w:tcW w:w="489" w:type="pct"/>
            <w:shd w:val="clear" w:color="auto" w:fill="auto"/>
            <w:vAlign w:val="bottom"/>
          </w:tcPr>
          <w:p w14:paraId="53703C1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49,4</w:t>
            </w:r>
          </w:p>
        </w:tc>
        <w:tc>
          <w:tcPr>
            <w:tcW w:w="489" w:type="pct"/>
            <w:shd w:val="clear" w:color="auto" w:fill="auto"/>
            <w:vAlign w:val="bottom"/>
          </w:tcPr>
          <w:p w14:paraId="13BDC33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42,8</w:t>
            </w:r>
          </w:p>
        </w:tc>
        <w:tc>
          <w:tcPr>
            <w:tcW w:w="489" w:type="pct"/>
            <w:shd w:val="clear" w:color="auto" w:fill="auto"/>
            <w:vAlign w:val="bottom"/>
          </w:tcPr>
          <w:p w14:paraId="71F75A7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55,9</w:t>
            </w:r>
          </w:p>
        </w:tc>
        <w:tc>
          <w:tcPr>
            <w:tcW w:w="489" w:type="pct"/>
            <w:shd w:val="clear" w:color="auto" w:fill="auto"/>
            <w:vAlign w:val="bottom"/>
          </w:tcPr>
          <w:p w14:paraId="3957661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52,4</w:t>
            </w:r>
          </w:p>
        </w:tc>
        <w:tc>
          <w:tcPr>
            <w:tcW w:w="489" w:type="pct"/>
            <w:shd w:val="clear" w:color="auto" w:fill="auto"/>
            <w:vAlign w:val="bottom"/>
          </w:tcPr>
          <w:p w14:paraId="68F57EB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113,1</w:t>
            </w:r>
          </w:p>
        </w:tc>
        <w:tc>
          <w:tcPr>
            <w:tcW w:w="1320" w:type="pct"/>
            <w:shd w:val="clear" w:color="auto" w:fill="auto"/>
            <w:vAlign w:val="bottom"/>
          </w:tcPr>
          <w:p w14:paraId="2D0B08F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1B631D4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кондиционированным воздухом</w:t>
            </w:r>
          </w:p>
        </w:tc>
      </w:tr>
      <w:tr w:rsidR="003D21C4" w:rsidRPr="005E4086" w14:paraId="04244364" w14:textId="77777777" w:rsidTr="003D21C4">
        <w:trPr>
          <w:trHeight w:val="340"/>
        </w:trPr>
        <w:tc>
          <w:tcPr>
            <w:tcW w:w="1235" w:type="pct"/>
            <w:shd w:val="clear" w:color="auto" w:fill="auto"/>
            <w:vAlign w:val="bottom"/>
          </w:tcPr>
          <w:p w14:paraId="44307014"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Суу менен жабдуу, </w:t>
            </w:r>
          </w:p>
          <w:p w14:paraId="1148800B"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w:t>
            </w:r>
          </w:p>
          <w:p w14:paraId="2564D22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затты алуу</w:t>
            </w:r>
          </w:p>
        </w:tc>
        <w:tc>
          <w:tcPr>
            <w:tcW w:w="489" w:type="pct"/>
            <w:shd w:val="clear" w:color="auto" w:fill="auto"/>
            <w:vAlign w:val="bottom"/>
          </w:tcPr>
          <w:p w14:paraId="27DE154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5,7</w:t>
            </w:r>
          </w:p>
        </w:tc>
        <w:tc>
          <w:tcPr>
            <w:tcW w:w="489" w:type="pct"/>
            <w:shd w:val="clear" w:color="auto" w:fill="auto"/>
            <w:vAlign w:val="bottom"/>
          </w:tcPr>
          <w:p w14:paraId="0DE4189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5,3</w:t>
            </w:r>
          </w:p>
        </w:tc>
        <w:tc>
          <w:tcPr>
            <w:tcW w:w="489" w:type="pct"/>
            <w:shd w:val="clear" w:color="auto" w:fill="auto"/>
            <w:vAlign w:val="bottom"/>
          </w:tcPr>
          <w:p w14:paraId="02904F1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6,6</w:t>
            </w:r>
          </w:p>
        </w:tc>
        <w:tc>
          <w:tcPr>
            <w:tcW w:w="489" w:type="pct"/>
            <w:shd w:val="clear" w:color="auto" w:fill="auto"/>
            <w:vAlign w:val="bottom"/>
          </w:tcPr>
          <w:p w14:paraId="75371752"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7,1</w:t>
            </w:r>
          </w:p>
        </w:tc>
        <w:tc>
          <w:tcPr>
            <w:tcW w:w="489" w:type="pct"/>
            <w:shd w:val="clear" w:color="auto" w:fill="auto"/>
            <w:vAlign w:val="bottom"/>
          </w:tcPr>
          <w:p w14:paraId="5D868932"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23,6</w:t>
            </w:r>
          </w:p>
        </w:tc>
        <w:tc>
          <w:tcPr>
            <w:tcW w:w="1320" w:type="pct"/>
            <w:shd w:val="clear" w:color="auto" w:fill="auto"/>
          </w:tcPr>
          <w:p w14:paraId="0D4A1D02"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Водоснабжение,</w:t>
            </w:r>
          </w:p>
          <w:p w14:paraId="6F47810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очистка, обработка отходов и получение</w:t>
            </w:r>
          </w:p>
          <w:p w14:paraId="252E0FA9"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вторичного </w:t>
            </w:r>
          </w:p>
          <w:p w14:paraId="731B94B1"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сырья</w:t>
            </w:r>
          </w:p>
        </w:tc>
      </w:tr>
      <w:tr w:rsidR="003D21C4" w:rsidRPr="005E4086" w14:paraId="19F5FEC0" w14:textId="77777777" w:rsidTr="003D21C4">
        <w:trPr>
          <w:trHeight w:val="340"/>
        </w:trPr>
        <w:tc>
          <w:tcPr>
            <w:tcW w:w="1235" w:type="pct"/>
            <w:shd w:val="clear" w:color="auto" w:fill="auto"/>
            <w:vAlign w:val="center"/>
          </w:tcPr>
          <w:p w14:paraId="7E39F4D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89" w:type="pct"/>
            <w:shd w:val="clear" w:color="auto" w:fill="auto"/>
            <w:vAlign w:val="center"/>
          </w:tcPr>
          <w:p w14:paraId="1071FD8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30,0</w:t>
            </w:r>
          </w:p>
        </w:tc>
        <w:tc>
          <w:tcPr>
            <w:tcW w:w="489" w:type="pct"/>
            <w:shd w:val="clear" w:color="auto" w:fill="auto"/>
            <w:vAlign w:val="center"/>
          </w:tcPr>
          <w:p w14:paraId="0018B50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160,0</w:t>
            </w:r>
          </w:p>
        </w:tc>
        <w:tc>
          <w:tcPr>
            <w:tcW w:w="489" w:type="pct"/>
            <w:shd w:val="clear" w:color="auto" w:fill="auto"/>
            <w:vAlign w:val="center"/>
          </w:tcPr>
          <w:p w14:paraId="4EE4DCB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150,3</w:t>
            </w:r>
          </w:p>
        </w:tc>
        <w:tc>
          <w:tcPr>
            <w:tcW w:w="489" w:type="pct"/>
            <w:shd w:val="clear" w:color="auto" w:fill="auto"/>
            <w:vAlign w:val="center"/>
          </w:tcPr>
          <w:p w14:paraId="3CF3AA1A"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58,6</w:t>
            </w:r>
          </w:p>
        </w:tc>
        <w:tc>
          <w:tcPr>
            <w:tcW w:w="489" w:type="pct"/>
            <w:shd w:val="clear" w:color="auto" w:fill="auto"/>
            <w:vAlign w:val="center"/>
          </w:tcPr>
          <w:p w14:paraId="6AD17E3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95,3</w:t>
            </w:r>
          </w:p>
        </w:tc>
        <w:tc>
          <w:tcPr>
            <w:tcW w:w="1320" w:type="pct"/>
            <w:shd w:val="clear" w:color="auto" w:fill="auto"/>
            <w:vAlign w:val="center"/>
          </w:tcPr>
          <w:p w14:paraId="01E3C47F"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3D21C4" w:rsidRPr="005E4086" w14:paraId="0E29F45A" w14:textId="77777777" w:rsidTr="003D21C4">
        <w:trPr>
          <w:trHeight w:val="340"/>
        </w:trPr>
        <w:tc>
          <w:tcPr>
            <w:tcW w:w="1235" w:type="pct"/>
            <w:shd w:val="clear" w:color="auto" w:fill="auto"/>
          </w:tcPr>
          <w:p w14:paraId="0D3AD19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362165"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24873D1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соода, автоунааларды</w:t>
            </w:r>
          </w:p>
          <w:p w14:paraId="733E52EB"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мотоциклдерди</w:t>
            </w:r>
          </w:p>
          <w:p w14:paraId="390005D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362165"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89" w:type="pct"/>
            <w:shd w:val="clear" w:color="auto" w:fill="auto"/>
            <w:vAlign w:val="bottom"/>
          </w:tcPr>
          <w:p w14:paraId="50ED0EB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221,2</w:t>
            </w:r>
          </w:p>
        </w:tc>
        <w:tc>
          <w:tcPr>
            <w:tcW w:w="489" w:type="pct"/>
            <w:shd w:val="clear" w:color="auto" w:fill="auto"/>
            <w:vAlign w:val="bottom"/>
          </w:tcPr>
          <w:p w14:paraId="3159E41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231,8</w:t>
            </w:r>
          </w:p>
        </w:tc>
        <w:tc>
          <w:tcPr>
            <w:tcW w:w="489" w:type="pct"/>
            <w:shd w:val="clear" w:color="auto" w:fill="auto"/>
            <w:vAlign w:val="bottom"/>
          </w:tcPr>
          <w:p w14:paraId="608EF70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265,8</w:t>
            </w:r>
          </w:p>
        </w:tc>
        <w:tc>
          <w:tcPr>
            <w:tcW w:w="489" w:type="pct"/>
            <w:shd w:val="clear" w:color="auto" w:fill="auto"/>
            <w:vAlign w:val="bottom"/>
          </w:tcPr>
          <w:p w14:paraId="67A7B0B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350,8</w:t>
            </w:r>
          </w:p>
        </w:tc>
        <w:tc>
          <w:tcPr>
            <w:tcW w:w="489" w:type="pct"/>
            <w:shd w:val="clear" w:color="auto" w:fill="auto"/>
            <w:vAlign w:val="bottom"/>
          </w:tcPr>
          <w:p w14:paraId="273443C3"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1 439,0</w:t>
            </w:r>
          </w:p>
        </w:tc>
        <w:tc>
          <w:tcPr>
            <w:tcW w:w="1320" w:type="pct"/>
            <w:shd w:val="clear" w:color="auto" w:fill="auto"/>
            <w:vAlign w:val="center"/>
          </w:tcPr>
          <w:p w14:paraId="1B18686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Оптовая и розничная торговля, ремонт автомобилей </w:t>
            </w:r>
          </w:p>
          <w:p w14:paraId="126A2C1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3D21C4" w:rsidRPr="008E6675" w14:paraId="21F4697A" w14:textId="77777777" w:rsidTr="003D21C4">
        <w:trPr>
          <w:trHeight w:val="227"/>
        </w:trPr>
        <w:tc>
          <w:tcPr>
            <w:tcW w:w="1235" w:type="pct"/>
            <w:shd w:val="clear" w:color="auto" w:fill="auto"/>
          </w:tcPr>
          <w:p w14:paraId="7A8FE88C"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r w:rsidRPr="005E4086">
              <w:rPr>
                <w:rFonts w:ascii="Times New Roman" w:hAnsi="Times New Roman"/>
                <w:bCs/>
                <w:iCs/>
                <w:sz w:val="18"/>
                <w:szCs w:val="22"/>
                <w:lang w:val="ru-RU"/>
              </w:rPr>
              <w:br/>
              <w:t>ишмердиги жана</w:t>
            </w:r>
          </w:p>
          <w:p w14:paraId="7DD94A7A" w14:textId="77777777" w:rsidR="003D21C4" w:rsidRPr="005E4086" w:rsidRDefault="003D21C4" w:rsidP="003D21C4">
            <w:pPr>
              <w:rPr>
                <w:rFonts w:ascii="Times New Roman" w:hAnsi="Times New Roman"/>
                <w:bCs/>
                <w:iCs/>
                <w:sz w:val="18"/>
                <w:szCs w:val="22"/>
                <w:lang w:val="ru-RU"/>
              </w:rPr>
            </w:pPr>
            <w:r w:rsidRPr="005E4086">
              <w:rPr>
                <w:rFonts w:ascii="Times New Roman" w:hAnsi="Times New Roman"/>
                <w:bCs/>
                <w:iCs/>
                <w:sz w:val="18"/>
                <w:szCs w:val="22"/>
                <w:lang w:val="ru-RU"/>
              </w:rPr>
              <w:t xml:space="preserve">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89" w:type="pct"/>
            <w:shd w:val="clear" w:color="auto" w:fill="auto"/>
            <w:vAlign w:val="bottom"/>
          </w:tcPr>
          <w:p w14:paraId="140B21D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94,0</w:t>
            </w:r>
          </w:p>
        </w:tc>
        <w:tc>
          <w:tcPr>
            <w:tcW w:w="489" w:type="pct"/>
            <w:shd w:val="clear" w:color="auto" w:fill="auto"/>
            <w:vAlign w:val="bottom"/>
          </w:tcPr>
          <w:p w14:paraId="0A1DB76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49,9</w:t>
            </w:r>
          </w:p>
        </w:tc>
        <w:tc>
          <w:tcPr>
            <w:tcW w:w="489" w:type="pct"/>
            <w:shd w:val="clear" w:color="auto" w:fill="auto"/>
            <w:vAlign w:val="bottom"/>
          </w:tcPr>
          <w:p w14:paraId="3112C2A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62,6</w:t>
            </w:r>
          </w:p>
        </w:tc>
        <w:tc>
          <w:tcPr>
            <w:tcW w:w="489" w:type="pct"/>
            <w:shd w:val="clear" w:color="auto" w:fill="auto"/>
            <w:vAlign w:val="bottom"/>
          </w:tcPr>
          <w:p w14:paraId="37C1D29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52,8</w:t>
            </w:r>
          </w:p>
        </w:tc>
        <w:tc>
          <w:tcPr>
            <w:tcW w:w="489" w:type="pct"/>
            <w:shd w:val="clear" w:color="auto" w:fill="auto"/>
            <w:vAlign w:val="bottom"/>
          </w:tcPr>
          <w:p w14:paraId="21B8A97F"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165,2</w:t>
            </w:r>
          </w:p>
        </w:tc>
        <w:tc>
          <w:tcPr>
            <w:tcW w:w="1320" w:type="pct"/>
            <w:shd w:val="clear" w:color="auto" w:fill="auto"/>
          </w:tcPr>
          <w:p w14:paraId="444B414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Транспортная </w:t>
            </w:r>
          </w:p>
          <w:p w14:paraId="1614405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деятельность и хранение грузов</w:t>
            </w:r>
          </w:p>
        </w:tc>
      </w:tr>
      <w:tr w:rsidR="003D21C4" w:rsidRPr="005E4086" w14:paraId="1C78E4CA" w14:textId="77777777" w:rsidTr="003D21C4">
        <w:trPr>
          <w:trHeight w:val="227"/>
        </w:trPr>
        <w:tc>
          <w:tcPr>
            <w:tcW w:w="1235" w:type="pct"/>
            <w:shd w:val="clear" w:color="auto" w:fill="auto"/>
            <w:vAlign w:val="bottom"/>
          </w:tcPr>
          <w:p w14:paraId="387F1F13"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w:t>
            </w:r>
          </w:p>
          <w:p w14:paraId="7FD7E6C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89" w:type="pct"/>
            <w:shd w:val="clear" w:color="auto" w:fill="auto"/>
            <w:vAlign w:val="bottom"/>
          </w:tcPr>
          <w:p w14:paraId="18BC659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24,6</w:t>
            </w:r>
          </w:p>
        </w:tc>
        <w:tc>
          <w:tcPr>
            <w:tcW w:w="489" w:type="pct"/>
            <w:shd w:val="clear" w:color="auto" w:fill="auto"/>
            <w:vAlign w:val="bottom"/>
          </w:tcPr>
          <w:p w14:paraId="0E910B1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35,6</w:t>
            </w:r>
          </w:p>
        </w:tc>
        <w:tc>
          <w:tcPr>
            <w:tcW w:w="489" w:type="pct"/>
            <w:shd w:val="clear" w:color="auto" w:fill="auto"/>
            <w:vAlign w:val="bottom"/>
          </w:tcPr>
          <w:p w14:paraId="6D628F7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23,3</w:t>
            </w:r>
          </w:p>
        </w:tc>
        <w:tc>
          <w:tcPr>
            <w:tcW w:w="489" w:type="pct"/>
            <w:shd w:val="clear" w:color="auto" w:fill="auto"/>
            <w:vAlign w:val="bottom"/>
          </w:tcPr>
          <w:p w14:paraId="7927F2C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40,0</w:t>
            </w:r>
          </w:p>
        </w:tc>
        <w:tc>
          <w:tcPr>
            <w:tcW w:w="489" w:type="pct"/>
            <w:shd w:val="clear" w:color="auto" w:fill="auto"/>
            <w:vAlign w:val="bottom"/>
          </w:tcPr>
          <w:p w14:paraId="0C9A591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18,2</w:t>
            </w:r>
          </w:p>
        </w:tc>
        <w:tc>
          <w:tcPr>
            <w:tcW w:w="1320" w:type="pct"/>
            <w:shd w:val="clear" w:color="auto" w:fill="auto"/>
          </w:tcPr>
          <w:p w14:paraId="1858D79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w:t>
            </w:r>
          </w:p>
          <w:p w14:paraId="2353AEF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 гостиниц</w:t>
            </w:r>
          </w:p>
          <w:p w14:paraId="5C6B53C0"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 xml:space="preserve"> 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3D21C4" w:rsidRPr="005E4086" w14:paraId="3F2B3152" w14:textId="77777777" w:rsidTr="003D21C4">
        <w:trPr>
          <w:trHeight w:val="340"/>
        </w:trPr>
        <w:tc>
          <w:tcPr>
            <w:tcW w:w="1235" w:type="pct"/>
            <w:shd w:val="clear" w:color="auto" w:fill="auto"/>
          </w:tcPr>
          <w:p w14:paraId="64EDCC68"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11C7A65F"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89" w:type="pct"/>
            <w:shd w:val="clear" w:color="auto" w:fill="auto"/>
            <w:vAlign w:val="bottom"/>
          </w:tcPr>
          <w:p w14:paraId="3346564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1 000,5</w:t>
            </w:r>
          </w:p>
        </w:tc>
        <w:tc>
          <w:tcPr>
            <w:tcW w:w="489" w:type="pct"/>
            <w:shd w:val="clear" w:color="auto" w:fill="auto"/>
            <w:vAlign w:val="bottom"/>
          </w:tcPr>
          <w:p w14:paraId="2C683AA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1 145,9</w:t>
            </w:r>
          </w:p>
        </w:tc>
        <w:tc>
          <w:tcPr>
            <w:tcW w:w="489" w:type="pct"/>
            <w:shd w:val="clear" w:color="auto" w:fill="auto"/>
            <w:vAlign w:val="bottom"/>
          </w:tcPr>
          <w:p w14:paraId="35A0061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1 262,1</w:t>
            </w:r>
          </w:p>
        </w:tc>
        <w:tc>
          <w:tcPr>
            <w:tcW w:w="489" w:type="pct"/>
            <w:shd w:val="clear" w:color="auto" w:fill="auto"/>
            <w:vAlign w:val="bottom"/>
          </w:tcPr>
          <w:p w14:paraId="57169B3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1167,3</w:t>
            </w:r>
          </w:p>
        </w:tc>
        <w:tc>
          <w:tcPr>
            <w:tcW w:w="489" w:type="pct"/>
            <w:shd w:val="clear" w:color="auto" w:fill="auto"/>
            <w:vAlign w:val="bottom"/>
          </w:tcPr>
          <w:p w14:paraId="194E48CE"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3 706,5</w:t>
            </w:r>
          </w:p>
        </w:tc>
        <w:tc>
          <w:tcPr>
            <w:tcW w:w="1320" w:type="pct"/>
            <w:shd w:val="clear" w:color="auto" w:fill="auto"/>
          </w:tcPr>
          <w:p w14:paraId="6B4BD1E9"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56C0D7FF"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3D21C4" w:rsidRPr="005E4086" w14:paraId="2CFE534A" w14:textId="77777777" w:rsidTr="003D21C4">
        <w:trPr>
          <w:trHeight w:val="340"/>
        </w:trPr>
        <w:tc>
          <w:tcPr>
            <w:tcW w:w="1235" w:type="pct"/>
            <w:shd w:val="clear" w:color="auto" w:fill="auto"/>
            <w:vAlign w:val="center"/>
          </w:tcPr>
          <w:p w14:paraId="770FEEE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w:t>
            </w:r>
            <w:r w:rsidRPr="005E4086">
              <w:rPr>
                <w:rFonts w:ascii="Times New Roman" w:hAnsi="Times New Roman"/>
                <w:bCs/>
                <w:i/>
                <w:iCs/>
                <w:sz w:val="18"/>
                <w:szCs w:val="22"/>
                <w:lang w:val="ky-KG"/>
              </w:rPr>
              <w:t>:</w:t>
            </w:r>
            <w:r w:rsidRPr="005E4086">
              <w:rPr>
                <w:rFonts w:ascii="Times New Roman" w:hAnsi="Times New Roman"/>
                <w:bCs/>
                <w:iCs/>
                <w:sz w:val="18"/>
                <w:szCs w:val="22"/>
                <w:lang w:val="ru-RU"/>
              </w:rPr>
              <w:t xml:space="preserve"> байланыш</w:t>
            </w:r>
          </w:p>
        </w:tc>
        <w:tc>
          <w:tcPr>
            <w:tcW w:w="489" w:type="pct"/>
            <w:shd w:val="clear" w:color="auto" w:fill="auto"/>
            <w:vAlign w:val="center"/>
          </w:tcPr>
          <w:p w14:paraId="394D052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843,4</w:t>
            </w:r>
          </w:p>
        </w:tc>
        <w:tc>
          <w:tcPr>
            <w:tcW w:w="489" w:type="pct"/>
            <w:shd w:val="clear" w:color="auto" w:fill="auto"/>
            <w:vAlign w:val="center"/>
          </w:tcPr>
          <w:p w14:paraId="5ACAD4D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914,8</w:t>
            </w:r>
          </w:p>
        </w:tc>
        <w:tc>
          <w:tcPr>
            <w:tcW w:w="489" w:type="pct"/>
            <w:shd w:val="clear" w:color="auto" w:fill="auto"/>
            <w:vAlign w:val="center"/>
          </w:tcPr>
          <w:p w14:paraId="325561F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1 021,8</w:t>
            </w:r>
          </w:p>
        </w:tc>
        <w:tc>
          <w:tcPr>
            <w:tcW w:w="489" w:type="pct"/>
            <w:shd w:val="clear" w:color="auto" w:fill="auto"/>
            <w:vAlign w:val="center"/>
          </w:tcPr>
          <w:p w14:paraId="109B998C"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824,7</w:t>
            </w:r>
          </w:p>
        </w:tc>
        <w:tc>
          <w:tcPr>
            <w:tcW w:w="489" w:type="pct"/>
            <w:shd w:val="clear" w:color="auto" w:fill="auto"/>
            <w:vAlign w:val="center"/>
          </w:tcPr>
          <w:p w14:paraId="3C5E436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1 886,9</w:t>
            </w:r>
          </w:p>
        </w:tc>
        <w:tc>
          <w:tcPr>
            <w:tcW w:w="1320" w:type="pct"/>
            <w:shd w:val="clear" w:color="auto" w:fill="auto"/>
            <w:vAlign w:val="center"/>
          </w:tcPr>
          <w:p w14:paraId="074CEBCA"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3D21C4" w:rsidRPr="005E4086" w14:paraId="29FF125E" w14:textId="77777777" w:rsidTr="003D21C4">
        <w:trPr>
          <w:trHeight w:val="340"/>
        </w:trPr>
        <w:tc>
          <w:tcPr>
            <w:tcW w:w="1235" w:type="pct"/>
            <w:shd w:val="clear" w:color="auto" w:fill="auto"/>
            <w:vAlign w:val="bottom"/>
          </w:tcPr>
          <w:p w14:paraId="33CE0C7C"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ортомчулук </w:t>
            </w:r>
            <w:r w:rsidRPr="005E4086">
              <w:rPr>
                <w:rFonts w:ascii="Times New Roman" w:hAnsi="Times New Roman"/>
                <w:bCs/>
                <w:iCs/>
                <w:sz w:val="18"/>
                <w:szCs w:val="22"/>
                <w:lang w:val="ru-RU"/>
              </w:rPr>
              <w:br/>
              <w:t>жана камсыздандыруу</w:t>
            </w:r>
          </w:p>
        </w:tc>
        <w:tc>
          <w:tcPr>
            <w:tcW w:w="489" w:type="pct"/>
            <w:shd w:val="clear" w:color="auto" w:fill="auto"/>
            <w:vAlign w:val="bottom"/>
          </w:tcPr>
          <w:p w14:paraId="02C1B94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1 206,6</w:t>
            </w:r>
          </w:p>
        </w:tc>
        <w:tc>
          <w:tcPr>
            <w:tcW w:w="489" w:type="pct"/>
            <w:shd w:val="clear" w:color="auto" w:fill="auto"/>
            <w:vAlign w:val="bottom"/>
          </w:tcPr>
          <w:p w14:paraId="5CEDB68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2 042,4</w:t>
            </w:r>
          </w:p>
        </w:tc>
        <w:tc>
          <w:tcPr>
            <w:tcW w:w="489" w:type="pct"/>
            <w:shd w:val="clear" w:color="auto" w:fill="auto"/>
            <w:vAlign w:val="bottom"/>
          </w:tcPr>
          <w:p w14:paraId="26803BC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2 230,8</w:t>
            </w:r>
          </w:p>
        </w:tc>
        <w:tc>
          <w:tcPr>
            <w:tcW w:w="489" w:type="pct"/>
            <w:shd w:val="clear" w:color="auto" w:fill="auto"/>
            <w:vAlign w:val="bottom"/>
          </w:tcPr>
          <w:p w14:paraId="20830164" w14:textId="77777777" w:rsidR="003D21C4" w:rsidRPr="005E4086" w:rsidRDefault="0035324C" w:rsidP="003D21C4">
            <w:pPr>
              <w:jc w:val="right"/>
              <w:rPr>
                <w:rFonts w:ascii="Times New Roman" w:hAnsi="Times New Roman"/>
                <w:sz w:val="18"/>
                <w:szCs w:val="18"/>
                <w:lang w:val="ru-RU"/>
              </w:rPr>
            </w:pPr>
            <w:r w:rsidRPr="005E4086">
              <w:rPr>
                <w:rFonts w:ascii="Times New Roman" w:hAnsi="Times New Roman"/>
                <w:sz w:val="18"/>
                <w:szCs w:val="18"/>
              </w:rPr>
              <w:t>1923</w:t>
            </w:r>
            <w:r w:rsidR="003D21C4" w:rsidRPr="005E4086">
              <w:rPr>
                <w:rFonts w:ascii="Times New Roman" w:hAnsi="Times New Roman"/>
                <w:sz w:val="18"/>
                <w:szCs w:val="18"/>
                <w:lang w:val="ru-RU"/>
              </w:rPr>
              <w:t>,8</w:t>
            </w:r>
          </w:p>
        </w:tc>
        <w:tc>
          <w:tcPr>
            <w:tcW w:w="489" w:type="pct"/>
            <w:shd w:val="clear" w:color="auto" w:fill="auto"/>
            <w:vAlign w:val="bottom"/>
          </w:tcPr>
          <w:p w14:paraId="5CD90B9B"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1 781,3</w:t>
            </w:r>
          </w:p>
        </w:tc>
        <w:tc>
          <w:tcPr>
            <w:tcW w:w="1320" w:type="pct"/>
            <w:shd w:val="clear" w:color="auto" w:fill="auto"/>
            <w:vAlign w:val="bottom"/>
          </w:tcPr>
          <w:p w14:paraId="0D9F0E95"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Финансовое посредничество и страхование</w:t>
            </w:r>
          </w:p>
        </w:tc>
      </w:tr>
      <w:tr w:rsidR="003D21C4" w:rsidRPr="005E4086" w14:paraId="61EB853B" w14:textId="77777777" w:rsidTr="003D21C4">
        <w:trPr>
          <w:trHeight w:val="340"/>
        </w:trPr>
        <w:tc>
          <w:tcPr>
            <w:tcW w:w="1235" w:type="pct"/>
            <w:shd w:val="clear" w:color="auto" w:fill="auto"/>
            <w:vAlign w:val="bottom"/>
          </w:tcPr>
          <w:p w14:paraId="39706861"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лк операциялары          </w:t>
            </w:r>
          </w:p>
        </w:tc>
        <w:tc>
          <w:tcPr>
            <w:tcW w:w="489" w:type="pct"/>
            <w:shd w:val="clear" w:color="auto" w:fill="auto"/>
            <w:vAlign w:val="bottom"/>
          </w:tcPr>
          <w:p w14:paraId="28612EFA"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13,5</w:t>
            </w:r>
          </w:p>
        </w:tc>
        <w:tc>
          <w:tcPr>
            <w:tcW w:w="489" w:type="pct"/>
            <w:shd w:val="clear" w:color="auto" w:fill="auto"/>
            <w:vAlign w:val="bottom"/>
          </w:tcPr>
          <w:p w14:paraId="3353E93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12,2</w:t>
            </w:r>
          </w:p>
        </w:tc>
        <w:tc>
          <w:tcPr>
            <w:tcW w:w="489" w:type="pct"/>
            <w:shd w:val="clear" w:color="auto" w:fill="auto"/>
            <w:vAlign w:val="bottom"/>
          </w:tcPr>
          <w:p w14:paraId="3526A5E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17,3</w:t>
            </w:r>
          </w:p>
        </w:tc>
        <w:tc>
          <w:tcPr>
            <w:tcW w:w="489" w:type="pct"/>
            <w:shd w:val="clear" w:color="auto" w:fill="auto"/>
            <w:vAlign w:val="bottom"/>
          </w:tcPr>
          <w:p w14:paraId="26B6FD8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26,4</w:t>
            </w:r>
          </w:p>
        </w:tc>
        <w:tc>
          <w:tcPr>
            <w:tcW w:w="489" w:type="pct"/>
            <w:shd w:val="clear" w:color="auto" w:fill="auto"/>
            <w:vAlign w:val="bottom"/>
          </w:tcPr>
          <w:p w14:paraId="55294536"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29,4</w:t>
            </w:r>
          </w:p>
        </w:tc>
        <w:tc>
          <w:tcPr>
            <w:tcW w:w="1320" w:type="pct"/>
            <w:shd w:val="clear" w:color="auto" w:fill="auto"/>
            <w:vAlign w:val="bottom"/>
          </w:tcPr>
          <w:p w14:paraId="2B511DA8"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 xml:space="preserve"> имуществом</w:t>
            </w:r>
          </w:p>
        </w:tc>
      </w:tr>
      <w:tr w:rsidR="003D21C4" w:rsidRPr="008E6675" w14:paraId="3826AA79" w14:textId="77777777" w:rsidTr="003D21C4">
        <w:trPr>
          <w:trHeight w:val="284"/>
        </w:trPr>
        <w:tc>
          <w:tcPr>
            <w:tcW w:w="1235" w:type="pct"/>
            <w:shd w:val="clear" w:color="auto" w:fill="auto"/>
            <w:vAlign w:val="bottom"/>
          </w:tcPr>
          <w:p w14:paraId="2363020D"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 ишмердик</w:t>
            </w:r>
          </w:p>
        </w:tc>
        <w:tc>
          <w:tcPr>
            <w:tcW w:w="489" w:type="pct"/>
            <w:shd w:val="clear" w:color="auto" w:fill="auto"/>
            <w:vAlign w:val="bottom"/>
          </w:tcPr>
          <w:p w14:paraId="2852697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126,1</w:t>
            </w:r>
          </w:p>
        </w:tc>
        <w:tc>
          <w:tcPr>
            <w:tcW w:w="489" w:type="pct"/>
            <w:shd w:val="clear" w:color="auto" w:fill="auto"/>
            <w:vAlign w:val="bottom"/>
          </w:tcPr>
          <w:p w14:paraId="7CA5C62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123,4</w:t>
            </w:r>
          </w:p>
        </w:tc>
        <w:tc>
          <w:tcPr>
            <w:tcW w:w="489" w:type="pct"/>
            <w:shd w:val="clear" w:color="auto" w:fill="auto"/>
            <w:vAlign w:val="bottom"/>
          </w:tcPr>
          <w:p w14:paraId="7EB0065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129,7</w:t>
            </w:r>
          </w:p>
        </w:tc>
        <w:tc>
          <w:tcPr>
            <w:tcW w:w="489" w:type="pct"/>
            <w:shd w:val="clear" w:color="auto" w:fill="auto"/>
            <w:vAlign w:val="bottom"/>
          </w:tcPr>
          <w:p w14:paraId="41F0CDD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123,4</w:t>
            </w:r>
          </w:p>
        </w:tc>
        <w:tc>
          <w:tcPr>
            <w:tcW w:w="489" w:type="pct"/>
            <w:shd w:val="clear" w:color="auto" w:fill="auto"/>
            <w:vAlign w:val="bottom"/>
          </w:tcPr>
          <w:p w14:paraId="4E148F09"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1 328,2</w:t>
            </w:r>
          </w:p>
        </w:tc>
        <w:tc>
          <w:tcPr>
            <w:tcW w:w="1320" w:type="pct"/>
            <w:shd w:val="clear" w:color="auto" w:fill="auto"/>
            <w:vAlign w:val="bottom"/>
          </w:tcPr>
          <w:p w14:paraId="05C02A62"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3D21C4" w:rsidRPr="008E6675" w14:paraId="76C1B338" w14:textId="77777777" w:rsidTr="003D21C4">
        <w:trPr>
          <w:trHeight w:val="284"/>
        </w:trPr>
        <w:tc>
          <w:tcPr>
            <w:tcW w:w="1235" w:type="pct"/>
            <w:shd w:val="clear" w:color="auto" w:fill="auto"/>
            <w:vAlign w:val="bottom"/>
          </w:tcPr>
          <w:p w14:paraId="3E66B8A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w:t>
            </w:r>
            <w:r w:rsidRPr="005E4086">
              <w:rPr>
                <w:rFonts w:ascii="Times New Roman" w:hAnsi="Times New Roman"/>
                <w:bCs/>
                <w:i/>
                <w:iCs/>
                <w:sz w:val="18"/>
                <w:szCs w:val="22"/>
                <w:lang w:val="ky-KG"/>
              </w:rPr>
              <w:t>:</w:t>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89" w:type="pct"/>
            <w:shd w:val="clear" w:color="auto" w:fill="auto"/>
            <w:vAlign w:val="bottom"/>
          </w:tcPr>
          <w:p w14:paraId="05C5B5B5"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8,0</w:t>
            </w:r>
          </w:p>
        </w:tc>
        <w:tc>
          <w:tcPr>
            <w:tcW w:w="489" w:type="pct"/>
            <w:shd w:val="clear" w:color="auto" w:fill="auto"/>
            <w:vAlign w:val="bottom"/>
          </w:tcPr>
          <w:p w14:paraId="0CD8A39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89" w:type="pct"/>
            <w:shd w:val="clear" w:color="auto" w:fill="auto"/>
            <w:vAlign w:val="bottom"/>
          </w:tcPr>
          <w:p w14:paraId="6E08B29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9,4</w:t>
            </w:r>
          </w:p>
        </w:tc>
        <w:tc>
          <w:tcPr>
            <w:tcW w:w="489" w:type="pct"/>
            <w:shd w:val="clear" w:color="auto" w:fill="auto"/>
            <w:vAlign w:val="bottom"/>
          </w:tcPr>
          <w:p w14:paraId="5EB849C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6,2</w:t>
            </w:r>
          </w:p>
        </w:tc>
        <w:tc>
          <w:tcPr>
            <w:tcW w:w="489" w:type="pct"/>
            <w:shd w:val="clear" w:color="auto" w:fill="auto"/>
            <w:vAlign w:val="bottom"/>
          </w:tcPr>
          <w:p w14:paraId="5EF37278"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270,9</w:t>
            </w:r>
          </w:p>
        </w:tc>
        <w:tc>
          <w:tcPr>
            <w:tcW w:w="1320" w:type="pct"/>
            <w:shd w:val="clear" w:color="auto" w:fill="auto"/>
            <w:vAlign w:val="bottom"/>
          </w:tcPr>
          <w:p w14:paraId="3C7B4640"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 том числе</w:t>
            </w:r>
            <w:r w:rsidRPr="005E4086">
              <w:rPr>
                <w:rFonts w:ascii="Times New Roman" w:hAnsi="Times New Roman"/>
                <w:bCs/>
                <w:i/>
                <w:iCs/>
                <w:sz w:val="18"/>
                <w:szCs w:val="22"/>
                <w:lang w:val="ky-KG"/>
              </w:rPr>
              <w:t>:</w:t>
            </w:r>
          </w:p>
          <w:p w14:paraId="6042EB3A"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0246F215"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3D21C4" w:rsidRPr="005E4086" w14:paraId="54D4F931" w14:textId="77777777" w:rsidTr="003D21C4">
        <w:trPr>
          <w:trHeight w:val="340"/>
        </w:trPr>
        <w:tc>
          <w:tcPr>
            <w:tcW w:w="1235" w:type="pct"/>
            <w:shd w:val="clear" w:color="auto" w:fill="auto"/>
          </w:tcPr>
          <w:p w14:paraId="00054FE7"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66D71254"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63E7104F"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89" w:type="pct"/>
            <w:shd w:val="clear" w:color="auto" w:fill="auto"/>
            <w:vAlign w:val="bottom"/>
          </w:tcPr>
          <w:p w14:paraId="32698EB3"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18,3</w:t>
            </w:r>
          </w:p>
        </w:tc>
        <w:tc>
          <w:tcPr>
            <w:tcW w:w="489" w:type="pct"/>
            <w:shd w:val="clear" w:color="auto" w:fill="auto"/>
            <w:vAlign w:val="bottom"/>
          </w:tcPr>
          <w:p w14:paraId="1694475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12,0</w:t>
            </w:r>
          </w:p>
        </w:tc>
        <w:tc>
          <w:tcPr>
            <w:tcW w:w="489" w:type="pct"/>
            <w:shd w:val="clear" w:color="auto" w:fill="auto"/>
            <w:vAlign w:val="bottom"/>
          </w:tcPr>
          <w:p w14:paraId="5182888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12,4</w:t>
            </w:r>
          </w:p>
        </w:tc>
        <w:tc>
          <w:tcPr>
            <w:tcW w:w="489" w:type="pct"/>
            <w:shd w:val="clear" w:color="auto" w:fill="auto"/>
            <w:vAlign w:val="bottom"/>
          </w:tcPr>
          <w:p w14:paraId="17BDC49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22,0</w:t>
            </w:r>
          </w:p>
        </w:tc>
        <w:tc>
          <w:tcPr>
            <w:tcW w:w="489" w:type="pct"/>
            <w:shd w:val="clear" w:color="auto" w:fill="auto"/>
            <w:vAlign w:val="bottom"/>
          </w:tcPr>
          <w:p w14:paraId="662CC61A"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24,9</w:t>
            </w:r>
          </w:p>
        </w:tc>
        <w:tc>
          <w:tcPr>
            <w:tcW w:w="1320" w:type="pct"/>
            <w:shd w:val="clear" w:color="auto" w:fill="auto"/>
            <w:vAlign w:val="bottom"/>
          </w:tcPr>
          <w:p w14:paraId="5EB8B214"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6E9492E9"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3D21C4" w:rsidRPr="008E6675" w14:paraId="40034435" w14:textId="77777777" w:rsidTr="003D21C4">
        <w:trPr>
          <w:trHeight w:val="284"/>
        </w:trPr>
        <w:tc>
          <w:tcPr>
            <w:tcW w:w="1235" w:type="pct"/>
            <w:shd w:val="clear" w:color="auto" w:fill="auto"/>
            <w:vAlign w:val="bottom"/>
          </w:tcPr>
          <w:p w14:paraId="0968B315" w14:textId="77777777" w:rsidR="003D21C4" w:rsidRPr="003209F0"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89" w:type="pct"/>
            <w:shd w:val="clear" w:color="auto" w:fill="auto"/>
            <w:vAlign w:val="bottom"/>
          </w:tcPr>
          <w:p w14:paraId="10AADDC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663,6</w:t>
            </w:r>
          </w:p>
        </w:tc>
        <w:tc>
          <w:tcPr>
            <w:tcW w:w="489" w:type="pct"/>
            <w:shd w:val="clear" w:color="auto" w:fill="auto"/>
            <w:vAlign w:val="bottom"/>
          </w:tcPr>
          <w:p w14:paraId="060B217E"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547,4</w:t>
            </w:r>
          </w:p>
        </w:tc>
        <w:tc>
          <w:tcPr>
            <w:tcW w:w="489" w:type="pct"/>
            <w:shd w:val="clear" w:color="auto" w:fill="auto"/>
            <w:vAlign w:val="bottom"/>
          </w:tcPr>
          <w:p w14:paraId="74109E76"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441,9</w:t>
            </w:r>
          </w:p>
        </w:tc>
        <w:tc>
          <w:tcPr>
            <w:tcW w:w="489" w:type="pct"/>
            <w:shd w:val="clear" w:color="auto" w:fill="auto"/>
            <w:vAlign w:val="bottom"/>
          </w:tcPr>
          <w:p w14:paraId="3C9BFDD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677,2</w:t>
            </w:r>
          </w:p>
        </w:tc>
        <w:tc>
          <w:tcPr>
            <w:tcW w:w="489" w:type="pct"/>
            <w:shd w:val="clear" w:color="auto" w:fill="auto"/>
            <w:vAlign w:val="bottom"/>
          </w:tcPr>
          <w:p w14:paraId="47660D60"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2 816,2</w:t>
            </w:r>
          </w:p>
        </w:tc>
        <w:tc>
          <w:tcPr>
            <w:tcW w:w="1320" w:type="pct"/>
            <w:shd w:val="clear" w:color="auto" w:fill="auto"/>
            <w:vAlign w:val="bottom"/>
          </w:tcPr>
          <w:p w14:paraId="311C07C6"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p>
          <w:p w14:paraId="1B62FFFD"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управление и оборона, обязательное социальное обеспечение</w:t>
            </w:r>
          </w:p>
        </w:tc>
      </w:tr>
      <w:tr w:rsidR="003D21C4" w:rsidRPr="005E4086" w14:paraId="3243B9F3" w14:textId="77777777" w:rsidTr="003D21C4">
        <w:trPr>
          <w:trHeight w:val="284"/>
        </w:trPr>
        <w:tc>
          <w:tcPr>
            <w:tcW w:w="1235" w:type="pct"/>
            <w:shd w:val="clear" w:color="auto" w:fill="auto"/>
            <w:vAlign w:val="bottom"/>
          </w:tcPr>
          <w:p w14:paraId="585C810A"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89" w:type="pct"/>
            <w:shd w:val="clear" w:color="auto" w:fill="auto"/>
            <w:vAlign w:val="bottom"/>
          </w:tcPr>
          <w:p w14:paraId="6FCF4A0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296,9</w:t>
            </w:r>
          </w:p>
        </w:tc>
        <w:tc>
          <w:tcPr>
            <w:tcW w:w="489" w:type="pct"/>
            <w:shd w:val="clear" w:color="auto" w:fill="auto"/>
            <w:vAlign w:val="bottom"/>
          </w:tcPr>
          <w:p w14:paraId="7E57CFDF"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289,2</w:t>
            </w:r>
          </w:p>
        </w:tc>
        <w:tc>
          <w:tcPr>
            <w:tcW w:w="489" w:type="pct"/>
            <w:shd w:val="clear" w:color="auto" w:fill="auto"/>
            <w:vAlign w:val="bottom"/>
          </w:tcPr>
          <w:p w14:paraId="09CE9C6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391,3</w:t>
            </w:r>
          </w:p>
        </w:tc>
        <w:tc>
          <w:tcPr>
            <w:tcW w:w="489" w:type="pct"/>
            <w:shd w:val="clear" w:color="auto" w:fill="auto"/>
            <w:vAlign w:val="bottom"/>
          </w:tcPr>
          <w:p w14:paraId="565378D4"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619,6</w:t>
            </w:r>
          </w:p>
        </w:tc>
        <w:tc>
          <w:tcPr>
            <w:tcW w:w="489" w:type="pct"/>
            <w:shd w:val="clear" w:color="auto" w:fill="auto"/>
            <w:vAlign w:val="bottom"/>
          </w:tcPr>
          <w:p w14:paraId="5B4F538D"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366,7</w:t>
            </w:r>
          </w:p>
        </w:tc>
        <w:tc>
          <w:tcPr>
            <w:tcW w:w="1320" w:type="pct"/>
            <w:shd w:val="clear" w:color="auto" w:fill="auto"/>
            <w:vAlign w:val="bottom"/>
          </w:tcPr>
          <w:p w14:paraId="0D452FB4"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3D21C4" w:rsidRPr="008E6675" w14:paraId="6B7E3AD3" w14:textId="77777777" w:rsidTr="003D21C4">
        <w:trPr>
          <w:trHeight w:val="284"/>
        </w:trPr>
        <w:tc>
          <w:tcPr>
            <w:tcW w:w="1235" w:type="pct"/>
            <w:shd w:val="clear" w:color="auto" w:fill="auto"/>
            <w:vAlign w:val="bottom"/>
          </w:tcPr>
          <w:p w14:paraId="6B416389"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89" w:type="pct"/>
            <w:shd w:val="clear" w:color="auto" w:fill="auto"/>
            <w:vAlign w:val="bottom"/>
          </w:tcPr>
          <w:p w14:paraId="46946AD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313,0</w:t>
            </w:r>
          </w:p>
        </w:tc>
        <w:tc>
          <w:tcPr>
            <w:tcW w:w="489" w:type="pct"/>
            <w:shd w:val="clear" w:color="auto" w:fill="auto"/>
            <w:vAlign w:val="bottom"/>
          </w:tcPr>
          <w:p w14:paraId="46D2AB11"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394,2</w:t>
            </w:r>
          </w:p>
        </w:tc>
        <w:tc>
          <w:tcPr>
            <w:tcW w:w="489" w:type="pct"/>
            <w:shd w:val="clear" w:color="auto" w:fill="auto"/>
            <w:vAlign w:val="bottom"/>
          </w:tcPr>
          <w:p w14:paraId="1AF98E89"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135,5</w:t>
            </w:r>
          </w:p>
        </w:tc>
        <w:tc>
          <w:tcPr>
            <w:tcW w:w="489" w:type="pct"/>
            <w:shd w:val="clear" w:color="auto" w:fill="auto"/>
            <w:vAlign w:val="bottom"/>
          </w:tcPr>
          <w:p w14:paraId="72DDCBB3" w14:textId="77777777" w:rsidR="003D21C4" w:rsidRPr="005E4086" w:rsidRDefault="0035324C" w:rsidP="003D21C4">
            <w:pPr>
              <w:jc w:val="right"/>
              <w:rPr>
                <w:rFonts w:ascii="Times New Roman" w:hAnsi="Times New Roman"/>
                <w:sz w:val="18"/>
                <w:szCs w:val="18"/>
                <w:lang w:val="ru-RU"/>
              </w:rPr>
            </w:pPr>
            <w:r w:rsidRPr="005E4086">
              <w:rPr>
                <w:rFonts w:ascii="Times New Roman" w:hAnsi="Times New Roman"/>
                <w:sz w:val="18"/>
                <w:szCs w:val="18"/>
              </w:rPr>
              <w:t>3</w:t>
            </w:r>
            <w:r w:rsidR="003D21C4" w:rsidRPr="005E4086">
              <w:rPr>
                <w:rFonts w:ascii="Times New Roman" w:hAnsi="Times New Roman"/>
                <w:sz w:val="18"/>
                <w:szCs w:val="18"/>
                <w:lang w:val="ru-RU"/>
              </w:rPr>
              <w:t>98</w:t>
            </w:r>
          </w:p>
        </w:tc>
        <w:tc>
          <w:tcPr>
            <w:tcW w:w="489" w:type="pct"/>
            <w:shd w:val="clear" w:color="auto" w:fill="auto"/>
            <w:vAlign w:val="bottom"/>
          </w:tcPr>
          <w:p w14:paraId="41DC792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451,4</w:t>
            </w:r>
          </w:p>
        </w:tc>
        <w:tc>
          <w:tcPr>
            <w:tcW w:w="1320" w:type="pct"/>
            <w:shd w:val="clear" w:color="auto" w:fill="auto"/>
            <w:vAlign w:val="bottom"/>
          </w:tcPr>
          <w:p w14:paraId="421FBE6E"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56D95AD3"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3D21C4" w:rsidRPr="005E4086" w14:paraId="6DD689B9" w14:textId="77777777" w:rsidTr="003D21C4">
        <w:trPr>
          <w:trHeight w:val="284"/>
        </w:trPr>
        <w:tc>
          <w:tcPr>
            <w:tcW w:w="1235" w:type="pct"/>
            <w:shd w:val="clear" w:color="auto" w:fill="auto"/>
            <w:vAlign w:val="bottom"/>
          </w:tcPr>
          <w:p w14:paraId="64A39940"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 жана эс алуу</w:t>
            </w:r>
          </w:p>
        </w:tc>
        <w:tc>
          <w:tcPr>
            <w:tcW w:w="489" w:type="pct"/>
            <w:shd w:val="clear" w:color="auto" w:fill="auto"/>
            <w:vAlign w:val="bottom"/>
          </w:tcPr>
          <w:p w14:paraId="733B1BF7"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14,2</w:t>
            </w:r>
          </w:p>
        </w:tc>
        <w:tc>
          <w:tcPr>
            <w:tcW w:w="489" w:type="pct"/>
            <w:shd w:val="clear" w:color="auto" w:fill="auto"/>
            <w:vAlign w:val="bottom"/>
          </w:tcPr>
          <w:p w14:paraId="3DACCC44"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16,6</w:t>
            </w:r>
          </w:p>
        </w:tc>
        <w:tc>
          <w:tcPr>
            <w:tcW w:w="489" w:type="pct"/>
            <w:shd w:val="clear" w:color="auto" w:fill="auto"/>
            <w:vAlign w:val="bottom"/>
          </w:tcPr>
          <w:p w14:paraId="29251828"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48,5</w:t>
            </w:r>
          </w:p>
        </w:tc>
        <w:tc>
          <w:tcPr>
            <w:tcW w:w="489" w:type="pct"/>
            <w:shd w:val="clear" w:color="auto" w:fill="auto"/>
            <w:vAlign w:val="bottom"/>
          </w:tcPr>
          <w:p w14:paraId="0F1C8D00"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89" w:type="pct"/>
            <w:shd w:val="clear" w:color="auto" w:fill="auto"/>
            <w:vAlign w:val="bottom"/>
          </w:tcPr>
          <w:p w14:paraId="555A0401"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38,5</w:t>
            </w:r>
          </w:p>
        </w:tc>
        <w:tc>
          <w:tcPr>
            <w:tcW w:w="1320" w:type="pct"/>
            <w:shd w:val="clear" w:color="auto" w:fill="auto"/>
            <w:vAlign w:val="bottom"/>
          </w:tcPr>
          <w:p w14:paraId="79586D61"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Искусство, развлечения </w:t>
            </w:r>
          </w:p>
          <w:p w14:paraId="50692C55" w14:textId="77777777" w:rsidR="003D21C4" w:rsidRPr="005E4086" w:rsidRDefault="003D21C4" w:rsidP="003D21C4">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3D21C4" w:rsidRPr="005E4086" w14:paraId="625E12DC" w14:textId="77777777" w:rsidTr="003D21C4">
        <w:trPr>
          <w:trHeight w:val="284"/>
        </w:trPr>
        <w:tc>
          <w:tcPr>
            <w:tcW w:w="1235" w:type="pct"/>
            <w:tcBorders>
              <w:bottom w:val="single" w:sz="8" w:space="0" w:color="auto"/>
            </w:tcBorders>
            <w:shd w:val="clear" w:color="auto" w:fill="auto"/>
            <w:vAlign w:val="bottom"/>
          </w:tcPr>
          <w:p w14:paraId="5A6E7E09" w14:textId="77777777" w:rsidR="003D21C4" w:rsidRPr="005E4086" w:rsidRDefault="003D21C4" w:rsidP="003D21C4">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89" w:type="pct"/>
            <w:tcBorders>
              <w:bottom w:val="single" w:sz="8" w:space="0" w:color="auto"/>
            </w:tcBorders>
            <w:shd w:val="clear" w:color="auto" w:fill="auto"/>
            <w:vAlign w:val="bottom"/>
          </w:tcPr>
          <w:p w14:paraId="5BE5F49D"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20,6</w:t>
            </w:r>
          </w:p>
        </w:tc>
        <w:tc>
          <w:tcPr>
            <w:tcW w:w="489" w:type="pct"/>
            <w:tcBorders>
              <w:bottom w:val="single" w:sz="8" w:space="0" w:color="auto"/>
            </w:tcBorders>
            <w:shd w:val="clear" w:color="auto" w:fill="auto"/>
            <w:vAlign w:val="bottom"/>
          </w:tcPr>
          <w:p w14:paraId="1FE6009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27,8</w:t>
            </w:r>
          </w:p>
        </w:tc>
        <w:tc>
          <w:tcPr>
            <w:tcW w:w="489" w:type="pct"/>
            <w:tcBorders>
              <w:bottom w:val="single" w:sz="8" w:space="0" w:color="auto"/>
            </w:tcBorders>
            <w:shd w:val="clear" w:color="auto" w:fill="auto"/>
            <w:vAlign w:val="bottom"/>
          </w:tcPr>
          <w:p w14:paraId="55B1FE6B"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27,8</w:t>
            </w:r>
          </w:p>
        </w:tc>
        <w:tc>
          <w:tcPr>
            <w:tcW w:w="489" w:type="pct"/>
            <w:tcBorders>
              <w:bottom w:val="single" w:sz="8" w:space="0" w:color="auto"/>
            </w:tcBorders>
            <w:shd w:val="clear" w:color="auto" w:fill="auto"/>
            <w:vAlign w:val="bottom"/>
          </w:tcPr>
          <w:p w14:paraId="287A2CFC" w14:textId="77777777" w:rsidR="003D21C4" w:rsidRPr="005E4086" w:rsidRDefault="003D21C4" w:rsidP="003D21C4">
            <w:pPr>
              <w:jc w:val="right"/>
              <w:rPr>
                <w:rFonts w:ascii="Times New Roman" w:hAnsi="Times New Roman"/>
                <w:sz w:val="18"/>
                <w:szCs w:val="18"/>
                <w:lang w:val="ru-RU"/>
              </w:rPr>
            </w:pPr>
            <w:r w:rsidRPr="005E4086">
              <w:rPr>
                <w:rFonts w:ascii="Times New Roman" w:hAnsi="Times New Roman"/>
                <w:sz w:val="18"/>
                <w:szCs w:val="18"/>
                <w:lang w:val="ru-RU"/>
              </w:rPr>
              <w:t>25,1</w:t>
            </w:r>
          </w:p>
        </w:tc>
        <w:tc>
          <w:tcPr>
            <w:tcW w:w="489" w:type="pct"/>
            <w:tcBorders>
              <w:bottom w:val="single" w:sz="8" w:space="0" w:color="auto"/>
            </w:tcBorders>
            <w:shd w:val="clear" w:color="auto" w:fill="auto"/>
            <w:vAlign w:val="bottom"/>
          </w:tcPr>
          <w:p w14:paraId="721C786A" w14:textId="77777777" w:rsidR="003D21C4" w:rsidRPr="005E4086" w:rsidRDefault="0035324C" w:rsidP="003D21C4">
            <w:pPr>
              <w:jc w:val="right"/>
              <w:rPr>
                <w:rFonts w:ascii="Times New Roman" w:hAnsi="Times New Roman"/>
                <w:sz w:val="18"/>
                <w:szCs w:val="18"/>
              </w:rPr>
            </w:pPr>
            <w:r w:rsidRPr="005E4086">
              <w:rPr>
                <w:rFonts w:ascii="Times New Roman" w:hAnsi="Times New Roman"/>
                <w:sz w:val="18"/>
                <w:szCs w:val="18"/>
              </w:rPr>
              <w:t>28,7</w:t>
            </w:r>
          </w:p>
        </w:tc>
        <w:tc>
          <w:tcPr>
            <w:tcW w:w="1320" w:type="pct"/>
            <w:tcBorders>
              <w:bottom w:val="single" w:sz="8" w:space="0" w:color="auto"/>
            </w:tcBorders>
            <w:shd w:val="clear" w:color="auto" w:fill="auto"/>
            <w:vAlign w:val="bottom"/>
          </w:tcPr>
          <w:p w14:paraId="4944758A" w14:textId="77777777" w:rsidR="003D21C4" w:rsidRPr="005E4086" w:rsidRDefault="003D21C4" w:rsidP="003D21C4">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4E06790F" w14:textId="7E1692D5" w:rsidR="006C41B4" w:rsidRPr="00517354" w:rsidRDefault="0022190E" w:rsidP="0056278C">
      <w:pPr>
        <w:jc w:val="center"/>
        <w:rPr>
          <w:rFonts w:ascii="Times New Roman" w:hAnsi="Times New Roman"/>
          <w:b/>
          <w:bCs/>
          <w:sz w:val="22"/>
          <w:szCs w:val="22"/>
          <w:lang w:val="ru-RU"/>
        </w:rPr>
      </w:pPr>
      <w:r w:rsidRPr="005E4086">
        <w:rPr>
          <w:rFonts w:ascii="Times New Roman" w:hAnsi="Times New Roman"/>
          <w:lang w:val="ru-RU"/>
        </w:rPr>
        <w:br w:type="page"/>
      </w:r>
      <w:bookmarkStart w:id="3" w:name="RANGE!A1:G588"/>
      <w:bookmarkStart w:id="4" w:name="_Hlk20745897"/>
      <w:bookmarkStart w:id="5" w:name="_Hlk23775431"/>
      <w:r w:rsidR="006C41B4" w:rsidRPr="00517354">
        <w:rPr>
          <w:rFonts w:ascii="Times New Roman" w:hAnsi="Times New Roman"/>
          <w:b/>
          <w:sz w:val="22"/>
          <w:szCs w:val="22"/>
        </w:rPr>
        <w:lastRenderedPageBreak/>
        <w:t>II</w:t>
      </w:r>
      <w:r w:rsidR="006C41B4" w:rsidRPr="00517354">
        <w:rPr>
          <w:rFonts w:ascii="Times New Roman" w:hAnsi="Times New Roman"/>
          <w:b/>
          <w:lang w:val="ru-RU"/>
        </w:rPr>
        <w:t>.</w:t>
      </w:r>
      <w:r w:rsidR="006C41B4" w:rsidRPr="00517354">
        <w:rPr>
          <w:rFonts w:ascii="Times New Roman" w:hAnsi="Times New Roman"/>
          <w:b/>
          <w:bCs/>
          <w:iCs/>
          <w:sz w:val="22"/>
          <w:szCs w:val="22"/>
          <w:lang w:val="ru-RU"/>
        </w:rPr>
        <w:t>ИШКАНАЛАРДА ЖАНА УЮМДАРДА МААЛЫМАТТЫК-КОММУНИКАЦИЯЛЫК ТЕХНОЛОГИЯЛАРДЫН</w:t>
      </w:r>
      <w:bookmarkEnd w:id="3"/>
      <w:r w:rsidR="006C41B4" w:rsidRPr="00517354">
        <w:rPr>
          <w:rFonts w:ascii="Times New Roman" w:hAnsi="Times New Roman"/>
          <w:b/>
          <w:bCs/>
          <w:iCs/>
          <w:sz w:val="22"/>
          <w:szCs w:val="22"/>
          <w:lang w:val="ru-RU"/>
        </w:rPr>
        <w:t xml:space="preserve"> </w:t>
      </w:r>
      <w:r w:rsidR="006C41B4" w:rsidRPr="00517354">
        <w:rPr>
          <w:rFonts w:ascii="Times New Roman" w:hAnsi="Times New Roman"/>
          <w:b/>
          <w:bCs/>
          <w:sz w:val="22"/>
          <w:szCs w:val="22"/>
          <w:lang w:val="ru-RU"/>
        </w:rPr>
        <w:t>БОЛУУСУ</w:t>
      </w:r>
    </w:p>
    <w:p w14:paraId="695F06F1" w14:textId="77777777" w:rsidR="006C41B4" w:rsidRPr="00517354" w:rsidRDefault="006C41B4" w:rsidP="006C41B4">
      <w:pPr>
        <w:pStyle w:val="af3"/>
        <w:ind w:left="0"/>
        <w:jc w:val="center"/>
        <w:rPr>
          <w:rFonts w:ascii="Times New Roman" w:hAnsi="Times New Roman"/>
          <w:b/>
          <w:bCs/>
          <w:iCs/>
          <w:sz w:val="10"/>
          <w:szCs w:val="22"/>
          <w:lang w:val="ru-RU"/>
        </w:rPr>
      </w:pPr>
    </w:p>
    <w:p w14:paraId="7D9A4B3A" w14:textId="77777777" w:rsidR="006C41B4" w:rsidRPr="00517354" w:rsidRDefault="006C41B4" w:rsidP="006C41B4">
      <w:pPr>
        <w:pStyle w:val="af3"/>
        <w:ind w:left="0"/>
        <w:jc w:val="center"/>
        <w:rPr>
          <w:rFonts w:ascii="Times New Roman" w:hAnsi="Times New Roman"/>
          <w:b/>
          <w:bCs/>
          <w:i/>
          <w:iCs/>
          <w:sz w:val="22"/>
          <w:szCs w:val="22"/>
          <w:lang w:val="ru-RU"/>
        </w:rPr>
      </w:pPr>
      <w:r w:rsidRPr="00517354">
        <w:rPr>
          <w:rFonts w:ascii="Times New Roman" w:hAnsi="Times New Roman"/>
          <w:b/>
          <w:bCs/>
          <w:i/>
          <w:iCs/>
          <w:sz w:val="22"/>
          <w:szCs w:val="22"/>
          <w:lang w:val="ru-RU"/>
        </w:rPr>
        <w:t xml:space="preserve">НАЛИЧИЕ ИНФОРМАЦИОННО-КОММУНИКАЦИОННЫХ ТЕХНОЛОГИЙ </w:t>
      </w:r>
      <w:r w:rsidRPr="00517354">
        <w:rPr>
          <w:rFonts w:ascii="Times New Roman" w:hAnsi="Times New Roman"/>
          <w:b/>
          <w:bCs/>
          <w:i/>
          <w:iCs/>
          <w:sz w:val="22"/>
          <w:szCs w:val="22"/>
          <w:lang w:val="ru-RU"/>
        </w:rPr>
        <w:br/>
        <w:t xml:space="preserve">НА ПРЕДПРИЯТИЯХ И В ОРГАНИЗАЦИЯХ </w:t>
      </w:r>
    </w:p>
    <w:p w14:paraId="2344DDB1" w14:textId="77777777" w:rsidR="006C41B4" w:rsidRPr="005E4086" w:rsidRDefault="006C41B4" w:rsidP="006C41B4">
      <w:pPr>
        <w:pStyle w:val="af3"/>
        <w:ind w:left="0"/>
        <w:jc w:val="center"/>
        <w:rPr>
          <w:rFonts w:ascii="Times New Roman" w:hAnsi="Times New Roman"/>
          <w:sz w:val="10"/>
          <w:szCs w:val="22"/>
          <w:lang w:val="ru-RU"/>
        </w:rPr>
      </w:pPr>
    </w:p>
    <w:p w14:paraId="23F99F40" w14:textId="77777777" w:rsidR="006C41B4" w:rsidRPr="005E4086" w:rsidRDefault="006C41B4" w:rsidP="006C41B4">
      <w:pPr>
        <w:jc w:val="center"/>
        <w:rPr>
          <w:rFonts w:ascii="Times New Roman" w:hAnsi="Times New Roman"/>
          <w:b/>
          <w:bCs/>
          <w:sz w:val="22"/>
          <w:szCs w:val="22"/>
          <w:lang w:val="ru-RU"/>
        </w:rPr>
      </w:pPr>
      <w:r w:rsidRPr="005E4086">
        <w:rPr>
          <w:rFonts w:ascii="Times New Roman" w:hAnsi="Times New Roman"/>
          <w:b/>
          <w:bCs/>
          <w:sz w:val="22"/>
          <w:szCs w:val="22"/>
          <w:lang w:val="ru-RU"/>
        </w:rPr>
        <w:t xml:space="preserve">2.1. Ишканаларда жана уюмдарда маалыматтык-коммуникациялык </w:t>
      </w:r>
      <w:r w:rsidRPr="005E4086">
        <w:rPr>
          <w:rFonts w:ascii="Times New Roman" w:hAnsi="Times New Roman"/>
          <w:b/>
          <w:bCs/>
          <w:sz w:val="22"/>
          <w:szCs w:val="22"/>
          <w:lang w:val="ru-RU"/>
        </w:rPr>
        <w:br/>
        <w:t>технологиялардын каражаттарынын болуусу</w:t>
      </w:r>
    </w:p>
    <w:p w14:paraId="3A5F2CD2" w14:textId="77777777" w:rsidR="006C41B4" w:rsidRPr="005E4086" w:rsidRDefault="006C41B4" w:rsidP="006C41B4">
      <w:pPr>
        <w:jc w:val="center"/>
        <w:rPr>
          <w:rFonts w:ascii="Times New Roman" w:hAnsi="Times New Roman"/>
          <w:b/>
          <w:bCs/>
          <w:i/>
          <w:iCs/>
          <w:sz w:val="22"/>
          <w:szCs w:val="22"/>
          <w:lang w:val="ru-RU"/>
        </w:rPr>
      </w:pPr>
      <w:r w:rsidRPr="005E4086">
        <w:rPr>
          <w:rFonts w:ascii="Times New Roman" w:hAnsi="Times New Roman"/>
          <w:b/>
          <w:bCs/>
          <w:i/>
          <w:iCs/>
          <w:sz w:val="22"/>
          <w:szCs w:val="22"/>
          <w:lang w:val="ru-RU"/>
        </w:rPr>
        <w:t xml:space="preserve">Наличие средств информационно-коммуникационных технологий </w:t>
      </w:r>
      <w:r w:rsidRPr="005E4086">
        <w:rPr>
          <w:rFonts w:ascii="Times New Roman" w:hAnsi="Times New Roman"/>
          <w:b/>
          <w:bCs/>
          <w:i/>
          <w:iCs/>
          <w:sz w:val="22"/>
          <w:szCs w:val="22"/>
          <w:lang w:val="ru-RU"/>
        </w:rPr>
        <w:br/>
        <w:t>на предприятиях и в организациях</w:t>
      </w:r>
    </w:p>
    <w:p w14:paraId="70475492" w14:textId="77777777" w:rsidR="006C41B4" w:rsidRPr="005E4086" w:rsidRDefault="006C41B4" w:rsidP="006C41B4">
      <w:pPr>
        <w:jc w:val="center"/>
        <w:rPr>
          <w:rFonts w:ascii="Times New Roman" w:hAnsi="Times New Roman"/>
          <w:b/>
          <w:bCs/>
          <w:iCs/>
          <w:sz w:val="8"/>
          <w:szCs w:val="22"/>
          <w:lang w:val="ru-RU"/>
        </w:rPr>
      </w:pPr>
    </w:p>
    <w:p w14:paraId="7B844E89" w14:textId="77777777" w:rsidR="006C41B4" w:rsidRPr="005E4086" w:rsidRDefault="006C41B4" w:rsidP="00633A79">
      <w:pPr>
        <w:numPr>
          <w:ilvl w:val="2"/>
          <w:numId w:val="11"/>
        </w:numPr>
        <w:rPr>
          <w:rFonts w:ascii="Times New Roman" w:hAnsi="Times New Roman"/>
          <w:b/>
          <w:sz w:val="20"/>
          <w:szCs w:val="18"/>
        </w:rPr>
      </w:pPr>
      <w:r w:rsidRPr="005E4086">
        <w:rPr>
          <w:rFonts w:ascii="Times New Roman" w:hAnsi="Times New Roman"/>
          <w:b/>
          <w:sz w:val="20"/>
          <w:szCs w:val="18"/>
        </w:rPr>
        <w:t>Жеке компьютерлердин саны</w:t>
      </w:r>
    </w:p>
    <w:p w14:paraId="1DC5D462" w14:textId="77777777" w:rsidR="006C41B4" w:rsidRPr="005E4086" w:rsidRDefault="007374B4" w:rsidP="006C41B4">
      <w:pPr>
        <w:jc w:val="center"/>
        <w:rPr>
          <w:rFonts w:ascii="Times New Roman" w:hAnsi="Times New Roman"/>
          <w:b/>
          <w:i/>
          <w:iCs/>
          <w:sz w:val="18"/>
          <w:szCs w:val="18"/>
        </w:rPr>
      </w:pPr>
      <w:r w:rsidRPr="005E4086">
        <w:rPr>
          <w:rFonts w:ascii="Times New Roman" w:hAnsi="Times New Roman"/>
          <w:b/>
          <w:i/>
          <w:iCs/>
          <w:sz w:val="20"/>
          <w:szCs w:val="18"/>
        </w:rPr>
        <w:t xml:space="preserve">           </w:t>
      </w:r>
      <w:r w:rsidR="006C41B4" w:rsidRPr="005E4086">
        <w:rPr>
          <w:rFonts w:ascii="Times New Roman" w:hAnsi="Times New Roman"/>
          <w:b/>
          <w:i/>
          <w:iCs/>
          <w:sz w:val="20"/>
          <w:szCs w:val="18"/>
        </w:rPr>
        <w:t>Количество персональных компьютеров</w:t>
      </w:r>
    </w:p>
    <w:p w14:paraId="49717BC2" w14:textId="77777777" w:rsidR="006C41B4" w:rsidRPr="005E4086" w:rsidRDefault="006C41B4" w:rsidP="006C41B4">
      <w:pPr>
        <w:jc w:val="center"/>
        <w:rPr>
          <w:rFonts w:ascii="Times New Roman" w:hAnsi="Times New Roman"/>
          <w:bCs/>
          <w:sz w:val="2"/>
          <w:szCs w:val="22"/>
        </w:rPr>
      </w:pPr>
    </w:p>
    <w:p w14:paraId="21A5983F"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1"/>
        <w:gridCol w:w="950"/>
        <w:gridCol w:w="950"/>
        <w:gridCol w:w="950"/>
        <w:gridCol w:w="950"/>
        <w:gridCol w:w="950"/>
        <w:gridCol w:w="2427"/>
      </w:tblGrid>
      <w:tr w:rsidR="000857E0" w:rsidRPr="005E4086" w14:paraId="3985FCA8" w14:textId="77777777" w:rsidTr="00992D03">
        <w:trPr>
          <w:trHeight w:val="317"/>
        </w:trPr>
        <w:tc>
          <w:tcPr>
            <w:tcW w:w="1276" w:type="pct"/>
            <w:tcBorders>
              <w:top w:val="single" w:sz="8" w:space="0" w:color="auto"/>
              <w:bottom w:val="single" w:sz="8" w:space="0" w:color="auto"/>
            </w:tcBorders>
            <w:shd w:val="clear" w:color="auto" w:fill="auto"/>
            <w:noWrap/>
            <w:vAlign w:val="bottom"/>
          </w:tcPr>
          <w:p w14:paraId="68CE6966" w14:textId="77777777" w:rsidR="000857E0" w:rsidRPr="005E4086" w:rsidRDefault="000857E0" w:rsidP="000857E0">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51AE56F4"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284AB3DF"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54E334B2"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2B6983D5" w14:textId="77777777" w:rsidR="000857E0" w:rsidRPr="00C06B23" w:rsidRDefault="000857E0" w:rsidP="000857E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09F33CD4" w14:textId="77777777" w:rsidR="000857E0" w:rsidRPr="00C06B23" w:rsidRDefault="000857E0" w:rsidP="000857E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9" w:type="pct"/>
            <w:tcBorders>
              <w:top w:val="single" w:sz="8" w:space="0" w:color="auto"/>
              <w:bottom w:val="single" w:sz="8" w:space="0" w:color="auto"/>
            </w:tcBorders>
            <w:shd w:val="clear" w:color="auto" w:fill="auto"/>
            <w:noWrap/>
            <w:vAlign w:val="bottom"/>
          </w:tcPr>
          <w:p w14:paraId="53713834" w14:textId="77777777" w:rsidR="000857E0" w:rsidRPr="005E4086" w:rsidRDefault="000857E0" w:rsidP="000857E0">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0857E0" w:rsidRPr="005E4086" w14:paraId="33DCA0CF" w14:textId="77777777" w:rsidTr="00992D03">
        <w:trPr>
          <w:trHeight w:val="85"/>
        </w:trPr>
        <w:tc>
          <w:tcPr>
            <w:tcW w:w="5000" w:type="pct"/>
            <w:gridSpan w:val="7"/>
            <w:tcBorders>
              <w:top w:val="single" w:sz="8" w:space="0" w:color="auto"/>
            </w:tcBorders>
            <w:shd w:val="clear" w:color="auto" w:fill="auto"/>
            <w:noWrap/>
            <w:vAlign w:val="bottom"/>
          </w:tcPr>
          <w:p w14:paraId="643A83BC" w14:textId="77777777" w:rsidR="000857E0" w:rsidRPr="005E4086" w:rsidRDefault="000857E0" w:rsidP="000857E0">
            <w:pPr>
              <w:spacing w:before="100" w:beforeAutospacing="1" w:after="100" w:afterAutospacing="1"/>
              <w:jc w:val="center"/>
              <w:rPr>
                <w:rFonts w:ascii="Times New Roman" w:hAnsi="Times New Roman"/>
                <w:b/>
                <w:bCs/>
                <w:i/>
                <w:iCs/>
                <w:sz w:val="18"/>
                <w:szCs w:val="18"/>
              </w:rPr>
            </w:pPr>
            <w:r w:rsidRPr="005E4086">
              <w:rPr>
                <w:rFonts w:ascii="Times New Roman" w:hAnsi="Times New Roman"/>
                <w:b/>
                <w:bCs/>
                <w:iCs/>
                <w:sz w:val="18"/>
                <w:szCs w:val="18"/>
              </w:rPr>
              <w:t>Бардыгы, бирдик</w:t>
            </w:r>
            <w:r w:rsidRPr="005E4086">
              <w:rPr>
                <w:rFonts w:ascii="Times New Roman" w:hAnsi="Times New Roman"/>
                <w:b/>
                <w:bCs/>
                <w:i/>
                <w:iCs/>
                <w:sz w:val="18"/>
                <w:szCs w:val="18"/>
              </w:rPr>
              <w:t xml:space="preserve"> – Всего, единиц </w:t>
            </w:r>
          </w:p>
        </w:tc>
      </w:tr>
      <w:tr w:rsidR="000857E0" w:rsidRPr="005E4086" w14:paraId="30888CDD" w14:textId="77777777" w:rsidTr="00992D03">
        <w:trPr>
          <w:trHeight w:val="85"/>
        </w:trPr>
        <w:tc>
          <w:tcPr>
            <w:tcW w:w="1276" w:type="pct"/>
            <w:shd w:val="clear" w:color="auto" w:fill="auto"/>
            <w:vAlign w:val="bottom"/>
          </w:tcPr>
          <w:p w14:paraId="3211F30D" w14:textId="77777777" w:rsidR="000857E0" w:rsidRPr="005E4086" w:rsidRDefault="000857E0" w:rsidP="000857E0">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75A608FE"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221 548</w:t>
            </w:r>
          </w:p>
        </w:tc>
        <w:tc>
          <w:tcPr>
            <w:tcW w:w="493" w:type="pct"/>
            <w:shd w:val="clear" w:color="auto" w:fill="auto"/>
            <w:vAlign w:val="bottom"/>
          </w:tcPr>
          <w:p w14:paraId="7DB3FF37"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222 589</w:t>
            </w:r>
          </w:p>
        </w:tc>
        <w:tc>
          <w:tcPr>
            <w:tcW w:w="493" w:type="pct"/>
            <w:shd w:val="clear" w:color="auto" w:fill="auto"/>
            <w:vAlign w:val="bottom"/>
          </w:tcPr>
          <w:p w14:paraId="7D52E66D"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247 090</w:t>
            </w:r>
          </w:p>
        </w:tc>
        <w:tc>
          <w:tcPr>
            <w:tcW w:w="493" w:type="pct"/>
            <w:shd w:val="clear" w:color="auto" w:fill="auto"/>
            <w:vAlign w:val="bottom"/>
          </w:tcPr>
          <w:p w14:paraId="705ED0C4"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255 315</w:t>
            </w:r>
          </w:p>
        </w:tc>
        <w:tc>
          <w:tcPr>
            <w:tcW w:w="493" w:type="pct"/>
            <w:shd w:val="clear" w:color="auto" w:fill="auto"/>
            <w:vAlign w:val="bottom"/>
          </w:tcPr>
          <w:p w14:paraId="007BE213" w14:textId="77777777" w:rsidR="000857E0" w:rsidRPr="005E4086" w:rsidRDefault="0035324C" w:rsidP="000857E0">
            <w:pPr>
              <w:spacing w:before="14" w:after="14"/>
              <w:jc w:val="right"/>
              <w:rPr>
                <w:rFonts w:ascii="Times New Roman" w:hAnsi="Times New Roman"/>
                <w:b/>
                <w:sz w:val="18"/>
                <w:szCs w:val="18"/>
              </w:rPr>
            </w:pPr>
            <w:r w:rsidRPr="005E4086">
              <w:rPr>
                <w:rFonts w:ascii="Times New Roman" w:hAnsi="Times New Roman"/>
                <w:b/>
                <w:sz w:val="18"/>
                <w:szCs w:val="18"/>
              </w:rPr>
              <w:t>301 544</w:t>
            </w:r>
          </w:p>
        </w:tc>
        <w:tc>
          <w:tcPr>
            <w:tcW w:w="1259" w:type="pct"/>
            <w:shd w:val="clear" w:color="auto" w:fill="auto"/>
            <w:vAlign w:val="bottom"/>
          </w:tcPr>
          <w:p w14:paraId="2B9C918D" w14:textId="77777777" w:rsidR="000857E0" w:rsidRPr="005E4086" w:rsidRDefault="000857E0" w:rsidP="000857E0">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0857E0" w:rsidRPr="005E4086" w14:paraId="4EF770B6" w14:textId="77777777" w:rsidTr="00992D03">
        <w:trPr>
          <w:trHeight w:val="85"/>
        </w:trPr>
        <w:tc>
          <w:tcPr>
            <w:tcW w:w="1276" w:type="pct"/>
            <w:tcBorders>
              <w:top w:val="nil"/>
            </w:tcBorders>
            <w:shd w:val="clear" w:color="auto" w:fill="auto"/>
            <w:vAlign w:val="bottom"/>
          </w:tcPr>
          <w:p w14:paraId="0190D9EF"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D05674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9 487</w:t>
            </w:r>
          </w:p>
        </w:tc>
        <w:tc>
          <w:tcPr>
            <w:tcW w:w="493" w:type="pct"/>
            <w:tcBorders>
              <w:top w:val="nil"/>
            </w:tcBorders>
            <w:shd w:val="clear" w:color="auto" w:fill="auto"/>
            <w:vAlign w:val="bottom"/>
          </w:tcPr>
          <w:p w14:paraId="4357C88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10 298</w:t>
            </w:r>
          </w:p>
        </w:tc>
        <w:tc>
          <w:tcPr>
            <w:tcW w:w="493" w:type="pct"/>
            <w:tcBorders>
              <w:top w:val="nil"/>
            </w:tcBorders>
            <w:shd w:val="clear" w:color="auto" w:fill="auto"/>
            <w:vAlign w:val="bottom"/>
          </w:tcPr>
          <w:p w14:paraId="19B4B37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10 685</w:t>
            </w:r>
          </w:p>
        </w:tc>
        <w:tc>
          <w:tcPr>
            <w:tcW w:w="493" w:type="pct"/>
            <w:tcBorders>
              <w:top w:val="nil"/>
            </w:tcBorders>
            <w:shd w:val="clear" w:color="auto" w:fill="auto"/>
            <w:vAlign w:val="bottom"/>
          </w:tcPr>
          <w:p w14:paraId="4454CC1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11 358</w:t>
            </w:r>
          </w:p>
        </w:tc>
        <w:tc>
          <w:tcPr>
            <w:tcW w:w="493" w:type="pct"/>
            <w:tcBorders>
              <w:top w:val="nil"/>
            </w:tcBorders>
            <w:shd w:val="clear" w:color="auto" w:fill="auto"/>
            <w:vAlign w:val="bottom"/>
          </w:tcPr>
          <w:p w14:paraId="04259619"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15 351</w:t>
            </w:r>
          </w:p>
        </w:tc>
        <w:tc>
          <w:tcPr>
            <w:tcW w:w="1259" w:type="pct"/>
            <w:tcBorders>
              <w:top w:val="nil"/>
            </w:tcBorders>
            <w:shd w:val="clear" w:color="auto" w:fill="auto"/>
            <w:vAlign w:val="bottom"/>
          </w:tcPr>
          <w:p w14:paraId="30FC0278"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0857E0" w:rsidRPr="005E4086" w14:paraId="45DCE853" w14:textId="77777777" w:rsidTr="00992D03">
        <w:trPr>
          <w:trHeight w:val="85"/>
        </w:trPr>
        <w:tc>
          <w:tcPr>
            <w:tcW w:w="1276" w:type="pct"/>
            <w:tcBorders>
              <w:top w:val="nil"/>
            </w:tcBorders>
            <w:shd w:val="clear" w:color="auto" w:fill="auto"/>
            <w:vAlign w:val="bottom"/>
          </w:tcPr>
          <w:p w14:paraId="05ABDC06"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D2486D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20 161</w:t>
            </w:r>
          </w:p>
        </w:tc>
        <w:tc>
          <w:tcPr>
            <w:tcW w:w="493" w:type="pct"/>
            <w:tcBorders>
              <w:top w:val="nil"/>
            </w:tcBorders>
            <w:shd w:val="clear" w:color="auto" w:fill="auto"/>
            <w:vAlign w:val="bottom"/>
          </w:tcPr>
          <w:p w14:paraId="6D564DA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20 606</w:t>
            </w:r>
          </w:p>
        </w:tc>
        <w:tc>
          <w:tcPr>
            <w:tcW w:w="493" w:type="pct"/>
            <w:tcBorders>
              <w:top w:val="nil"/>
            </w:tcBorders>
            <w:shd w:val="clear" w:color="auto" w:fill="auto"/>
            <w:vAlign w:val="bottom"/>
          </w:tcPr>
          <w:p w14:paraId="22ED2408"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21 526</w:t>
            </w:r>
          </w:p>
        </w:tc>
        <w:tc>
          <w:tcPr>
            <w:tcW w:w="493" w:type="pct"/>
            <w:tcBorders>
              <w:top w:val="nil"/>
            </w:tcBorders>
            <w:shd w:val="clear" w:color="auto" w:fill="auto"/>
            <w:vAlign w:val="bottom"/>
          </w:tcPr>
          <w:p w14:paraId="7E8C1B32"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23 128</w:t>
            </w:r>
          </w:p>
        </w:tc>
        <w:tc>
          <w:tcPr>
            <w:tcW w:w="493" w:type="pct"/>
            <w:tcBorders>
              <w:top w:val="nil"/>
            </w:tcBorders>
            <w:shd w:val="clear" w:color="auto" w:fill="auto"/>
            <w:vAlign w:val="bottom"/>
          </w:tcPr>
          <w:p w14:paraId="5FFC5AA1"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28 455</w:t>
            </w:r>
          </w:p>
        </w:tc>
        <w:tc>
          <w:tcPr>
            <w:tcW w:w="1259" w:type="pct"/>
            <w:tcBorders>
              <w:top w:val="nil"/>
            </w:tcBorders>
            <w:shd w:val="clear" w:color="auto" w:fill="auto"/>
            <w:vAlign w:val="bottom"/>
          </w:tcPr>
          <w:p w14:paraId="6F2DA9ED"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0857E0" w:rsidRPr="005E4086" w14:paraId="0AFF2454" w14:textId="77777777" w:rsidTr="00992D03">
        <w:trPr>
          <w:trHeight w:val="85"/>
        </w:trPr>
        <w:tc>
          <w:tcPr>
            <w:tcW w:w="1276" w:type="pct"/>
            <w:tcBorders>
              <w:top w:val="nil"/>
            </w:tcBorders>
            <w:shd w:val="clear" w:color="auto" w:fill="auto"/>
            <w:vAlign w:val="bottom"/>
          </w:tcPr>
          <w:p w14:paraId="46C9A27A"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406AF27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10 956</w:t>
            </w:r>
          </w:p>
        </w:tc>
        <w:tc>
          <w:tcPr>
            <w:tcW w:w="493" w:type="pct"/>
            <w:tcBorders>
              <w:top w:val="nil"/>
            </w:tcBorders>
            <w:shd w:val="clear" w:color="auto" w:fill="auto"/>
            <w:vAlign w:val="bottom"/>
          </w:tcPr>
          <w:p w14:paraId="61E5B33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10 928</w:t>
            </w:r>
          </w:p>
        </w:tc>
        <w:tc>
          <w:tcPr>
            <w:tcW w:w="493" w:type="pct"/>
            <w:tcBorders>
              <w:top w:val="nil"/>
            </w:tcBorders>
            <w:shd w:val="clear" w:color="auto" w:fill="auto"/>
            <w:vAlign w:val="bottom"/>
          </w:tcPr>
          <w:p w14:paraId="441A722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11 925</w:t>
            </w:r>
          </w:p>
        </w:tc>
        <w:tc>
          <w:tcPr>
            <w:tcW w:w="493" w:type="pct"/>
            <w:tcBorders>
              <w:top w:val="nil"/>
            </w:tcBorders>
            <w:shd w:val="clear" w:color="auto" w:fill="auto"/>
            <w:vAlign w:val="bottom"/>
          </w:tcPr>
          <w:p w14:paraId="459AC63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13 125</w:t>
            </w:r>
          </w:p>
        </w:tc>
        <w:tc>
          <w:tcPr>
            <w:tcW w:w="493" w:type="pct"/>
            <w:tcBorders>
              <w:top w:val="nil"/>
            </w:tcBorders>
            <w:shd w:val="clear" w:color="auto" w:fill="auto"/>
            <w:vAlign w:val="bottom"/>
          </w:tcPr>
          <w:p w14:paraId="5DB42492"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14 880</w:t>
            </w:r>
          </w:p>
        </w:tc>
        <w:tc>
          <w:tcPr>
            <w:tcW w:w="1259" w:type="pct"/>
            <w:tcBorders>
              <w:top w:val="nil"/>
            </w:tcBorders>
            <w:shd w:val="clear" w:color="auto" w:fill="auto"/>
            <w:vAlign w:val="bottom"/>
          </w:tcPr>
          <w:p w14:paraId="62EBCC0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0857E0" w:rsidRPr="005E4086" w14:paraId="61AF1C49" w14:textId="77777777" w:rsidTr="00992D03">
        <w:trPr>
          <w:trHeight w:val="85"/>
        </w:trPr>
        <w:tc>
          <w:tcPr>
            <w:tcW w:w="1276" w:type="pct"/>
            <w:tcBorders>
              <w:top w:val="nil"/>
            </w:tcBorders>
            <w:shd w:val="clear" w:color="auto" w:fill="auto"/>
            <w:vAlign w:val="bottom"/>
          </w:tcPr>
          <w:p w14:paraId="792160B0"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1087264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8 315</w:t>
            </w:r>
          </w:p>
        </w:tc>
        <w:tc>
          <w:tcPr>
            <w:tcW w:w="493" w:type="pct"/>
            <w:tcBorders>
              <w:top w:val="nil"/>
            </w:tcBorders>
            <w:shd w:val="clear" w:color="auto" w:fill="auto"/>
            <w:vAlign w:val="bottom"/>
          </w:tcPr>
          <w:p w14:paraId="2BD4C38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8 352</w:t>
            </w:r>
          </w:p>
        </w:tc>
        <w:tc>
          <w:tcPr>
            <w:tcW w:w="493" w:type="pct"/>
            <w:tcBorders>
              <w:top w:val="nil"/>
            </w:tcBorders>
            <w:shd w:val="clear" w:color="auto" w:fill="auto"/>
            <w:vAlign w:val="bottom"/>
          </w:tcPr>
          <w:p w14:paraId="1C5D889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9 031</w:t>
            </w:r>
          </w:p>
        </w:tc>
        <w:tc>
          <w:tcPr>
            <w:tcW w:w="493" w:type="pct"/>
            <w:tcBorders>
              <w:top w:val="nil"/>
            </w:tcBorders>
            <w:shd w:val="clear" w:color="auto" w:fill="auto"/>
            <w:vAlign w:val="bottom"/>
          </w:tcPr>
          <w:p w14:paraId="4B4E5A2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9 985</w:t>
            </w:r>
          </w:p>
        </w:tc>
        <w:tc>
          <w:tcPr>
            <w:tcW w:w="493" w:type="pct"/>
            <w:tcBorders>
              <w:top w:val="nil"/>
            </w:tcBorders>
            <w:shd w:val="clear" w:color="auto" w:fill="auto"/>
            <w:vAlign w:val="bottom"/>
          </w:tcPr>
          <w:p w14:paraId="17E48A31"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12 058</w:t>
            </w:r>
          </w:p>
        </w:tc>
        <w:tc>
          <w:tcPr>
            <w:tcW w:w="1259" w:type="pct"/>
            <w:tcBorders>
              <w:top w:val="nil"/>
            </w:tcBorders>
            <w:shd w:val="clear" w:color="auto" w:fill="auto"/>
            <w:vAlign w:val="bottom"/>
          </w:tcPr>
          <w:p w14:paraId="35964A5A"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0857E0" w:rsidRPr="005E4086" w14:paraId="12C380CE" w14:textId="77777777" w:rsidTr="00992D03">
        <w:trPr>
          <w:trHeight w:val="85"/>
        </w:trPr>
        <w:tc>
          <w:tcPr>
            <w:tcW w:w="1276" w:type="pct"/>
            <w:tcBorders>
              <w:top w:val="nil"/>
            </w:tcBorders>
            <w:shd w:val="clear" w:color="auto" w:fill="auto"/>
            <w:vAlign w:val="bottom"/>
          </w:tcPr>
          <w:p w14:paraId="15DD0233"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5AAA24A9"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14 398</w:t>
            </w:r>
          </w:p>
        </w:tc>
        <w:tc>
          <w:tcPr>
            <w:tcW w:w="493" w:type="pct"/>
            <w:tcBorders>
              <w:top w:val="nil"/>
            </w:tcBorders>
            <w:shd w:val="clear" w:color="auto" w:fill="auto"/>
            <w:vAlign w:val="bottom"/>
          </w:tcPr>
          <w:p w14:paraId="4C4D41D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14 877</w:t>
            </w:r>
          </w:p>
        </w:tc>
        <w:tc>
          <w:tcPr>
            <w:tcW w:w="493" w:type="pct"/>
            <w:tcBorders>
              <w:top w:val="nil"/>
            </w:tcBorders>
            <w:shd w:val="clear" w:color="auto" w:fill="auto"/>
            <w:vAlign w:val="bottom"/>
          </w:tcPr>
          <w:p w14:paraId="4AE36B6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15 957</w:t>
            </w:r>
          </w:p>
        </w:tc>
        <w:tc>
          <w:tcPr>
            <w:tcW w:w="493" w:type="pct"/>
            <w:tcBorders>
              <w:top w:val="nil"/>
            </w:tcBorders>
            <w:shd w:val="clear" w:color="auto" w:fill="auto"/>
            <w:vAlign w:val="bottom"/>
          </w:tcPr>
          <w:p w14:paraId="119D601D"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17 306</w:t>
            </w:r>
          </w:p>
        </w:tc>
        <w:tc>
          <w:tcPr>
            <w:tcW w:w="493" w:type="pct"/>
            <w:tcBorders>
              <w:top w:val="nil"/>
            </w:tcBorders>
            <w:shd w:val="clear" w:color="auto" w:fill="auto"/>
            <w:vAlign w:val="bottom"/>
          </w:tcPr>
          <w:p w14:paraId="5D7CE365"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22 631</w:t>
            </w:r>
          </w:p>
        </w:tc>
        <w:tc>
          <w:tcPr>
            <w:tcW w:w="1259" w:type="pct"/>
            <w:tcBorders>
              <w:top w:val="nil"/>
            </w:tcBorders>
            <w:shd w:val="clear" w:color="auto" w:fill="auto"/>
            <w:vAlign w:val="bottom"/>
          </w:tcPr>
          <w:p w14:paraId="1B2C6FA3"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0857E0" w:rsidRPr="005E4086" w14:paraId="739DF55C" w14:textId="77777777" w:rsidTr="00992D03">
        <w:trPr>
          <w:trHeight w:val="85"/>
        </w:trPr>
        <w:tc>
          <w:tcPr>
            <w:tcW w:w="1276" w:type="pct"/>
            <w:tcBorders>
              <w:top w:val="nil"/>
            </w:tcBorders>
            <w:shd w:val="clear" w:color="auto" w:fill="auto"/>
            <w:vAlign w:val="bottom"/>
          </w:tcPr>
          <w:p w14:paraId="71312857"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05E572B7"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6 246</w:t>
            </w:r>
          </w:p>
        </w:tc>
        <w:tc>
          <w:tcPr>
            <w:tcW w:w="493" w:type="pct"/>
            <w:tcBorders>
              <w:top w:val="nil"/>
            </w:tcBorders>
            <w:shd w:val="clear" w:color="auto" w:fill="auto"/>
            <w:vAlign w:val="bottom"/>
          </w:tcPr>
          <w:p w14:paraId="4E6E998A"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5 796</w:t>
            </w:r>
          </w:p>
        </w:tc>
        <w:tc>
          <w:tcPr>
            <w:tcW w:w="493" w:type="pct"/>
            <w:tcBorders>
              <w:top w:val="nil"/>
            </w:tcBorders>
            <w:shd w:val="clear" w:color="auto" w:fill="auto"/>
            <w:vAlign w:val="bottom"/>
          </w:tcPr>
          <w:p w14:paraId="040532C8"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6 465</w:t>
            </w:r>
          </w:p>
        </w:tc>
        <w:tc>
          <w:tcPr>
            <w:tcW w:w="493" w:type="pct"/>
            <w:tcBorders>
              <w:top w:val="nil"/>
            </w:tcBorders>
            <w:shd w:val="clear" w:color="auto" w:fill="auto"/>
            <w:vAlign w:val="bottom"/>
          </w:tcPr>
          <w:p w14:paraId="5679C87E"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7 853</w:t>
            </w:r>
          </w:p>
        </w:tc>
        <w:tc>
          <w:tcPr>
            <w:tcW w:w="493" w:type="pct"/>
            <w:tcBorders>
              <w:top w:val="nil"/>
            </w:tcBorders>
            <w:shd w:val="clear" w:color="auto" w:fill="auto"/>
            <w:vAlign w:val="bottom"/>
          </w:tcPr>
          <w:p w14:paraId="190D7F90"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9 002</w:t>
            </w:r>
          </w:p>
        </w:tc>
        <w:tc>
          <w:tcPr>
            <w:tcW w:w="1259" w:type="pct"/>
            <w:tcBorders>
              <w:top w:val="nil"/>
            </w:tcBorders>
            <w:shd w:val="clear" w:color="auto" w:fill="auto"/>
            <w:vAlign w:val="bottom"/>
          </w:tcPr>
          <w:p w14:paraId="35E37F78"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0857E0" w:rsidRPr="005E4086" w14:paraId="5518ECE1" w14:textId="77777777" w:rsidTr="00992D03">
        <w:trPr>
          <w:trHeight w:val="85"/>
        </w:trPr>
        <w:tc>
          <w:tcPr>
            <w:tcW w:w="1276" w:type="pct"/>
            <w:tcBorders>
              <w:top w:val="nil"/>
            </w:tcBorders>
            <w:shd w:val="clear" w:color="auto" w:fill="auto"/>
            <w:vAlign w:val="bottom"/>
          </w:tcPr>
          <w:p w14:paraId="0DDAB14D"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19D09996"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19 525</w:t>
            </w:r>
          </w:p>
        </w:tc>
        <w:tc>
          <w:tcPr>
            <w:tcW w:w="493" w:type="pct"/>
            <w:tcBorders>
              <w:top w:val="nil"/>
            </w:tcBorders>
            <w:shd w:val="clear" w:color="auto" w:fill="auto"/>
            <w:vAlign w:val="bottom"/>
          </w:tcPr>
          <w:p w14:paraId="72A0D553"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19 665</w:t>
            </w:r>
          </w:p>
        </w:tc>
        <w:tc>
          <w:tcPr>
            <w:tcW w:w="493" w:type="pct"/>
            <w:tcBorders>
              <w:top w:val="nil"/>
            </w:tcBorders>
            <w:shd w:val="clear" w:color="auto" w:fill="auto"/>
            <w:vAlign w:val="bottom"/>
          </w:tcPr>
          <w:p w14:paraId="1F24B615"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20 712</w:t>
            </w:r>
          </w:p>
        </w:tc>
        <w:tc>
          <w:tcPr>
            <w:tcW w:w="493" w:type="pct"/>
            <w:tcBorders>
              <w:top w:val="nil"/>
            </w:tcBorders>
            <w:shd w:val="clear" w:color="auto" w:fill="auto"/>
            <w:vAlign w:val="bottom"/>
          </w:tcPr>
          <w:p w14:paraId="5E6A10E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22 121</w:t>
            </w:r>
          </w:p>
        </w:tc>
        <w:tc>
          <w:tcPr>
            <w:tcW w:w="493" w:type="pct"/>
            <w:tcBorders>
              <w:top w:val="nil"/>
            </w:tcBorders>
            <w:shd w:val="clear" w:color="auto" w:fill="auto"/>
            <w:vAlign w:val="bottom"/>
          </w:tcPr>
          <w:p w14:paraId="26166BFF"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36 630</w:t>
            </w:r>
          </w:p>
        </w:tc>
        <w:tc>
          <w:tcPr>
            <w:tcW w:w="1259" w:type="pct"/>
            <w:tcBorders>
              <w:top w:val="nil"/>
            </w:tcBorders>
            <w:shd w:val="clear" w:color="auto" w:fill="auto"/>
            <w:vAlign w:val="bottom"/>
          </w:tcPr>
          <w:p w14:paraId="4539CA76"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0857E0" w:rsidRPr="005E4086" w14:paraId="3F322065" w14:textId="77777777" w:rsidTr="00992D03">
        <w:trPr>
          <w:trHeight w:val="85"/>
        </w:trPr>
        <w:tc>
          <w:tcPr>
            <w:tcW w:w="1276" w:type="pct"/>
            <w:tcBorders>
              <w:top w:val="nil"/>
            </w:tcBorders>
            <w:shd w:val="clear" w:color="auto" w:fill="auto"/>
            <w:vAlign w:val="bottom"/>
          </w:tcPr>
          <w:p w14:paraId="38444FAD"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2FB174D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115 333</w:t>
            </w:r>
          </w:p>
        </w:tc>
        <w:tc>
          <w:tcPr>
            <w:tcW w:w="493" w:type="pct"/>
            <w:tcBorders>
              <w:top w:val="nil"/>
            </w:tcBorders>
            <w:shd w:val="clear" w:color="auto" w:fill="auto"/>
            <w:vAlign w:val="bottom"/>
          </w:tcPr>
          <w:p w14:paraId="45DB4F04"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114 544</w:t>
            </w:r>
          </w:p>
        </w:tc>
        <w:tc>
          <w:tcPr>
            <w:tcW w:w="493" w:type="pct"/>
            <w:tcBorders>
              <w:top w:val="nil"/>
            </w:tcBorders>
            <w:shd w:val="clear" w:color="auto" w:fill="auto"/>
            <w:vAlign w:val="bottom"/>
          </w:tcPr>
          <w:p w14:paraId="0973252C"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131 906</w:t>
            </w:r>
          </w:p>
        </w:tc>
        <w:tc>
          <w:tcPr>
            <w:tcW w:w="493" w:type="pct"/>
            <w:tcBorders>
              <w:top w:val="nil"/>
            </w:tcBorders>
            <w:shd w:val="clear" w:color="auto" w:fill="auto"/>
            <w:vAlign w:val="bottom"/>
          </w:tcPr>
          <w:p w14:paraId="2165BEDC"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130 616</w:t>
            </w:r>
          </w:p>
        </w:tc>
        <w:tc>
          <w:tcPr>
            <w:tcW w:w="493" w:type="pct"/>
            <w:tcBorders>
              <w:top w:val="nil"/>
            </w:tcBorders>
            <w:shd w:val="clear" w:color="auto" w:fill="auto"/>
            <w:vAlign w:val="bottom"/>
          </w:tcPr>
          <w:p w14:paraId="5757C866"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142 202</w:t>
            </w:r>
          </w:p>
        </w:tc>
        <w:tc>
          <w:tcPr>
            <w:tcW w:w="1259" w:type="pct"/>
            <w:tcBorders>
              <w:top w:val="nil"/>
            </w:tcBorders>
            <w:shd w:val="clear" w:color="auto" w:fill="auto"/>
            <w:vAlign w:val="bottom"/>
          </w:tcPr>
          <w:p w14:paraId="5DAFE006"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0857E0" w:rsidRPr="005E4086" w14:paraId="578051B1" w14:textId="77777777" w:rsidTr="00992D03">
        <w:trPr>
          <w:trHeight w:val="85"/>
        </w:trPr>
        <w:tc>
          <w:tcPr>
            <w:tcW w:w="1276" w:type="pct"/>
            <w:tcBorders>
              <w:top w:val="nil"/>
              <w:bottom w:val="nil"/>
            </w:tcBorders>
            <w:shd w:val="clear" w:color="auto" w:fill="auto"/>
            <w:vAlign w:val="bottom"/>
          </w:tcPr>
          <w:p w14:paraId="011190D9"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nil"/>
            </w:tcBorders>
            <w:shd w:val="clear" w:color="auto" w:fill="auto"/>
            <w:vAlign w:val="bottom"/>
          </w:tcPr>
          <w:p w14:paraId="19EE7341"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17 127</w:t>
            </w:r>
          </w:p>
        </w:tc>
        <w:tc>
          <w:tcPr>
            <w:tcW w:w="493" w:type="pct"/>
            <w:tcBorders>
              <w:top w:val="nil"/>
              <w:bottom w:val="nil"/>
            </w:tcBorders>
            <w:shd w:val="clear" w:color="auto" w:fill="auto"/>
            <w:vAlign w:val="bottom"/>
          </w:tcPr>
          <w:p w14:paraId="6BC854B6"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17 523</w:t>
            </w:r>
          </w:p>
        </w:tc>
        <w:tc>
          <w:tcPr>
            <w:tcW w:w="493" w:type="pct"/>
            <w:tcBorders>
              <w:top w:val="nil"/>
              <w:bottom w:val="nil"/>
            </w:tcBorders>
            <w:shd w:val="clear" w:color="auto" w:fill="auto"/>
            <w:vAlign w:val="bottom"/>
          </w:tcPr>
          <w:p w14:paraId="7F66B61F"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18 883</w:t>
            </w:r>
          </w:p>
        </w:tc>
        <w:tc>
          <w:tcPr>
            <w:tcW w:w="493" w:type="pct"/>
            <w:tcBorders>
              <w:top w:val="nil"/>
              <w:bottom w:val="nil"/>
            </w:tcBorders>
            <w:shd w:val="clear" w:color="auto" w:fill="auto"/>
            <w:vAlign w:val="bottom"/>
          </w:tcPr>
          <w:p w14:paraId="2265D05B" w14:textId="77777777" w:rsidR="000857E0" w:rsidRPr="005E4086" w:rsidRDefault="000857E0" w:rsidP="000857E0">
            <w:pPr>
              <w:spacing w:before="14" w:after="14"/>
              <w:jc w:val="right"/>
              <w:rPr>
                <w:rFonts w:ascii="Times New Roman" w:hAnsi="Times New Roman"/>
                <w:sz w:val="18"/>
                <w:szCs w:val="18"/>
                <w:lang w:val="ru-RU"/>
              </w:rPr>
            </w:pPr>
            <w:r w:rsidRPr="005E4086">
              <w:rPr>
                <w:rFonts w:ascii="Times New Roman" w:hAnsi="Times New Roman"/>
                <w:sz w:val="18"/>
                <w:szCs w:val="18"/>
                <w:lang w:val="ru-RU"/>
              </w:rPr>
              <w:t>19 823</w:t>
            </w:r>
          </w:p>
        </w:tc>
        <w:tc>
          <w:tcPr>
            <w:tcW w:w="493" w:type="pct"/>
            <w:tcBorders>
              <w:top w:val="nil"/>
              <w:bottom w:val="nil"/>
            </w:tcBorders>
            <w:shd w:val="clear" w:color="auto" w:fill="auto"/>
            <w:vAlign w:val="bottom"/>
          </w:tcPr>
          <w:p w14:paraId="36F6E7BC" w14:textId="77777777" w:rsidR="000857E0" w:rsidRPr="005E4086" w:rsidRDefault="0035324C" w:rsidP="000857E0">
            <w:pPr>
              <w:spacing w:before="14" w:after="14"/>
              <w:jc w:val="right"/>
              <w:rPr>
                <w:rFonts w:ascii="Times New Roman" w:hAnsi="Times New Roman"/>
                <w:sz w:val="18"/>
                <w:szCs w:val="18"/>
              </w:rPr>
            </w:pPr>
            <w:r w:rsidRPr="005E4086">
              <w:rPr>
                <w:rFonts w:ascii="Times New Roman" w:hAnsi="Times New Roman"/>
                <w:sz w:val="18"/>
                <w:szCs w:val="18"/>
              </w:rPr>
              <w:t>20 335</w:t>
            </w:r>
          </w:p>
        </w:tc>
        <w:tc>
          <w:tcPr>
            <w:tcW w:w="1259" w:type="pct"/>
            <w:tcBorders>
              <w:top w:val="nil"/>
              <w:bottom w:val="nil"/>
            </w:tcBorders>
            <w:shd w:val="clear" w:color="auto" w:fill="auto"/>
            <w:vAlign w:val="bottom"/>
          </w:tcPr>
          <w:p w14:paraId="3924E55F"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r w:rsidR="000857E0" w:rsidRPr="008E6675" w14:paraId="47BABDF7" w14:textId="77777777" w:rsidTr="00992D03">
        <w:trPr>
          <w:trHeight w:val="639"/>
        </w:trPr>
        <w:tc>
          <w:tcPr>
            <w:tcW w:w="5000" w:type="pct"/>
            <w:gridSpan w:val="7"/>
            <w:tcBorders>
              <w:top w:val="nil"/>
            </w:tcBorders>
            <w:shd w:val="clear" w:color="auto" w:fill="auto"/>
            <w:vAlign w:val="bottom"/>
          </w:tcPr>
          <w:p w14:paraId="70CAC784" w14:textId="77777777" w:rsidR="000857E0" w:rsidRPr="005E4086" w:rsidRDefault="000857E0" w:rsidP="000857E0">
            <w:pPr>
              <w:spacing w:before="14" w:after="14"/>
              <w:jc w:val="center"/>
              <w:rPr>
                <w:rFonts w:ascii="Times New Roman" w:hAnsi="Times New Roman"/>
                <w:b/>
                <w:iCs/>
                <w:sz w:val="18"/>
                <w:szCs w:val="18"/>
                <w:lang w:val="ru-RU"/>
              </w:rPr>
            </w:pPr>
          </w:p>
          <w:p w14:paraId="2E551973" w14:textId="77777777" w:rsidR="000857E0" w:rsidRPr="005E4086" w:rsidRDefault="000857E0" w:rsidP="000857E0">
            <w:pPr>
              <w:spacing w:before="14" w:after="14"/>
              <w:jc w:val="center"/>
              <w:rPr>
                <w:rFonts w:ascii="Times New Roman" w:hAnsi="Times New Roman"/>
                <w:b/>
                <w:i/>
                <w:iCs/>
                <w:sz w:val="18"/>
                <w:szCs w:val="18"/>
                <w:lang w:val="ru-RU"/>
              </w:rPr>
            </w:pPr>
            <w:r w:rsidRPr="005E4086">
              <w:rPr>
                <w:rFonts w:ascii="Times New Roman" w:hAnsi="Times New Roman"/>
                <w:b/>
                <w:iCs/>
                <w:sz w:val="18"/>
                <w:szCs w:val="18"/>
                <w:lang w:val="ru-RU"/>
              </w:rPr>
              <w:t>Жыйынтыкка карата пайыз менен</w:t>
            </w:r>
            <w:r w:rsidRPr="005E4086">
              <w:rPr>
                <w:rFonts w:ascii="Times New Roman" w:hAnsi="Times New Roman"/>
                <w:b/>
                <w:i/>
                <w:iCs/>
                <w:sz w:val="18"/>
                <w:szCs w:val="18"/>
                <w:lang w:val="ru-RU"/>
              </w:rPr>
              <w:t xml:space="preserve"> - В процентах к итогу</w:t>
            </w:r>
          </w:p>
          <w:p w14:paraId="11BE2C6B" w14:textId="77777777" w:rsidR="000857E0" w:rsidRPr="005E4086" w:rsidRDefault="000857E0" w:rsidP="000857E0">
            <w:pPr>
              <w:spacing w:before="14" w:after="14"/>
              <w:jc w:val="center"/>
              <w:rPr>
                <w:rFonts w:ascii="Times New Roman" w:hAnsi="Times New Roman"/>
                <w:b/>
                <w:i/>
                <w:iCs/>
                <w:sz w:val="18"/>
                <w:szCs w:val="18"/>
                <w:lang w:val="ru-RU"/>
              </w:rPr>
            </w:pPr>
          </w:p>
        </w:tc>
      </w:tr>
      <w:tr w:rsidR="000857E0" w:rsidRPr="005E4086" w14:paraId="172C2CE0" w14:textId="77777777" w:rsidTr="00992D03">
        <w:trPr>
          <w:trHeight w:val="85"/>
        </w:trPr>
        <w:tc>
          <w:tcPr>
            <w:tcW w:w="1276" w:type="pct"/>
            <w:tcBorders>
              <w:top w:val="nil"/>
            </w:tcBorders>
            <w:shd w:val="clear" w:color="auto" w:fill="auto"/>
            <w:vAlign w:val="bottom"/>
          </w:tcPr>
          <w:p w14:paraId="6216964D" w14:textId="77777777" w:rsidR="000857E0" w:rsidRPr="005E4086" w:rsidRDefault="000857E0" w:rsidP="000857E0">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tcBorders>
              <w:top w:val="nil"/>
            </w:tcBorders>
            <w:shd w:val="clear" w:color="auto" w:fill="auto"/>
            <w:vAlign w:val="bottom"/>
          </w:tcPr>
          <w:p w14:paraId="1791058E"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318EDC8C"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50AFB708"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000D9563" w14:textId="77777777" w:rsidR="000857E0" w:rsidRPr="005E4086" w:rsidRDefault="000857E0" w:rsidP="000857E0">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93" w:type="pct"/>
            <w:tcBorders>
              <w:top w:val="nil"/>
            </w:tcBorders>
            <w:shd w:val="clear" w:color="auto" w:fill="auto"/>
            <w:vAlign w:val="bottom"/>
          </w:tcPr>
          <w:p w14:paraId="2428A486" w14:textId="77777777" w:rsidR="000857E0" w:rsidRPr="005E4086" w:rsidRDefault="0035324C" w:rsidP="000857E0">
            <w:pPr>
              <w:spacing w:before="14" w:after="14"/>
              <w:jc w:val="right"/>
              <w:rPr>
                <w:rFonts w:ascii="Times New Roman" w:hAnsi="Times New Roman"/>
                <w:b/>
                <w:sz w:val="18"/>
                <w:szCs w:val="18"/>
              </w:rPr>
            </w:pPr>
            <w:r w:rsidRPr="005E4086">
              <w:rPr>
                <w:rFonts w:ascii="Times New Roman" w:hAnsi="Times New Roman"/>
                <w:b/>
                <w:sz w:val="18"/>
                <w:szCs w:val="18"/>
              </w:rPr>
              <w:t>100</w:t>
            </w:r>
          </w:p>
        </w:tc>
        <w:tc>
          <w:tcPr>
            <w:tcW w:w="1259" w:type="pct"/>
            <w:tcBorders>
              <w:top w:val="nil"/>
            </w:tcBorders>
            <w:shd w:val="clear" w:color="auto" w:fill="auto"/>
            <w:vAlign w:val="bottom"/>
          </w:tcPr>
          <w:p w14:paraId="463C6CF1" w14:textId="77777777" w:rsidR="000857E0" w:rsidRPr="005E4086" w:rsidRDefault="000857E0" w:rsidP="000857E0">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0857E0" w:rsidRPr="005E4086" w14:paraId="05091526" w14:textId="77777777" w:rsidTr="00992D03">
        <w:trPr>
          <w:trHeight w:val="85"/>
        </w:trPr>
        <w:tc>
          <w:tcPr>
            <w:tcW w:w="1276" w:type="pct"/>
            <w:tcBorders>
              <w:top w:val="nil"/>
            </w:tcBorders>
            <w:shd w:val="clear" w:color="auto" w:fill="auto"/>
            <w:vAlign w:val="bottom"/>
          </w:tcPr>
          <w:p w14:paraId="14C2404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7B27BDE6"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4,3</w:t>
            </w:r>
          </w:p>
        </w:tc>
        <w:tc>
          <w:tcPr>
            <w:tcW w:w="493" w:type="pct"/>
            <w:tcBorders>
              <w:top w:val="nil"/>
            </w:tcBorders>
            <w:shd w:val="clear" w:color="auto" w:fill="auto"/>
            <w:vAlign w:val="bottom"/>
          </w:tcPr>
          <w:p w14:paraId="3EAD1AE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4,6</w:t>
            </w:r>
          </w:p>
        </w:tc>
        <w:tc>
          <w:tcPr>
            <w:tcW w:w="493" w:type="pct"/>
            <w:tcBorders>
              <w:top w:val="nil"/>
            </w:tcBorders>
            <w:shd w:val="clear" w:color="auto" w:fill="auto"/>
            <w:vAlign w:val="bottom"/>
          </w:tcPr>
          <w:p w14:paraId="11EE4E5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4,3</w:t>
            </w:r>
          </w:p>
        </w:tc>
        <w:tc>
          <w:tcPr>
            <w:tcW w:w="493" w:type="pct"/>
            <w:tcBorders>
              <w:top w:val="nil"/>
            </w:tcBorders>
            <w:shd w:val="clear" w:color="auto" w:fill="auto"/>
            <w:vAlign w:val="bottom"/>
          </w:tcPr>
          <w:p w14:paraId="7E3F1B97"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4,4</w:t>
            </w:r>
          </w:p>
        </w:tc>
        <w:tc>
          <w:tcPr>
            <w:tcW w:w="493" w:type="pct"/>
            <w:tcBorders>
              <w:top w:val="nil"/>
            </w:tcBorders>
            <w:shd w:val="clear" w:color="auto" w:fill="auto"/>
            <w:vAlign w:val="bottom"/>
          </w:tcPr>
          <w:p w14:paraId="5612697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5,1</w:t>
            </w:r>
          </w:p>
        </w:tc>
        <w:tc>
          <w:tcPr>
            <w:tcW w:w="1259" w:type="pct"/>
            <w:tcBorders>
              <w:top w:val="nil"/>
            </w:tcBorders>
            <w:shd w:val="clear" w:color="auto" w:fill="auto"/>
            <w:vAlign w:val="bottom"/>
          </w:tcPr>
          <w:p w14:paraId="1B64CC94"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0857E0" w:rsidRPr="005E4086" w14:paraId="1D4F894C" w14:textId="77777777" w:rsidTr="00992D03">
        <w:trPr>
          <w:trHeight w:val="85"/>
        </w:trPr>
        <w:tc>
          <w:tcPr>
            <w:tcW w:w="1276" w:type="pct"/>
            <w:tcBorders>
              <w:top w:val="nil"/>
            </w:tcBorders>
            <w:shd w:val="clear" w:color="auto" w:fill="auto"/>
            <w:vAlign w:val="bottom"/>
          </w:tcPr>
          <w:p w14:paraId="487CFBF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7DDA1BAC"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9,1</w:t>
            </w:r>
          </w:p>
        </w:tc>
        <w:tc>
          <w:tcPr>
            <w:tcW w:w="493" w:type="pct"/>
            <w:tcBorders>
              <w:top w:val="nil"/>
            </w:tcBorders>
            <w:shd w:val="clear" w:color="auto" w:fill="auto"/>
            <w:vAlign w:val="bottom"/>
          </w:tcPr>
          <w:p w14:paraId="33648E7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9,3</w:t>
            </w:r>
          </w:p>
        </w:tc>
        <w:tc>
          <w:tcPr>
            <w:tcW w:w="493" w:type="pct"/>
            <w:tcBorders>
              <w:top w:val="nil"/>
            </w:tcBorders>
            <w:shd w:val="clear" w:color="auto" w:fill="auto"/>
            <w:vAlign w:val="bottom"/>
          </w:tcPr>
          <w:p w14:paraId="33BB5F1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8,7</w:t>
            </w:r>
          </w:p>
        </w:tc>
        <w:tc>
          <w:tcPr>
            <w:tcW w:w="493" w:type="pct"/>
            <w:tcBorders>
              <w:top w:val="nil"/>
            </w:tcBorders>
            <w:shd w:val="clear" w:color="auto" w:fill="auto"/>
            <w:vAlign w:val="bottom"/>
          </w:tcPr>
          <w:p w14:paraId="363C2E6E"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9,1</w:t>
            </w:r>
          </w:p>
        </w:tc>
        <w:tc>
          <w:tcPr>
            <w:tcW w:w="493" w:type="pct"/>
            <w:tcBorders>
              <w:top w:val="nil"/>
            </w:tcBorders>
            <w:shd w:val="clear" w:color="auto" w:fill="auto"/>
            <w:vAlign w:val="bottom"/>
          </w:tcPr>
          <w:p w14:paraId="3DCDFE7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9,4</w:t>
            </w:r>
          </w:p>
        </w:tc>
        <w:tc>
          <w:tcPr>
            <w:tcW w:w="1259" w:type="pct"/>
            <w:tcBorders>
              <w:top w:val="nil"/>
            </w:tcBorders>
            <w:shd w:val="clear" w:color="auto" w:fill="auto"/>
            <w:vAlign w:val="bottom"/>
          </w:tcPr>
          <w:p w14:paraId="22A7E02B"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0857E0" w:rsidRPr="005E4086" w14:paraId="165DD5D4" w14:textId="77777777" w:rsidTr="00992D03">
        <w:trPr>
          <w:trHeight w:val="85"/>
        </w:trPr>
        <w:tc>
          <w:tcPr>
            <w:tcW w:w="1276" w:type="pct"/>
            <w:tcBorders>
              <w:top w:val="nil"/>
            </w:tcBorders>
            <w:shd w:val="clear" w:color="auto" w:fill="auto"/>
            <w:vAlign w:val="bottom"/>
          </w:tcPr>
          <w:p w14:paraId="0F52DA84"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7895AC6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4,9</w:t>
            </w:r>
          </w:p>
        </w:tc>
        <w:tc>
          <w:tcPr>
            <w:tcW w:w="493" w:type="pct"/>
            <w:tcBorders>
              <w:top w:val="nil"/>
            </w:tcBorders>
            <w:shd w:val="clear" w:color="auto" w:fill="auto"/>
            <w:vAlign w:val="bottom"/>
          </w:tcPr>
          <w:p w14:paraId="2102E87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4,9</w:t>
            </w:r>
          </w:p>
        </w:tc>
        <w:tc>
          <w:tcPr>
            <w:tcW w:w="493" w:type="pct"/>
            <w:tcBorders>
              <w:top w:val="nil"/>
            </w:tcBorders>
            <w:shd w:val="clear" w:color="auto" w:fill="auto"/>
            <w:vAlign w:val="bottom"/>
          </w:tcPr>
          <w:p w14:paraId="079C23C7"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4,8</w:t>
            </w:r>
          </w:p>
        </w:tc>
        <w:tc>
          <w:tcPr>
            <w:tcW w:w="493" w:type="pct"/>
            <w:tcBorders>
              <w:top w:val="nil"/>
            </w:tcBorders>
            <w:shd w:val="clear" w:color="auto" w:fill="auto"/>
            <w:vAlign w:val="bottom"/>
          </w:tcPr>
          <w:p w14:paraId="0C152BE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w:t>
            </w:r>
          </w:p>
        </w:tc>
        <w:tc>
          <w:tcPr>
            <w:tcW w:w="493" w:type="pct"/>
            <w:tcBorders>
              <w:top w:val="nil"/>
            </w:tcBorders>
            <w:shd w:val="clear" w:color="auto" w:fill="auto"/>
            <w:vAlign w:val="bottom"/>
          </w:tcPr>
          <w:p w14:paraId="23426057"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5,0</w:t>
            </w:r>
          </w:p>
        </w:tc>
        <w:tc>
          <w:tcPr>
            <w:tcW w:w="1259" w:type="pct"/>
            <w:tcBorders>
              <w:top w:val="nil"/>
            </w:tcBorders>
            <w:shd w:val="clear" w:color="auto" w:fill="auto"/>
            <w:vAlign w:val="bottom"/>
          </w:tcPr>
          <w:p w14:paraId="4476A32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0857E0" w:rsidRPr="005E4086" w14:paraId="21CC82A5" w14:textId="77777777" w:rsidTr="00992D03">
        <w:trPr>
          <w:trHeight w:val="85"/>
        </w:trPr>
        <w:tc>
          <w:tcPr>
            <w:tcW w:w="1276" w:type="pct"/>
            <w:tcBorders>
              <w:top w:val="nil"/>
            </w:tcBorders>
            <w:shd w:val="clear" w:color="auto" w:fill="auto"/>
            <w:vAlign w:val="bottom"/>
          </w:tcPr>
          <w:p w14:paraId="28E0E482"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56AB156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3,8</w:t>
            </w:r>
          </w:p>
        </w:tc>
        <w:tc>
          <w:tcPr>
            <w:tcW w:w="493" w:type="pct"/>
            <w:tcBorders>
              <w:top w:val="nil"/>
            </w:tcBorders>
            <w:shd w:val="clear" w:color="auto" w:fill="auto"/>
            <w:vAlign w:val="bottom"/>
          </w:tcPr>
          <w:p w14:paraId="7C6224B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3,8</w:t>
            </w:r>
          </w:p>
        </w:tc>
        <w:tc>
          <w:tcPr>
            <w:tcW w:w="493" w:type="pct"/>
            <w:tcBorders>
              <w:top w:val="nil"/>
            </w:tcBorders>
            <w:shd w:val="clear" w:color="auto" w:fill="auto"/>
            <w:vAlign w:val="bottom"/>
          </w:tcPr>
          <w:p w14:paraId="5C27F8DE"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3,7</w:t>
            </w:r>
          </w:p>
        </w:tc>
        <w:tc>
          <w:tcPr>
            <w:tcW w:w="493" w:type="pct"/>
            <w:tcBorders>
              <w:top w:val="nil"/>
            </w:tcBorders>
            <w:shd w:val="clear" w:color="auto" w:fill="auto"/>
            <w:vAlign w:val="bottom"/>
          </w:tcPr>
          <w:p w14:paraId="04833BE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3,9</w:t>
            </w:r>
          </w:p>
        </w:tc>
        <w:tc>
          <w:tcPr>
            <w:tcW w:w="493" w:type="pct"/>
            <w:tcBorders>
              <w:top w:val="nil"/>
            </w:tcBorders>
            <w:shd w:val="clear" w:color="auto" w:fill="auto"/>
            <w:vAlign w:val="bottom"/>
          </w:tcPr>
          <w:p w14:paraId="399D21C5"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4,0</w:t>
            </w:r>
          </w:p>
        </w:tc>
        <w:tc>
          <w:tcPr>
            <w:tcW w:w="1259" w:type="pct"/>
            <w:tcBorders>
              <w:top w:val="nil"/>
            </w:tcBorders>
            <w:shd w:val="clear" w:color="auto" w:fill="auto"/>
            <w:vAlign w:val="bottom"/>
          </w:tcPr>
          <w:p w14:paraId="5C256625"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0857E0" w:rsidRPr="005E4086" w14:paraId="7F500942" w14:textId="77777777" w:rsidTr="00992D03">
        <w:trPr>
          <w:trHeight w:val="85"/>
        </w:trPr>
        <w:tc>
          <w:tcPr>
            <w:tcW w:w="1276" w:type="pct"/>
            <w:tcBorders>
              <w:top w:val="nil"/>
            </w:tcBorders>
            <w:shd w:val="clear" w:color="auto" w:fill="auto"/>
            <w:vAlign w:val="bottom"/>
          </w:tcPr>
          <w:p w14:paraId="3DBCA851"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099203F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6,5</w:t>
            </w:r>
          </w:p>
        </w:tc>
        <w:tc>
          <w:tcPr>
            <w:tcW w:w="493" w:type="pct"/>
            <w:tcBorders>
              <w:top w:val="nil"/>
            </w:tcBorders>
            <w:shd w:val="clear" w:color="auto" w:fill="auto"/>
            <w:vAlign w:val="bottom"/>
          </w:tcPr>
          <w:p w14:paraId="41AFF59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6,7</w:t>
            </w:r>
          </w:p>
        </w:tc>
        <w:tc>
          <w:tcPr>
            <w:tcW w:w="493" w:type="pct"/>
            <w:tcBorders>
              <w:top w:val="nil"/>
            </w:tcBorders>
            <w:shd w:val="clear" w:color="auto" w:fill="auto"/>
            <w:vAlign w:val="bottom"/>
          </w:tcPr>
          <w:p w14:paraId="166CDB2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6,5</w:t>
            </w:r>
          </w:p>
        </w:tc>
        <w:tc>
          <w:tcPr>
            <w:tcW w:w="493" w:type="pct"/>
            <w:tcBorders>
              <w:top w:val="nil"/>
            </w:tcBorders>
            <w:shd w:val="clear" w:color="auto" w:fill="auto"/>
            <w:vAlign w:val="bottom"/>
          </w:tcPr>
          <w:p w14:paraId="691F227B"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6,7</w:t>
            </w:r>
          </w:p>
        </w:tc>
        <w:tc>
          <w:tcPr>
            <w:tcW w:w="493" w:type="pct"/>
            <w:tcBorders>
              <w:top w:val="nil"/>
            </w:tcBorders>
            <w:shd w:val="clear" w:color="auto" w:fill="auto"/>
            <w:vAlign w:val="bottom"/>
          </w:tcPr>
          <w:p w14:paraId="6A7AA9F0"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7,5</w:t>
            </w:r>
          </w:p>
        </w:tc>
        <w:tc>
          <w:tcPr>
            <w:tcW w:w="1259" w:type="pct"/>
            <w:tcBorders>
              <w:top w:val="nil"/>
            </w:tcBorders>
            <w:shd w:val="clear" w:color="auto" w:fill="auto"/>
            <w:vAlign w:val="bottom"/>
          </w:tcPr>
          <w:p w14:paraId="7ED6538B"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0857E0" w:rsidRPr="005E4086" w14:paraId="50480BA7" w14:textId="77777777" w:rsidTr="00992D03">
        <w:trPr>
          <w:trHeight w:val="85"/>
        </w:trPr>
        <w:tc>
          <w:tcPr>
            <w:tcW w:w="1276" w:type="pct"/>
            <w:tcBorders>
              <w:top w:val="nil"/>
            </w:tcBorders>
            <w:shd w:val="clear" w:color="auto" w:fill="auto"/>
            <w:vAlign w:val="bottom"/>
          </w:tcPr>
          <w:p w14:paraId="3C801C4B"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9CA31B4"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2,8</w:t>
            </w:r>
          </w:p>
        </w:tc>
        <w:tc>
          <w:tcPr>
            <w:tcW w:w="493" w:type="pct"/>
            <w:tcBorders>
              <w:top w:val="nil"/>
            </w:tcBorders>
            <w:shd w:val="clear" w:color="auto" w:fill="auto"/>
            <w:vAlign w:val="bottom"/>
          </w:tcPr>
          <w:p w14:paraId="7CE192A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2,6</w:t>
            </w:r>
          </w:p>
        </w:tc>
        <w:tc>
          <w:tcPr>
            <w:tcW w:w="493" w:type="pct"/>
            <w:tcBorders>
              <w:top w:val="nil"/>
            </w:tcBorders>
            <w:shd w:val="clear" w:color="auto" w:fill="auto"/>
            <w:vAlign w:val="bottom"/>
          </w:tcPr>
          <w:p w14:paraId="74C48083"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2,6</w:t>
            </w:r>
          </w:p>
        </w:tc>
        <w:tc>
          <w:tcPr>
            <w:tcW w:w="493" w:type="pct"/>
            <w:tcBorders>
              <w:top w:val="nil"/>
            </w:tcBorders>
            <w:shd w:val="clear" w:color="auto" w:fill="auto"/>
            <w:vAlign w:val="bottom"/>
          </w:tcPr>
          <w:p w14:paraId="31830C10"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3,1</w:t>
            </w:r>
          </w:p>
        </w:tc>
        <w:tc>
          <w:tcPr>
            <w:tcW w:w="493" w:type="pct"/>
            <w:tcBorders>
              <w:top w:val="nil"/>
            </w:tcBorders>
            <w:shd w:val="clear" w:color="auto" w:fill="auto"/>
            <w:vAlign w:val="bottom"/>
          </w:tcPr>
          <w:p w14:paraId="0B72A000"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2,9</w:t>
            </w:r>
          </w:p>
        </w:tc>
        <w:tc>
          <w:tcPr>
            <w:tcW w:w="1259" w:type="pct"/>
            <w:tcBorders>
              <w:top w:val="nil"/>
            </w:tcBorders>
            <w:shd w:val="clear" w:color="auto" w:fill="auto"/>
            <w:vAlign w:val="bottom"/>
          </w:tcPr>
          <w:p w14:paraId="4770DFD7"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0857E0" w:rsidRPr="005E4086" w14:paraId="4E951498" w14:textId="77777777" w:rsidTr="00992D03">
        <w:trPr>
          <w:trHeight w:val="85"/>
        </w:trPr>
        <w:tc>
          <w:tcPr>
            <w:tcW w:w="1276" w:type="pct"/>
            <w:tcBorders>
              <w:top w:val="nil"/>
            </w:tcBorders>
            <w:shd w:val="clear" w:color="auto" w:fill="auto"/>
            <w:vAlign w:val="bottom"/>
          </w:tcPr>
          <w:p w14:paraId="76F3E99F"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06565E71"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8,8</w:t>
            </w:r>
          </w:p>
        </w:tc>
        <w:tc>
          <w:tcPr>
            <w:tcW w:w="493" w:type="pct"/>
            <w:tcBorders>
              <w:top w:val="nil"/>
            </w:tcBorders>
            <w:shd w:val="clear" w:color="auto" w:fill="auto"/>
            <w:vAlign w:val="bottom"/>
          </w:tcPr>
          <w:p w14:paraId="3A71DB4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8,8</w:t>
            </w:r>
          </w:p>
        </w:tc>
        <w:tc>
          <w:tcPr>
            <w:tcW w:w="493" w:type="pct"/>
            <w:tcBorders>
              <w:top w:val="nil"/>
            </w:tcBorders>
            <w:shd w:val="clear" w:color="auto" w:fill="auto"/>
            <w:vAlign w:val="bottom"/>
          </w:tcPr>
          <w:p w14:paraId="3CF55462"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8,4</w:t>
            </w:r>
          </w:p>
        </w:tc>
        <w:tc>
          <w:tcPr>
            <w:tcW w:w="493" w:type="pct"/>
            <w:tcBorders>
              <w:top w:val="nil"/>
            </w:tcBorders>
            <w:shd w:val="clear" w:color="auto" w:fill="auto"/>
            <w:vAlign w:val="bottom"/>
          </w:tcPr>
          <w:p w14:paraId="2AB3128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8,7</w:t>
            </w:r>
          </w:p>
        </w:tc>
        <w:tc>
          <w:tcPr>
            <w:tcW w:w="493" w:type="pct"/>
            <w:tcBorders>
              <w:top w:val="nil"/>
            </w:tcBorders>
            <w:shd w:val="clear" w:color="auto" w:fill="auto"/>
            <w:vAlign w:val="bottom"/>
          </w:tcPr>
          <w:p w14:paraId="32DAF0EE"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12,1</w:t>
            </w:r>
          </w:p>
        </w:tc>
        <w:tc>
          <w:tcPr>
            <w:tcW w:w="1259" w:type="pct"/>
            <w:tcBorders>
              <w:top w:val="nil"/>
            </w:tcBorders>
            <w:shd w:val="clear" w:color="auto" w:fill="auto"/>
            <w:vAlign w:val="bottom"/>
          </w:tcPr>
          <w:p w14:paraId="1459A82A"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0857E0" w:rsidRPr="005E4086" w14:paraId="549188A0" w14:textId="77777777" w:rsidTr="00992D03">
        <w:trPr>
          <w:trHeight w:val="85"/>
        </w:trPr>
        <w:tc>
          <w:tcPr>
            <w:tcW w:w="1276" w:type="pct"/>
            <w:tcBorders>
              <w:top w:val="nil"/>
            </w:tcBorders>
            <w:shd w:val="clear" w:color="auto" w:fill="auto"/>
            <w:vAlign w:val="bottom"/>
          </w:tcPr>
          <w:p w14:paraId="4843F40B"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71F62841"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52,1</w:t>
            </w:r>
          </w:p>
        </w:tc>
        <w:tc>
          <w:tcPr>
            <w:tcW w:w="493" w:type="pct"/>
            <w:tcBorders>
              <w:top w:val="nil"/>
            </w:tcBorders>
            <w:shd w:val="clear" w:color="auto" w:fill="auto"/>
            <w:vAlign w:val="bottom"/>
          </w:tcPr>
          <w:p w14:paraId="0B7332CA"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51,4</w:t>
            </w:r>
          </w:p>
        </w:tc>
        <w:tc>
          <w:tcPr>
            <w:tcW w:w="493" w:type="pct"/>
            <w:tcBorders>
              <w:top w:val="nil"/>
            </w:tcBorders>
            <w:shd w:val="clear" w:color="auto" w:fill="auto"/>
            <w:vAlign w:val="bottom"/>
          </w:tcPr>
          <w:p w14:paraId="5D701585"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53,4</w:t>
            </w:r>
          </w:p>
        </w:tc>
        <w:tc>
          <w:tcPr>
            <w:tcW w:w="493" w:type="pct"/>
            <w:tcBorders>
              <w:top w:val="nil"/>
            </w:tcBorders>
            <w:shd w:val="clear" w:color="auto" w:fill="auto"/>
            <w:vAlign w:val="bottom"/>
          </w:tcPr>
          <w:p w14:paraId="2FF67A9D"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51,2</w:t>
            </w:r>
          </w:p>
        </w:tc>
        <w:tc>
          <w:tcPr>
            <w:tcW w:w="493" w:type="pct"/>
            <w:tcBorders>
              <w:top w:val="nil"/>
            </w:tcBorders>
            <w:shd w:val="clear" w:color="auto" w:fill="auto"/>
            <w:vAlign w:val="bottom"/>
          </w:tcPr>
          <w:p w14:paraId="1DCAB713"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47,2</w:t>
            </w:r>
          </w:p>
        </w:tc>
        <w:tc>
          <w:tcPr>
            <w:tcW w:w="1259" w:type="pct"/>
            <w:tcBorders>
              <w:top w:val="nil"/>
            </w:tcBorders>
            <w:shd w:val="clear" w:color="auto" w:fill="auto"/>
            <w:vAlign w:val="bottom"/>
          </w:tcPr>
          <w:p w14:paraId="04DE05CF"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0857E0" w:rsidRPr="005E4086" w14:paraId="2D331AF7" w14:textId="77777777" w:rsidTr="00992D03">
        <w:trPr>
          <w:trHeight w:val="85"/>
        </w:trPr>
        <w:tc>
          <w:tcPr>
            <w:tcW w:w="1276" w:type="pct"/>
            <w:tcBorders>
              <w:top w:val="nil"/>
              <w:bottom w:val="single" w:sz="8" w:space="0" w:color="auto"/>
            </w:tcBorders>
            <w:shd w:val="clear" w:color="auto" w:fill="auto"/>
            <w:vAlign w:val="bottom"/>
          </w:tcPr>
          <w:p w14:paraId="6E334554" w14:textId="77777777" w:rsidR="000857E0" w:rsidRPr="005E4086" w:rsidRDefault="000857E0" w:rsidP="000857E0">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3FF7943D"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7,7</w:t>
            </w:r>
          </w:p>
        </w:tc>
        <w:tc>
          <w:tcPr>
            <w:tcW w:w="493" w:type="pct"/>
            <w:tcBorders>
              <w:top w:val="nil"/>
              <w:bottom w:val="single" w:sz="8" w:space="0" w:color="auto"/>
            </w:tcBorders>
            <w:shd w:val="clear" w:color="auto" w:fill="auto"/>
            <w:vAlign w:val="bottom"/>
          </w:tcPr>
          <w:p w14:paraId="17FEB138"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7,9</w:t>
            </w:r>
          </w:p>
        </w:tc>
        <w:tc>
          <w:tcPr>
            <w:tcW w:w="493" w:type="pct"/>
            <w:tcBorders>
              <w:top w:val="nil"/>
              <w:bottom w:val="single" w:sz="8" w:space="0" w:color="auto"/>
            </w:tcBorders>
            <w:shd w:val="clear" w:color="auto" w:fill="auto"/>
            <w:vAlign w:val="bottom"/>
          </w:tcPr>
          <w:p w14:paraId="20E168A5"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7,6</w:t>
            </w:r>
          </w:p>
        </w:tc>
        <w:tc>
          <w:tcPr>
            <w:tcW w:w="493" w:type="pct"/>
            <w:tcBorders>
              <w:top w:val="nil"/>
              <w:bottom w:val="single" w:sz="8" w:space="0" w:color="auto"/>
            </w:tcBorders>
            <w:shd w:val="clear" w:color="auto" w:fill="auto"/>
            <w:vAlign w:val="bottom"/>
          </w:tcPr>
          <w:p w14:paraId="0278375F" w14:textId="77777777" w:rsidR="000857E0" w:rsidRPr="005E4086" w:rsidRDefault="000857E0" w:rsidP="000857E0">
            <w:pPr>
              <w:jc w:val="right"/>
              <w:rPr>
                <w:rFonts w:ascii="Times New Roman" w:hAnsi="Times New Roman"/>
                <w:sz w:val="18"/>
                <w:szCs w:val="22"/>
                <w:lang w:val="ru-RU"/>
              </w:rPr>
            </w:pPr>
            <w:r w:rsidRPr="005E4086">
              <w:rPr>
                <w:rFonts w:ascii="Times New Roman" w:hAnsi="Times New Roman"/>
                <w:sz w:val="18"/>
                <w:szCs w:val="22"/>
                <w:lang w:val="ru-RU"/>
              </w:rPr>
              <w:t>7,8</w:t>
            </w:r>
          </w:p>
        </w:tc>
        <w:tc>
          <w:tcPr>
            <w:tcW w:w="493" w:type="pct"/>
            <w:tcBorders>
              <w:top w:val="nil"/>
              <w:bottom w:val="single" w:sz="8" w:space="0" w:color="auto"/>
            </w:tcBorders>
            <w:shd w:val="clear" w:color="auto" w:fill="auto"/>
            <w:vAlign w:val="bottom"/>
          </w:tcPr>
          <w:p w14:paraId="58F0D82E" w14:textId="77777777" w:rsidR="000857E0" w:rsidRPr="005E4086" w:rsidRDefault="0035324C" w:rsidP="000857E0">
            <w:pPr>
              <w:jc w:val="right"/>
              <w:rPr>
                <w:rFonts w:ascii="Times New Roman" w:hAnsi="Times New Roman"/>
                <w:sz w:val="18"/>
                <w:szCs w:val="22"/>
              </w:rPr>
            </w:pPr>
            <w:r w:rsidRPr="005E4086">
              <w:rPr>
                <w:rFonts w:ascii="Times New Roman" w:hAnsi="Times New Roman"/>
                <w:sz w:val="18"/>
                <w:szCs w:val="22"/>
              </w:rPr>
              <w:t>6,7</w:t>
            </w:r>
          </w:p>
        </w:tc>
        <w:tc>
          <w:tcPr>
            <w:tcW w:w="1259" w:type="pct"/>
            <w:tcBorders>
              <w:top w:val="nil"/>
              <w:bottom w:val="single" w:sz="8" w:space="0" w:color="auto"/>
            </w:tcBorders>
            <w:shd w:val="clear" w:color="auto" w:fill="auto"/>
            <w:vAlign w:val="bottom"/>
          </w:tcPr>
          <w:p w14:paraId="2AA23E0C" w14:textId="77777777" w:rsidR="000857E0" w:rsidRPr="005E4086" w:rsidRDefault="000857E0" w:rsidP="000857E0">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bl>
    <w:p w14:paraId="1C9E4FF2" w14:textId="77777777" w:rsidR="006C41B4" w:rsidRPr="005E4086" w:rsidRDefault="006C41B4" w:rsidP="00570BC9">
      <w:pPr>
        <w:rPr>
          <w:rFonts w:ascii="Times New Roman" w:hAnsi="Times New Roman"/>
          <w:sz w:val="18"/>
          <w:szCs w:val="18"/>
        </w:rPr>
      </w:pPr>
    </w:p>
    <w:p w14:paraId="006DC512" w14:textId="77777777" w:rsidR="004041AD" w:rsidRPr="004041AD" w:rsidRDefault="004041AD" w:rsidP="004041AD">
      <w:pPr>
        <w:rPr>
          <w:rFonts w:ascii="Times New Roman" w:hAnsi="Times New Roman"/>
          <w:b/>
          <w:iCs/>
          <w:sz w:val="20"/>
          <w:szCs w:val="18"/>
          <w:lang w:val="ru-RU"/>
        </w:rPr>
      </w:pPr>
    </w:p>
    <w:p w14:paraId="0E2DE1F7" w14:textId="337D6E5F" w:rsidR="001B7896" w:rsidRPr="001B7896" w:rsidRDefault="000E41ED" w:rsidP="000E41ED">
      <w:pPr>
        <w:rPr>
          <w:rFonts w:ascii="Times New Roman" w:hAnsi="Times New Roman"/>
          <w:sz w:val="20"/>
          <w:szCs w:val="20"/>
          <w:lang w:val="ru-RU"/>
        </w:rPr>
      </w:pPr>
      <w:r>
        <w:rPr>
          <w:rFonts w:ascii="Times New Roman" w:hAnsi="Times New Roman"/>
          <w:b/>
          <w:iCs/>
          <w:sz w:val="20"/>
          <w:szCs w:val="20"/>
          <w:lang w:val="ru-RU"/>
        </w:rPr>
        <w:t xml:space="preserve">                                             </w:t>
      </w:r>
      <w:r w:rsidR="004041AD" w:rsidRPr="001B7896">
        <w:rPr>
          <w:rFonts w:ascii="Times New Roman" w:hAnsi="Times New Roman"/>
          <w:b/>
          <w:iCs/>
          <w:sz w:val="20"/>
          <w:szCs w:val="20"/>
          <w:lang w:val="ru-RU"/>
        </w:rPr>
        <w:t>2.1.2</w:t>
      </w:r>
      <w:r w:rsidR="001B7896">
        <w:rPr>
          <w:rFonts w:ascii="Times New Roman" w:hAnsi="Times New Roman"/>
          <w:b/>
          <w:iCs/>
          <w:sz w:val="20"/>
          <w:szCs w:val="20"/>
          <w:lang w:val="ru-RU"/>
        </w:rPr>
        <w:t>.</w:t>
      </w:r>
      <w:r w:rsidR="001B7896" w:rsidRPr="001B7896">
        <w:rPr>
          <w:rFonts w:ascii="Times New Roman" w:hAnsi="Times New Roman"/>
          <w:b/>
          <w:iCs/>
          <w:sz w:val="20"/>
          <w:szCs w:val="20"/>
          <w:lang w:val="ru-RU"/>
        </w:rPr>
        <w:t xml:space="preserve"> </w:t>
      </w:r>
      <w:r w:rsidR="001B7896" w:rsidRPr="001B7896">
        <w:rPr>
          <w:rFonts w:ascii="Times New Roman" w:hAnsi="Times New Roman"/>
          <w:b/>
          <w:iCs/>
          <w:sz w:val="20"/>
          <w:szCs w:val="20"/>
          <w:lang w:val="ru-RU"/>
        </w:rPr>
        <w:tab/>
        <w:t>Сатылып алынган жеке компьютерлердин саны</w:t>
      </w:r>
      <w:r w:rsidR="001B7896" w:rsidRPr="001B7896">
        <w:rPr>
          <w:rFonts w:ascii="Times New Roman" w:hAnsi="Times New Roman"/>
          <w:b/>
          <w:sz w:val="20"/>
          <w:szCs w:val="20"/>
          <w:lang w:val="ru-RU"/>
        </w:rPr>
        <w:br/>
      </w:r>
      <w:r w:rsidR="001B7896" w:rsidRPr="001B7896">
        <w:rPr>
          <w:rFonts w:ascii="Times New Roman" w:hAnsi="Times New Roman"/>
          <w:sz w:val="20"/>
          <w:szCs w:val="20"/>
          <w:lang w:val="ru-RU"/>
        </w:rPr>
        <w:t xml:space="preserve">      </w:t>
      </w:r>
      <w:r w:rsidR="001B7896">
        <w:rPr>
          <w:rFonts w:ascii="Times New Roman" w:hAnsi="Times New Roman"/>
          <w:sz w:val="20"/>
          <w:szCs w:val="20"/>
          <w:lang w:val="ru-RU"/>
        </w:rPr>
        <w:t xml:space="preserve">                  </w:t>
      </w:r>
      <w:r w:rsidR="001B7896" w:rsidRPr="001B7896">
        <w:rPr>
          <w:rFonts w:ascii="Times New Roman" w:hAnsi="Times New Roman"/>
          <w:sz w:val="20"/>
          <w:szCs w:val="20"/>
          <w:lang w:val="ru-RU"/>
        </w:rPr>
        <w:t xml:space="preserve"> </w:t>
      </w:r>
      <w:r>
        <w:rPr>
          <w:rFonts w:ascii="Times New Roman" w:hAnsi="Times New Roman"/>
          <w:sz w:val="20"/>
          <w:szCs w:val="20"/>
          <w:lang w:val="ru-RU"/>
        </w:rPr>
        <w:t xml:space="preserve">                                                    </w:t>
      </w:r>
      <w:proofErr w:type="gramStart"/>
      <w:r>
        <w:rPr>
          <w:rFonts w:ascii="Times New Roman" w:hAnsi="Times New Roman"/>
          <w:sz w:val="20"/>
          <w:szCs w:val="20"/>
          <w:lang w:val="ru-RU"/>
        </w:rPr>
        <w:t xml:space="preserve">  </w:t>
      </w:r>
      <w:r w:rsidR="001B7896" w:rsidRPr="001B7896">
        <w:rPr>
          <w:rFonts w:ascii="Times New Roman" w:hAnsi="Times New Roman"/>
          <w:sz w:val="20"/>
          <w:szCs w:val="20"/>
          <w:lang w:val="ru-RU"/>
        </w:rPr>
        <w:t xml:space="preserve"> </w:t>
      </w:r>
      <w:r w:rsidR="001B7896" w:rsidRPr="006E1E3A">
        <w:rPr>
          <w:rFonts w:ascii="Times New Roman" w:hAnsi="Times New Roman"/>
          <w:sz w:val="18"/>
          <w:szCs w:val="18"/>
          <w:lang w:val="ru-RU"/>
        </w:rPr>
        <w:t>(</w:t>
      </w:r>
      <w:proofErr w:type="gramEnd"/>
      <w:r w:rsidR="001B7896" w:rsidRPr="006E1E3A">
        <w:rPr>
          <w:rFonts w:ascii="Times New Roman" w:hAnsi="Times New Roman"/>
          <w:sz w:val="18"/>
          <w:szCs w:val="18"/>
          <w:lang w:val="ru-RU"/>
        </w:rPr>
        <w:t>жыл ичинде, бирдик)</w:t>
      </w:r>
    </w:p>
    <w:p w14:paraId="11426A78" w14:textId="33573448" w:rsidR="001B7896" w:rsidRPr="001B7896" w:rsidRDefault="000E41ED" w:rsidP="000E41ED">
      <w:pPr>
        <w:rPr>
          <w:rFonts w:ascii="Times New Roman" w:hAnsi="Times New Roman"/>
          <w:b/>
          <w:i/>
          <w:iCs/>
          <w:sz w:val="20"/>
          <w:szCs w:val="20"/>
          <w:lang w:val="ru-RU"/>
        </w:rPr>
      </w:pPr>
      <w:r>
        <w:rPr>
          <w:rFonts w:ascii="Times New Roman" w:hAnsi="Times New Roman"/>
          <w:b/>
          <w:i/>
          <w:iCs/>
          <w:sz w:val="20"/>
          <w:szCs w:val="20"/>
          <w:lang w:val="ru-RU"/>
        </w:rPr>
        <w:t xml:space="preserve">                                                   </w:t>
      </w:r>
      <w:r w:rsidR="001B7896" w:rsidRPr="001B7896">
        <w:rPr>
          <w:rFonts w:ascii="Times New Roman" w:hAnsi="Times New Roman"/>
          <w:b/>
          <w:i/>
          <w:iCs/>
          <w:sz w:val="20"/>
          <w:szCs w:val="20"/>
          <w:lang w:val="ru-RU"/>
        </w:rPr>
        <w:t>Количество приобретенных персональных компьютеров</w:t>
      </w:r>
    </w:p>
    <w:p w14:paraId="3BFB433D" w14:textId="4F0207B1" w:rsidR="001B7896" w:rsidRPr="006E1E3A" w:rsidRDefault="000E41ED" w:rsidP="000E41ED">
      <w:pPr>
        <w:tabs>
          <w:tab w:val="left" w:pos="3669"/>
          <w:tab w:val="center" w:pos="4889"/>
        </w:tabs>
        <w:rPr>
          <w:rFonts w:ascii="Times New Roman" w:hAnsi="Times New Roman"/>
          <w:i/>
          <w:sz w:val="18"/>
          <w:szCs w:val="18"/>
          <w:lang w:val="ru-RU"/>
        </w:rPr>
      </w:pPr>
      <w:r>
        <w:rPr>
          <w:rFonts w:ascii="Times New Roman" w:hAnsi="Times New Roman"/>
          <w:i/>
          <w:iCs/>
          <w:sz w:val="20"/>
          <w:szCs w:val="20"/>
          <w:lang w:val="ru-RU"/>
        </w:rPr>
        <w:t xml:space="preserve">                                                                               </w:t>
      </w:r>
      <w:r w:rsidR="001B7896" w:rsidRPr="006E1E3A">
        <w:rPr>
          <w:rFonts w:ascii="Times New Roman" w:hAnsi="Times New Roman"/>
          <w:i/>
          <w:iCs/>
          <w:sz w:val="18"/>
          <w:szCs w:val="18"/>
          <w:lang w:val="ru-RU"/>
        </w:rPr>
        <w:t>(в течение года, единиц)</w:t>
      </w:r>
    </w:p>
    <w:p w14:paraId="314F61DA" w14:textId="77777777" w:rsidR="004041AD" w:rsidRPr="005E4086" w:rsidRDefault="004041AD" w:rsidP="001B7896">
      <w:pPr>
        <w:ind w:left="3261"/>
        <w:rPr>
          <w:rFonts w:ascii="Times New Roman" w:hAnsi="Times New Roman"/>
          <w:sz w:val="6"/>
          <w:szCs w:val="6"/>
          <w:lang w:val="ru-RU"/>
        </w:rPr>
      </w:pPr>
    </w:p>
    <w:tbl>
      <w:tblPr>
        <w:tblW w:w="5000" w:type="pct"/>
        <w:tblLook w:val="04A0" w:firstRow="1" w:lastRow="0" w:firstColumn="1" w:lastColumn="0" w:noHBand="0" w:noVBand="1"/>
      </w:tblPr>
      <w:tblGrid>
        <w:gridCol w:w="2461"/>
        <w:gridCol w:w="951"/>
        <w:gridCol w:w="951"/>
        <w:gridCol w:w="950"/>
        <w:gridCol w:w="950"/>
        <w:gridCol w:w="950"/>
        <w:gridCol w:w="1955"/>
        <w:gridCol w:w="470"/>
      </w:tblGrid>
      <w:tr w:rsidR="007374B4" w:rsidRPr="005E4086" w14:paraId="63DBFEA5" w14:textId="77777777" w:rsidTr="00992D03">
        <w:trPr>
          <w:trHeight w:val="317"/>
        </w:trPr>
        <w:tc>
          <w:tcPr>
            <w:tcW w:w="1276" w:type="pct"/>
            <w:tcBorders>
              <w:top w:val="single" w:sz="8" w:space="0" w:color="auto"/>
              <w:bottom w:val="single" w:sz="8" w:space="0" w:color="auto"/>
            </w:tcBorders>
            <w:shd w:val="clear" w:color="auto" w:fill="auto"/>
            <w:noWrap/>
            <w:vAlign w:val="bottom"/>
          </w:tcPr>
          <w:p w14:paraId="4D69AC88" w14:textId="77777777" w:rsidR="007374B4" w:rsidRPr="005E4086" w:rsidRDefault="007374B4" w:rsidP="007374B4">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6A0CAA0E"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02E4D453"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1FB22396"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100BE426" w14:textId="77777777" w:rsidR="007374B4" w:rsidRPr="00C06B23" w:rsidRDefault="007374B4" w:rsidP="007374B4">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333C4831" w14:textId="77777777" w:rsidR="007374B4" w:rsidRPr="00C06B23" w:rsidRDefault="007374B4" w:rsidP="007374B4">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8" w:type="pct"/>
            <w:gridSpan w:val="2"/>
            <w:tcBorders>
              <w:top w:val="single" w:sz="8" w:space="0" w:color="auto"/>
              <w:bottom w:val="single" w:sz="8" w:space="0" w:color="auto"/>
            </w:tcBorders>
            <w:shd w:val="clear" w:color="auto" w:fill="auto"/>
            <w:noWrap/>
            <w:vAlign w:val="bottom"/>
          </w:tcPr>
          <w:p w14:paraId="2AAA5718" w14:textId="77777777" w:rsidR="007374B4" w:rsidRPr="005E4086" w:rsidRDefault="007374B4" w:rsidP="007374B4">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7374B4" w:rsidRPr="005E4086" w14:paraId="6CA6BB7A" w14:textId="77777777" w:rsidTr="00992D03">
        <w:trPr>
          <w:trHeight w:val="85"/>
        </w:trPr>
        <w:tc>
          <w:tcPr>
            <w:tcW w:w="1276" w:type="pct"/>
            <w:tcBorders>
              <w:top w:val="single" w:sz="8" w:space="0" w:color="auto"/>
            </w:tcBorders>
            <w:shd w:val="clear" w:color="auto" w:fill="auto"/>
            <w:noWrap/>
            <w:vAlign w:val="bottom"/>
          </w:tcPr>
          <w:p w14:paraId="09C4F25C" w14:textId="77777777" w:rsidR="007374B4" w:rsidRPr="005E4086" w:rsidRDefault="007374B4" w:rsidP="007374B4">
            <w:pPr>
              <w:spacing w:before="14" w:after="14"/>
              <w:rPr>
                <w:rFonts w:ascii="Times New Roman" w:hAnsi="Times New Roman"/>
                <w:b/>
                <w:bCs/>
                <w:sz w:val="18"/>
                <w:szCs w:val="18"/>
              </w:rPr>
            </w:pPr>
          </w:p>
        </w:tc>
        <w:tc>
          <w:tcPr>
            <w:tcW w:w="493" w:type="pct"/>
            <w:tcBorders>
              <w:top w:val="single" w:sz="8" w:space="0" w:color="auto"/>
            </w:tcBorders>
            <w:shd w:val="clear" w:color="auto" w:fill="auto"/>
            <w:vAlign w:val="bottom"/>
          </w:tcPr>
          <w:p w14:paraId="639274E8"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049BDF0C" w14:textId="77777777" w:rsidR="007374B4" w:rsidRPr="004041AD" w:rsidRDefault="007374B4" w:rsidP="007374B4">
            <w:pPr>
              <w:spacing w:before="14" w:after="14"/>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6AC87F03"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28BD8403" w14:textId="77777777" w:rsidR="007374B4" w:rsidRPr="005E4086" w:rsidRDefault="007374B4" w:rsidP="007374B4">
            <w:pPr>
              <w:spacing w:before="14" w:after="14"/>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097E2C8D" w14:textId="77777777" w:rsidR="007374B4" w:rsidRPr="005E4086" w:rsidRDefault="007374B4" w:rsidP="007374B4">
            <w:pPr>
              <w:spacing w:before="14" w:after="14"/>
              <w:jc w:val="right"/>
              <w:rPr>
                <w:rFonts w:ascii="Times New Roman" w:hAnsi="Times New Roman"/>
                <w:b/>
                <w:bCs/>
                <w:sz w:val="18"/>
                <w:szCs w:val="18"/>
                <w:lang w:val="ru-RU"/>
              </w:rPr>
            </w:pPr>
          </w:p>
        </w:tc>
        <w:tc>
          <w:tcPr>
            <w:tcW w:w="1258" w:type="pct"/>
            <w:gridSpan w:val="2"/>
            <w:tcBorders>
              <w:top w:val="single" w:sz="8" w:space="0" w:color="auto"/>
            </w:tcBorders>
            <w:shd w:val="clear" w:color="auto" w:fill="auto"/>
            <w:noWrap/>
            <w:vAlign w:val="bottom"/>
          </w:tcPr>
          <w:p w14:paraId="487FDF4F" w14:textId="77777777" w:rsidR="007374B4" w:rsidRPr="005E4086" w:rsidRDefault="007374B4" w:rsidP="007374B4">
            <w:pPr>
              <w:spacing w:before="14" w:after="14"/>
              <w:rPr>
                <w:rFonts w:ascii="Times New Roman" w:hAnsi="Times New Roman"/>
                <w:b/>
                <w:bCs/>
                <w:i/>
                <w:iCs/>
                <w:sz w:val="18"/>
                <w:szCs w:val="18"/>
              </w:rPr>
            </w:pPr>
          </w:p>
        </w:tc>
      </w:tr>
      <w:tr w:rsidR="007374B4" w:rsidRPr="005E4086" w14:paraId="60460108" w14:textId="77777777" w:rsidTr="00992D03">
        <w:trPr>
          <w:trHeight w:val="85"/>
        </w:trPr>
        <w:tc>
          <w:tcPr>
            <w:tcW w:w="1276" w:type="pct"/>
            <w:shd w:val="clear" w:color="auto" w:fill="auto"/>
            <w:vAlign w:val="bottom"/>
          </w:tcPr>
          <w:p w14:paraId="53733918" w14:textId="77777777" w:rsidR="007374B4" w:rsidRPr="005E4086" w:rsidRDefault="007374B4" w:rsidP="007374B4">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06623EA4"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20 159</w:t>
            </w:r>
          </w:p>
        </w:tc>
        <w:tc>
          <w:tcPr>
            <w:tcW w:w="493" w:type="pct"/>
            <w:shd w:val="clear" w:color="auto" w:fill="auto"/>
            <w:vAlign w:val="bottom"/>
          </w:tcPr>
          <w:p w14:paraId="0209C2CB"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14 267</w:t>
            </w:r>
          </w:p>
        </w:tc>
        <w:tc>
          <w:tcPr>
            <w:tcW w:w="493" w:type="pct"/>
            <w:shd w:val="clear" w:color="auto" w:fill="auto"/>
            <w:vAlign w:val="bottom"/>
          </w:tcPr>
          <w:p w14:paraId="4B82957A"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18 213</w:t>
            </w:r>
          </w:p>
        </w:tc>
        <w:tc>
          <w:tcPr>
            <w:tcW w:w="493" w:type="pct"/>
            <w:shd w:val="clear" w:color="auto" w:fill="auto"/>
            <w:vAlign w:val="bottom"/>
          </w:tcPr>
          <w:p w14:paraId="6BAD37D8" w14:textId="77777777" w:rsidR="007374B4" w:rsidRPr="005E4086" w:rsidRDefault="007374B4" w:rsidP="007374B4">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22 093</w:t>
            </w:r>
          </w:p>
        </w:tc>
        <w:tc>
          <w:tcPr>
            <w:tcW w:w="493" w:type="pct"/>
            <w:shd w:val="clear" w:color="auto" w:fill="auto"/>
            <w:vAlign w:val="bottom"/>
          </w:tcPr>
          <w:p w14:paraId="6F445818" w14:textId="77777777" w:rsidR="007374B4" w:rsidRPr="005E4086" w:rsidRDefault="00755307" w:rsidP="007374B4">
            <w:pPr>
              <w:spacing w:before="14" w:after="14"/>
              <w:jc w:val="right"/>
              <w:rPr>
                <w:rFonts w:ascii="Times New Roman" w:hAnsi="Times New Roman"/>
                <w:b/>
                <w:sz w:val="18"/>
                <w:szCs w:val="18"/>
              </w:rPr>
            </w:pPr>
            <w:r w:rsidRPr="005E4086">
              <w:rPr>
                <w:rFonts w:ascii="Times New Roman" w:hAnsi="Times New Roman"/>
                <w:b/>
                <w:sz w:val="18"/>
                <w:szCs w:val="18"/>
              </w:rPr>
              <w:t>37 458</w:t>
            </w:r>
          </w:p>
        </w:tc>
        <w:tc>
          <w:tcPr>
            <w:tcW w:w="1258" w:type="pct"/>
            <w:gridSpan w:val="2"/>
            <w:shd w:val="clear" w:color="auto" w:fill="auto"/>
            <w:vAlign w:val="bottom"/>
          </w:tcPr>
          <w:p w14:paraId="2BF49006" w14:textId="77777777" w:rsidR="007374B4" w:rsidRPr="005E4086" w:rsidRDefault="007374B4" w:rsidP="007374B4">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7374B4" w:rsidRPr="005E4086" w14:paraId="04348AA8" w14:textId="77777777" w:rsidTr="00992D03">
        <w:trPr>
          <w:trHeight w:val="85"/>
        </w:trPr>
        <w:tc>
          <w:tcPr>
            <w:tcW w:w="1276" w:type="pct"/>
            <w:tcBorders>
              <w:top w:val="nil"/>
            </w:tcBorders>
            <w:shd w:val="clear" w:color="auto" w:fill="auto"/>
            <w:vAlign w:val="bottom"/>
          </w:tcPr>
          <w:p w14:paraId="78A27B5A"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0C6317A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1 001</w:t>
            </w:r>
          </w:p>
        </w:tc>
        <w:tc>
          <w:tcPr>
            <w:tcW w:w="493" w:type="pct"/>
            <w:tcBorders>
              <w:top w:val="nil"/>
            </w:tcBorders>
            <w:shd w:val="clear" w:color="auto" w:fill="auto"/>
            <w:vAlign w:val="bottom"/>
          </w:tcPr>
          <w:p w14:paraId="508FCB3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827</w:t>
            </w:r>
          </w:p>
        </w:tc>
        <w:tc>
          <w:tcPr>
            <w:tcW w:w="493" w:type="pct"/>
            <w:tcBorders>
              <w:top w:val="nil"/>
            </w:tcBorders>
            <w:shd w:val="clear" w:color="auto" w:fill="auto"/>
            <w:vAlign w:val="bottom"/>
          </w:tcPr>
          <w:p w14:paraId="377403DA"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965</w:t>
            </w:r>
          </w:p>
        </w:tc>
        <w:tc>
          <w:tcPr>
            <w:tcW w:w="493" w:type="pct"/>
            <w:tcBorders>
              <w:top w:val="nil"/>
            </w:tcBorders>
            <w:shd w:val="clear" w:color="auto" w:fill="auto"/>
            <w:vAlign w:val="bottom"/>
          </w:tcPr>
          <w:p w14:paraId="78C49A3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930</w:t>
            </w:r>
          </w:p>
        </w:tc>
        <w:tc>
          <w:tcPr>
            <w:tcW w:w="493" w:type="pct"/>
            <w:tcBorders>
              <w:top w:val="nil"/>
            </w:tcBorders>
            <w:shd w:val="clear" w:color="auto" w:fill="auto"/>
            <w:vAlign w:val="bottom"/>
          </w:tcPr>
          <w:p w14:paraId="295DDA0C"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3 272</w:t>
            </w:r>
          </w:p>
        </w:tc>
        <w:tc>
          <w:tcPr>
            <w:tcW w:w="1258" w:type="pct"/>
            <w:gridSpan w:val="2"/>
            <w:tcBorders>
              <w:top w:val="nil"/>
            </w:tcBorders>
            <w:shd w:val="clear" w:color="auto" w:fill="auto"/>
            <w:vAlign w:val="bottom"/>
          </w:tcPr>
          <w:p w14:paraId="1082C7B8"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7374B4" w:rsidRPr="005E4086" w14:paraId="5DCC7F48" w14:textId="77777777" w:rsidTr="00992D03">
        <w:trPr>
          <w:trHeight w:val="85"/>
        </w:trPr>
        <w:tc>
          <w:tcPr>
            <w:tcW w:w="1276" w:type="pct"/>
            <w:tcBorders>
              <w:top w:val="nil"/>
            </w:tcBorders>
            <w:shd w:val="clear" w:color="auto" w:fill="auto"/>
            <w:vAlign w:val="bottom"/>
          </w:tcPr>
          <w:p w14:paraId="6EB7F3F8"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2175FFD"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1 942</w:t>
            </w:r>
          </w:p>
        </w:tc>
        <w:tc>
          <w:tcPr>
            <w:tcW w:w="493" w:type="pct"/>
            <w:tcBorders>
              <w:top w:val="nil"/>
            </w:tcBorders>
            <w:shd w:val="clear" w:color="auto" w:fill="auto"/>
            <w:vAlign w:val="bottom"/>
          </w:tcPr>
          <w:p w14:paraId="75CA402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987</w:t>
            </w:r>
          </w:p>
        </w:tc>
        <w:tc>
          <w:tcPr>
            <w:tcW w:w="493" w:type="pct"/>
            <w:tcBorders>
              <w:top w:val="nil"/>
            </w:tcBorders>
            <w:shd w:val="clear" w:color="auto" w:fill="auto"/>
            <w:vAlign w:val="bottom"/>
          </w:tcPr>
          <w:p w14:paraId="6B0C10CD"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1 418</w:t>
            </w:r>
          </w:p>
        </w:tc>
        <w:tc>
          <w:tcPr>
            <w:tcW w:w="493" w:type="pct"/>
            <w:tcBorders>
              <w:top w:val="nil"/>
            </w:tcBorders>
            <w:shd w:val="clear" w:color="auto" w:fill="auto"/>
            <w:vAlign w:val="bottom"/>
          </w:tcPr>
          <w:p w14:paraId="48ED736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1 875</w:t>
            </w:r>
          </w:p>
        </w:tc>
        <w:tc>
          <w:tcPr>
            <w:tcW w:w="493" w:type="pct"/>
            <w:tcBorders>
              <w:top w:val="nil"/>
            </w:tcBorders>
            <w:shd w:val="clear" w:color="auto" w:fill="auto"/>
            <w:vAlign w:val="bottom"/>
          </w:tcPr>
          <w:p w14:paraId="5870CB52"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5 970</w:t>
            </w:r>
          </w:p>
        </w:tc>
        <w:tc>
          <w:tcPr>
            <w:tcW w:w="1258" w:type="pct"/>
            <w:gridSpan w:val="2"/>
            <w:tcBorders>
              <w:top w:val="nil"/>
            </w:tcBorders>
            <w:shd w:val="clear" w:color="auto" w:fill="auto"/>
            <w:vAlign w:val="bottom"/>
          </w:tcPr>
          <w:p w14:paraId="7A34FCA0"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7374B4" w:rsidRPr="005E4086" w14:paraId="35296B2E" w14:textId="77777777" w:rsidTr="00992D03">
        <w:trPr>
          <w:trHeight w:val="85"/>
        </w:trPr>
        <w:tc>
          <w:tcPr>
            <w:tcW w:w="1276" w:type="pct"/>
            <w:tcBorders>
              <w:top w:val="nil"/>
            </w:tcBorders>
            <w:shd w:val="clear" w:color="auto" w:fill="auto"/>
            <w:vAlign w:val="bottom"/>
          </w:tcPr>
          <w:p w14:paraId="093BE26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596A06F9"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784</w:t>
            </w:r>
          </w:p>
        </w:tc>
        <w:tc>
          <w:tcPr>
            <w:tcW w:w="493" w:type="pct"/>
            <w:tcBorders>
              <w:top w:val="nil"/>
            </w:tcBorders>
            <w:shd w:val="clear" w:color="auto" w:fill="auto"/>
            <w:vAlign w:val="bottom"/>
          </w:tcPr>
          <w:p w14:paraId="539A721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541</w:t>
            </w:r>
          </w:p>
        </w:tc>
        <w:tc>
          <w:tcPr>
            <w:tcW w:w="493" w:type="pct"/>
            <w:tcBorders>
              <w:top w:val="nil"/>
            </w:tcBorders>
            <w:shd w:val="clear" w:color="auto" w:fill="auto"/>
            <w:vAlign w:val="bottom"/>
          </w:tcPr>
          <w:p w14:paraId="671700CB"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641</w:t>
            </w:r>
          </w:p>
        </w:tc>
        <w:tc>
          <w:tcPr>
            <w:tcW w:w="493" w:type="pct"/>
            <w:tcBorders>
              <w:top w:val="nil"/>
            </w:tcBorders>
            <w:shd w:val="clear" w:color="auto" w:fill="auto"/>
            <w:vAlign w:val="bottom"/>
          </w:tcPr>
          <w:p w14:paraId="788646EE"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1 064</w:t>
            </w:r>
          </w:p>
        </w:tc>
        <w:tc>
          <w:tcPr>
            <w:tcW w:w="493" w:type="pct"/>
            <w:tcBorders>
              <w:top w:val="nil"/>
            </w:tcBorders>
            <w:shd w:val="clear" w:color="auto" w:fill="auto"/>
            <w:vAlign w:val="bottom"/>
          </w:tcPr>
          <w:p w14:paraId="525C1AD6"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2 083</w:t>
            </w:r>
          </w:p>
        </w:tc>
        <w:tc>
          <w:tcPr>
            <w:tcW w:w="1258" w:type="pct"/>
            <w:gridSpan w:val="2"/>
            <w:tcBorders>
              <w:top w:val="nil"/>
            </w:tcBorders>
            <w:shd w:val="clear" w:color="auto" w:fill="auto"/>
            <w:vAlign w:val="bottom"/>
          </w:tcPr>
          <w:p w14:paraId="327E5FAE"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7374B4" w:rsidRPr="005E4086" w14:paraId="2B93DBBE" w14:textId="77777777" w:rsidTr="00992D03">
        <w:trPr>
          <w:trHeight w:val="85"/>
        </w:trPr>
        <w:tc>
          <w:tcPr>
            <w:tcW w:w="1276" w:type="pct"/>
            <w:tcBorders>
              <w:top w:val="nil"/>
            </w:tcBorders>
            <w:shd w:val="clear" w:color="auto" w:fill="auto"/>
            <w:vAlign w:val="bottom"/>
          </w:tcPr>
          <w:p w14:paraId="11019CCE"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05E93D31"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842</w:t>
            </w:r>
          </w:p>
        </w:tc>
        <w:tc>
          <w:tcPr>
            <w:tcW w:w="493" w:type="pct"/>
            <w:tcBorders>
              <w:top w:val="nil"/>
            </w:tcBorders>
            <w:shd w:val="clear" w:color="auto" w:fill="auto"/>
            <w:vAlign w:val="bottom"/>
          </w:tcPr>
          <w:p w14:paraId="5FDD36A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413</w:t>
            </w:r>
          </w:p>
        </w:tc>
        <w:tc>
          <w:tcPr>
            <w:tcW w:w="493" w:type="pct"/>
            <w:tcBorders>
              <w:top w:val="nil"/>
            </w:tcBorders>
            <w:shd w:val="clear" w:color="auto" w:fill="auto"/>
            <w:vAlign w:val="bottom"/>
          </w:tcPr>
          <w:p w14:paraId="44875554"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599</w:t>
            </w:r>
          </w:p>
        </w:tc>
        <w:tc>
          <w:tcPr>
            <w:tcW w:w="493" w:type="pct"/>
            <w:tcBorders>
              <w:top w:val="nil"/>
            </w:tcBorders>
            <w:shd w:val="clear" w:color="auto" w:fill="auto"/>
            <w:vAlign w:val="bottom"/>
          </w:tcPr>
          <w:p w14:paraId="16E14020"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 xml:space="preserve">888 </w:t>
            </w:r>
          </w:p>
        </w:tc>
        <w:tc>
          <w:tcPr>
            <w:tcW w:w="493" w:type="pct"/>
            <w:tcBorders>
              <w:top w:val="nil"/>
            </w:tcBorders>
            <w:shd w:val="clear" w:color="auto" w:fill="auto"/>
            <w:vAlign w:val="bottom"/>
          </w:tcPr>
          <w:p w14:paraId="5A65BF79"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2 127</w:t>
            </w:r>
          </w:p>
        </w:tc>
        <w:tc>
          <w:tcPr>
            <w:tcW w:w="1258" w:type="pct"/>
            <w:gridSpan w:val="2"/>
            <w:tcBorders>
              <w:top w:val="nil"/>
            </w:tcBorders>
            <w:shd w:val="clear" w:color="auto" w:fill="auto"/>
            <w:vAlign w:val="bottom"/>
          </w:tcPr>
          <w:p w14:paraId="0C6F7979"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7374B4" w:rsidRPr="005E4086" w14:paraId="56351788" w14:textId="77777777" w:rsidTr="00992D03">
        <w:trPr>
          <w:trHeight w:val="85"/>
        </w:trPr>
        <w:tc>
          <w:tcPr>
            <w:tcW w:w="1276" w:type="pct"/>
            <w:tcBorders>
              <w:top w:val="nil"/>
            </w:tcBorders>
            <w:shd w:val="clear" w:color="auto" w:fill="auto"/>
            <w:vAlign w:val="bottom"/>
          </w:tcPr>
          <w:p w14:paraId="6261D81F"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5EACFDC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1 264</w:t>
            </w:r>
          </w:p>
        </w:tc>
        <w:tc>
          <w:tcPr>
            <w:tcW w:w="493" w:type="pct"/>
            <w:tcBorders>
              <w:top w:val="nil"/>
            </w:tcBorders>
            <w:shd w:val="clear" w:color="auto" w:fill="auto"/>
            <w:vAlign w:val="bottom"/>
          </w:tcPr>
          <w:p w14:paraId="2D90469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637</w:t>
            </w:r>
          </w:p>
        </w:tc>
        <w:tc>
          <w:tcPr>
            <w:tcW w:w="493" w:type="pct"/>
            <w:tcBorders>
              <w:top w:val="nil"/>
            </w:tcBorders>
            <w:shd w:val="clear" w:color="auto" w:fill="auto"/>
            <w:vAlign w:val="bottom"/>
          </w:tcPr>
          <w:p w14:paraId="12F1928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799</w:t>
            </w:r>
          </w:p>
        </w:tc>
        <w:tc>
          <w:tcPr>
            <w:tcW w:w="493" w:type="pct"/>
            <w:tcBorders>
              <w:top w:val="nil"/>
            </w:tcBorders>
            <w:shd w:val="clear" w:color="auto" w:fill="auto"/>
            <w:vAlign w:val="bottom"/>
          </w:tcPr>
          <w:p w14:paraId="5890412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698</w:t>
            </w:r>
          </w:p>
        </w:tc>
        <w:tc>
          <w:tcPr>
            <w:tcW w:w="493" w:type="pct"/>
            <w:tcBorders>
              <w:top w:val="nil"/>
            </w:tcBorders>
            <w:shd w:val="clear" w:color="auto" w:fill="auto"/>
            <w:vAlign w:val="bottom"/>
          </w:tcPr>
          <w:p w14:paraId="312060C4"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5 523</w:t>
            </w:r>
          </w:p>
        </w:tc>
        <w:tc>
          <w:tcPr>
            <w:tcW w:w="1258" w:type="pct"/>
            <w:gridSpan w:val="2"/>
            <w:tcBorders>
              <w:top w:val="nil"/>
            </w:tcBorders>
            <w:shd w:val="clear" w:color="auto" w:fill="auto"/>
            <w:vAlign w:val="bottom"/>
          </w:tcPr>
          <w:p w14:paraId="422D12C0"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7374B4" w:rsidRPr="005E4086" w14:paraId="563CD67B" w14:textId="77777777" w:rsidTr="00992D03">
        <w:trPr>
          <w:gridAfter w:val="1"/>
          <w:wAfter w:w="244" w:type="pct"/>
          <w:trHeight w:val="85"/>
        </w:trPr>
        <w:tc>
          <w:tcPr>
            <w:tcW w:w="1276" w:type="pct"/>
            <w:tcBorders>
              <w:top w:val="nil"/>
            </w:tcBorders>
            <w:shd w:val="clear" w:color="auto" w:fill="auto"/>
            <w:vAlign w:val="bottom"/>
          </w:tcPr>
          <w:p w14:paraId="4DD496B2"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6FA5FFC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563</w:t>
            </w:r>
          </w:p>
        </w:tc>
        <w:tc>
          <w:tcPr>
            <w:tcW w:w="493" w:type="pct"/>
            <w:tcBorders>
              <w:top w:val="nil"/>
            </w:tcBorders>
            <w:shd w:val="clear" w:color="auto" w:fill="auto"/>
            <w:vAlign w:val="bottom"/>
          </w:tcPr>
          <w:p w14:paraId="4E5282A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328</w:t>
            </w:r>
          </w:p>
        </w:tc>
        <w:tc>
          <w:tcPr>
            <w:tcW w:w="493" w:type="pct"/>
            <w:tcBorders>
              <w:top w:val="nil"/>
            </w:tcBorders>
            <w:shd w:val="clear" w:color="auto" w:fill="auto"/>
            <w:vAlign w:val="bottom"/>
          </w:tcPr>
          <w:p w14:paraId="4E6C441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305</w:t>
            </w:r>
          </w:p>
        </w:tc>
        <w:tc>
          <w:tcPr>
            <w:tcW w:w="493" w:type="pct"/>
            <w:tcBorders>
              <w:top w:val="nil"/>
            </w:tcBorders>
            <w:shd w:val="clear" w:color="auto" w:fill="auto"/>
            <w:vAlign w:val="bottom"/>
          </w:tcPr>
          <w:p w14:paraId="2A7E3D3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521</w:t>
            </w:r>
          </w:p>
        </w:tc>
        <w:tc>
          <w:tcPr>
            <w:tcW w:w="493" w:type="pct"/>
            <w:tcBorders>
              <w:top w:val="nil"/>
            </w:tcBorders>
            <w:shd w:val="clear" w:color="auto" w:fill="auto"/>
            <w:vAlign w:val="bottom"/>
          </w:tcPr>
          <w:p w14:paraId="47FF4CA8"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1 388</w:t>
            </w:r>
          </w:p>
        </w:tc>
        <w:tc>
          <w:tcPr>
            <w:tcW w:w="1014" w:type="pct"/>
            <w:tcBorders>
              <w:top w:val="nil"/>
            </w:tcBorders>
            <w:shd w:val="clear" w:color="auto" w:fill="auto"/>
            <w:vAlign w:val="bottom"/>
          </w:tcPr>
          <w:p w14:paraId="282CB587"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7374B4" w:rsidRPr="005E4086" w14:paraId="43A368D9" w14:textId="77777777" w:rsidTr="00992D03">
        <w:trPr>
          <w:trHeight w:val="85"/>
        </w:trPr>
        <w:tc>
          <w:tcPr>
            <w:tcW w:w="1276" w:type="pct"/>
            <w:tcBorders>
              <w:top w:val="nil"/>
            </w:tcBorders>
            <w:shd w:val="clear" w:color="auto" w:fill="auto"/>
            <w:vAlign w:val="bottom"/>
          </w:tcPr>
          <w:p w14:paraId="76FD0FB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6551A471"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1 854</w:t>
            </w:r>
          </w:p>
        </w:tc>
        <w:tc>
          <w:tcPr>
            <w:tcW w:w="493" w:type="pct"/>
            <w:tcBorders>
              <w:top w:val="nil"/>
            </w:tcBorders>
            <w:shd w:val="clear" w:color="auto" w:fill="auto"/>
            <w:vAlign w:val="bottom"/>
          </w:tcPr>
          <w:p w14:paraId="081E7AB7"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1 061</w:t>
            </w:r>
          </w:p>
        </w:tc>
        <w:tc>
          <w:tcPr>
            <w:tcW w:w="493" w:type="pct"/>
            <w:tcBorders>
              <w:top w:val="nil"/>
            </w:tcBorders>
            <w:shd w:val="clear" w:color="auto" w:fill="auto"/>
            <w:vAlign w:val="bottom"/>
          </w:tcPr>
          <w:p w14:paraId="14567508"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1 229</w:t>
            </w:r>
          </w:p>
        </w:tc>
        <w:tc>
          <w:tcPr>
            <w:tcW w:w="493" w:type="pct"/>
            <w:tcBorders>
              <w:top w:val="nil"/>
            </w:tcBorders>
            <w:shd w:val="clear" w:color="auto" w:fill="auto"/>
            <w:vAlign w:val="bottom"/>
          </w:tcPr>
          <w:p w14:paraId="53D4705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1 494</w:t>
            </w:r>
          </w:p>
        </w:tc>
        <w:tc>
          <w:tcPr>
            <w:tcW w:w="493" w:type="pct"/>
            <w:tcBorders>
              <w:top w:val="nil"/>
            </w:tcBorders>
            <w:shd w:val="clear" w:color="auto" w:fill="auto"/>
            <w:vAlign w:val="bottom"/>
          </w:tcPr>
          <w:p w14:paraId="17E7DCC2"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3 423</w:t>
            </w:r>
          </w:p>
        </w:tc>
        <w:tc>
          <w:tcPr>
            <w:tcW w:w="1258" w:type="pct"/>
            <w:gridSpan w:val="2"/>
            <w:tcBorders>
              <w:top w:val="nil"/>
            </w:tcBorders>
            <w:shd w:val="clear" w:color="auto" w:fill="auto"/>
            <w:vAlign w:val="bottom"/>
          </w:tcPr>
          <w:p w14:paraId="350CB5B3"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7374B4" w:rsidRPr="005E4086" w14:paraId="27CEEE8C" w14:textId="77777777" w:rsidTr="00992D03">
        <w:trPr>
          <w:trHeight w:val="85"/>
        </w:trPr>
        <w:tc>
          <w:tcPr>
            <w:tcW w:w="1276" w:type="pct"/>
            <w:tcBorders>
              <w:top w:val="nil"/>
            </w:tcBorders>
            <w:shd w:val="clear" w:color="auto" w:fill="auto"/>
            <w:vAlign w:val="bottom"/>
          </w:tcPr>
          <w:p w14:paraId="6EFA17FC"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0B76FF8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10 421</w:t>
            </w:r>
          </w:p>
        </w:tc>
        <w:tc>
          <w:tcPr>
            <w:tcW w:w="493" w:type="pct"/>
            <w:tcBorders>
              <w:top w:val="nil"/>
            </w:tcBorders>
            <w:shd w:val="clear" w:color="auto" w:fill="auto"/>
            <w:vAlign w:val="bottom"/>
          </w:tcPr>
          <w:p w14:paraId="6F34D37F"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8 376</w:t>
            </w:r>
          </w:p>
        </w:tc>
        <w:tc>
          <w:tcPr>
            <w:tcW w:w="493" w:type="pct"/>
            <w:tcBorders>
              <w:top w:val="nil"/>
            </w:tcBorders>
            <w:shd w:val="clear" w:color="auto" w:fill="auto"/>
            <w:vAlign w:val="bottom"/>
          </w:tcPr>
          <w:p w14:paraId="58A2B4F5"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10 764</w:t>
            </w:r>
          </w:p>
        </w:tc>
        <w:tc>
          <w:tcPr>
            <w:tcW w:w="493" w:type="pct"/>
            <w:tcBorders>
              <w:top w:val="nil"/>
            </w:tcBorders>
            <w:shd w:val="clear" w:color="auto" w:fill="auto"/>
            <w:vAlign w:val="bottom"/>
          </w:tcPr>
          <w:p w14:paraId="750504BA"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12 745</w:t>
            </w:r>
          </w:p>
        </w:tc>
        <w:tc>
          <w:tcPr>
            <w:tcW w:w="493" w:type="pct"/>
            <w:tcBorders>
              <w:top w:val="nil"/>
            </w:tcBorders>
            <w:shd w:val="clear" w:color="auto" w:fill="auto"/>
            <w:vAlign w:val="bottom"/>
          </w:tcPr>
          <w:p w14:paraId="5C9338B9" w14:textId="77777777" w:rsidR="007374B4" w:rsidRPr="005E4086" w:rsidRDefault="00755307" w:rsidP="007374B4">
            <w:pPr>
              <w:spacing w:before="14" w:after="14"/>
              <w:jc w:val="right"/>
              <w:rPr>
                <w:rFonts w:ascii="Times New Roman" w:hAnsi="Times New Roman"/>
                <w:sz w:val="18"/>
                <w:szCs w:val="18"/>
              </w:rPr>
            </w:pPr>
            <w:r w:rsidRPr="005E4086">
              <w:rPr>
                <w:rFonts w:ascii="Times New Roman" w:hAnsi="Times New Roman"/>
                <w:sz w:val="18"/>
                <w:szCs w:val="18"/>
              </w:rPr>
              <w:t>12 202</w:t>
            </w:r>
          </w:p>
        </w:tc>
        <w:tc>
          <w:tcPr>
            <w:tcW w:w="1258" w:type="pct"/>
            <w:gridSpan w:val="2"/>
            <w:tcBorders>
              <w:top w:val="nil"/>
            </w:tcBorders>
            <w:shd w:val="clear" w:color="auto" w:fill="auto"/>
            <w:vAlign w:val="bottom"/>
          </w:tcPr>
          <w:p w14:paraId="16F3F371"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r w:rsidR="007374B4" w:rsidRPr="005E4086" w14:paraId="7C0D4F2F" w14:textId="77777777" w:rsidTr="00992D03">
        <w:trPr>
          <w:trHeight w:val="85"/>
        </w:trPr>
        <w:tc>
          <w:tcPr>
            <w:tcW w:w="1276" w:type="pct"/>
            <w:tcBorders>
              <w:top w:val="nil"/>
              <w:bottom w:val="single" w:sz="8" w:space="0" w:color="auto"/>
            </w:tcBorders>
            <w:shd w:val="clear" w:color="auto" w:fill="auto"/>
            <w:vAlign w:val="bottom"/>
          </w:tcPr>
          <w:p w14:paraId="48A2490D" w14:textId="77777777" w:rsidR="007374B4" w:rsidRPr="005E4086" w:rsidRDefault="007374B4" w:rsidP="007374B4">
            <w:pPr>
              <w:spacing w:before="14" w:after="14"/>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14D9498C"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1 488</w:t>
            </w:r>
          </w:p>
        </w:tc>
        <w:tc>
          <w:tcPr>
            <w:tcW w:w="493" w:type="pct"/>
            <w:tcBorders>
              <w:top w:val="nil"/>
              <w:bottom w:val="single" w:sz="8" w:space="0" w:color="auto"/>
            </w:tcBorders>
            <w:shd w:val="clear" w:color="auto" w:fill="auto"/>
            <w:vAlign w:val="bottom"/>
          </w:tcPr>
          <w:p w14:paraId="6EE740D2"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1 097</w:t>
            </w:r>
          </w:p>
        </w:tc>
        <w:tc>
          <w:tcPr>
            <w:tcW w:w="493" w:type="pct"/>
            <w:tcBorders>
              <w:top w:val="nil"/>
              <w:bottom w:val="single" w:sz="8" w:space="0" w:color="auto"/>
            </w:tcBorders>
            <w:shd w:val="clear" w:color="auto" w:fill="auto"/>
            <w:vAlign w:val="bottom"/>
          </w:tcPr>
          <w:p w14:paraId="38AEA4A3"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1 493</w:t>
            </w:r>
          </w:p>
        </w:tc>
        <w:tc>
          <w:tcPr>
            <w:tcW w:w="493" w:type="pct"/>
            <w:tcBorders>
              <w:top w:val="nil"/>
              <w:bottom w:val="single" w:sz="8" w:space="0" w:color="auto"/>
            </w:tcBorders>
            <w:shd w:val="clear" w:color="auto" w:fill="auto"/>
            <w:vAlign w:val="bottom"/>
          </w:tcPr>
          <w:p w14:paraId="1EEECDDE" w14:textId="77777777" w:rsidR="007374B4" w:rsidRPr="005E4086" w:rsidRDefault="007374B4" w:rsidP="007374B4">
            <w:pPr>
              <w:spacing w:before="14" w:after="14"/>
              <w:jc w:val="right"/>
              <w:rPr>
                <w:rFonts w:ascii="Times New Roman" w:hAnsi="Times New Roman"/>
                <w:sz w:val="18"/>
                <w:szCs w:val="18"/>
                <w:lang w:val="ru-RU"/>
              </w:rPr>
            </w:pPr>
            <w:r w:rsidRPr="005E4086">
              <w:rPr>
                <w:rFonts w:ascii="Times New Roman" w:hAnsi="Times New Roman"/>
                <w:sz w:val="18"/>
                <w:szCs w:val="18"/>
                <w:lang w:val="ru-RU"/>
              </w:rPr>
              <w:t>1 878</w:t>
            </w:r>
          </w:p>
        </w:tc>
        <w:tc>
          <w:tcPr>
            <w:tcW w:w="493" w:type="pct"/>
            <w:tcBorders>
              <w:top w:val="nil"/>
              <w:bottom w:val="single" w:sz="8" w:space="0" w:color="auto"/>
            </w:tcBorders>
            <w:shd w:val="clear" w:color="auto" w:fill="auto"/>
            <w:vAlign w:val="bottom"/>
          </w:tcPr>
          <w:p w14:paraId="4A5C9085" w14:textId="77777777" w:rsidR="007374B4" w:rsidRPr="005E4086" w:rsidRDefault="00755307" w:rsidP="007374B4">
            <w:pPr>
              <w:spacing w:before="14" w:after="14"/>
              <w:jc w:val="right"/>
              <w:rPr>
                <w:rFonts w:ascii="Times New Roman" w:hAnsi="Times New Roman"/>
                <w:sz w:val="18"/>
                <w:szCs w:val="18"/>
                <w:lang w:val="ky-KG"/>
              </w:rPr>
            </w:pPr>
            <w:r w:rsidRPr="005E4086">
              <w:rPr>
                <w:rFonts w:ascii="Times New Roman" w:hAnsi="Times New Roman"/>
                <w:sz w:val="18"/>
                <w:szCs w:val="18"/>
              </w:rPr>
              <w:t>1 470</w:t>
            </w:r>
          </w:p>
        </w:tc>
        <w:tc>
          <w:tcPr>
            <w:tcW w:w="1258" w:type="pct"/>
            <w:gridSpan w:val="2"/>
            <w:tcBorders>
              <w:top w:val="nil"/>
              <w:bottom w:val="single" w:sz="8" w:space="0" w:color="auto"/>
            </w:tcBorders>
            <w:shd w:val="clear" w:color="auto" w:fill="auto"/>
            <w:vAlign w:val="bottom"/>
          </w:tcPr>
          <w:p w14:paraId="5C21141C" w14:textId="77777777" w:rsidR="007374B4" w:rsidRPr="005E4086" w:rsidRDefault="007374B4" w:rsidP="007374B4">
            <w:pPr>
              <w:spacing w:before="14" w:after="14"/>
              <w:rPr>
                <w:rFonts w:ascii="Times New Roman" w:hAnsi="Times New Roman"/>
                <w:i/>
                <w:iCs/>
                <w:sz w:val="18"/>
                <w:szCs w:val="18"/>
              </w:rPr>
            </w:pPr>
            <w:r w:rsidRPr="005E4086">
              <w:rPr>
                <w:rFonts w:ascii="Times New Roman" w:hAnsi="Times New Roman"/>
                <w:i/>
                <w:iCs/>
                <w:sz w:val="18"/>
                <w:szCs w:val="18"/>
              </w:rPr>
              <w:t xml:space="preserve">  г. Ош</w:t>
            </w:r>
          </w:p>
        </w:tc>
      </w:tr>
    </w:tbl>
    <w:p w14:paraId="25A3B630" w14:textId="77777777" w:rsidR="006C41B4" w:rsidRDefault="006C41B4" w:rsidP="006C41B4">
      <w:pPr>
        <w:rPr>
          <w:rFonts w:ascii="Times New Roman" w:hAnsi="Times New Roman"/>
          <w:sz w:val="18"/>
          <w:szCs w:val="18"/>
        </w:rPr>
      </w:pPr>
    </w:p>
    <w:p w14:paraId="14910983" w14:textId="77777777" w:rsidR="00225BBB" w:rsidRDefault="00225BBB" w:rsidP="006C41B4">
      <w:pPr>
        <w:rPr>
          <w:rFonts w:ascii="Times New Roman" w:hAnsi="Times New Roman"/>
          <w:sz w:val="18"/>
          <w:szCs w:val="18"/>
        </w:rPr>
      </w:pPr>
    </w:p>
    <w:p w14:paraId="1B26914D" w14:textId="77777777" w:rsidR="00225BBB" w:rsidRDefault="00225BBB" w:rsidP="006C41B4">
      <w:pPr>
        <w:rPr>
          <w:rFonts w:ascii="Times New Roman" w:hAnsi="Times New Roman"/>
          <w:sz w:val="18"/>
          <w:szCs w:val="18"/>
        </w:rPr>
      </w:pPr>
    </w:p>
    <w:p w14:paraId="31A0FEFB" w14:textId="5F41A9AD" w:rsidR="006C41B4" w:rsidRPr="00480052" w:rsidRDefault="00480052" w:rsidP="00480052">
      <w:pPr>
        <w:jc w:val="center"/>
        <w:rPr>
          <w:rFonts w:ascii="Times New Roman" w:hAnsi="Times New Roman"/>
          <w:sz w:val="18"/>
          <w:szCs w:val="18"/>
          <w:lang w:val="ru-RU"/>
        </w:rPr>
      </w:pPr>
      <w:r>
        <w:rPr>
          <w:rFonts w:ascii="Times New Roman" w:hAnsi="Times New Roman"/>
          <w:b/>
          <w:iCs/>
          <w:sz w:val="20"/>
          <w:szCs w:val="18"/>
          <w:lang w:val="ru-RU"/>
        </w:rPr>
        <w:lastRenderedPageBreak/>
        <w:t xml:space="preserve">2.1.3.   </w:t>
      </w:r>
      <w:r w:rsidR="006C41B4" w:rsidRPr="00480052">
        <w:rPr>
          <w:rFonts w:ascii="Times New Roman" w:hAnsi="Times New Roman"/>
          <w:b/>
          <w:iCs/>
          <w:sz w:val="20"/>
          <w:szCs w:val="18"/>
          <w:lang w:val="ru-RU"/>
        </w:rPr>
        <w:t>Жергиликт</w:t>
      </w:r>
      <w:r w:rsidR="00112EDC" w:rsidRPr="00480052">
        <w:rPr>
          <w:rFonts w:ascii="Times New Roman" w:hAnsi="Times New Roman"/>
          <w:b/>
          <w:iCs/>
          <w:sz w:val="20"/>
          <w:szCs w:val="18"/>
          <w:lang w:val="ru-RU"/>
        </w:rPr>
        <w:t>үү</w:t>
      </w:r>
      <w:r w:rsidR="006C41B4" w:rsidRPr="00480052">
        <w:rPr>
          <w:rFonts w:ascii="Times New Roman" w:hAnsi="Times New Roman"/>
          <w:b/>
          <w:iCs/>
          <w:sz w:val="20"/>
          <w:szCs w:val="18"/>
          <w:lang w:val="ru-RU"/>
        </w:rPr>
        <w:t xml:space="preserve"> эсепт</w:t>
      </w:r>
      <w:r w:rsidR="00112EDC" w:rsidRPr="00480052">
        <w:rPr>
          <w:rFonts w:ascii="Times New Roman" w:hAnsi="Times New Roman"/>
          <w:b/>
          <w:iCs/>
          <w:sz w:val="20"/>
          <w:szCs w:val="18"/>
          <w:lang w:val="ru-RU"/>
        </w:rPr>
        <w:t>өө</w:t>
      </w:r>
      <w:r w:rsidR="006C41B4" w:rsidRPr="00480052">
        <w:rPr>
          <w:rFonts w:ascii="Times New Roman" w:hAnsi="Times New Roman"/>
          <w:b/>
          <w:iCs/>
          <w:sz w:val="20"/>
          <w:szCs w:val="18"/>
          <w:lang w:val="ru-RU"/>
        </w:rPr>
        <w:t>ч</w:t>
      </w:r>
      <w:r w:rsidR="00112EDC" w:rsidRPr="00480052">
        <w:rPr>
          <w:rFonts w:ascii="Times New Roman" w:hAnsi="Times New Roman"/>
          <w:b/>
          <w:iCs/>
          <w:sz w:val="20"/>
          <w:szCs w:val="18"/>
          <w:lang w:val="ru-RU"/>
        </w:rPr>
        <w:t>ү</w:t>
      </w:r>
      <w:r w:rsidR="006C41B4" w:rsidRPr="00480052">
        <w:rPr>
          <w:rFonts w:ascii="Times New Roman" w:hAnsi="Times New Roman"/>
          <w:b/>
          <w:iCs/>
          <w:sz w:val="20"/>
          <w:szCs w:val="18"/>
          <w:lang w:val="ru-RU"/>
        </w:rPr>
        <w:t xml:space="preserve"> тармактар</w:t>
      </w:r>
      <w:r w:rsidR="006C41B4" w:rsidRPr="00480052">
        <w:rPr>
          <w:rFonts w:ascii="Times New Roman" w:hAnsi="Times New Roman"/>
          <w:b/>
          <w:sz w:val="18"/>
          <w:szCs w:val="18"/>
          <w:lang w:val="ru-RU"/>
        </w:rPr>
        <w:br/>
      </w:r>
      <w:r w:rsidR="00A72301">
        <w:rPr>
          <w:rFonts w:ascii="Times New Roman" w:hAnsi="Times New Roman"/>
          <w:sz w:val="18"/>
          <w:szCs w:val="18"/>
          <w:lang w:val="ru-RU"/>
        </w:rPr>
        <w:t xml:space="preserve"> </w:t>
      </w:r>
      <w:r w:rsidR="006C41B4" w:rsidRPr="00480052">
        <w:rPr>
          <w:rFonts w:ascii="Times New Roman" w:hAnsi="Times New Roman"/>
          <w:sz w:val="18"/>
          <w:szCs w:val="18"/>
          <w:lang w:val="ru-RU"/>
        </w:rPr>
        <w:t>(бирдик)</w:t>
      </w:r>
    </w:p>
    <w:p w14:paraId="0862AC05" w14:textId="53668331" w:rsidR="006C41B4" w:rsidRPr="00480052" w:rsidRDefault="00EC1F13" w:rsidP="00A72301">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6C41B4" w:rsidRPr="00480052">
        <w:rPr>
          <w:rFonts w:ascii="Times New Roman" w:hAnsi="Times New Roman"/>
          <w:b/>
          <w:i/>
          <w:iCs/>
          <w:sz w:val="20"/>
          <w:szCs w:val="18"/>
          <w:lang w:val="ru-RU"/>
        </w:rPr>
        <w:t>Локальные вычислительные сети</w:t>
      </w:r>
    </w:p>
    <w:p w14:paraId="4C6DDE35" w14:textId="77777777" w:rsidR="006C41B4" w:rsidRPr="005E4086" w:rsidRDefault="006C41B4" w:rsidP="006C41B4">
      <w:pPr>
        <w:jc w:val="center"/>
        <w:rPr>
          <w:rFonts w:ascii="Times New Roman" w:hAnsi="Times New Roman"/>
          <w:i/>
          <w:sz w:val="18"/>
          <w:szCs w:val="18"/>
        </w:rPr>
      </w:pPr>
      <w:r w:rsidRPr="005E4086">
        <w:rPr>
          <w:rFonts w:ascii="Times New Roman" w:hAnsi="Times New Roman"/>
          <w:i/>
          <w:iCs/>
          <w:sz w:val="18"/>
          <w:szCs w:val="18"/>
        </w:rPr>
        <w:t>(единиц)</w:t>
      </w:r>
    </w:p>
    <w:p w14:paraId="2DF27F6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45"/>
        <w:gridCol w:w="934"/>
        <w:gridCol w:w="934"/>
        <w:gridCol w:w="934"/>
        <w:gridCol w:w="934"/>
        <w:gridCol w:w="934"/>
        <w:gridCol w:w="934"/>
        <w:gridCol w:w="934"/>
        <w:gridCol w:w="655"/>
      </w:tblGrid>
      <w:tr w:rsidR="009D1E7F" w:rsidRPr="005E4086" w14:paraId="5035F80D" w14:textId="77777777" w:rsidTr="00992D03">
        <w:trPr>
          <w:trHeight w:val="317"/>
        </w:trPr>
        <w:tc>
          <w:tcPr>
            <w:tcW w:w="1277" w:type="pct"/>
            <w:tcBorders>
              <w:top w:val="single" w:sz="8" w:space="0" w:color="auto"/>
              <w:bottom w:val="single" w:sz="8" w:space="0" w:color="auto"/>
            </w:tcBorders>
            <w:shd w:val="clear" w:color="auto" w:fill="auto"/>
            <w:noWrap/>
            <w:vAlign w:val="bottom"/>
          </w:tcPr>
          <w:p w14:paraId="4B0E7EB0" w14:textId="77777777" w:rsidR="009D1E7F" w:rsidRPr="00AA133D" w:rsidRDefault="009D1E7F" w:rsidP="009D1E7F">
            <w:pPr>
              <w:spacing w:before="100" w:beforeAutospacing="1" w:after="100" w:afterAutospacing="1"/>
              <w:rPr>
                <w:rFonts w:ascii="Times New Roman" w:hAnsi="Times New Roman"/>
                <w:b/>
                <w:bCs/>
                <w:sz w:val="18"/>
                <w:szCs w:val="18"/>
              </w:rPr>
            </w:pPr>
            <w:r w:rsidRPr="00AA133D">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061F11D7" w14:textId="77777777" w:rsidR="009D1E7F" w:rsidRPr="00AA133D" w:rsidRDefault="00C06B23" w:rsidP="009D1E7F">
            <w:pPr>
              <w:spacing w:before="100" w:beforeAutospacing="1" w:after="100" w:afterAutospacing="1"/>
              <w:jc w:val="right"/>
              <w:rPr>
                <w:rFonts w:ascii="Times New Roman" w:hAnsi="Times New Roman"/>
                <w:b/>
                <w:bCs/>
                <w:sz w:val="20"/>
                <w:szCs w:val="20"/>
                <w:lang w:val="ru-RU"/>
              </w:rPr>
            </w:pPr>
            <w:r w:rsidRPr="00AA133D">
              <w:rPr>
                <w:rFonts w:ascii="Times New Roman" w:hAnsi="Times New Roman"/>
                <w:b/>
                <w:bCs/>
                <w:sz w:val="20"/>
                <w:szCs w:val="20"/>
                <w:lang w:val="ru-RU"/>
              </w:rPr>
              <w:t>2019</w:t>
            </w:r>
          </w:p>
        </w:tc>
        <w:tc>
          <w:tcPr>
            <w:tcW w:w="493" w:type="pct"/>
            <w:gridSpan w:val="2"/>
            <w:tcBorders>
              <w:top w:val="single" w:sz="8" w:space="0" w:color="auto"/>
              <w:bottom w:val="single" w:sz="8" w:space="0" w:color="auto"/>
            </w:tcBorders>
            <w:shd w:val="clear" w:color="auto" w:fill="auto"/>
            <w:vAlign w:val="bottom"/>
          </w:tcPr>
          <w:p w14:paraId="70FC07CB" w14:textId="77777777" w:rsidR="009D1E7F" w:rsidRPr="00AA133D" w:rsidRDefault="00AA133D" w:rsidP="00C06B23">
            <w:pPr>
              <w:spacing w:before="100" w:beforeAutospacing="1" w:after="100" w:afterAutospacing="1"/>
              <w:rPr>
                <w:rFonts w:ascii="Times New Roman" w:hAnsi="Times New Roman"/>
                <w:b/>
                <w:bCs/>
                <w:sz w:val="20"/>
                <w:szCs w:val="20"/>
                <w:lang w:val="ru-RU"/>
              </w:rPr>
            </w:pPr>
            <w:r w:rsidRPr="00AA133D">
              <w:rPr>
                <w:rFonts w:ascii="Times New Roman" w:hAnsi="Times New Roman"/>
                <w:b/>
                <w:bCs/>
                <w:sz w:val="20"/>
                <w:szCs w:val="20"/>
                <w:lang w:val="ru-RU"/>
              </w:rPr>
              <w:t xml:space="preserve">         2020        </w:t>
            </w:r>
            <w:r w:rsidR="00C06B23" w:rsidRPr="00AA133D">
              <w:rPr>
                <w:rFonts w:ascii="Times New Roman" w:hAnsi="Times New Roman"/>
                <w:b/>
                <w:bCs/>
                <w:sz w:val="20"/>
                <w:szCs w:val="20"/>
                <w:lang w:val="ru-RU"/>
              </w:rPr>
              <w:t>20</w:t>
            </w:r>
            <w:r w:rsidRPr="00AA133D">
              <w:rPr>
                <w:rFonts w:ascii="Times New Roman" w:hAnsi="Times New Roman"/>
                <w:b/>
                <w:bCs/>
                <w:sz w:val="20"/>
                <w:szCs w:val="20"/>
                <w:lang w:val="ru-RU"/>
              </w:rPr>
              <w:t>21</w:t>
            </w:r>
          </w:p>
        </w:tc>
        <w:tc>
          <w:tcPr>
            <w:tcW w:w="493" w:type="pct"/>
            <w:gridSpan w:val="2"/>
            <w:tcBorders>
              <w:top w:val="single" w:sz="8" w:space="0" w:color="auto"/>
              <w:bottom w:val="single" w:sz="8" w:space="0" w:color="auto"/>
            </w:tcBorders>
            <w:shd w:val="clear" w:color="auto" w:fill="auto"/>
            <w:vAlign w:val="bottom"/>
          </w:tcPr>
          <w:p w14:paraId="0FC3FAC6" w14:textId="77777777" w:rsidR="009D1E7F" w:rsidRPr="00AA133D" w:rsidRDefault="00C06B23" w:rsidP="00C06B23">
            <w:pPr>
              <w:spacing w:before="100" w:beforeAutospacing="1" w:after="100" w:afterAutospacing="1"/>
              <w:rPr>
                <w:rFonts w:ascii="Times New Roman" w:hAnsi="Times New Roman"/>
                <w:b/>
                <w:bCs/>
                <w:sz w:val="20"/>
                <w:szCs w:val="20"/>
                <w:lang w:val="ru-RU"/>
              </w:rPr>
            </w:pPr>
            <w:r w:rsidRPr="00AA133D">
              <w:rPr>
                <w:rFonts w:ascii="Times New Roman" w:hAnsi="Times New Roman"/>
                <w:b/>
                <w:bCs/>
                <w:sz w:val="20"/>
                <w:szCs w:val="20"/>
                <w:lang w:val="ru-RU"/>
              </w:rPr>
              <w:t xml:space="preserve">        2022</w:t>
            </w:r>
            <w:r w:rsidR="00AA133D" w:rsidRPr="00AA133D">
              <w:rPr>
                <w:rFonts w:ascii="Times New Roman" w:hAnsi="Times New Roman"/>
                <w:b/>
                <w:bCs/>
                <w:sz w:val="20"/>
                <w:szCs w:val="20"/>
                <w:lang w:val="ru-RU"/>
              </w:rPr>
              <w:t xml:space="preserve">         2023</w:t>
            </w:r>
          </w:p>
        </w:tc>
        <w:tc>
          <w:tcPr>
            <w:tcW w:w="493" w:type="pct"/>
            <w:tcBorders>
              <w:top w:val="single" w:sz="8" w:space="0" w:color="auto"/>
              <w:bottom w:val="single" w:sz="8" w:space="0" w:color="auto"/>
            </w:tcBorders>
            <w:shd w:val="clear" w:color="auto" w:fill="auto"/>
            <w:vAlign w:val="bottom"/>
          </w:tcPr>
          <w:p w14:paraId="6C783380" w14:textId="77777777" w:rsidR="009D1E7F" w:rsidRPr="00AA133D" w:rsidRDefault="009D1E7F" w:rsidP="00C06B23">
            <w:pPr>
              <w:spacing w:before="100" w:beforeAutospacing="1" w:after="100" w:afterAutospacing="1"/>
              <w:jc w:val="both"/>
              <w:rPr>
                <w:rFonts w:ascii="Times New Roman" w:hAnsi="Times New Roman"/>
                <w:b/>
                <w:bCs/>
                <w:sz w:val="20"/>
                <w:szCs w:val="20"/>
              </w:rPr>
            </w:pPr>
          </w:p>
        </w:tc>
        <w:tc>
          <w:tcPr>
            <w:tcW w:w="493" w:type="pct"/>
            <w:tcBorders>
              <w:top w:val="single" w:sz="8" w:space="0" w:color="auto"/>
              <w:bottom w:val="single" w:sz="8" w:space="0" w:color="auto"/>
            </w:tcBorders>
            <w:shd w:val="clear" w:color="auto" w:fill="auto"/>
            <w:vAlign w:val="bottom"/>
          </w:tcPr>
          <w:p w14:paraId="5A5CB0D5" w14:textId="77777777" w:rsidR="009D1E7F" w:rsidRPr="00AA133D" w:rsidRDefault="009D1E7F" w:rsidP="00FA03A3">
            <w:pPr>
              <w:spacing w:before="100" w:beforeAutospacing="1" w:after="100" w:afterAutospacing="1"/>
              <w:rPr>
                <w:rFonts w:ascii="Times New Roman" w:hAnsi="Times New Roman"/>
                <w:b/>
                <w:bCs/>
                <w:sz w:val="18"/>
                <w:szCs w:val="18"/>
              </w:rPr>
            </w:pPr>
          </w:p>
        </w:tc>
        <w:tc>
          <w:tcPr>
            <w:tcW w:w="1257" w:type="pct"/>
            <w:tcBorders>
              <w:top w:val="single" w:sz="8" w:space="0" w:color="auto"/>
              <w:bottom w:val="single" w:sz="8" w:space="0" w:color="auto"/>
            </w:tcBorders>
            <w:shd w:val="clear" w:color="auto" w:fill="auto"/>
            <w:noWrap/>
            <w:vAlign w:val="bottom"/>
          </w:tcPr>
          <w:p w14:paraId="30F8B49F" w14:textId="77777777" w:rsidR="009D1E7F" w:rsidRPr="00AA133D" w:rsidRDefault="009D1E7F" w:rsidP="009D1E7F">
            <w:pPr>
              <w:spacing w:before="100" w:beforeAutospacing="1" w:after="100" w:afterAutospacing="1"/>
              <w:rPr>
                <w:rFonts w:ascii="Times New Roman" w:hAnsi="Times New Roman"/>
                <w:b/>
                <w:bCs/>
                <w:i/>
                <w:iCs/>
                <w:sz w:val="18"/>
                <w:szCs w:val="18"/>
              </w:rPr>
            </w:pPr>
          </w:p>
        </w:tc>
      </w:tr>
      <w:tr w:rsidR="009D1E7F" w:rsidRPr="005E4086" w14:paraId="47E81E8D" w14:textId="77777777" w:rsidTr="00992D03">
        <w:trPr>
          <w:trHeight w:val="85"/>
        </w:trPr>
        <w:tc>
          <w:tcPr>
            <w:tcW w:w="1277" w:type="pct"/>
            <w:tcBorders>
              <w:top w:val="single" w:sz="8" w:space="0" w:color="auto"/>
            </w:tcBorders>
            <w:shd w:val="clear" w:color="auto" w:fill="auto"/>
            <w:noWrap/>
            <w:vAlign w:val="bottom"/>
          </w:tcPr>
          <w:p w14:paraId="4179DEB8" w14:textId="77777777" w:rsidR="009D1E7F" w:rsidRPr="00AA133D" w:rsidRDefault="009D1E7F" w:rsidP="009D1E7F">
            <w:pPr>
              <w:spacing w:before="100" w:beforeAutospacing="1" w:after="100" w:afterAutospacing="1"/>
              <w:rPr>
                <w:rFonts w:ascii="Times New Roman" w:hAnsi="Times New Roman"/>
                <w:b/>
                <w:bCs/>
                <w:sz w:val="18"/>
                <w:szCs w:val="18"/>
              </w:rPr>
            </w:pPr>
          </w:p>
        </w:tc>
        <w:tc>
          <w:tcPr>
            <w:tcW w:w="493" w:type="pct"/>
            <w:tcBorders>
              <w:top w:val="single" w:sz="8" w:space="0" w:color="auto"/>
            </w:tcBorders>
            <w:vAlign w:val="bottom"/>
          </w:tcPr>
          <w:p w14:paraId="7B620412"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A430E76"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98EC2AB"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vAlign w:val="bottom"/>
          </w:tcPr>
          <w:p w14:paraId="74CF196C"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480F3573" w14:textId="77777777" w:rsidR="009D1E7F" w:rsidRPr="00AA133D" w:rsidRDefault="009D1E7F" w:rsidP="009D1E7F">
            <w:pPr>
              <w:spacing w:before="100" w:beforeAutospacing="1" w:after="100" w:afterAutospacing="1"/>
              <w:jc w:val="right"/>
              <w:rPr>
                <w:rFonts w:ascii="Times New Roman" w:hAnsi="Times New Roman"/>
                <w:b/>
                <w:bCs/>
                <w:sz w:val="18"/>
                <w:szCs w:val="18"/>
              </w:rPr>
            </w:pPr>
          </w:p>
        </w:tc>
        <w:tc>
          <w:tcPr>
            <w:tcW w:w="1257" w:type="pct"/>
            <w:gridSpan w:val="3"/>
            <w:tcBorders>
              <w:top w:val="single" w:sz="8" w:space="0" w:color="auto"/>
            </w:tcBorders>
            <w:shd w:val="clear" w:color="auto" w:fill="auto"/>
            <w:noWrap/>
            <w:vAlign w:val="bottom"/>
          </w:tcPr>
          <w:p w14:paraId="0A82684E" w14:textId="77777777" w:rsidR="009D1E7F" w:rsidRPr="00AA133D" w:rsidRDefault="009D1E7F" w:rsidP="009D1E7F">
            <w:pPr>
              <w:spacing w:before="100" w:beforeAutospacing="1" w:after="100" w:afterAutospacing="1"/>
              <w:rPr>
                <w:rFonts w:ascii="Times New Roman" w:hAnsi="Times New Roman"/>
                <w:b/>
                <w:bCs/>
                <w:i/>
                <w:iCs/>
                <w:sz w:val="18"/>
                <w:szCs w:val="18"/>
              </w:rPr>
            </w:pPr>
          </w:p>
        </w:tc>
      </w:tr>
      <w:tr w:rsidR="009D1E7F" w:rsidRPr="005E4086" w14:paraId="1F1AF006" w14:textId="77777777" w:rsidTr="00B63E71">
        <w:trPr>
          <w:trHeight w:val="85"/>
        </w:trPr>
        <w:tc>
          <w:tcPr>
            <w:tcW w:w="1277" w:type="pct"/>
            <w:shd w:val="clear" w:color="auto" w:fill="auto"/>
            <w:vAlign w:val="bottom"/>
          </w:tcPr>
          <w:p w14:paraId="2EE8D320" w14:textId="77777777" w:rsidR="009D1E7F" w:rsidRPr="00AA133D" w:rsidRDefault="009D1E7F" w:rsidP="009D1E7F">
            <w:pPr>
              <w:spacing w:before="10"/>
              <w:rPr>
                <w:rFonts w:ascii="Times New Roman" w:hAnsi="Times New Roman"/>
                <w:b/>
                <w:sz w:val="18"/>
                <w:szCs w:val="18"/>
              </w:rPr>
            </w:pPr>
            <w:bookmarkStart w:id="6" w:name="_Hlk20747558"/>
            <w:r w:rsidRPr="00AA133D">
              <w:rPr>
                <w:rFonts w:ascii="Times New Roman" w:hAnsi="Times New Roman"/>
                <w:b/>
                <w:sz w:val="18"/>
                <w:szCs w:val="18"/>
              </w:rPr>
              <w:t>Кыргыз Республикасы</w:t>
            </w:r>
          </w:p>
        </w:tc>
        <w:tc>
          <w:tcPr>
            <w:tcW w:w="493" w:type="pct"/>
            <w:shd w:val="clear" w:color="auto" w:fill="auto"/>
            <w:vAlign w:val="bottom"/>
          </w:tcPr>
          <w:p w14:paraId="34F84C8A"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9 079</w:t>
            </w:r>
          </w:p>
        </w:tc>
        <w:tc>
          <w:tcPr>
            <w:tcW w:w="493" w:type="pct"/>
            <w:shd w:val="clear" w:color="auto" w:fill="auto"/>
            <w:vAlign w:val="bottom"/>
          </w:tcPr>
          <w:p w14:paraId="349D22C6"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8 627</w:t>
            </w:r>
          </w:p>
        </w:tc>
        <w:tc>
          <w:tcPr>
            <w:tcW w:w="493" w:type="pct"/>
            <w:shd w:val="clear" w:color="auto" w:fill="auto"/>
            <w:vAlign w:val="bottom"/>
          </w:tcPr>
          <w:p w14:paraId="0B4BDB34"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8 559</w:t>
            </w:r>
          </w:p>
        </w:tc>
        <w:tc>
          <w:tcPr>
            <w:tcW w:w="493" w:type="pct"/>
            <w:shd w:val="clear" w:color="auto" w:fill="auto"/>
            <w:vAlign w:val="bottom"/>
          </w:tcPr>
          <w:p w14:paraId="78250220" w14:textId="77777777" w:rsidR="009D1E7F" w:rsidRPr="00AA133D" w:rsidRDefault="009D1E7F"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8 554</w:t>
            </w:r>
          </w:p>
        </w:tc>
        <w:tc>
          <w:tcPr>
            <w:tcW w:w="493" w:type="pct"/>
            <w:shd w:val="clear" w:color="auto" w:fill="auto"/>
            <w:vAlign w:val="bottom"/>
          </w:tcPr>
          <w:p w14:paraId="3ECF7438" w14:textId="77777777" w:rsidR="009D1E7F" w:rsidRPr="00AA133D" w:rsidRDefault="00FA03A3" w:rsidP="009D1E7F">
            <w:pPr>
              <w:spacing w:before="10"/>
              <w:jc w:val="right"/>
              <w:rPr>
                <w:rFonts w:ascii="Times New Roman" w:hAnsi="Times New Roman"/>
                <w:b/>
                <w:sz w:val="18"/>
                <w:szCs w:val="18"/>
                <w:lang w:val="ru-RU"/>
              </w:rPr>
            </w:pPr>
            <w:r w:rsidRPr="00AA133D">
              <w:rPr>
                <w:rFonts w:ascii="Times New Roman" w:hAnsi="Times New Roman"/>
                <w:b/>
                <w:sz w:val="18"/>
                <w:szCs w:val="18"/>
                <w:lang w:val="ru-RU"/>
              </w:rPr>
              <w:t>7 493</w:t>
            </w:r>
          </w:p>
        </w:tc>
        <w:tc>
          <w:tcPr>
            <w:tcW w:w="1257" w:type="pct"/>
            <w:gridSpan w:val="3"/>
            <w:shd w:val="clear" w:color="auto" w:fill="auto"/>
            <w:vAlign w:val="bottom"/>
          </w:tcPr>
          <w:p w14:paraId="37AA6614" w14:textId="77777777" w:rsidR="009D1E7F" w:rsidRPr="00AA133D" w:rsidRDefault="009D1E7F" w:rsidP="009D1E7F">
            <w:pPr>
              <w:spacing w:before="10"/>
              <w:rPr>
                <w:rFonts w:ascii="Times New Roman" w:hAnsi="Times New Roman"/>
                <w:b/>
                <w:i/>
                <w:iCs/>
                <w:sz w:val="18"/>
                <w:szCs w:val="18"/>
              </w:rPr>
            </w:pPr>
            <w:r w:rsidRPr="00AA133D">
              <w:rPr>
                <w:rFonts w:ascii="Times New Roman" w:hAnsi="Times New Roman"/>
                <w:b/>
                <w:i/>
                <w:iCs/>
                <w:sz w:val="18"/>
                <w:szCs w:val="18"/>
              </w:rPr>
              <w:t>Кыргызская Республика</w:t>
            </w:r>
          </w:p>
        </w:tc>
      </w:tr>
      <w:tr w:rsidR="009D1E7F" w:rsidRPr="005E4086" w14:paraId="2186CD5A" w14:textId="77777777" w:rsidTr="00B63E71">
        <w:trPr>
          <w:trHeight w:val="85"/>
        </w:trPr>
        <w:tc>
          <w:tcPr>
            <w:tcW w:w="1277" w:type="pct"/>
            <w:tcBorders>
              <w:top w:val="nil"/>
            </w:tcBorders>
            <w:shd w:val="clear" w:color="auto" w:fill="auto"/>
            <w:vAlign w:val="bottom"/>
          </w:tcPr>
          <w:p w14:paraId="6776D917" w14:textId="77777777" w:rsidR="009D1E7F" w:rsidRPr="00AA133D" w:rsidRDefault="009D1E7F" w:rsidP="009D1E7F">
            <w:pPr>
              <w:spacing w:before="10"/>
              <w:rPr>
                <w:rFonts w:ascii="Times New Roman" w:hAnsi="Times New Roman"/>
                <w:sz w:val="18"/>
                <w:szCs w:val="18"/>
              </w:rPr>
            </w:pPr>
            <w:r w:rsidRPr="00AA133D">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55732910"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150</w:t>
            </w:r>
          </w:p>
        </w:tc>
        <w:tc>
          <w:tcPr>
            <w:tcW w:w="493" w:type="pct"/>
            <w:tcBorders>
              <w:top w:val="nil"/>
            </w:tcBorders>
            <w:shd w:val="clear" w:color="auto" w:fill="auto"/>
            <w:vAlign w:val="bottom"/>
          </w:tcPr>
          <w:p w14:paraId="3DFB1F42"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123</w:t>
            </w:r>
          </w:p>
        </w:tc>
        <w:tc>
          <w:tcPr>
            <w:tcW w:w="493" w:type="pct"/>
            <w:tcBorders>
              <w:top w:val="nil"/>
            </w:tcBorders>
            <w:shd w:val="clear" w:color="auto" w:fill="auto"/>
            <w:vAlign w:val="bottom"/>
          </w:tcPr>
          <w:p w14:paraId="65EAF5A6"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118</w:t>
            </w:r>
          </w:p>
        </w:tc>
        <w:tc>
          <w:tcPr>
            <w:tcW w:w="493" w:type="pct"/>
            <w:tcBorders>
              <w:top w:val="nil"/>
            </w:tcBorders>
            <w:shd w:val="clear" w:color="auto" w:fill="auto"/>
            <w:vAlign w:val="bottom"/>
          </w:tcPr>
          <w:p w14:paraId="01DED6DF"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142</w:t>
            </w:r>
          </w:p>
        </w:tc>
        <w:tc>
          <w:tcPr>
            <w:tcW w:w="493" w:type="pct"/>
            <w:tcBorders>
              <w:top w:val="nil"/>
            </w:tcBorders>
            <w:shd w:val="clear" w:color="auto" w:fill="auto"/>
            <w:vAlign w:val="bottom"/>
          </w:tcPr>
          <w:p w14:paraId="5CE5DC43" w14:textId="77777777" w:rsidR="009D1E7F" w:rsidRPr="00AA133D" w:rsidRDefault="00FA03A3"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119</w:t>
            </w:r>
          </w:p>
        </w:tc>
        <w:tc>
          <w:tcPr>
            <w:tcW w:w="1257" w:type="pct"/>
            <w:gridSpan w:val="3"/>
            <w:tcBorders>
              <w:top w:val="nil"/>
            </w:tcBorders>
            <w:shd w:val="clear" w:color="auto" w:fill="auto"/>
            <w:vAlign w:val="bottom"/>
          </w:tcPr>
          <w:p w14:paraId="793FD978" w14:textId="77777777" w:rsidR="009D1E7F" w:rsidRPr="00AA133D" w:rsidRDefault="009D1E7F" w:rsidP="009D1E7F">
            <w:pPr>
              <w:spacing w:before="10"/>
              <w:rPr>
                <w:rFonts w:ascii="Times New Roman" w:hAnsi="Times New Roman"/>
                <w:i/>
                <w:iCs/>
                <w:sz w:val="18"/>
                <w:szCs w:val="18"/>
              </w:rPr>
            </w:pPr>
            <w:r w:rsidRPr="00AA133D">
              <w:rPr>
                <w:rFonts w:ascii="Times New Roman" w:hAnsi="Times New Roman"/>
                <w:i/>
                <w:iCs/>
                <w:sz w:val="18"/>
                <w:szCs w:val="18"/>
              </w:rPr>
              <w:t xml:space="preserve">  Баткенская область</w:t>
            </w:r>
          </w:p>
        </w:tc>
      </w:tr>
      <w:tr w:rsidR="009D1E7F" w:rsidRPr="005E4086" w14:paraId="794A96F1" w14:textId="77777777" w:rsidTr="00B63E71">
        <w:trPr>
          <w:trHeight w:val="85"/>
        </w:trPr>
        <w:tc>
          <w:tcPr>
            <w:tcW w:w="1277" w:type="pct"/>
            <w:tcBorders>
              <w:top w:val="nil"/>
            </w:tcBorders>
            <w:shd w:val="clear" w:color="auto" w:fill="auto"/>
            <w:vAlign w:val="bottom"/>
          </w:tcPr>
          <w:p w14:paraId="4B80B9CE" w14:textId="77777777" w:rsidR="009D1E7F" w:rsidRPr="00AA133D" w:rsidRDefault="009D1E7F" w:rsidP="009D1E7F">
            <w:pPr>
              <w:spacing w:before="10"/>
              <w:rPr>
                <w:rFonts w:ascii="Times New Roman" w:hAnsi="Times New Roman"/>
                <w:sz w:val="18"/>
                <w:szCs w:val="18"/>
              </w:rPr>
            </w:pPr>
            <w:r w:rsidRPr="00AA133D">
              <w:rPr>
                <w:rFonts w:ascii="Times New Roman" w:hAnsi="Times New Roman"/>
                <w:sz w:val="18"/>
                <w:szCs w:val="18"/>
              </w:rPr>
              <w:t xml:space="preserve">  Жалал-Абад </w:t>
            </w:r>
            <w:r w:rsidRPr="00AA133D">
              <w:rPr>
                <w:rFonts w:ascii="Times New Roman" w:hAnsi="Times New Roman"/>
                <w:sz w:val="18"/>
                <w:szCs w:val="18"/>
              </w:rPr>
              <w:br/>
              <w:t xml:space="preserve">   облусу</w:t>
            </w:r>
          </w:p>
        </w:tc>
        <w:tc>
          <w:tcPr>
            <w:tcW w:w="493" w:type="pct"/>
            <w:tcBorders>
              <w:top w:val="nil"/>
            </w:tcBorders>
            <w:shd w:val="clear" w:color="auto" w:fill="auto"/>
            <w:vAlign w:val="bottom"/>
          </w:tcPr>
          <w:p w14:paraId="2464F1F3"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741</w:t>
            </w:r>
          </w:p>
        </w:tc>
        <w:tc>
          <w:tcPr>
            <w:tcW w:w="493" w:type="pct"/>
            <w:tcBorders>
              <w:top w:val="nil"/>
            </w:tcBorders>
            <w:shd w:val="clear" w:color="auto" w:fill="auto"/>
            <w:vAlign w:val="bottom"/>
          </w:tcPr>
          <w:p w14:paraId="4FA2B026"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518</w:t>
            </w:r>
          </w:p>
        </w:tc>
        <w:tc>
          <w:tcPr>
            <w:tcW w:w="493" w:type="pct"/>
            <w:tcBorders>
              <w:top w:val="nil"/>
            </w:tcBorders>
            <w:shd w:val="clear" w:color="auto" w:fill="auto"/>
            <w:vAlign w:val="bottom"/>
          </w:tcPr>
          <w:p w14:paraId="2F4C767A"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603</w:t>
            </w:r>
          </w:p>
        </w:tc>
        <w:tc>
          <w:tcPr>
            <w:tcW w:w="493" w:type="pct"/>
            <w:tcBorders>
              <w:top w:val="nil"/>
            </w:tcBorders>
            <w:shd w:val="clear" w:color="auto" w:fill="auto"/>
            <w:vAlign w:val="bottom"/>
          </w:tcPr>
          <w:p w14:paraId="2369E38A" w14:textId="77777777" w:rsidR="009D1E7F" w:rsidRPr="00AA133D" w:rsidRDefault="009D1E7F"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633</w:t>
            </w:r>
          </w:p>
        </w:tc>
        <w:tc>
          <w:tcPr>
            <w:tcW w:w="493" w:type="pct"/>
            <w:tcBorders>
              <w:top w:val="nil"/>
            </w:tcBorders>
            <w:shd w:val="clear" w:color="auto" w:fill="auto"/>
            <w:vAlign w:val="bottom"/>
          </w:tcPr>
          <w:p w14:paraId="304AE7F8" w14:textId="77777777" w:rsidR="009D1E7F" w:rsidRPr="00AA133D" w:rsidRDefault="00FA03A3" w:rsidP="009D1E7F">
            <w:pPr>
              <w:spacing w:before="10"/>
              <w:jc w:val="right"/>
              <w:rPr>
                <w:rFonts w:ascii="Times New Roman" w:hAnsi="Times New Roman"/>
                <w:sz w:val="18"/>
                <w:szCs w:val="18"/>
                <w:lang w:val="ru-RU"/>
              </w:rPr>
            </w:pPr>
            <w:r w:rsidRPr="00AA133D">
              <w:rPr>
                <w:rFonts w:ascii="Times New Roman" w:hAnsi="Times New Roman"/>
                <w:sz w:val="18"/>
                <w:szCs w:val="18"/>
                <w:lang w:val="ru-RU"/>
              </w:rPr>
              <w:t>619</w:t>
            </w:r>
          </w:p>
        </w:tc>
        <w:tc>
          <w:tcPr>
            <w:tcW w:w="1257" w:type="pct"/>
            <w:gridSpan w:val="3"/>
            <w:tcBorders>
              <w:top w:val="nil"/>
            </w:tcBorders>
            <w:shd w:val="clear" w:color="auto" w:fill="auto"/>
            <w:vAlign w:val="bottom"/>
          </w:tcPr>
          <w:p w14:paraId="44B1EFD5" w14:textId="77777777" w:rsidR="009D1E7F" w:rsidRPr="00AA133D" w:rsidRDefault="009D1E7F" w:rsidP="009D1E7F">
            <w:pPr>
              <w:spacing w:before="10"/>
              <w:rPr>
                <w:rFonts w:ascii="Times New Roman" w:hAnsi="Times New Roman"/>
                <w:i/>
                <w:iCs/>
                <w:sz w:val="18"/>
                <w:szCs w:val="18"/>
              </w:rPr>
            </w:pPr>
            <w:r w:rsidRPr="00AA133D">
              <w:rPr>
                <w:rFonts w:ascii="Times New Roman" w:hAnsi="Times New Roman"/>
                <w:i/>
                <w:iCs/>
                <w:sz w:val="18"/>
                <w:szCs w:val="18"/>
              </w:rPr>
              <w:t xml:space="preserve">  Джалал-Абадская</w:t>
            </w:r>
            <w:r w:rsidRPr="00AA133D">
              <w:rPr>
                <w:rFonts w:ascii="Times New Roman" w:hAnsi="Times New Roman"/>
                <w:i/>
                <w:iCs/>
                <w:sz w:val="18"/>
                <w:szCs w:val="18"/>
              </w:rPr>
              <w:br/>
              <w:t xml:space="preserve">   область</w:t>
            </w:r>
          </w:p>
        </w:tc>
      </w:tr>
      <w:tr w:rsidR="009D1E7F" w:rsidRPr="005E4086" w14:paraId="36C53D3C" w14:textId="77777777" w:rsidTr="00B63E71">
        <w:trPr>
          <w:trHeight w:val="85"/>
        </w:trPr>
        <w:tc>
          <w:tcPr>
            <w:tcW w:w="1277" w:type="pct"/>
            <w:tcBorders>
              <w:top w:val="nil"/>
            </w:tcBorders>
            <w:shd w:val="clear" w:color="auto" w:fill="auto"/>
            <w:vAlign w:val="bottom"/>
          </w:tcPr>
          <w:p w14:paraId="3D8D9037"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Ысык-Көл облусу</w:t>
            </w:r>
          </w:p>
        </w:tc>
        <w:tc>
          <w:tcPr>
            <w:tcW w:w="493" w:type="pct"/>
            <w:tcBorders>
              <w:top w:val="nil"/>
            </w:tcBorders>
            <w:shd w:val="clear" w:color="auto" w:fill="auto"/>
            <w:vAlign w:val="bottom"/>
          </w:tcPr>
          <w:p w14:paraId="7AE260C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466</w:t>
            </w:r>
          </w:p>
        </w:tc>
        <w:tc>
          <w:tcPr>
            <w:tcW w:w="493" w:type="pct"/>
            <w:tcBorders>
              <w:top w:val="nil"/>
            </w:tcBorders>
            <w:shd w:val="clear" w:color="auto" w:fill="auto"/>
            <w:vAlign w:val="bottom"/>
          </w:tcPr>
          <w:p w14:paraId="59A7811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489</w:t>
            </w:r>
          </w:p>
        </w:tc>
        <w:tc>
          <w:tcPr>
            <w:tcW w:w="493" w:type="pct"/>
            <w:tcBorders>
              <w:top w:val="nil"/>
            </w:tcBorders>
            <w:shd w:val="clear" w:color="auto" w:fill="auto"/>
            <w:vAlign w:val="bottom"/>
          </w:tcPr>
          <w:p w14:paraId="0A11390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463</w:t>
            </w:r>
          </w:p>
        </w:tc>
        <w:tc>
          <w:tcPr>
            <w:tcW w:w="493" w:type="pct"/>
            <w:tcBorders>
              <w:top w:val="nil"/>
            </w:tcBorders>
            <w:shd w:val="clear" w:color="auto" w:fill="auto"/>
            <w:vAlign w:val="bottom"/>
          </w:tcPr>
          <w:p w14:paraId="51C5DFA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457</w:t>
            </w:r>
          </w:p>
        </w:tc>
        <w:tc>
          <w:tcPr>
            <w:tcW w:w="493" w:type="pct"/>
            <w:tcBorders>
              <w:top w:val="nil"/>
            </w:tcBorders>
            <w:shd w:val="clear" w:color="auto" w:fill="auto"/>
            <w:vAlign w:val="bottom"/>
          </w:tcPr>
          <w:p w14:paraId="2F217A75"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381</w:t>
            </w:r>
          </w:p>
        </w:tc>
        <w:tc>
          <w:tcPr>
            <w:tcW w:w="1257" w:type="pct"/>
            <w:gridSpan w:val="3"/>
            <w:tcBorders>
              <w:top w:val="nil"/>
            </w:tcBorders>
            <w:shd w:val="clear" w:color="auto" w:fill="auto"/>
            <w:vAlign w:val="bottom"/>
          </w:tcPr>
          <w:p w14:paraId="3263B937"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D1E7F" w:rsidRPr="005E4086" w14:paraId="30788E8C" w14:textId="77777777" w:rsidTr="00B63E71">
        <w:trPr>
          <w:trHeight w:val="85"/>
        </w:trPr>
        <w:tc>
          <w:tcPr>
            <w:tcW w:w="1277" w:type="pct"/>
            <w:tcBorders>
              <w:top w:val="nil"/>
            </w:tcBorders>
            <w:shd w:val="clear" w:color="auto" w:fill="auto"/>
            <w:vAlign w:val="bottom"/>
          </w:tcPr>
          <w:p w14:paraId="47CB00DC"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51ECDE7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161</w:t>
            </w:r>
          </w:p>
        </w:tc>
        <w:tc>
          <w:tcPr>
            <w:tcW w:w="493" w:type="pct"/>
            <w:tcBorders>
              <w:top w:val="nil"/>
            </w:tcBorders>
            <w:shd w:val="clear" w:color="auto" w:fill="auto"/>
            <w:vAlign w:val="bottom"/>
          </w:tcPr>
          <w:p w14:paraId="0720A188"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165</w:t>
            </w:r>
          </w:p>
        </w:tc>
        <w:tc>
          <w:tcPr>
            <w:tcW w:w="493" w:type="pct"/>
            <w:tcBorders>
              <w:top w:val="nil"/>
            </w:tcBorders>
            <w:shd w:val="clear" w:color="auto" w:fill="auto"/>
            <w:vAlign w:val="bottom"/>
          </w:tcPr>
          <w:p w14:paraId="09E18765"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194</w:t>
            </w:r>
          </w:p>
        </w:tc>
        <w:tc>
          <w:tcPr>
            <w:tcW w:w="493" w:type="pct"/>
            <w:tcBorders>
              <w:top w:val="nil"/>
            </w:tcBorders>
            <w:shd w:val="clear" w:color="auto" w:fill="auto"/>
            <w:vAlign w:val="bottom"/>
          </w:tcPr>
          <w:p w14:paraId="2C13EEE1"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132</w:t>
            </w:r>
          </w:p>
        </w:tc>
        <w:tc>
          <w:tcPr>
            <w:tcW w:w="493" w:type="pct"/>
            <w:tcBorders>
              <w:top w:val="nil"/>
            </w:tcBorders>
            <w:shd w:val="clear" w:color="auto" w:fill="auto"/>
            <w:vAlign w:val="bottom"/>
          </w:tcPr>
          <w:p w14:paraId="13C008A1"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106</w:t>
            </w:r>
          </w:p>
        </w:tc>
        <w:tc>
          <w:tcPr>
            <w:tcW w:w="1257" w:type="pct"/>
            <w:gridSpan w:val="3"/>
            <w:tcBorders>
              <w:top w:val="nil"/>
            </w:tcBorders>
            <w:shd w:val="clear" w:color="auto" w:fill="auto"/>
            <w:vAlign w:val="bottom"/>
          </w:tcPr>
          <w:p w14:paraId="4917C8A0"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D1E7F" w:rsidRPr="005E4086" w14:paraId="2E46C0A1" w14:textId="77777777" w:rsidTr="00B63E71">
        <w:trPr>
          <w:trHeight w:val="85"/>
        </w:trPr>
        <w:tc>
          <w:tcPr>
            <w:tcW w:w="1277" w:type="pct"/>
            <w:tcBorders>
              <w:top w:val="nil"/>
            </w:tcBorders>
            <w:shd w:val="clear" w:color="auto" w:fill="auto"/>
            <w:vAlign w:val="bottom"/>
          </w:tcPr>
          <w:p w14:paraId="1C016455"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7C72D1B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364</w:t>
            </w:r>
          </w:p>
        </w:tc>
        <w:tc>
          <w:tcPr>
            <w:tcW w:w="493" w:type="pct"/>
            <w:tcBorders>
              <w:top w:val="nil"/>
            </w:tcBorders>
            <w:shd w:val="clear" w:color="auto" w:fill="auto"/>
            <w:vAlign w:val="bottom"/>
          </w:tcPr>
          <w:p w14:paraId="5BE351B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399</w:t>
            </w:r>
          </w:p>
        </w:tc>
        <w:tc>
          <w:tcPr>
            <w:tcW w:w="493" w:type="pct"/>
            <w:tcBorders>
              <w:top w:val="nil"/>
            </w:tcBorders>
            <w:shd w:val="clear" w:color="auto" w:fill="auto"/>
            <w:vAlign w:val="bottom"/>
          </w:tcPr>
          <w:p w14:paraId="3AC287DD"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344</w:t>
            </w:r>
          </w:p>
        </w:tc>
        <w:tc>
          <w:tcPr>
            <w:tcW w:w="493" w:type="pct"/>
            <w:tcBorders>
              <w:top w:val="nil"/>
            </w:tcBorders>
            <w:shd w:val="clear" w:color="auto" w:fill="auto"/>
            <w:vAlign w:val="bottom"/>
          </w:tcPr>
          <w:p w14:paraId="53E2ED78"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356</w:t>
            </w:r>
          </w:p>
        </w:tc>
        <w:tc>
          <w:tcPr>
            <w:tcW w:w="493" w:type="pct"/>
            <w:tcBorders>
              <w:top w:val="nil"/>
            </w:tcBorders>
            <w:shd w:val="clear" w:color="auto" w:fill="auto"/>
            <w:vAlign w:val="bottom"/>
          </w:tcPr>
          <w:p w14:paraId="43BCF9AC"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359</w:t>
            </w:r>
          </w:p>
        </w:tc>
        <w:tc>
          <w:tcPr>
            <w:tcW w:w="1257" w:type="pct"/>
            <w:gridSpan w:val="3"/>
            <w:tcBorders>
              <w:top w:val="nil"/>
            </w:tcBorders>
            <w:shd w:val="clear" w:color="auto" w:fill="auto"/>
            <w:vAlign w:val="bottom"/>
          </w:tcPr>
          <w:p w14:paraId="43C31699"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D1E7F" w:rsidRPr="005E4086" w14:paraId="26D8DD32" w14:textId="77777777" w:rsidTr="00B63E71">
        <w:trPr>
          <w:trHeight w:val="85"/>
        </w:trPr>
        <w:tc>
          <w:tcPr>
            <w:tcW w:w="1277" w:type="pct"/>
            <w:tcBorders>
              <w:top w:val="nil"/>
            </w:tcBorders>
            <w:shd w:val="clear" w:color="auto" w:fill="auto"/>
            <w:vAlign w:val="bottom"/>
          </w:tcPr>
          <w:p w14:paraId="6B589A2E"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411FD1A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365</w:t>
            </w:r>
          </w:p>
        </w:tc>
        <w:tc>
          <w:tcPr>
            <w:tcW w:w="493" w:type="pct"/>
            <w:tcBorders>
              <w:top w:val="nil"/>
            </w:tcBorders>
            <w:shd w:val="clear" w:color="auto" w:fill="auto"/>
            <w:vAlign w:val="bottom"/>
          </w:tcPr>
          <w:p w14:paraId="7CBB69C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300</w:t>
            </w:r>
          </w:p>
        </w:tc>
        <w:tc>
          <w:tcPr>
            <w:tcW w:w="493" w:type="pct"/>
            <w:tcBorders>
              <w:top w:val="nil"/>
            </w:tcBorders>
            <w:shd w:val="clear" w:color="auto" w:fill="auto"/>
            <w:vAlign w:val="bottom"/>
          </w:tcPr>
          <w:p w14:paraId="3CD6F82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295</w:t>
            </w:r>
          </w:p>
        </w:tc>
        <w:tc>
          <w:tcPr>
            <w:tcW w:w="493" w:type="pct"/>
            <w:tcBorders>
              <w:top w:val="nil"/>
            </w:tcBorders>
            <w:shd w:val="clear" w:color="auto" w:fill="auto"/>
            <w:vAlign w:val="bottom"/>
          </w:tcPr>
          <w:p w14:paraId="1DF9B9D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344</w:t>
            </w:r>
          </w:p>
        </w:tc>
        <w:tc>
          <w:tcPr>
            <w:tcW w:w="493" w:type="pct"/>
            <w:tcBorders>
              <w:top w:val="nil"/>
            </w:tcBorders>
            <w:shd w:val="clear" w:color="auto" w:fill="auto"/>
            <w:vAlign w:val="bottom"/>
          </w:tcPr>
          <w:p w14:paraId="105C561D"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281</w:t>
            </w:r>
          </w:p>
        </w:tc>
        <w:tc>
          <w:tcPr>
            <w:tcW w:w="1257" w:type="pct"/>
            <w:gridSpan w:val="3"/>
            <w:tcBorders>
              <w:top w:val="nil"/>
            </w:tcBorders>
            <w:shd w:val="clear" w:color="auto" w:fill="auto"/>
            <w:vAlign w:val="bottom"/>
          </w:tcPr>
          <w:p w14:paraId="41604F8E"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D1E7F" w:rsidRPr="005E4086" w14:paraId="059F32B2" w14:textId="77777777" w:rsidTr="00B63E71">
        <w:trPr>
          <w:trHeight w:val="85"/>
        </w:trPr>
        <w:tc>
          <w:tcPr>
            <w:tcW w:w="1277" w:type="pct"/>
            <w:tcBorders>
              <w:top w:val="nil"/>
            </w:tcBorders>
            <w:shd w:val="clear" w:color="auto" w:fill="auto"/>
            <w:vAlign w:val="bottom"/>
          </w:tcPr>
          <w:p w14:paraId="68AA7C23"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6F6934A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427</w:t>
            </w:r>
          </w:p>
        </w:tc>
        <w:tc>
          <w:tcPr>
            <w:tcW w:w="493" w:type="pct"/>
            <w:tcBorders>
              <w:top w:val="nil"/>
            </w:tcBorders>
            <w:shd w:val="clear" w:color="auto" w:fill="auto"/>
            <w:vAlign w:val="bottom"/>
          </w:tcPr>
          <w:p w14:paraId="3216317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473</w:t>
            </w:r>
          </w:p>
        </w:tc>
        <w:tc>
          <w:tcPr>
            <w:tcW w:w="493" w:type="pct"/>
            <w:tcBorders>
              <w:top w:val="nil"/>
            </w:tcBorders>
            <w:shd w:val="clear" w:color="auto" w:fill="auto"/>
            <w:vAlign w:val="bottom"/>
          </w:tcPr>
          <w:p w14:paraId="187404F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462</w:t>
            </w:r>
          </w:p>
        </w:tc>
        <w:tc>
          <w:tcPr>
            <w:tcW w:w="493" w:type="pct"/>
            <w:tcBorders>
              <w:top w:val="nil"/>
            </w:tcBorders>
            <w:shd w:val="clear" w:color="auto" w:fill="auto"/>
            <w:vAlign w:val="bottom"/>
          </w:tcPr>
          <w:p w14:paraId="35EE1DD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471</w:t>
            </w:r>
          </w:p>
        </w:tc>
        <w:tc>
          <w:tcPr>
            <w:tcW w:w="493" w:type="pct"/>
            <w:tcBorders>
              <w:top w:val="nil"/>
            </w:tcBorders>
            <w:shd w:val="clear" w:color="auto" w:fill="auto"/>
            <w:vAlign w:val="bottom"/>
          </w:tcPr>
          <w:p w14:paraId="0AFB92DB"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491</w:t>
            </w:r>
          </w:p>
        </w:tc>
        <w:tc>
          <w:tcPr>
            <w:tcW w:w="1257" w:type="pct"/>
            <w:gridSpan w:val="3"/>
            <w:tcBorders>
              <w:top w:val="nil"/>
            </w:tcBorders>
            <w:shd w:val="clear" w:color="auto" w:fill="auto"/>
            <w:vAlign w:val="bottom"/>
          </w:tcPr>
          <w:p w14:paraId="703D958D"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D1E7F" w:rsidRPr="005E4086" w14:paraId="779E0E7F" w14:textId="77777777" w:rsidTr="00B63E71">
        <w:trPr>
          <w:trHeight w:val="85"/>
        </w:trPr>
        <w:tc>
          <w:tcPr>
            <w:tcW w:w="1277" w:type="pct"/>
            <w:tcBorders>
              <w:top w:val="nil"/>
            </w:tcBorders>
            <w:shd w:val="clear" w:color="auto" w:fill="auto"/>
            <w:vAlign w:val="bottom"/>
          </w:tcPr>
          <w:p w14:paraId="47687C81"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0E7D304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5 143</w:t>
            </w:r>
          </w:p>
        </w:tc>
        <w:tc>
          <w:tcPr>
            <w:tcW w:w="493" w:type="pct"/>
            <w:tcBorders>
              <w:top w:val="nil"/>
            </w:tcBorders>
            <w:shd w:val="clear" w:color="auto" w:fill="auto"/>
            <w:vAlign w:val="bottom"/>
          </w:tcPr>
          <w:p w14:paraId="73B24F0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4 780</w:t>
            </w:r>
          </w:p>
        </w:tc>
        <w:tc>
          <w:tcPr>
            <w:tcW w:w="493" w:type="pct"/>
            <w:tcBorders>
              <w:top w:val="nil"/>
            </w:tcBorders>
            <w:shd w:val="clear" w:color="auto" w:fill="auto"/>
            <w:vAlign w:val="bottom"/>
          </w:tcPr>
          <w:p w14:paraId="1A8F096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4 767</w:t>
            </w:r>
          </w:p>
        </w:tc>
        <w:tc>
          <w:tcPr>
            <w:tcW w:w="493" w:type="pct"/>
            <w:tcBorders>
              <w:top w:val="nil"/>
            </w:tcBorders>
            <w:shd w:val="clear" w:color="auto" w:fill="auto"/>
            <w:vAlign w:val="bottom"/>
          </w:tcPr>
          <w:p w14:paraId="7C68751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4 722</w:t>
            </w:r>
          </w:p>
        </w:tc>
        <w:tc>
          <w:tcPr>
            <w:tcW w:w="493" w:type="pct"/>
            <w:tcBorders>
              <w:top w:val="nil"/>
            </w:tcBorders>
            <w:shd w:val="clear" w:color="auto" w:fill="auto"/>
            <w:vAlign w:val="bottom"/>
          </w:tcPr>
          <w:p w14:paraId="4E60771A"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3 948</w:t>
            </w:r>
          </w:p>
        </w:tc>
        <w:tc>
          <w:tcPr>
            <w:tcW w:w="1257" w:type="pct"/>
            <w:gridSpan w:val="3"/>
            <w:tcBorders>
              <w:top w:val="nil"/>
            </w:tcBorders>
            <w:shd w:val="clear" w:color="auto" w:fill="auto"/>
            <w:vAlign w:val="bottom"/>
          </w:tcPr>
          <w:p w14:paraId="65C5FD94"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D1E7F" w:rsidRPr="005E4086" w14:paraId="26B09B2D" w14:textId="77777777" w:rsidTr="00B63E71">
        <w:trPr>
          <w:trHeight w:val="85"/>
        </w:trPr>
        <w:tc>
          <w:tcPr>
            <w:tcW w:w="1277" w:type="pct"/>
            <w:tcBorders>
              <w:top w:val="nil"/>
              <w:bottom w:val="single" w:sz="8" w:space="0" w:color="auto"/>
            </w:tcBorders>
            <w:shd w:val="clear" w:color="auto" w:fill="auto"/>
            <w:vAlign w:val="bottom"/>
          </w:tcPr>
          <w:p w14:paraId="059F2862" w14:textId="77777777" w:rsidR="009D1E7F" w:rsidRPr="005E4086" w:rsidRDefault="009D1E7F" w:rsidP="009D1E7F">
            <w:pPr>
              <w:spacing w:before="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45DCF00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1 262</w:t>
            </w:r>
          </w:p>
        </w:tc>
        <w:tc>
          <w:tcPr>
            <w:tcW w:w="493" w:type="pct"/>
            <w:tcBorders>
              <w:top w:val="nil"/>
              <w:bottom w:val="single" w:sz="8" w:space="0" w:color="auto"/>
            </w:tcBorders>
            <w:shd w:val="clear" w:color="auto" w:fill="auto"/>
            <w:vAlign w:val="bottom"/>
          </w:tcPr>
          <w:p w14:paraId="47F0E767"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1 380</w:t>
            </w:r>
          </w:p>
        </w:tc>
        <w:tc>
          <w:tcPr>
            <w:tcW w:w="493" w:type="pct"/>
            <w:tcBorders>
              <w:top w:val="nil"/>
              <w:bottom w:val="single" w:sz="8" w:space="0" w:color="auto"/>
            </w:tcBorders>
            <w:shd w:val="clear" w:color="auto" w:fill="auto"/>
            <w:vAlign w:val="bottom"/>
          </w:tcPr>
          <w:p w14:paraId="7FEA305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1 313</w:t>
            </w:r>
          </w:p>
        </w:tc>
        <w:tc>
          <w:tcPr>
            <w:tcW w:w="493" w:type="pct"/>
            <w:tcBorders>
              <w:top w:val="nil"/>
              <w:bottom w:val="single" w:sz="8" w:space="0" w:color="auto"/>
            </w:tcBorders>
            <w:shd w:val="clear" w:color="auto" w:fill="auto"/>
            <w:vAlign w:val="bottom"/>
          </w:tcPr>
          <w:p w14:paraId="564E205F"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1 297</w:t>
            </w:r>
          </w:p>
        </w:tc>
        <w:tc>
          <w:tcPr>
            <w:tcW w:w="493" w:type="pct"/>
            <w:tcBorders>
              <w:top w:val="nil"/>
              <w:bottom w:val="single" w:sz="8" w:space="0" w:color="auto"/>
            </w:tcBorders>
            <w:shd w:val="clear" w:color="auto" w:fill="auto"/>
            <w:vAlign w:val="bottom"/>
          </w:tcPr>
          <w:p w14:paraId="0E3CCC88"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1 189</w:t>
            </w:r>
          </w:p>
        </w:tc>
        <w:tc>
          <w:tcPr>
            <w:tcW w:w="1257" w:type="pct"/>
            <w:gridSpan w:val="3"/>
            <w:tcBorders>
              <w:top w:val="nil"/>
              <w:bottom w:val="single" w:sz="8" w:space="0" w:color="auto"/>
            </w:tcBorders>
            <w:shd w:val="clear" w:color="auto" w:fill="auto"/>
            <w:vAlign w:val="bottom"/>
          </w:tcPr>
          <w:p w14:paraId="4D7F4616" w14:textId="77777777" w:rsidR="009D1E7F" w:rsidRPr="005E4086" w:rsidRDefault="009D1E7F" w:rsidP="009D1E7F">
            <w:pPr>
              <w:spacing w:before="10"/>
              <w:rPr>
                <w:rFonts w:ascii="Times New Roman" w:hAnsi="Times New Roman"/>
                <w:i/>
                <w:iCs/>
                <w:sz w:val="18"/>
                <w:szCs w:val="18"/>
              </w:rPr>
            </w:pPr>
            <w:r w:rsidRPr="005E4086">
              <w:rPr>
                <w:rFonts w:ascii="Times New Roman" w:hAnsi="Times New Roman"/>
                <w:i/>
                <w:iCs/>
                <w:sz w:val="18"/>
                <w:szCs w:val="18"/>
              </w:rPr>
              <w:t xml:space="preserve">  г. Ош</w:t>
            </w:r>
          </w:p>
        </w:tc>
      </w:tr>
      <w:bookmarkEnd w:id="6"/>
    </w:tbl>
    <w:p w14:paraId="603DD760" w14:textId="77777777" w:rsidR="006C41B4" w:rsidRPr="005E4086" w:rsidRDefault="006C41B4" w:rsidP="006C41B4">
      <w:pPr>
        <w:rPr>
          <w:rFonts w:ascii="Times New Roman" w:hAnsi="Times New Roman"/>
          <w:sz w:val="18"/>
          <w:szCs w:val="18"/>
        </w:rPr>
      </w:pPr>
    </w:p>
    <w:p w14:paraId="3F7C6966" w14:textId="77777777" w:rsidR="006C41B4" w:rsidRPr="005E4086" w:rsidRDefault="006C41B4" w:rsidP="006C41B4">
      <w:pPr>
        <w:rPr>
          <w:rFonts w:ascii="Times New Roman" w:hAnsi="Times New Roman"/>
          <w:sz w:val="18"/>
          <w:szCs w:val="18"/>
        </w:rPr>
      </w:pPr>
    </w:p>
    <w:p w14:paraId="22E43AA2" w14:textId="77777777" w:rsidR="006C41B4" w:rsidRPr="005E4086" w:rsidRDefault="006C41B4" w:rsidP="006C41B4">
      <w:pPr>
        <w:rPr>
          <w:rFonts w:ascii="Times New Roman" w:hAnsi="Times New Roman"/>
          <w:sz w:val="18"/>
          <w:szCs w:val="18"/>
        </w:rPr>
      </w:pPr>
    </w:p>
    <w:p w14:paraId="28AA24C1" w14:textId="3DFB1316" w:rsidR="006C41B4" w:rsidRPr="005E4086" w:rsidRDefault="00480052" w:rsidP="00480052">
      <w:pPr>
        <w:ind w:left="2835"/>
        <w:rPr>
          <w:rFonts w:ascii="Times New Roman" w:hAnsi="Times New Roman"/>
          <w:sz w:val="18"/>
          <w:szCs w:val="18"/>
        </w:rPr>
      </w:pPr>
      <w:r>
        <w:rPr>
          <w:rFonts w:ascii="Times New Roman" w:hAnsi="Times New Roman"/>
          <w:b/>
          <w:iCs/>
          <w:sz w:val="20"/>
          <w:szCs w:val="18"/>
          <w:lang w:val="ru-RU"/>
        </w:rPr>
        <w:t>2.1.4.</w:t>
      </w:r>
      <w:r w:rsidR="000A319B">
        <w:rPr>
          <w:rFonts w:ascii="Times New Roman" w:hAnsi="Times New Roman"/>
          <w:b/>
          <w:iCs/>
          <w:sz w:val="20"/>
          <w:szCs w:val="18"/>
          <w:lang w:val="ru-RU"/>
        </w:rPr>
        <w:t xml:space="preserve"> </w:t>
      </w:r>
      <w:r w:rsidR="006C41B4" w:rsidRPr="005E4086">
        <w:rPr>
          <w:rFonts w:ascii="Times New Roman" w:hAnsi="Times New Roman"/>
          <w:b/>
          <w:iCs/>
          <w:sz w:val="20"/>
          <w:szCs w:val="18"/>
        </w:rPr>
        <w:t xml:space="preserve">Адистештирилген программалык каражаттар </w:t>
      </w:r>
      <w:r w:rsidR="006C41B4" w:rsidRPr="005E4086">
        <w:rPr>
          <w:rFonts w:ascii="Times New Roman" w:hAnsi="Times New Roman"/>
          <w:b/>
          <w:iCs/>
          <w:sz w:val="20"/>
          <w:szCs w:val="18"/>
        </w:rPr>
        <w:br/>
      </w:r>
      <w:r w:rsidR="00A72301">
        <w:rPr>
          <w:rFonts w:ascii="Times New Roman" w:hAnsi="Times New Roman"/>
          <w:sz w:val="18"/>
          <w:szCs w:val="18"/>
          <w:lang w:val="ru-RU"/>
        </w:rPr>
        <w:t xml:space="preserve">                       </w:t>
      </w:r>
      <w:r>
        <w:rPr>
          <w:rFonts w:ascii="Times New Roman" w:hAnsi="Times New Roman"/>
          <w:sz w:val="18"/>
          <w:szCs w:val="18"/>
          <w:lang w:val="ru-RU"/>
        </w:rPr>
        <w:t xml:space="preserve">                   </w:t>
      </w:r>
      <w:proofErr w:type="gramStart"/>
      <w:r>
        <w:rPr>
          <w:rFonts w:ascii="Times New Roman" w:hAnsi="Times New Roman"/>
          <w:sz w:val="18"/>
          <w:szCs w:val="18"/>
          <w:lang w:val="ru-RU"/>
        </w:rPr>
        <w:t xml:space="preserve">  </w:t>
      </w:r>
      <w:r w:rsidR="007919F4">
        <w:rPr>
          <w:rFonts w:ascii="Times New Roman" w:hAnsi="Times New Roman"/>
          <w:sz w:val="18"/>
          <w:szCs w:val="18"/>
          <w:lang w:val="ru-RU"/>
        </w:rPr>
        <w:t xml:space="preserve"> </w:t>
      </w:r>
      <w:r w:rsidR="006C41B4" w:rsidRPr="005E4086">
        <w:rPr>
          <w:rFonts w:ascii="Times New Roman" w:hAnsi="Times New Roman"/>
          <w:sz w:val="18"/>
          <w:szCs w:val="18"/>
        </w:rPr>
        <w:t>(</w:t>
      </w:r>
      <w:proofErr w:type="gramEnd"/>
      <w:r w:rsidR="006C41B4" w:rsidRPr="005E4086">
        <w:rPr>
          <w:rFonts w:ascii="Times New Roman" w:hAnsi="Times New Roman"/>
          <w:sz w:val="18"/>
          <w:szCs w:val="18"/>
        </w:rPr>
        <w:t>бирдик)</w:t>
      </w:r>
    </w:p>
    <w:p w14:paraId="2250DA08" w14:textId="72766B3A" w:rsidR="006C41B4" w:rsidRPr="00480052" w:rsidRDefault="00AF7A5B" w:rsidP="00AF7A5B">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6C41B4" w:rsidRPr="00480052">
        <w:rPr>
          <w:rFonts w:ascii="Times New Roman" w:hAnsi="Times New Roman"/>
          <w:b/>
          <w:i/>
          <w:iCs/>
          <w:sz w:val="20"/>
          <w:szCs w:val="18"/>
          <w:lang w:val="ru-RU"/>
        </w:rPr>
        <w:t>Специализированные программные средства</w:t>
      </w:r>
    </w:p>
    <w:p w14:paraId="12C91730" w14:textId="7A2E4DF8" w:rsidR="006C41B4" w:rsidRPr="005E4086" w:rsidRDefault="00480052" w:rsidP="00AF7A5B">
      <w:pPr>
        <w:jc w:val="center"/>
        <w:rPr>
          <w:rFonts w:ascii="Times New Roman" w:hAnsi="Times New Roman"/>
          <w:i/>
          <w:sz w:val="18"/>
          <w:szCs w:val="18"/>
        </w:rPr>
      </w:pPr>
      <w:r>
        <w:rPr>
          <w:rFonts w:ascii="Times New Roman" w:hAnsi="Times New Roman"/>
          <w:i/>
          <w:iCs/>
          <w:sz w:val="18"/>
          <w:szCs w:val="18"/>
          <w:lang w:val="ru-RU"/>
        </w:rPr>
        <w:t xml:space="preserve">                 </w:t>
      </w:r>
      <w:r w:rsidR="006C41B4" w:rsidRPr="005E4086">
        <w:rPr>
          <w:rFonts w:ascii="Times New Roman" w:hAnsi="Times New Roman"/>
          <w:i/>
          <w:iCs/>
          <w:sz w:val="18"/>
          <w:szCs w:val="18"/>
        </w:rPr>
        <w:t>(единиц)</w:t>
      </w:r>
    </w:p>
    <w:p w14:paraId="478B3B5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3"/>
        <w:gridCol w:w="951"/>
        <w:gridCol w:w="951"/>
        <w:gridCol w:w="950"/>
        <w:gridCol w:w="950"/>
        <w:gridCol w:w="950"/>
        <w:gridCol w:w="2423"/>
      </w:tblGrid>
      <w:tr w:rsidR="00B320F1" w:rsidRPr="005E4086" w14:paraId="2AC2A4EC" w14:textId="77777777" w:rsidTr="00992D03">
        <w:trPr>
          <w:trHeight w:val="317"/>
        </w:trPr>
        <w:tc>
          <w:tcPr>
            <w:tcW w:w="1277" w:type="pct"/>
            <w:tcBorders>
              <w:top w:val="single" w:sz="8" w:space="0" w:color="auto"/>
              <w:bottom w:val="single" w:sz="8" w:space="0" w:color="auto"/>
            </w:tcBorders>
            <w:shd w:val="clear" w:color="auto" w:fill="auto"/>
            <w:noWrap/>
            <w:vAlign w:val="bottom"/>
          </w:tcPr>
          <w:p w14:paraId="43706D92" w14:textId="77777777" w:rsidR="00B320F1" w:rsidRPr="005E4086" w:rsidRDefault="00B320F1" w:rsidP="00B320F1">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B284245"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9D1E7F" w:rsidRPr="00C06B23">
              <w:rPr>
                <w:rFonts w:ascii="Times New Roman" w:hAnsi="Times New Roman"/>
                <w:b/>
                <w:bCs/>
                <w:sz w:val="20"/>
                <w:szCs w:val="20"/>
              </w:rPr>
              <w:t>9</w:t>
            </w:r>
          </w:p>
        </w:tc>
        <w:tc>
          <w:tcPr>
            <w:tcW w:w="493" w:type="pct"/>
            <w:tcBorders>
              <w:top w:val="single" w:sz="8" w:space="0" w:color="auto"/>
              <w:bottom w:val="single" w:sz="8" w:space="0" w:color="auto"/>
            </w:tcBorders>
            <w:shd w:val="clear" w:color="auto" w:fill="auto"/>
            <w:vAlign w:val="bottom"/>
          </w:tcPr>
          <w:p w14:paraId="62832ECD"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D1E7F"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5DA7513A"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D1E7F"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76E40757"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9D1E7F"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24FA9CAD"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D1E7F" w:rsidRPr="00C06B23">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3D596D4B" w14:textId="77777777" w:rsidR="00B320F1" w:rsidRPr="00C06B23" w:rsidRDefault="00B320F1" w:rsidP="00B320F1">
            <w:pPr>
              <w:spacing w:before="100" w:beforeAutospacing="1" w:after="100" w:afterAutospacing="1"/>
              <w:rPr>
                <w:rFonts w:ascii="Times New Roman" w:hAnsi="Times New Roman"/>
                <w:b/>
                <w:bCs/>
                <w:i/>
                <w:iCs/>
                <w:sz w:val="20"/>
                <w:szCs w:val="20"/>
              </w:rPr>
            </w:pPr>
            <w:r w:rsidRPr="00C06B23">
              <w:rPr>
                <w:rFonts w:ascii="Times New Roman" w:hAnsi="Times New Roman"/>
                <w:b/>
                <w:bCs/>
                <w:i/>
                <w:iCs/>
                <w:sz w:val="20"/>
                <w:szCs w:val="20"/>
              </w:rPr>
              <w:t> </w:t>
            </w:r>
          </w:p>
        </w:tc>
      </w:tr>
      <w:tr w:rsidR="006C41B4" w:rsidRPr="005E4086" w14:paraId="4AA25262" w14:textId="77777777" w:rsidTr="00992D03">
        <w:trPr>
          <w:trHeight w:val="85"/>
        </w:trPr>
        <w:tc>
          <w:tcPr>
            <w:tcW w:w="1277" w:type="pct"/>
            <w:tcBorders>
              <w:top w:val="single" w:sz="8" w:space="0" w:color="auto"/>
            </w:tcBorders>
            <w:shd w:val="clear" w:color="auto" w:fill="auto"/>
            <w:noWrap/>
            <w:vAlign w:val="bottom"/>
          </w:tcPr>
          <w:p w14:paraId="083DC0F0" w14:textId="77777777" w:rsidR="006C41B4" w:rsidRPr="005E4086" w:rsidRDefault="006C41B4" w:rsidP="00992D03">
            <w:pPr>
              <w:spacing w:before="10" w:after="10"/>
              <w:rPr>
                <w:rFonts w:ascii="Times New Roman" w:hAnsi="Times New Roman"/>
                <w:b/>
                <w:bCs/>
                <w:sz w:val="18"/>
                <w:szCs w:val="18"/>
              </w:rPr>
            </w:pPr>
          </w:p>
        </w:tc>
        <w:tc>
          <w:tcPr>
            <w:tcW w:w="493" w:type="pct"/>
            <w:tcBorders>
              <w:top w:val="single" w:sz="8" w:space="0" w:color="auto"/>
            </w:tcBorders>
            <w:vAlign w:val="bottom"/>
          </w:tcPr>
          <w:p w14:paraId="441F6A70"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04432DD2"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204190AE"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vAlign w:val="bottom"/>
          </w:tcPr>
          <w:p w14:paraId="0E583051" w14:textId="77777777" w:rsidR="006C41B4" w:rsidRPr="005E4086" w:rsidRDefault="006C41B4" w:rsidP="00992D03">
            <w:pPr>
              <w:spacing w:before="10" w:after="10"/>
              <w:jc w:val="right"/>
              <w:rPr>
                <w:rFonts w:ascii="Times New Roman" w:hAnsi="Times New Roman"/>
                <w:b/>
                <w:bCs/>
                <w:sz w:val="18"/>
                <w:szCs w:val="18"/>
              </w:rPr>
            </w:pPr>
          </w:p>
        </w:tc>
        <w:tc>
          <w:tcPr>
            <w:tcW w:w="493" w:type="pct"/>
            <w:tcBorders>
              <w:top w:val="single" w:sz="8" w:space="0" w:color="auto"/>
            </w:tcBorders>
            <w:shd w:val="clear" w:color="auto" w:fill="auto"/>
            <w:vAlign w:val="bottom"/>
          </w:tcPr>
          <w:p w14:paraId="68424361" w14:textId="77777777" w:rsidR="006C41B4" w:rsidRPr="005E4086" w:rsidRDefault="006C41B4" w:rsidP="00992D03">
            <w:pPr>
              <w:spacing w:before="10" w:after="10"/>
              <w:jc w:val="right"/>
              <w:rPr>
                <w:rFonts w:ascii="Times New Roman" w:hAnsi="Times New Roman"/>
                <w:b/>
                <w:bCs/>
                <w:sz w:val="18"/>
                <w:szCs w:val="18"/>
              </w:rPr>
            </w:pPr>
          </w:p>
        </w:tc>
        <w:tc>
          <w:tcPr>
            <w:tcW w:w="1257" w:type="pct"/>
            <w:tcBorders>
              <w:top w:val="single" w:sz="8" w:space="0" w:color="auto"/>
            </w:tcBorders>
            <w:shd w:val="clear" w:color="auto" w:fill="auto"/>
            <w:noWrap/>
            <w:vAlign w:val="bottom"/>
          </w:tcPr>
          <w:p w14:paraId="511FC3AB" w14:textId="77777777" w:rsidR="006C41B4" w:rsidRPr="005E4086" w:rsidRDefault="006C41B4" w:rsidP="00992D03">
            <w:pPr>
              <w:spacing w:before="10" w:after="10"/>
              <w:rPr>
                <w:rFonts w:ascii="Times New Roman" w:hAnsi="Times New Roman"/>
                <w:b/>
                <w:bCs/>
                <w:i/>
                <w:iCs/>
                <w:sz w:val="18"/>
                <w:szCs w:val="18"/>
              </w:rPr>
            </w:pPr>
          </w:p>
        </w:tc>
      </w:tr>
      <w:tr w:rsidR="009D1E7F" w:rsidRPr="005E4086" w14:paraId="10DA4D4C" w14:textId="77777777" w:rsidTr="00B63E71">
        <w:trPr>
          <w:trHeight w:val="85"/>
        </w:trPr>
        <w:tc>
          <w:tcPr>
            <w:tcW w:w="1277" w:type="pct"/>
            <w:shd w:val="clear" w:color="auto" w:fill="auto"/>
            <w:vAlign w:val="bottom"/>
          </w:tcPr>
          <w:p w14:paraId="503F5C95" w14:textId="77777777" w:rsidR="009D1E7F" w:rsidRPr="005E4086" w:rsidRDefault="009D1E7F" w:rsidP="009D1E7F">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29CF97F2" w14:textId="77777777" w:rsidR="009D1E7F" w:rsidRPr="005E4086" w:rsidRDefault="009D1E7F" w:rsidP="009D1E7F">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10 310</w:t>
            </w:r>
          </w:p>
        </w:tc>
        <w:tc>
          <w:tcPr>
            <w:tcW w:w="493" w:type="pct"/>
            <w:shd w:val="clear" w:color="auto" w:fill="auto"/>
            <w:vAlign w:val="bottom"/>
          </w:tcPr>
          <w:p w14:paraId="1C04F443" w14:textId="77777777" w:rsidR="009D1E7F" w:rsidRPr="005E4086" w:rsidRDefault="009D1E7F" w:rsidP="009D1E7F">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9 478</w:t>
            </w:r>
          </w:p>
        </w:tc>
        <w:tc>
          <w:tcPr>
            <w:tcW w:w="493" w:type="pct"/>
            <w:shd w:val="clear" w:color="auto" w:fill="auto"/>
            <w:vAlign w:val="bottom"/>
          </w:tcPr>
          <w:p w14:paraId="051B5D8C" w14:textId="77777777" w:rsidR="009D1E7F" w:rsidRPr="005E4086" w:rsidRDefault="009D1E7F"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9 085</w:t>
            </w:r>
          </w:p>
        </w:tc>
        <w:tc>
          <w:tcPr>
            <w:tcW w:w="493" w:type="pct"/>
            <w:shd w:val="clear" w:color="auto" w:fill="auto"/>
            <w:vAlign w:val="bottom"/>
          </w:tcPr>
          <w:p w14:paraId="05E087F9" w14:textId="77777777" w:rsidR="009D1E7F" w:rsidRPr="005E4086" w:rsidRDefault="009D1E7F"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8 928</w:t>
            </w:r>
          </w:p>
        </w:tc>
        <w:tc>
          <w:tcPr>
            <w:tcW w:w="493" w:type="pct"/>
            <w:shd w:val="clear" w:color="auto" w:fill="auto"/>
            <w:vAlign w:val="bottom"/>
          </w:tcPr>
          <w:p w14:paraId="11CD1335" w14:textId="77777777" w:rsidR="009D1E7F" w:rsidRPr="005E4086" w:rsidRDefault="00FA03A3" w:rsidP="009D1E7F">
            <w:pPr>
              <w:spacing w:before="10"/>
              <w:jc w:val="right"/>
              <w:rPr>
                <w:rFonts w:ascii="Times New Roman" w:hAnsi="Times New Roman"/>
                <w:b/>
                <w:sz w:val="18"/>
                <w:szCs w:val="18"/>
                <w:lang w:val="ru-RU"/>
              </w:rPr>
            </w:pPr>
            <w:r w:rsidRPr="005E4086">
              <w:rPr>
                <w:rFonts w:ascii="Times New Roman" w:hAnsi="Times New Roman"/>
                <w:b/>
                <w:sz w:val="18"/>
                <w:szCs w:val="18"/>
                <w:lang w:val="ru-RU"/>
              </w:rPr>
              <w:t>11 560</w:t>
            </w:r>
          </w:p>
        </w:tc>
        <w:tc>
          <w:tcPr>
            <w:tcW w:w="1257" w:type="pct"/>
            <w:shd w:val="clear" w:color="auto" w:fill="auto"/>
            <w:vAlign w:val="bottom"/>
          </w:tcPr>
          <w:p w14:paraId="03669121" w14:textId="77777777" w:rsidR="009D1E7F" w:rsidRPr="005E4086" w:rsidRDefault="009D1E7F" w:rsidP="009D1E7F">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9D1E7F" w:rsidRPr="005E4086" w14:paraId="40421937" w14:textId="77777777" w:rsidTr="00B63E71">
        <w:trPr>
          <w:trHeight w:val="85"/>
        </w:trPr>
        <w:tc>
          <w:tcPr>
            <w:tcW w:w="1277" w:type="pct"/>
            <w:tcBorders>
              <w:top w:val="nil"/>
            </w:tcBorders>
            <w:shd w:val="clear" w:color="auto" w:fill="auto"/>
            <w:vAlign w:val="bottom"/>
          </w:tcPr>
          <w:p w14:paraId="21D419D4"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60EF9CD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866</w:t>
            </w:r>
          </w:p>
        </w:tc>
        <w:tc>
          <w:tcPr>
            <w:tcW w:w="493" w:type="pct"/>
            <w:tcBorders>
              <w:top w:val="nil"/>
            </w:tcBorders>
            <w:shd w:val="clear" w:color="auto" w:fill="auto"/>
            <w:vAlign w:val="bottom"/>
          </w:tcPr>
          <w:p w14:paraId="636131EE"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123</w:t>
            </w:r>
          </w:p>
        </w:tc>
        <w:tc>
          <w:tcPr>
            <w:tcW w:w="493" w:type="pct"/>
            <w:tcBorders>
              <w:top w:val="nil"/>
            </w:tcBorders>
            <w:shd w:val="clear" w:color="auto" w:fill="auto"/>
            <w:vAlign w:val="bottom"/>
          </w:tcPr>
          <w:p w14:paraId="22C57664"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227</w:t>
            </w:r>
          </w:p>
        </w:tc>
        <w:tc>
          <w:tcPr>
            <w:tcW w:w="493" w:type="pct"/>
            <w:tcBorders>
              <w:top w:val="nil"/>
            </w:tcBorders>
            <w:shd w:val="clear" w:color="auto" w:fill="auto"/>
            <w:vAlign w:val="bottom"/>
          </w:tcPr>
          <w:p w14:paraId="0C5BA8A2"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150</w:t>
            </w:r>
          </w:p>
        </w:tc>
        <w:tc>
          <w:tcPr>
            <w:tcW w:w="493" w:type="pct"/>
            <w:tcBorders>
              <w:top w:val="nil"/>
            </w:tcBorders>
            <w:shd w:val="clear" w:color="auto" w:fill="auto"/>
            <w:vAlign w:val="bottom"/>
          </w:tcPr>
          <w:p w14:paraId="3360FB36"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579</w:t>
            </w:r>
          </w:p>
        </w:tc>
        <w:tc>
          <w:tcPr>
            <w:tcW w:w="1257" w:type="pct"/>
            <w:tcBorders>
              <w:top w:val="nil"/>
            </w:tcBorders>
            <w:shd w:val="clear" w:color="auto" w:fill="auto"/>
            <w:vAlign w:val="bottom"/>
          </w:tcPr>
          <w:p w14:paraId="2A920E7A"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9D1E7F" w:rsidRPr="005E4086" w14:paraId="49A29F02" w14:textId="77777777" w:rsidTr="00B63E71">
        <w:trPr>
          <w:trHeight w:val="85"/>
        </w:trPr>
        <w:tc>
          <w:tcPr>
            <w:tcW w:w="1277" w:type="pct"/>
            <w:tcBorders>
              <w:top w:val="nil"/>
            </w:tcBorders>
            <w:shd w:val="clear" w:color="auto" w:fill="auto"/>
            <w:vAlign w:val="bottom"/>
          </w:tcPr>
          <w:p w14:paraId="42CE23FA"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79471538"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448</w:t>
            </w:r>
          </w:p>
        </w:tc>
        <w:tc>
          <w:tcPr>
            <w:tcW w:w="493" w:type="pct"/>
            <w:tcBorders>
              <w:top w:val="nil"/>
            </w:tcBorders>
            <w:shd w:val="clear" w:color="auto" w:fill="auto"/>
            <w:vAlign w:val="bottom"/>
          </w:tcPr>
          <w:p w14:paraId="3705F8A9"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595</w:t>
            </w:r>
          </w:p>
        </w:tc>
        <w:tc>
          <w:tcPr>
            <w:tcW w:w="493" w:type="pct"/>
            <w:tcBorders>
              <w:top w:val="nil"/>
            </w:tcBorders>
            <w:shd w:val="clear" w:color="auto" w:fill="auto"/>
            <w:vAlign w:val="bottom"/>
          </w:tcPr>
          <w:p w14:paraId="7B2133D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604</w:t>
            </w:r>
          </w:p>
        </w:tc>
        <w:tc>
          <w:tcPr>
            <w:tcW w:w="493" w:type="pct"/>
            <w:tcBorders>
              <w:top w:val="nil"/>
            </w:tcBorders>
            <w:shd w:val="clear" w:color="auto" w:fill="auto"/>
            <w:vAlign w:val="bottom"/>
          </w:tcPr>
          <w:p w14:paraId="43CEFE79"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473</w:t>
            </w:r>
          </w:p>
        </w:tc>
        <w:tc>
          <w:tcPr>
            <w:tcW w:w="493" w:type="pct"/>
            <w:tcBorders>
              <w:top w:val="nil"/>
            </w:tcBorders>
            <w:shd w:val="clear" w:color="auto" w:fill="auto"/>
            <w:vAlign w:val="bottom"/>
          </w:tcPr>
          <w:p w14:paraId="77053E7F"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1 742</w:t>
            </w:r>
          </w:p>
        </w:tc>
        <w:tc>
          <w:tcPr>
            <w:tcW w:w="1257" w:type="pct"/>
            <w:tcBorders>
              <w:top w:val="nil"/>
            </w:tcBorders>
            <w:shd w:val="clear" w:color="auto" w:fill="auto"/>
            <w:vAlign w:val="bottom"/>
          </w:tcPr>
          <w:p w14:paraId="1F3B8679"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9D1E7F" w:rsidRPr="005E4086" w14:paraId="0B1DAA2D" w14:textId="77777777" w:rsidTr="00B63E71">
        <w:trPr>
          <w:trHeight w:val="85"/>
        </w:trPr>
        <w:tc>
          <w:tcPr>
            <w:tcW w:w="1277" w:type="pct"/>
            <w:tcBorders>
              <w:top w:val="nil"/>
            </w:tcBorders>
            <w:shd w:val="clear" w:color="auto" w:fill="auto"/>
            <w:vAlign w:val="bottom"/>
          </w:tcPr>
          <w:p w14:paraId="7EBADB67"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17FE9C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417</w:t>
            </w:r>
          </w:p>
        </w:tc>
        <w:tc>
          <w:tcPr>
            <w:tcW w:w="493" w:type="pct"/>
            <w:tcBorders>
              <w:top w:val="nil"/>
            </w:tcBorders>
            <w:shd w:val="clear" w:color="auto" w:fill="auto"/>
            <w:vAlign w:val="bottom"/>
          </w:tcPr>
          <w:p w14:paraId="0338CF77"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416</w:t>
            </w:r>
          </w:p>
        </w:tc>
        <w:tc>
          <w:tcPr>
            <w:tcW w:w="493" w:type="pct"/>
            <w:tcBorders>
              <w:top w:val="nil"/>
            </w:tcBorders>
            <w:shd w:val="clear" w:color="auto" w:fill="auto"/>
            <w:vAlign w:val="bottom"/>
          </w:tcPr>
          <w:p w14:paraId="357BBCF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460</w:t>
            </w:r>
          </w:p>
        </w:tc>
        <w:tc>
          <w:tcPr>
            <w:tcW w:w="493" w:type="pct"/>
            <w:tcBorders>
              <w:top w:val="nil"/>
            </w:tcBorders>
            <w:shd w:val="clear" w:color="auto" w:fill="auto"/>
            <w:vAlign w:val="bottom"/>
          </w:tcPr>
          <w:p w14:paraId="670DBE3A"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392</w:t>
            </w:r>
          </w:p>
        </w:tc>
        <w:tc>
          <w:tcPr>
            <w:tcW w:w="493" w:type="pct"/>
            <w:tcBorders>
              <w:top w:val="nil"/>
            </w:tcBorders>
            <w:shd w:val="clear" w:color="auto" w:fill="auto"/>
            <w:vAlign w:val="bottom"/>
          </w:tcPr>
          <w:p w14:paraId="1547AE22"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501</w:t>
            </w:r>
          </w:p>
        </w:tc>
        <w:tc>
          <w:tcPr>
            <w:tcW w:w="1257" w:type="pct"/>
            <w:tcBorders>
              <w:top w:val="nil"/>
            </w:tcBorders>
            <w:shd w:val="clear" w:color="auto" w:fill="auto"/>
            <w:vAlign w:val="bottom"/>
          </w:tcPr>
          <w:p w14:paraId="79F019E0"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D1E7F" w:rsidRPr="005E4086" w14:paraId="0A4173FF" w14:textId="77777777" w:rsidTr="00B63E71">
        <w:trPr>
          <w:trHeight w:val="85"/>
        </w:trPr>
        <w:tc>
          <w:tcPr>
            <w:tcW w:w="1277" w:type="pct"/>
            <w:tcBorders>
              <w:top w:val="nil"/>
            </w:tcBorders>
            <w:shd w:val="clear" w:color="auto" w:fill="auto"/>
            <w:vAlign w:val="bottom"/>
          </w:tcPr>
          <w:p w14:paraId="0C16474F"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4DBA55B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309</w:t>
            </w:r>
          </w:p>
        </w:tc>
        <w:tc>
          <w:tcPr>
            <w:tcW w:w="493" w:type="pct"/>
            <w:tcBorders>
              <w:top w:val="nil"/>
            </w:tcBorders>
            <w:shd w:val="clear" w:color="auto" w:fill="auto"/>
            <w:vAlign w:val="bottom"/>
          </w:tcPr>
          <w:p w14:paraId="0076901E"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318</w:t>
            </w:r>
          </w:p>
        </w:tc>
        <w:tc>
          <w:tcPr>
            <w:tcW w:w="493" w:type="pct"/>
            <w:tcBorders>
              <w:top w:val="nil"/>
            </w:tcBorders>
            <w:shd w:val="clear" w:color="auto" w:fill="auto"/>
            <w:vAlign w:val="bottom"/>
          </w:tcPr>
          <w:p w14:paraId="5F838B70"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240</w:t>
            </w:r>
          </w:p>
        </w:tc>
        <w:tc>
          <w:tcPr>
            <w:tcW w:w="493" w:type="pct"/>
            <w:tcBorders>
              <w:top w:val="nil"/>
            </w:tcBorders>
            <w:shd w:val="clear" w:color="auto" w:fill="auto"/>
            <w:vAlign w:val="bottom"/>
          </w:tcPr>
          <w:p w14:paraId="54893EE6"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220</w:t>
            </w:r>
          </w:p>
        </w:tc>
        <w:tc>
          <w:tcPr>
            <w:tcW w:w="493" w:type="pct"/>
            <w:tcBorders>
              <w:top w:val="nil"/>
            </w:tcBorders>
            <w:shd w:val="clear" w:color="auto" w:fill="auto"/>
            <w:vAlign w:val="bottom"/>
          </w:tcPr>
          <w:p w14:paraId="303EE27C"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445</w:t>
            </w:r>
          </w:p>
        </w:tc>
        <w:tc>
          <w:tcPr>
            <w:tcW w:w="1257" w:type="pct"/>
            <w:tcBorders>
              <w:top w:val="nil"/>
            </w:tcBorders>
            <w:shd w:val="clear" w:color="auto" w:fill="auto"/>
            <w:vAlign w:val="bottom"/>
          </w:tcPr>
          <w:p w14:paraId="77837C38"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D1E7F" w:rsidRPr="005E4086" w14:paraId="17098067" w14:textId="77777777" w:rsidTr="00B63E71">
        <w:trPr>
          <w:trHeight w:val="85"/>
        </w:trPr>
        <w:tc>
          <w:tcPr>
            <w:tcW w:w="1277" w:type="pct"/>
            <w:tcBorders>
              <w:top w:val="nil"/>
            </w:tcBorders>
            <w:shd w:val="clear" w:color="auto" w:fill="auto"/>
            <w:vAlign w:val="bottom"/>
          </w:tcPr>
          <w:p w14:paraId="0C0BB6A9"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86B2DA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287</w:t>
            </w:r>
          </w:p>
        </w:tc>
        <w:tc>
          <w:tcPr>
            <w:tcW w:w="493" w:type="pct"/>
            <w:tcBorders>
              <w:top w:val="nil"/>
            </w:tcBorders>
            <w:shd w:val="clear" w:color="auto" w:fill="auto"/>
            <w:vAlign w:val="bottom"/>
          </w:tcPr>
          <w:p w14:paraId="02C2A18E"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399</w:t>
            </w:r>
          </w:p>
        </w:tc>
        <w:tc>
          <w:tcPr>
            <w:tcW w:w="493" w:type="pct"/>
            <w:tcBorders>
              <w:top w:val="nil"/>
            </w:tcBorders>
            <w:shd w:val="clear" w:color="auto" w:fill="auto"/>
            <w:vAlign w:val="bottom"/>
          </w:tcPr>
          <w:p w14:paraId="7FBC882B"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287</w:t>
            </w:r>
          </w:p>
        </w:tc>
        <w:tc>
          <w:tcPr>
            <w:tcW w:w="493" w:type="pct"/>
            <w:tcBorders>
              <w:top w:val="nil"/>
            </w:tcBorders>
            <w:shd w:val="clear" w:color="auto" w:fill="auto"/>
            <w:vAlign w:val="bottom"/>
          </w:tcPr>
          <w:p w14:paraId="7EC0D3AE" w14:textId="77777777" w:rsidR="009D1E7F" w:rsidRPr="005E4086" w:rsidRDefault="009D1E7F"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395</w:t>
            </w:r>
          </w:p>
        </w:tc>
        <w:tc>
          <w:tcPr>
            <w:tcW w:w="493" w:type="pct"/>
            <w:tcBorders>
              <w:top w:val="nil"/>
            </w:tcBorders>
            <w:shd w:val="clear" w:color="auto" w:fill="auto"/>
            <w:vAlign w:val="bottom"/>
          </w:tcPr>
          <w:p w14:paraId="4685A6EF" w14:textId="77777777" w:rsidR="009D1E7F" w:rsidRPr="005E4086" w:rsidRDefault="00FA03A3" w:rsidP="009D1E7F">
            <w:pPr>
              <w:spacing w:before="10"/>
              <w:jc w:val="right"/>
              <w:rPr>
                <w:rFonts w:ascii="Times New Roman" w:hAnsi="Times New Roman"/>
                <w:sz w:val="18"/>
                <w:szCs w:val="18"/>
                <w:lang w:val="ru-RU"/>
              </w:rPr>
            </w:pPr>
            <w:r w:rsidRPr="005E4086">
              <w:rPr>
                <w:rFonts w:ascii="Times New Roman" w:hAnsi="Times New Roman"/>
                <w:sz w:val="18"/>
                <w:szCs w:val="18"/>
                <w:lang w:val="ru-RU"/>
              </w:rPr>
              <w:t>546</w:t>
            </w:r>
          </w:p>
        </w:tc>
        <w:tc>
          <w:tcPr>
            <w:tcW w:w="1257" w:type="pct"/>
            <w:tcBorders>
              <w:top w:val="nil"/>
            </w:tcBorders>
            <w:shd w:val="clear" w:color="auto" w:fill="auto"/>
            <w:vAlign w:val="bottom"/>
          </w:tcPr>
          <w:p w14:paraId="1061E7E2"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D1E7F" w:rsidRPr="005E4086" w14:paraId="08AD659A" w14:textId="77777777" w:rsidTr="00B63E71">
        <w:trPr>
          <w:trHeight w:val="85"/>
        </w:trPr>
        <w:tc>
          <w:tcPr>
            <w:tcW w:w="1277" w:type="pct"/>
            <w:tcBorders>
              <w:top w:val="nil"/>
            </w:tcBorders>
            <w:shd w:val="clear" w:color="auto" w:fill="auto"/>
            <w:vAlign w:val="bottom"/>
          </w:tcPr>
          <w:p w14:paraId="628FA4D7"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3BB3B980"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809</w:t>
            </w:r>
          </w:p>
        </w:tc>
        <w:tc>
          <w:tcPr>
            <w:tcW w:w="493" w:type="pct"/>
            <w:tcBorders>
              <w:top w:val="nil"/>
            </w:tcBorders>
            <w:shd w:val="clear" w:color="auto" w:fill="auto"/>
            <w:vAlign w:val="bottom"/>
          </w:tcPr>
          <w:p w14:paraId="78E044D4"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828</w:t>
            </w:r>
          </w:p>
        </w:tc>
        <w:tc>
          <w:tcPr>
            <w:tcW w:w="493" w:type="pct"/>
            <w:tcBorders>
              <w:top w:val="nil"/>
            </w:tcBorders>
            <w:shd w:val="clear" w:color="auto" w:fill="auto"/>
            <w:vAlign w:val="bottom"/>
          </w:tcPr>
          <w:p w14:paraId="4EBD7758"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808</w:t>
            </w:r>
          </w:p>
        </w:tc>
        <w:tc>
          <w:tcPr>
            <w:tcW w:w="493" w:type="pct"/>
            <w:tcBorders>
              <w:top w:val="nil"/>
            </w:tcBorders>
            <w:shd w:val="clear" w:color="auto" w:fill="auto"/>
            <w:vAlign w:val="bottom"/>
          </w:tcPr>
          <w:p w14:paraId="55984E66"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744</w:t>
            </w:r>
          </w:p>
        </w:tc>
        <w:tc>
          <w:tcPr>
            <w:tcW w:w="493" w:type="pct"/>
            <w:tcBorders>
              <w:top w:val="nil"/>
            </w:tcBorders>
            <w:shd w:val="clear" w:color="auto" w:fill="auto"/>
            <w:vAlign w:val="bottom"/>
          </w:tcPr>
          <w:p w14:paraId="4F047A51"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443</w:t>
            </w:r>
          </w:p>
        </w:tc>
        <w:tc>
          <w:tcPr>
            <w:tcW w:w="1257" w:type="pct"/>
            <w:tcBorders>
              <w:top w:val="nil"/>
            </w:tcBorders>
            <w:shd w:val="clear" w:color="auto" w:fill="auto"/>
            <w:vAlign w:val="bottom"/>
          </w:tcPr>
          <w:p w14:paraId="79D55867"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D1E7F" w:rsidRPr="005E4086" w14:paraId="7101F24D" w14:textId="77777777" w:rsidTr="00B63E71">
        <w:trPr>
          <w:trHeight w:val="85"/>
        </w:trPr>
        <w:tc>
          <w:tcPr>
            <w:tcW w:w="1277" w:type="pct"/>
            <w:tcBorders>
              <w:top w:val="nil"/>
            </w:tcBorders>
            <w:shd w:val="clear" w:color="auto" w:fill="auto"/>
            <w:vAlign w:val="bottom"/>
          </w:tcPr>
          <w:p w14:paraId="7F1F73EC"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74AF20AA"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884</w:t>
            </w:r>
          </w:p>
        </w:tc>
        <w:tc>
          <w:tcPr>
            <w:tcW w:w="493" w:type="pct"/>
            <w:tcBorders>
              <w:top w:val="nil"/>
            </w:tcBorders>
            <w:shd w:val="clear" w:color="auto" w:fill="auto"/>
            <w:vAlign w:val="bottom"/>
          </w:tcPr>
          <w:p w14:paraId="7D850461"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850</w:t>
            </w:r>
          </w:p>
        </w:tc>
        <w:tc>
          <w:tcPr>
            <w:tcW w:w="493" w:type="pct"/>
            <w:tcBorders>
              <w:top w:val="nil"/>
            </w:tcBorders>
            <w:shd w:val="clear" w:color="auto" w:fill="auto"/>
            <w:vAlign w:val="bottom"/>
          </w:tcPr>
          <w:p w14:paraId="7305E95B"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916</w:t>
            </w:r>
          </w:p>
        </w:tc>
        <w:tc>
          <w:tcPr>
            <w:tcW w:w="493" w:type="pct"/>
            <w:tcBorders>
              <w:top w:val="nil"/>
            </w:tcBorders>
            <w:shd w:val="clear" w:color="auto" w:fill="auto"/>
            <w:vAlign w:val="bottom"/>
          </w:tcPr>
          <w:p w14:paraId="44D64C75"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942</w:t>
            </w:r>
          </w:p>
        </w:tc>
        <w:tc>
          <w:tcPr>
            <w:tcW w:w="493" w:type="pct"/>
            <w:tcBorders>
              <w:top w:val="nil"/>
            </w:tcBorders>
            <w:shd w:val="clear" w:color="auto" w:fill="auto"/>
            <w:vAlign w:val="bottom"/>
          </w:tcPr>
          <w:p w14:paraId="6C3FFCD8"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1 276</w:t>
            </w:r>
          </w:p>
        </w:tc>
        <w:tc>
          <w:tcPr>
            <w:tcW w:w="1257" w:type="pct"/>
            <w:tcBorders>
              <w:top w:val="nil"/>
            </w:tcBorders>
            <w:shd w:val="clear" w:color="auto" w:fill="auto"/>
            <w:vAlign w:val="bottom"/>
          </w:tcPr>
          <w:p w14:paraId="6DD3CA3A"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D1E7F" w:rsidRPr="005E4086" w14:paraId="1CD1AC77" w14:textId="77777777" w:rsidTr="00B63E71">
        <w:trPr>
          <w:trHeight w:val="85"/>
        </w:trPr>
        <w:tc>
          <w:tcPr>
            <w:tcW w:w="1277" w:type="pct"/>
            <w:tcBorders>
              <w:top w:val="nil"/>
            </w:tcBorders>
            <w:shd w:val="clear" w:color="auto" w:fill="auto"/>
            <w:vAlign w:val="bottom"/>
          </w:tcPr>
          <w:p w14:paraId="72B96F14"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EE73CE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5 931</w:t>
            </w:r>
          </w:p>
        </w:tc>
        <w:tc>
          <w:tcPr>
            <w:tcW w:w="493" w:type="pct"/>
            <w:tcBorders>
              <w:top w:val="nil"/>
            </w:tcBorders>
            <w:shd w:val="clear" w:color="auto" w:fill="auto"/>
            <w:vAlign w:val="bottom"/>
          </w:tcPr>
          <w:p w14:paraId="1817BC97"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5 701</w:t>
            </w:r>
          </w:p>
        </w:tc>
        <w:tc>
          <w:tcPr>
            <w:tcW w:w="493" w:type="pct"/>
            <w:tcBorders>
              <w:top w:val="nil"/>
            </w:tcBorders>
            <w:shd w:val="clear" w:color="auto" w:fill="auto"/>
            <w:vAlign w:val="bottom"/>
          </w:tcPr>
          <w:p w14:paraId="61AAA473"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5 165</w:t>
            </w:r>
          </w:p>
        </w:tc>
        <w:tc>
          <w:tcPr>
            <w:tcW w:w="493" w:type="pct"/>
            <w:tcBorders>
              <w:top w:val="nil"/>
            </w:tcBorders>
            <w:shd w:val="clear" w:color="auto" w:fill="auto"/>
            <w:vAlign w:val="bottom"/>
          </w:tcPr>
          <w:p w14:paraId="6A73C770"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5 242</w:t>
            </w:r>
          </w:p>
        </w:tc>
        <w:tc>
          <w:tcPr>
            <w:tcW w:w="493" w:type="pct"/>
            <w:tcBorders>
              <w:top w:val="nil"/>
            </w:tcBorders>
            <w:shd w:val="clear" w:color="auto" w:fill="auto"/>
            <w:vAlign w:val="bottom"/>
          </w:tcPr>
          <w:p w14:paraId="76B6F098"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4 691</w:t>
            </w:r>
          </w:p>
        </w:tc>
        <w:tc>
          <w:tcPr>
            <w:tcW w:w="1257" w:type="pct"/>
            <w:tcBorders>
              <w:top w:val="nil"/>
            </w:tcBorders>
            <w:shd w:val="clear" w:color="auto" w:fill="auto"/>
            <w:vAlign w:val="bottom"/>
          </w:tcPr>
          <w:p w14:paraId="63390069"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D1E7F" w:rsidRPr="005E4086" w14:paraId="1D2C5376" w14:textId="77777777" w:rsidTr="00B63E71">
        <w:trPr>
          <w:trHeight w:val="85"/>
        </w:trPr>
        <w:tc>
          <w:tcPr>
            <w:tcW w:w="1277" w:type="pct"/>
            <w:tcBorders>
              <w:top w:val="nil"/>
              <w:bottom w:val="single" w:sz="4" w:space="0" w:color="auto"/>
            </w:tcBorders>
            <w:shd w:val="clear" w:color="auto" w:fill="auto"/>
            <w:vAlign w:val="bottom"/>
          </w:tcPr>
          <w:p w14:paraId="32D20F6C" w14:textId="77777777" w:rsidR="009D1E7F" w:rsidRPr="005E4086" w:rsidRDefault="009D1E7F" w:rsidP="009D1E7F">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4" w:space="0" w:color="auto"/>
            </w:tcBorders>
            <w:shd w:val="clear" w:color="auto" w:fill="auto"/>
            <w:vAlign w:val="bottom"/>
          </w:tcPr>
          <w:p w14:paraId="3FA672EF"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359</w:t>
            </w:r>
          </w:p>
        </w:tc>
        <w:tc>
          <w:tcPr>
            <w:tcW w:w="493" w:type="pct"/>
            <w:tcBorders>
              <w:top w:val="nil"/>
              <w:bottom w:val="single" w:sz="4" w:space="0" w:color="auto"/>
            </w:tcBorders>
            <w:shd w:val="clear" w:color="auto" w:fill="auto"/>
            <w:vAlign w:val="bottom"/>
          </w:tcPr>
          <w:p w14:paraId="6F940659"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346</w:t>
            </w:r>
          </w:p>
        </w:tc>
        <w:tc>
          <w:tcPr>
            <w:tcW w:w="493" w:type="pct"/>
            <w:tcBorders>
              <w:top w:val="nil"/>
              <w:bottom w:val="single" w:sz="4" w:space="0" w:color="auto"/>
            </w:tcBorders>
            <w:shd w:val="clear" w:color="auto" w:fill="auto"/>
            <w:vAlign w:val="bottom"/>
          </w:tcPr>
          <w:p w14:paraId="1CC48822"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378</w:t>
            </w:r>
          </w:p>
        </w:tc>
        <w:tc>
          <w:tcPr>
            <w:tcW w:w="493" w:type="pct"/>
            <w:tcBorders>
              <w:top w:val="nil"/>
              <w:bottom w:val="single" w:sz="4" w:space="0" w:color="auto"/>
            </w:tcBorders>
            <w:shd w:val="clear" w:color="auto" w:fill="auto"/>
            <w:vAlign w:val="bottom"/>
          </w:tcPr>
          <w:p w14:paraId="3AA7474F" w14:textId="77777777" w:rsidR="009D1E7F" w:rsidRPr="005E4086" w:rsidRDefault="009D1E7F"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370</w:t>
            </w:r>
          </w:p>
        </w:tc>
        <w:tc>
          <w:tcPr>
            <w:tcW w:w="493" w:type="pct"/>
            <w:tcBorders>
              <w:top w:val="nil"/>
              <w:bottom w:val="single" w:sz="4" w:space="0" w:color="auto"/>
            </w:tcBorders>
            <w:shd w:val="clear" w:color="auto" w:fill="auto"/>
            <w:vAlign w:val="bottom"/>
          </w:tcPr>
          <w:p w14:paraId="3E677C10" w14:textId="77777777" w:rsidR="009D1E7F" w:rsidRPr="005E4086" w:rsidRDefault="00FA03A3" w:rsidP="009D1E7F">
            <w:pPr>
              <w:spacing w:before="10" w:after="10"/>
              <w:jc w:val="right"/>
              <w:rPr>
                <w:rFonts w:ascii="Times New Roman" w:hAnsi="Times New Roman"/>
                <w:sz w:val="18"/>
                <w:szCs w:val="18"/>
                <w:lang w:val="ru-RU"/>
              </w:rPr>
            </w:pPr>
            <w:r w:rsidRPr="005E4086">
              <w:rPr>
                <w:rFonts w:ascii="Times New Roman" w:hAnsi="Times New Roman"/>
                <w:sz w:val="18"/>
                <w:szCs w:val="18"/>
                <w:lang w:val="ru-RU"/>
              </w:rPr>
              <w:t>1 337</w:t>
            </w:r>
          </w:p>
        </w:tc>
        <w:tc>
          <w:tcPr>
            <w:tcW w:w="1257" w:type="pct"/>
            <w:tcBorders>
              <w:top w:val="nil"/>
              <w:bottom w:val="single" w:sz="4" w:space="0" w:color="auto"/>
            </w:tcBorders>
            <w:shd w:val="clear" w:color="auto" w:fill="auto"/>
            <w:vAlign w:val="bottom"/>
          </w:tcPr>
          <w:p w14:paraId="230F4DE7" w14:textId="77777777" w:rsidR="009D1E7F" w:rsidRPr="005E4086" w:rsidRDefault="009D1E7F" w:rsidP="009D1E7F">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488AA6B7" w14:textId="77777777" w:rsidR="001E7C46" w:rsidRPr="005E4086" w:rsidRDefault="001E7C46" w:rsidP="006C41B4">
      <w:pPr>
        <w:rPr>
          <w:rFonts w:ascii="Times New Roman" w:hAnsi="Times New Roman"/>
          <w:sz w:val="18"/>
          <w:szCs w:val="18"/>
          <w:lang w:val="ru-RU"/>
        </w:rPr>
      </w:pPr>
    </w:p>
    <w:p w14:paraId="0A2A93F3" w14:textId="77777777" w:rsidR="006C41B4" w:rsidRPr="005E4086" w:rsidRDefault="001E7C46" w:rsidP="00FA03A3">
      <w:pPr>
        <w:rPr>
          <w:rFonts w:ascii="Times New Roman" w:hAnsi="Times New Roman"/>
          <w:sz w:val="8"/>
          <w:szCs w:val="18"/>
        </w:rPr>
      </w:pPr>
      <w:r w:rsidRPr="005E4086">
        <w:rPr>
          <w:rFonts w:ascii="Times New Roman" w:hAnsi="Times New Roman"/>
          <w:sz w:val="18"/>
          <w:szCs w:val="18"/>
          <w:lang w:val="ru-RU"/>
        </w:rPr>
        <w:t xml:space="preserve"> </w:t>
      </w:r>
    </w:p>
    <w:p w14:paraId="1E7A801C" w14:textId="77777777" w:rsidR="006C41B4" w:rsidRPr="005E4086" w:rsidRDefault="006C41B4" w:rsidP="006C41B4">
      <w:pPr>
        <w:rPr>
          <w:rFonts w:ascii="Times New Roman" w:hAnsi="Times New Roman"/>
          <w:sz w:val="18"/>
          <w:szCs w:val="18"/>
          <w:lang w:val="ru-RU"/>
        </w:rPr>
      </w:pPr>
    </w:p>
    <w:p w14:paraId="5C9179CD" w14:textId="40C2C639" w:rsidR="006C41B4" w:rsidRPr="005E4086" w:rsidRDefault="00480052" w:rsidP="00480052">
      <w:pPr>
        <w:ind w:left="2835"/>
        <w:rPr>
          <w:rFonts w:ascii="Times New Roman" w:hAnsi="Times New Roman"/>
          <w:sz w:val="18"/>
          <w:szCs w:val="18"/>
          <w:lang w:val="ru-RU"/>
        </w:rPr>
      </w:pPr>
      <w:r>
        <w:rPr>
          <w:rFonts w:ascii="Times New Roman" w:hAnsi="Times New Roman"/>
          <w:b/>
          <w:iCs/>
          <w:sz w:val="20"/>
          <w:szCs w:val="18"/>
          <w:lang w:val="ru-RU"/>
        </w:rPr>
        <w:t xml:space="preserve">     </w:t>
      </w:r>
      <w:r w:rsidR="00A72301">
        <w:rPr>
          <w:rFonts w:ascii="Times New Roman" w:hAnsi="Times New Roman"/>
          <w:b/>
          <w:iCs/>
          <w:sz w:val="20"/>
          <w:szCs w:val="18"/>
          <w:lang w:val="ru-RU"/>
        </w:rPr>
        <w:t>2.1.</w:t>
      </w:r>
      <w:r w:rsidR="008E4F4F">
        <w:rPr>
          <w:rFonts w:ascii="Times New Roman" w:hAnsi="Times New Roman"/>
          <w:b/>
          <w:iCs/>
          <w:sz w:val="20"/>
          <w:szCs w:val="18"/>
          <w:lang w:val="ru-RU"/>
        </w:rPr>
        <w:t>5</w:t>
      </w:r>
      <w:r w:rsidR="00A72301">
        <w:rPr>
          <w:rFonts w:ascii="Times New Roman" w:hAnsi="Times New Roman"/>
          <w:b/>
          <w:iCs/>
          <w:sz w:val="20"/>
          <w:szCs w:val="18"/>
          <w:lang w:val="ru-RU"/>
        </w:rPr>
        <w:t>.</w:t>
      </w:r>
      <w:r w:rsidR="007919F4">
        <w:rPr>
          <w:rFonts w:ascii="Times New Roman" w:hAnsi="Times New Roman"/>
          <w:b/>
          <w:iCs/>
          <w:sz w:val="20"/>
          <w:szCs w:val="18"/>
          <w:lang w:val="ru-RU"/>
        </w:rPr>
        <w:t xml:space="preserve"> </w:t>
      </w:r>
      <w:r w:rsidR="006C41B4" w:rsidRPr="005E4086">
        <w:rPr>
          <w:rFonts w:ascii="Times New Roman" w:hAnsi="Times New Roman"/>
          <w:b/>
          <w:iCs/>
          <w:sz w:val="20"/>
          <w:szCs w:val="18"/>
          <w:lang w:val="ru-RU"/>
        </w:rPr>
        <w:t>Электрондук почтанын болуусу</w:t>
      </w:r>
      <w:r w:rsidR="006C41B4" w:rsidRPr="005E4086">
        <w:rPr>
          <w:rFonts w:ascii="Times New Roman" w:hAnsi="Times New Roman"/>
          <w:b/>
          <w:iCs/>
          <w:sz w:val="20"/>
          <w:szCs w:val="18"/>
          <w:lang w:val="ru-RU"/>
        </w:rPr>
        <w:br/>
      </w:r>
      <w:r w:rsidR="00A72301">
        <w:rPr>
          <w:rFonts w:ascii="Times New Roman" w:hAnsi="Times New Roman"/>
          <w:sz w:val="18"/>
          <w:szCs w:val="18"/>
          <w:lang w:val="ru-RU"/>
        </w:rPr>
        <w:t xml:space="preserve">                            </w:t>
      </w:r>
      <w:r>
        <w:rPr>
          <w:rFonts w:ascii="Times New Roman" w:hAnsi="Times New Roman"/>
          <w:sz w:val="18"/>
          <w:szCs w:val="18"/>
          <w:lang w:val="ru-RU"/>
        </w:rPr>
        <w:t xml:space="preserve">  </w:t>
      </w:r>
      <w:proofErr w:type="gramStart"/>
      <w:r>
        <w:rPr>
          <w:rFonts w:ascii="Times New Roman" w:hAnsi="Times New Roman"/>
          <w:sz w:val="18"/>
          <w:szCs w:val="18"/>
          <w:lang w:val="ru-RU"/>
        </w:rPr>
        <w:t xml:space="preserve">  </w:t>
      </w:r>
      <w:r w:rsidR="00A72301">
        <w:rPr>
          <w:rFonts w:ascii="Times New Roman" w:hAnsi="Times New Roman"/>
          <w:sz w:val="18"/>
          <w:szCs w:val="18"/>
          <w:lang w:val="ru-RU"/>
        </w:rPr>
        <w:t xml:space="preserve"> </w:t>
      </w:r>
      <w:r w:rsidR="006C41B4" w:rsidRPr="005E4086">
        <w:rPr>
          <w:rFonts w:ascii="Times New Roman" w:hAnsi="Times New Roman"/>
          <w:sz w:val="18"/>
          <w:szCs w:val="18"/>
          <w:lang w:val="ru-RU"/>
        </w:rPr>
        <w:t>(</w:t>
      </w:r>
      <w:proofErr w:type="gramEnd"/>
      <w:r w:rsidR="006C41B4" w:rsidRPr="005E4086">
        <w:rPr>
          <w:rFonts w:ascii="Times New Roman" w:hAnsi="Times New Roman"/>
          <w:sz w:val="18"/>
          <w:szCs w:val="18"/>
          <w:lang w:val="ru-RU"/>
        </w:rPr>
        <w:t>бирдик)</w:t>
      </w:r>
    </w:p>
    <w:p w14:paraId="53FAA030" w14:textId="4E01D4B5" w:rsidR="006C41B4" w:rsidRPr="005E4086" w:rsidRDefault="00480052" w:rsidP="00480052">
      <w:pPr>
        <w:rPr>
          <w:rFonts w:ascii="Times New Roman" w:hAnsi="Times New Roman"/>
          <w:sz w:val="18"/>
          <w:szCs w:val="18"/>
          <w:lang w:val="ru-RU"/>
        </w:rPr>
      </w:pPr>
      <w:r>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Наличие электронной почты</w:t>
      </w:r>
      <w:r w:rsidR="006C41B4" w:rsidRPr="005E4086">
        <w:rPr>
          <w:rFonts w:ascii="Times New Roman" w:hAnsi="Times New Roman"/>
          <w:b/>
          <w:i/>
          <w:iCs/>
          <w:sz w:val="20"/>
          <w:szCs w:val="18"/>
          <w:lang w:val="ru-RU"/>
        </w:rPr>
        <w:br/>
      </w:r>
      <w:r w:rsidR="00A72301">
        <w:rPr>
          <w:rFonts w:ascii="Times New Roman" w:hAnsi="Times New Roman"/>
          <w:i/>
          <w:iCs/>
          <w:sz w:val="18"/>
          <w:szCs w:val="18"/>
          <w:lang w:val="ru-RU"/>
        </w:rPr>
        <w:t xml:space="preserve">    </w:t>
      </w:r>
      <w:r>
        <w:rPr>
          <w:rFonts w:ascii="Times New Roman" w:hAnsi="Times New Roman"/>
          <w:i/>
          <w:iCs/>
          <w:sz w:val="18"/>
          <w:szCs w:val="18"/>
          <w:lang w:val="ru-RU"/>
        </w:rPr>
        <w:t xml:space="preserve">                                                                                       </w:t>
      </w:r>
      <w:r w:rsidR="00A72301">
        <w:rPr>
          <w:rFonts w:ascii="Times New Roman" w:hAnsi="Times New Roman"/>
          <w:i/>
          <w:iCs/>
          <w:sz w:val="18"/>
          <w:szCs w:val="18"/>
          <w:lang w:val="ru-RU"/>
        </w:rPr>
        <w:t xml:space="preserve"> </w:t>
      </w:r>
      <w:r>
        <w:rPr>
          <w:rFonts w:ascii="Times New Roman" w:hAnsi="Times New Roman"/>
          <w:i/>
          <w:iCs/>
          <w:sz w:val="18"/>
          <w:szCs w:val="18"/>
          <w:lang w:val="ru-RU"/>
        </w:rPr>
        <w:t xml:space="preserve"> </w:t>
      </w:r>
      <w:proofErr w:type="gramStart"/>
      <w:r>
        <w:rPr>
          <w:rFonts w:ascii="Times New Roman" w:hAnsi="Times New Roman"/>
          <w:i/>
          <w:iCs/>
          <w:sz w:val="18"/>
          <w:szCs w:val="18"/>
          <w:lang w:val="ru-RU"/>
        </w:rPr>
        <w:t xml:space="preserve">   </w:t>
      </w:r>
      <w:r w:rsidR="006C41B4" w:rsidRPr="005E4086">
        <w:rPr>
          <w:rFonts w:ascii="Times New Roman" w:hAnsi="Times New Roman"/>
          <w:i/>
          <w:iCs/>
          <w:sz w:val="18"/>
          <w:szCs w:val="18"/>
          <w:lang w:val="ru-RU"/>
        </w:rPr>
        <w:t>(</w:t>
      </w:r>
      <w:proofErr w:type="gramEnd"/>
      <w:r w:rsidR="006C41B4" w:rsidRPr="005E4086">
        <w:rPr>
          <w:rFonts w:ascii="Times New Roman" w:hAnsi="Times New Roman"/>
          <w:i/>
          <w:iCs/>
          <w:sz w:val="18"/>
          <w:szCs w:val="18"/>
          <w:lang w:val="ru-RU"/>
        </w:rPr>
        <w:t>единиц</w:t>
      </w:r>
      <w:r w:rsidR="006C41B4" w:rsidRPr="005E4086">
        <w:rPr>
          <w:rFonts w:ascii="Times New Roman" w:hAnsi="Times New Roman"/>
          <w:iCs/>
          <w:sz w:val="18"/>
          <w:szCs w:val="18"/>
          <w:lang w:val="ru-RU"/>
        </w:rPr>
        <w:t>)</w:t>
      </w:r>
    </w:p>
    <w:p w14:paraId="50E02ECC" w14:textId="77777777" w:rsidR="006C41B4" w:rsidRPr="005E4086" w:rsidRDefault="006C41B4" w:rsidP="006C41B4">
      <w:pPr>
        <w:rPr>
          <w:rFonts w:ascii="Times New Roman" w:hAnsi="Times New Roman"/>
          <w:sz w:val="6"/>
          <w:szCs w:val="6"/>
          <w:lang w:val="ru-RU"/>
        </w:rPr>
      </w:pPr>
    </w:p>
    <w:tbl>
      <w:tblPr>
        <w:tblW w:w="5000" w:type="pct"/>
        <w:tblLook w:val="04A0" w:firstRow="1" w:lastRow="0" w:firstColumn="1" w:lastColumn="0" w:noHBand="0" w:noVBand="1"/>
      </w:tblPr>
      <w:tblGrid>
        <w:gridCol w:w="2463"/>
        <w:gridCol w:w="951"/>
        <w:gridCol w:w="951"/>
        <w:gridCol w:w="950"/>
        <w:gridCol w:w="950"/>
        <w:gridCol w:w="950"/>
        <w:gridCol w:w="2423"/>
      </w:tblGrid>
      <w:tr w:rsidR="00B320F1" w:rsidRPr="005E4086" w14:paraId="0D471494" w14:textId="77777777" w:rsidTr="00992D03">
        <w:trPr>
          <w:trHeight w:val="317"/>
          <w:tblHeader/>
        </w:trPr>
        <w:tc>
          <w:tcPr>
            <w:tcW w:w="1277" w:type="pct"/>
            <w:tcBorders>
              <w:top w:val="single" w:sz="8" w:space="0" w:color="auto"/>
              <w:bottom w:val="single" w:sz="8" w:space="0" w:color="auto"/>
            </w:tcBorders>
            <w:shd w:val="clear" w:color="auto" w:fill="auto"/>
            <w:noWrap/>
            <w:vAlign w:val="bottom"/>
          </w:tcPr>
          <w:p w14:paraId="43702E63" w14:textId="77777777" w:rsidR="00B320F1" w:rsidRPr="005E4086" w:rsidRDefault="00B320F1" w:rsidP="00B320F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41B0637B"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9122E1" w:rsidRPr="00C06B23">
              <w:rPr>
                <w:rFonts w:ascii="Times New Roman" w:hAnsi="Times New Roman"/>
                <w:b/>
                <w:bCs/>
                <w:sz w:val="20"/>
                <w:szCs w:val="20"/>
              </w:rPr>
              <w:t>9</w:t>
            </w:r>
          </w:p>
        </w:tc>
        <w:tc>
          <w:tcPr>
            <w:tcW w:w="493" w:type="pct"/>
            <w:tcBorders>
              <w:top w:val="single" w:sz="8" w:space="0" w:color="auto"/>
              <w:bottom w:val="single" w:sz="8" w:space="0" w:color="auto"/>
            </w:tcBorders>
            <w:shd w:val="clear" w:color="auto" w:fill="auto"/>
            <w:vAlign w:val="bottom"/>
          </w:tcPr>
          <w:p w14:paraId="26E54585"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44A8BF01"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122E1"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18B4725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122E1"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5D933970"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122E1" w:rsidRPr="00C06B23">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740F629D" w14:textId="77777777" w:rsidR="00B320F1" w:rsidRPr="005E4086" w:rsidRDefault="00B320F1" w:rsidP="00B320F1">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5660F4" w:rsidRPr="005E4086" w14:paraId="192459EE" w14:textId="77777777" w:rsidTr="00B63E71">
        <w:trPr>
          <w:trHeight w:val="85"/>
        </w:trPr>
        <w:tc>
          <w:tcPr>
            <w:tcW w:w="1277" w:type="pct"/>
            <w:shd w:val="clear" w:color="auto" w:fill="auto"/>
            <w:vAlign w:val="bottom"/>
          </w:tcPr>
          <w:p w14:paraId="7AED28D6" w14:textId="77777777" w:rsidR="00AA133D" w:rsidRDefault="00AA133D" w:rsidP="005660F4">
            <w:pPr>
              <w:spacing w:before="10" w:after="10"/>
              <w:rPr>
                <w:rFonts w:ascii="Times New Roman" w:hAnsi="Times New Roman"/>
                <w:b/>
                <w:sz w:val="18"/>
                <w:szCs w:val="18"/>
              </w:rPr>
            </w:pPr>
            <w:bookmarkStart w:id="7" w:name="_Hlk20747820"/>
          </w:p>
          <w:p w14:paraId="774486FC" w14:textId="77777777" w:rsidR="005660F4" w:rsidRPr="005E4086" w:rsidRDefault="005660F4" w:rsidP="005660F4">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1AFB6B75"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8 080</w:t>
            </w:r>
          </w:p>
        </w:tc>
        <w:tc>
          <w:tcPr>
            <w:tcW w:w="493" w:type="pct"/>
            <w:shd w:val="clear" w:color="auto" w:fill="auto"/>
            <w:vAlign w:val="bottom"/>
          </w:tcPr>
          <w:p w14:paraId="3A562F5C"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7 821</w:t>
            </w:r>
          </w:p>
        </w:tc>
        <w:tc>
          <w:tcPr>
            <w:tcW w:w="493" w:type="pct"/>
            <w:shd w:val="clear" w:color="auto" w:fill="auto"/>
            <w:vAlign w:val="bottom"/>
          </w:tcPr>
          <w:p w14:paraId="1763BDAE"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8 151</w:t>
            </w:r>
          </w:p>
        </w:tc>
        <w:tc>
          <w:tcPr>
            <w:tcW w:w="493" w:type="pct"/>
            <w:shd w:val="clear" w:color="auto" w:fill="auto"/>
            <w:vAlign w:val="bottom"/>
          </w:tcPr>
          <w:p w14:paraId="68708D35" w14:textId="77777777" w:rsidR="005660F4" w:rsidRPr="005E4086" w:rsidRDefault="005660F4"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8 421</w:t>
            </w:r>
          </w:p>
        </w:tc>
        <w:tc>
          <w:tcPr>
            <w:tcW w:w="493" w:type="pct"/>
            <w:shd w:val="clear" w:color="auto" w:fill="auto"/>
            <w:vAlign w:val="bottom"/>
          </w:tcPr>
          <w:p w14:paraId="40E611A8" w14:textId="77777777" w:rsidR="005660F4" w:rsidRPr="005E4086" w:rsidRDefault="00FA03A3" w:rsidP="005660F4">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9 099</w:t>
            </w:r>
          </w:p>
        </w:tc>
        <w:tc>
          <w:tcPr>
            <w:tcW w:w="1257" w:type="pct"/>
            <w:shd w:val="clear" w:color="auto" w:fill="auto"/>
            <w:vAlign w:val="bottom"/>
          </w:tcPr>
          <w:p w14:paraId="554026FB" w14:textId="77777777" w:rsidR="005660F4" w:rsidRPr="005E4086" w:rsidRDefault="005660F4" w:rsidP="005660F4">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25044F33" w14:textId="77777777" w:rsidTr="00B63E71">
        <w:trPr>
          <w:trHeight w:val="85"/>
        </w:trPr>
        <w:tc>
          <w:tcPr>
            <w:tcW w:w="1277" w:type="pct"/>
            <w:tcBorders>
              <w:top w:val="nil"/>
            </w:tcBorders>
            <w:shd w:val="clear" w:color="auto" w:fill="auto"/>
            <w:vAlign w:val="bottom"/>
          </w:tcPr>
          <w:p w14:paraId="229AC4C6"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67B941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464</w:t>
            </w:r>
          </w:p>
        </w:tc>
        <w:tc>
          <w:tcPr>
            <w:tcW w:w="493" w:type="pct"/>
            <w:tcBorders>
              <w:top w:val="nil"/>
            </w:tcBorders>
            <w:shd w:val="clear" w:color="auto" w:fill="auto"/>
            <w:vAlign w:val="bottom"/>
          </w:tcPr>
          <w:p w14:paraId="6DECAD4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538</w:t>
            </w:r>
          </w:p>
        </w:tc>
        <w:tc>
          <w:tcPr>
            <w:tcW w:w="493" w:type="pct"/>
            <w:tcBorders>
              <w:top w:val="nil"/>
            </w:tcBorders>
            <w:shd w:val="clear" w:color="auto" w:fill="auto"/>
            <w:vAlign w:val="bottom"/>
          </w:tcPr>
          <w:p w14:paraId="2BC0CA8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583</w:t>
            </w:r>
          </w:p>
        </w:tc>
        <w:tc>
          <w:tcPr>
            <w:tcW w:w="493" w:type="pct"/>
            <w:tcBorders>
              <w:top w:val="nil"/>
            </w:tcBorders>
            <w:shd w:val="clear" w:color="auto" w:fill="auto"/>
            <w:vAlign w:val="bottom"/>
          </w:tcPr>
          <w:p w14:paraId="1E272E9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598</w:t>
            </w:r>
          </w:p>
        </w:tc>
        <w:tc>
          <w:tcPr>
            <w:tcW w:w="493" w:type="pct"/>
            <w:tcBorders>
              <w:top w:val="nil"/>
            </w:tcBorders>
            <w:shd w:val="clear" w:color="auto" w:fill="auto"/>
            <w:vAlign w:val="bottom"/>
          </w:tcPr>
          <w:p w14:paraId="6033D0AA"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625</w:t>
            </w:r>
          </w:p>
        </w:tc>
        <w:tc>
          <w:tcPr>
            <w:tcW w:w="1257" w:type="pct"/>
            <w:tcBorders>
              <w:top w:val="nil"/>
            </w:tcBorders>
            <w:shd w:val="clear" w:color="auto" w:fill="auto"/>
            <w:vAlign w:val="bottom"/>
          </w:tcPr>
          <w:p w14:paraId="3ED8FA3A"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7DC685F4" w14:textId="77777777" w:rsidTr="00B63E71">
        <w:trPr>
          <w:trHeight w:val="85"/>
        </w:trPr>
        <w:tc>
          <w:tcPr>
            <w:tcW w:w="1277" w:type="pct"/>
            <w:tcBorders>
              <w:top w:val="nil"/>
            </w:tcBorders>
            <w:shd w:val="clear" w:color="auto" w:fill="auto"/>
            <w:vAlign w:val="bottom"/>
          </w:tcPr>
          <w:p w14:paraId="315F1FFC"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95AD2D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708</w:t>
            </w:r>
          </w:p>
        </w:tc>
        <w:tc>
          <w:tcPr>
            <w:tcW w:w="493" w:type="pct"/>
            <w:tcBorders>
              <w:top w:val="nil"/>
            </w:tcBorders>
            <w:shd w:val="clear" w:color="auto" w:fill="auto"/>
            <w:vAlign w:val="bottom"/>
          </w:tcPr>
          <w:p w14:paraId="1C56BF0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770</w:t>
            </w:r>
          </w:p>
        </w:tc>
        <w:tc>
          <w:tcPr>
            <w:tcW w:w="493" w:type="pct"/>
            <w:tcBorders>
              <w:top w:val="nil"/>
            </w:tcBorders>
            <w:shd w:val="clear" w:color="auto" w:fill="auto"/>
            <w:vAlign w:val="bottom"/>
          </w:tcPr>
          <w:p w14:paraId="46EBF36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876</w:t>
            </w:r>
          </w:p>
        </w:tc>
        <w:tc>
          <w:tcPr>
            <w:tcW w:w="493" w:type="pct"/>
            <w:tcBorders>
              <w:top w:val="nil"/>
            </w:tcBorders>
            <w:shd w:val="clear" w:color="auto" w:fill="auto"/>
            <w:vAlign w:val="bottom"/>
          </w:tcPr>
          <w:p w14:paraId="64E540D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968</w:t>
            </w:r>
          </w:p>
        </w:tc>
        <w:tc>
          <w:tcPr>
            <w:tcW w:w="493" w:type="pct"/>
            <w:tcBorders>
              <w:top w:val="nil"/>
            </w:tcBorders>
            <w:shd w:val="clear" w:color="auto" w:fill="auto"/>
            <w:vAlign w:val="bottom"/>
          </w:tcPr>
          <w:p w14:paraId="49F50EBC"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1 027</w:t>
            </w:r>
          </w:p>
        </w:tc>
        <w:tc>
          <w:tcPr>
            <w:tcW w:w="1257" w:type="pct"/>
            <w:tcBorders>
              <w:top w:val="nil"/>
            </w:tcBorders>
            <w:shd w:val="clear" w:color="auto" w:fill="auto"/>
            <w:vAlign w:val="bottom"/>
          </w:tcPr>
          <w:p w14:paraId="59431697"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5830CEF1" w14:textId="77777777" w:rsidTr="00B63E71">
        <w:trPr>
          <w:trHeight w:val="85"/>
        </w:trPr>
        <w:tc>
          <w:tcPr>
            <w:tcW w:w="1277" w:type="pct"/>
            <w:tcBorders>
              <w:top w:val="nil"/>
            </w:tcBorders>
            <w:shd w:val="clear" w:color="auto" w:fill="auto"/>
            <w:vAlign w:val="bottom"/>
          </w:tcPr>
          <w:p w14:paraId="440DDF72"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341F15A"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590</w:t>
            </w:r>
          </w:p>
        </w:tc>
        <w:tc>
          <w:tcPr>
            <w:tcW w:w="493" w:type="pct"/>
            <w:tcBorders>
              <w:top w:val="nil"/>
            </w:tcBorders>
            <w:shd w:val="clear" w:color="auto" w:fill="auto"/>
            <w:vAlign w:val="bottom"/>
          </w:tcPr>
          <w:p w14:paraId="73D4FAD6"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619</w:t>
            </w:r>
          </w:p>
        </w:tc>
        <w:tc>
          <w:tcPr>
            <w:tcW w:w="493" w:type="pct"/>
            <w:tcBorders>
              <w:top w:val="nil"/>
            </w:tcBorders>
            <w:shd w:val="clear" w:color="auto" w:fill="auto"/>
            <w:vAlign w:val="bottom"/>
          </w:tcPr>
          <w:p w14:paraId="4CA7C83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656</w:t>
            </w:r>
          </w:p>
        </w:tc>
        <w:tc>
          <w:tcPr>
            <w:tcW w:w="493" w:type="pct"/>
            <w:tcBorders>
              <w:top w:val="nil"/>
            </w:tcBorders>
            <w:shd w:val="clear" w:color="auto" w:fill="auto"/>
            <w:vAlign w:val="bottom"/>
          </w:tcPr>
          <w:p w14:paraId="5BB8FC8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670</w:t>
            </w:r>
          </w:p>
        </w:tc>
        <w:tc>
          <w:tcPr>
            <w:tcW w:w="493" w:type="pct"/>
            <w:tcBorders>
              <w:top w:val="nil"/>
            </w:tcBorders>
            <w:shd w:val="clear" w:color="auto" w:fill="auto"/>
            <w:vAlign w:val="bottom"/>
          </w:tcPr>
          <w:p w14:paraId="62BC043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685</w:t>
            </w:r>
          </w:p>
        </w:tc>
        <w:tc>
          <w:tcPr>
            <w:tcW w:w="1257" w:type="pct"/>
            <w:tcBorders>
              <w:top w:val="nil"/>
            </w:tcBorders>
            <w:shd w:val="clear" w:color="auto" w:fill="auto"/>
            <w:vAlign w:val="bottom"/>
          </w:tcPr>
          <w:p w14:paraId="61FA3E31"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3AC63795" w14:textId="77777777" w:rsidTr="00B63E71">
        <w:trPr>
          <w:trHeight w:val="85"/>
        </w:trPr>
        <w:tc>
          <w:tcPr>
            <w:tcW w:w="1277" w:type="pct"/>
            <w:tcBorders>
              <w:top w:val="nil"/>
            </w:tcBorders>
            <w:shd w:val="clear" w:color="auto" w:fill="auto"/>
            <w:vAlign w:val="bottom"/>
          </w:tcPr>
          <w:p w14:paraId="637FD807"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A8F74A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218</w:t>
            </w:r>
          </w:p>
        </w:tc>
        <w:tc>
          <w:tcPr>
            <w:tcW w:w="493" w:type="pct"/>
            <w:tcBorders>
              <w:top w:val="nil"/>
            </w:tcBorders>
            <w:shd w:val="clear" w:color="auto" w:fill="auto"/>
            <w:vAlign w:val="bottom"/>
          </w:tcPr>
          <w:p w14:paraId="2C7A60D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209</w:t>
            </w:r>
          </w:p>
        </w:tc>
        <w:tc>
          <w:tcPr>
            <w:tcW w:w="493" w:type="pct"/>
            <w:tcBorders>
              <w:top w:val="nil"/>
            </w:tcBorders>
            <w:shd w:val="clear" w:color="auto" w:fill="auto"/>
            <w:vAlign w:val="bottom"/>
          </w:tcPr>
          <w:p w14:paraId="6DE2DB5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221</w:t>
            </w:r>
          </w:p>
        </w:tc>
        <w:tc>
          <w:tcPr>
            <w:tcW w:w="493" w:type="pct"/>
            <w:tcBorders>
              <w:top w:val="nil"/>
            </w:tcBorders>
            <w:shd w:val="clear" w:color="auto" w:fill="auto"/>
            <w:vAlign w:val="bottom"/>
          </w:tcPr>
          <w:p w14:paraId="3305AFB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260</w:t>
            </w:r>
          </w:p>
        </w:tc>
        <w:tc>
          <w:tcPr>
            <w:tcW w:w="493" w:type="pct"/>
            <w:tcBorders>
              <w:top w:val="nil"/>
            </w:tcBorders>
            <w:shd w:val="clear" w:color="auto" w:fill="auto"/>
            <w:vAlign w:val="bottom"/>
          </w:tcPr>
          <w:p w14:paraId="7C33A75E"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284</w:t>
            </w:r>
          </w:p>
        </w:tc>
        <w:tc>
          <w:tcPr>
            <w:tcW w:w="1257" w:type="pct"/>
            <w:tcBorders>
              <w:top w:val="nil"/>
            </w:tcBorders>
            <w:shd w:val="clear" w:color="auto" w:fill="auto"/>
            <w:vAlign w:val="bottom"/>
          </w:tcPr>
          <w:p w14:paraId="64A8CCD0"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5559B290" w14:textId="77777777" w:rsidTr="00B63E71">
        <w:trPr>
          <w:trHeight w:val="85"/>
        </w:trPr>
        <w:tc>
          <w:tcPr>
            <w:tcW w:w="1277" w:type="pct"/>
            <w:tcBorders>
              <w:top w:val="nil"/>
            </w:tcBorders>
            <w:shd w:val="clear" w:color="auto" w:fill="auto"/>
            <w:vAlign w:val="bottom"/>
          </w:tcPr>
          <w:p w14:paraId="614F17CF"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2514162"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678</w:t>
            </w:r>
          </w:p>
        </w:tc>
        <w:tc>
          <w:tcPr>
            <w:tcW w:w="493" w:type="pct"/>
            <w:tcBorders>
              <w:top w:val="nil"/>
            </w:tcBorders>
            <w:shd w:val="clear" w:color="auto" w:fill="auto"/>
            <w:vAlign w:val="bottom"/>
          </w:tcPr>
          <w:p w14:paraId="724616A1"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826</w:t>
            </w:r>
          </w:p>
        </w:tc>
        <w:tc>
          <w:tcPr>
            <w:tcW w:w="493" w:type="pct"/>
            <w:tcBorders>
              <w:top w:val="nil"/>
            </w:tcBorders>
            <w:shd w:val="clear" w:color="auto" w:fill="auto"/>
            <w:vAlign w:val="bottom"/>
          </w:tcPr>
          <w:p w14:paraId="05DF0A04"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893</w:t>
            </w:r>
          </w:p>
        </w:tc>
        <w:tc>
          <w:tcPr>
            <w:tcW w:w="493" w:type="pct"/>
            <w:tcBorders>
              <w:top w:val="nil"/>
            </w:tcBorders>
            <w:shd w:val="clear" w:color="auto" w:fill="auto"/>
            <w:vAlign w:val="bottom"/>
          </w:tcPr>
          <w:p w14:paraId="588FE1BE"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827</w:t>
            </w:r>
          </w:p>
        </w:tc>
        <w:tc>
          <w:tcPr>
            <w:tcW w:w="493" w:type="pct"/>
            <w:tcBorders>
              <w:top w:val="nil"/>
            </w:tcBorders>
            <w:shd w:val="clear" w:color="auto" w:fill="auto"/>
            <w:vAlign w:val="bottom"/>
          </w:tcPr>
          <w:p w14:paraId="22D408E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958</w:t>
            </w:r>
          </w:p>
        </w:tc>
        <w:tc>
          <w:tcPr>
            <w:tcW w:w="1257" w:type="pct"/>
            <w:tcBorders>
              <w:top w:val="nil"/>
            </w:tcBorders>
            <w:shd w:val="clear" w:color="auto" w:fill="auto"/>
            <w:vAlign w:val="bottom"/>
          </w:tcPr>
          <w:p w14:paraId="3B660EFC"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3414DC6D" w14:textId="77777777" w:rsidTr="00B63E71">
        <w:trPr>
          <w:trHeight w:val="85"/>
        </w:trPr>
        <w:tc>
          <w:tcPr>
            <w:tcW w:w="1277" w:type="pct"/>
            <w:tcBorders>
              <w:top w:val="nil"/>
            </w:tcBorders>
            <w:shd w:val="clear" w:color="auto" w:fill="auto"/>
            <w:vAlign w:val="bottom"/>
          </w:tcPr>
          <w:p w14:paraId="6D24100F"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B88EFCF"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398</w:t>
            </w:r>
          </w:p>
        </w:tc>
        <w:tc>
          <w:tcPr>
            <w:tcW w:w="493" w:type="pct"/>
            <w:tcBorders>
              <w:top w:val="nil"/>
            </w:tcBorders>
            <w:shd w:val="clear" w:color="auto" w:fill="auto"/>
            <w:vAlign w:val="bottom"/>
          </w:tcPr>
          <w:p w14:paraId="6F64A27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368</w:t>
            </w:r>
          </w:p>
        </w:tc>
        <w:tc>
          <w:tcPr>
            <w:tcW w:w="493" w:type="pct"/>
            <w:tcBorders>
              <w:top w:val="nil"/>
            </w:tcBorders>
            <w:shd w:val="clear" w:color="auto" w:fill="auto"/>
            <w:vAlign w:val="bottom"/>
          </w:tcPr>
          <w:p w14:paraId="02B91635"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421</w:t>
            </w:r>
          </w:p>
        </w:tc>
        <w:tc>
          <w:tcPr>
            <w:tcW w:w="493" w:type="pct"/>
            <w:tcBorders>
              <w:top w:val="nil"/>
            </w:tcBorders>
            <w:shd w:val="clear" w:color="auto" w:fill="auto"/>
            <w:vAlign w:val="bottom"/>
          </w:tcPr>
          <w:p w14:paraId="1195AF9F"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397</w:t>
            </w:r>
          </w:p>
        </w:tc>
        <w:tc>
          <w:tcPr>
            <w:tcW w:w="493" w:type="pct"/>
            <w:tcBorders>
              <w:top w:val="nil"/>
            </w:tcBorders>
            <w:shd w:val="clear" w:color="auto" w:fill="auto"/>
            <w:vAlign w:val="bottom"/>
          </w:tcPr>
          <w:p w14:paraId="367F1B5D"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398</w:t>
            </w:r>
          </w:p>
        </w:tc>
        <w:tc>
          <w:tcPr>
            <w:tcW w:w="1257" w:type="pct"/>
            <w:tcBorders>
              <w:top w:val="nil"/>
            </w:tcBorders>
            <w:shd w:val="clear" w:color="auto" w:fill="auto"/>
            <w:vAlign w:val="bottom"/>
          </w:tcPr>
          <w:p w14:paraId="45499CE5"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588041C5" w14:textId="77777777" w:rsidTr="00B63E71">
        <w:trPr>
          <w:trHeight w:val="85"/>
        </w:trPr>
        <w:tc>
          <w:tcPr>
            <w:tcW w:w="1277" w:type="pct"/>
            <w:tcBorders>
              <w:top w:val="nil"/>
            </w:tcBorders>
            <w:shd w:val="clear" w:color="auto" w:fill="auto"/>
            <w:vAlign w:val="bottom"/>
          </w:tcPr>
          <w:p w14:paraId="1F591645"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37B8124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1 001</w:t>
            </w:r>
          </w:p>
        </w:tc>
        <w:tc>
          <w:tcPr>
            <w:tcW w:w="493" w:type="pct"/>
            <w:tcBorders>
              <w:top w:val="nil"/>
            </w:tcBorders>
            <w:shd w:val="clear" w:color="auto" w:fill="auto"/>
            <w:vAlign w:val="bottom"/>
          </w:tcPr>
          <w:p w14:paraId="2BA23D5B"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899</w:t>
            </w:r>
          </w:p>
        </w:tc>
        <w:tc>
          <w:tcPr>
            <w:tcW w:w="493" w:type="pct"/>
            <w:tcBorders>
              <w:top w:val="nil"/>
            </w:tcBorders>
            <w:shd w:val="clear" w:color="auto" w:fill="auto"/>
            <w:vAlign w:val="bottom"/>
          </w:tcPr>
          <w:p w14:paraId="0A18A6CD"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955</w:t>
            </w:r>
          </w:p>
        </w:tc>
        <w:tc>
          <w:tcPr>
            <w:tcW w:w="493" w:type="pct"/>
            <w:tcBorders>
              <w:top w:val="nil"/>
            </w:tcBorders>
            <w:shd w:val="clear" w:color="auto" w:fill="auto"/>
            <w:vAlign w:val="bottom"/>
          </w:tcPr>
          <w:p w14:paraId="6EC3B8AC"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972</w:t>
            </w:r>
          </w:p>
        </w:tc>
        <w:tc>
          <w:tcPr>
            <w:tcW w:w="493" w:type="pct"/>
            <w:tcBorders>
              <w:top w:val="nil"/>
            </w:tcBorders>
            <w:shd w:val="clear" w:color="auto" w:fill="auto"/>
            <w:vAlign w:val="bottom"/>
          </w:tcPr>
          <w:p w14:paraId="6590932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1 082</w:t>
            </w:r>
          </w:p>
        </w:tc>
        <w:tc>
          <w:tcPr>
            <w:tcW w:w="1257" w:type="pct"/>
            <w:tcBorders>
              <w:top w:val="nil"/>
            </w:tcBorders>
            <w:shd w:val="clear" w:color="auto" w:fill="auto"/>
            <w:vAlign w:val="bottom"/>
          </w:tcPr>
          <w:p w14:paraId="7669EB99"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69AE89EC" w14:textId="77777777" w:rsidTr="00B63E71">
        <w:trPr>
          <w:trHeight w:val="85"/>
        </w:trPr>
        <w:tc>
          <w:tcPr>
            <w:tcW w:w="1277" w:type="pct"/>
            <w:tcBorders>
              <w:top w:val="nil"/>
            </w:tcBorders>
            <w:shd w:val="clear" w:color="auto" w:fill="auto"/>
            <w:vAlign w:val="bottom"/>
          </w:tcPr>
          <w:p w14:paraId="4B67FFB4"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6FC96DC3"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3 388</w:t>
            </w:r>
          </w:p>
        </w:tc>
        <w:tc>
          <w:tcPr>
            <w:tcW w:w="493" w:type="pct"/>
            <w:tcBorders>
              <w:top w:val="nil"/>
            </w:tcBorders>
            <w:shd w:val="clear" w:color="auto" w:fill="auto"/>
            <w:vAlign w:val="bottom"/>
          </w:tcPr>
          <w:p w14:paraId="1D84B5B9"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2 971</w:t>
            </w:r>
          </w:p>
        </w:tc>
        <w:tc>
          <w:tcPr>
            <w:tcW w:w="493" w:type="pct"/>
            <w:tcBorders>
              <w:top w:val="nil"/>
            </w:tcBorders>
            <w:shd w:val="clear" w:color="auto" w:fill="auto"/>
            <w:vAlign w:val="bottom"/>
          </w:tcPr>
          <w:p w14:paraId="073C32A2"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2 775</w:t>
            </w:r>
          </w:p>
        </w:tc>
        <w:tc>
          <w:tcPr>
            <w:tcW w:w="493" w:type="pct"/>
            <w:tcBorders>
              <w:top w:val="nil"/>
            </w:tcBorders>
            <w:shd w:val="clear" w:color="auto" w:fill="auto"/>
            <w:vAlign w:val="bottom"/>
          </w:tcPr>
          <w:p w14:paraId="2B6F1BB6"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2 962</w:t>
            </w:r>
          </w:p>
        </w:tc>
        <w:tc>
          <w:tcPr>
            <w:tcW w:w="493" w:type="pct"/>
            <w:tcBorders>
              <w:top w:val="nil"/>
            </w:tcBorders>
            <w:shd w:val="clear" w:color="auto" w:fill="auto"/>
            <w:vAlign w:val="bottom"/>
          </w:tcPr>
          <w:p w14:paraId="6086EB0F"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3 061</w:t>
            </w:r>
          </w:p>
        </w:tc>
        <w:tc>
          <w:tcPr>
            <w:tcW w:w="1257" w:type="pct"/>
            <w:tcBorders>
              <w:top w:val="nil"/>
            </w:tcBorders>
            <w:shd w:val="clear" w:color="auto" w:fill="auto"/>
            <w:vAlign w:val="bottom"/>
          </w:tcPr>
          <w:p w14:paraId="32F48567"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16D7C802" w14:textId="77777777" w:rsidTr="00B63E71">
        <w:trPr>
          <w:trHeight w:val="85"/>
        </w:trPr>
        <w:tc>
          <w:tcPr>
            <w:tcW w:w="1277" w:type="pct"/>
            <w:tcBorders>
              <w:top w:val="nil"/>
              <w:bottom w:val="single" w:sz="8" w:space="0" w:color="auto"/>
            </w:tcBorders>
            <w:shd w:val="clear" w:color="auto" w:fill="auto"/>
            <w:vAlign w:val="bottom"/>
          </w:tcPr>
          <w:p w14:paraId="67EE03D7" w14:textId="77777777" w:rsidR="005660F4" w:rsidRPr="005E4086" w:rsidRDefault="005660F4" w:rsidP="005660F4">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31163888"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635</w:t>
            </w:r>
          </w:p>
        </w:tc>
        <w:tc>
          <w:tcPr>
            <w:tcW w:w="493" w:type="pct"/>
            <w:tcBorders>
              <w:top w:val="nil"/>
              <w:bottom w:val="single" w:sz="8" w:space="0" w:color="auto"/>
            </w:tcBorders>
            <w:shd w:val="clear" w:color="auto" w:fill="auto"/>
            <w:vAlign w:val="bottom"/>
          </w:tcPr>
          <w:p w14:paraId="3C8382B0"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621</w:t>
            </w:r>
          </w:p>
        </w:tc>
        <w:tc>
          <w:tcPr>
            <w:tcW w:w="493" w:type="pct"/>
            <w:tcBorders>
              <w:top w:val="nil"/>
              <w:bottom w:val="single" w:sz="8" w:space="0" w:color="auto"/>
            </w:tcBorders>
            <w:shd w:val="clear" w:color="auto" w:fill="auto"/>
            <w:vAlign w:val="bottom"/>
          </w:tcPr>
          <w:p w14:paraId="1C396624"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771</w:t>
            </w:r>
          </w:p>
        </w:tc>
        <w:tc>
          <w:tcPr>
            <w:tcW w:w="493" w:type="pct"/>
            <w:tcBorders>
              <w:top w:val="nil"/>
              <w:bottom w:val="single" w:sz="8" w:space="0" w:color="auto"/>
            </w:tcBorders>
            <w:shd w:val="clear" w:color="auto" w:fill="auto"/>
            <w:vAlign w:val="bottom"/>
          </w:tcPr>
          <w:p w14:paraId="61104280" w14:textId="77777777" w:rsidR="005660F4" w:rsidRPr="005E4086" w:rsidRDefault="005660F4"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767</w:t>
            </w:r>
          </w:p>
        </w:tc>
        <w:tc>
          <w:tcPr>
            <w:tcW w:w="493" w:type="pct"/>
            <w:tcBorders>
              <w:top w:val="nil"/>
              <w:bottom w:val="single" w:sz="8" w:space="0" w:color="auto"/>
            </w:tcBorders>
            <w:shd w:val="clear" w:color="auto" w:fill="auto"/>
            <w:vAlign w:val="bottom"/>
          </w:tcPr>
          <w:p w14:paraId="47D41705" w14:textId="77777777" w:rsidR="005660F4" w:rsidRPr="005E4086" w:rsidRDefault="00FA03A3" w:rsidP="005660F4">
            <w:pPr>
              <w:spacing w:before="10" w:after="10"/>
              <w:jc w:val="right"/>
              <w:rPr>
                <w:rFonts w:ascii="Times New Roman" w:hAnsi="Times New Roman"/>
                <w:sz w:val="18"/>
                <w:szCs w:val="18"/>
                <w:lang w:val="ru-RU"/>
              </w:rPr>
            </w:pPr>
            <w:r w:rsidRPr="005E4086">
              <w:rPr>
                <w:rFonts w:ascii="Times New Roman" w:hAnsi="Times New Roman"/>
                <w:sz w:val="18"/>
                <w:szCs w:val="18"/>
                <w:lang w:val="ru-RU"/>
              </w:rPr>
              <w:t>979</w:t>
            </w:r>
          </w:p>
        </w:tc>
        <w:tc>
          <w:tcPr>
            <w:tcW w:w="1257" w:type="pct"/>
            <w:tcBorders>
              <w:top w:val="nil"/>
              <w:bottom w:val="single" w:sz="8" w:space="0" w:color="auto"/>
            </w:tcBorders>
            <w:shd w:val="clear" w:color="auto" w:fill="auto"/>
            <w:vAlign w:val="bottom"/>
          </w:tcPr>
          <w:p w14:paraId="2E83F196" w14:textId="77777777" w:rsidR="005660F4" w:rsidRPr="005E4086" w:rsidRDefault="005660F4" w:rsidP="005660F4">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bl>
    <w:p w14:paraId="6F20B743" w14:textId="77777777" w:rsidR="00BB35DF" w:rsidRPr="005E4086" w:rsidRDefault="00B34438" w:rsidP="00860366">
      <w:pPr>
        <w:ind w:left="708"/>
        <w:rPr>
          <w:rFonts w:ascii="Times New Roman" w:hAnsi="Times New Roman"/>
          <w:b/>
          <w:sz w:val="20"/>
          <w:szCs w:val="18"/>
        </w:rPr>
      </w:pPr>
      <w:bookmarkStart w:id="8" w:name="_Hlk181562838"/>
      <w:bookmarkEnd w:id="7"/>
      <w:r w:rsidRPr="005E4086">
        <w:rPr>
          <w:rFonts w:ascii="Times New Roman" w:hAnsi="Times New Roman"/>
          <w:b/>
          <w:sz w:val="20"/>
          <w:szCs w:val="18"/>
          <w:lang w:val="ru-RU"/>
        </w:rPr>
        <w:t xml:space="preserve">         </w:t>
      </w:r>
      <w:r w:rsidR="00860366" w:rsidRPr="005E4086">
        <w:rPr>
          <w:rFonts w:ascii="Times New Roman" w:hAnsi="Times New Roman"/>
          <w:b/>
          <w:sz w:val="20"/>
          <w:szCs w:val="18"/>
          <w:lang w:val="ru-RU"/>
        </w:rPr>
        <w:t xml:space="preserve">       </w:t>
      </w:r>
      <w:r w:rsidRPr="005E4086">
        <w:rPr>
          <w:rFonts w:ascii="Times New Roman" w:hAnsi="Times New Roman"/>
          <w:b/>
          <w:sz w:val="20"/>
          <w:szCs w:val="18"/>
          <w:lang w:val="ru-RU"/>
        </w:rPr>
        <w:t xml:space="preserve"> </w:t>
      </w:r>
      <w:r w:rsidR="004D7190" w:rsidRPr="005E4086">
        <w:rPr>
          <w:rFonts w:ascii="Times New Roman" w:hAnsi="Times New Roman"/>
          <w:b/>
          <w:sz w:val="20"/>
          <w:szCs w:val="18"/>
        </w:rPr>
        <w:t xml:space="preserve">                  </w:t>
      </w:r>
    </w:p>
    <w:p w14:paraId="55236A91" w14:textId="77777777" w:rsidR="00BB35DF" w:rsidRPr="005E4086" w:rsidRDefault="00BB35DF" w:rsidP="00860366">
      <w:pPr>
        <w:ind w:left="708"/>
        <w:rPr>
          <w:rFonts w:ascii="Times New Roman" w:hAnsi="Times New Roman"/>
          <w:b/>
          <w:sz w:val="20"/>
          <w:szCs w:val="18"/>
        </w:rPr>
      </w:pPr>
    </w:p>
    <w:p w14:paraId="4ABC25CD" w14:textId="77777777" w:rsidR="00596BB8" w:rsidRPr="005E4086" w:rsidRDefault="00596BB8" w:rsidP="00860366">
      <w:pPr>
        <w:ind w:left="708"/>
        <w:rPr>
          <w:rFonts w:ascii="Times New Roman" w:hAnsi="Times New Roman"/>
          <w:b/>
          <w:sz w:val="20"/>
          <w:szCs w:val="18"/>
        </w:rPr>
      </w:pPr>
    </w:p>
    <w:p w14:paraId="2F02FD3E" w14:textId="77777777" w:rsidR="00596BB8" w:rsidRPr="005E4086" w:rsidRDefault="00596BB8" w:rsidP="00860366">
      <w:pPr>
        <w:ind w:left="708"/>
        <w:rPr>
          <w:rFonts w:ascii="Times New Roman" w:hAnsi="Times New Roman"/>
          <w:b/>
          <w:sz w:val="20"/>
          <w:szCs w:val="18"/>
        </w:rPr>
      </w:pPr>
    </w:p>
    <w:p w14:paraId="20BA1036" w14:textId="77777777" w:rsidR="00880B1E" w:rsidRDefault="00880B1E" w:rsidP="00860366">
      <w:pPr>
        <w:ind w:left="708"/>
        <w:rPr>
          <w:rFonts w:ascii="Times New Roman" w:hAnsi="Times New Roman"/>
          <w:b/>
          <w:sz w:val="20"/>
          <w:szCs w:val="18"/>
        </w:rPr>
      </w:pPr>
    </w:p>
    <w:p w14:paraId="1D0CB58C" w14:textId="77777777" w:rsidR="00225BBB" w:rsidRDefault="00225BBB" w:rsidP="00860366">
      <w:pPr>
        <w:ind w:left="708"/>
        <w:rPr>
          <w:rFonts w:ascii="Times New Roman" w:hAnsi="Times New Roman"/>
          <w:b/>
          <w:sz w:val="20"/>
          <w:szCs w:val="18"/>
        </w:rPr>
      </w:pPr>
    </w:p>
    <w:p w14:paraId="0B9D6BBE" w14:textId="6E50AE55" w:rsidR="001E49C5" w:rsidRPr="005E4086" w:rsidRDefault="00860366" w:rsidP="00433098">
      <w:pPr>
        <w:ind w:left="708"/>
        <w:jc w:val="center"/>
        <w:rPr>
          <w:rFonts w:ascii="Times New Roman" w:hAnsi="Times New Roman"/>
          <w:b/>
          <w:sz w:val="20"/>
          <w:szCs w:val="18"/>
          <w:lang w:val="ru-RU"/>
        </w:rPr>
      </w:pPr>
      <w:r w:rsidRPr="005E4086">
        <w:rPr>
          <w:rFonts w:ascii="Times New Roman" w:hAnsi="Times New Roman"/>
          <w:b/>
          <w:sz w:val="20"/>
          <w:szCs w:val="18"/>
          <w:lang w:val="ru-RU"/>
        </w:rPr>
        <w:lastRenderedPageBreak/>
        <w:t>2.1.</w:t>
      </w:r>
      <w:r w:rsidR="008E4F4F">
        <w:rPr>
          <w:rFonts w:ascii="Times New Roman" w:hAnsi="Times New Roman"/>
          <w:b/>
          <w:sz w:val="20"/>
          <w:szCs w:val="18"/>
          <w:lang w:val="ru-RU"/>
        </w:rPr>
        <w:t xml:space="preserve">6. </w:t>
      </w:r>
      <w:r w:rsidR="00CD2266">
        <w:rPr>
          <w:rFonts w:ascii="Times New Roman" w:hAnsi="Times New Roman"/>
          <w:b/>
          <w:sz w:val="20"/>
          <w:szCs w:val="18"/>
          <w:lang w:val="ru-RU"/>
        </w:rPr>
        <w:t xml:space="preserve"> </w:t>
      </w:r>
      <w:r w:rsidR="001B0DB9" w:rsidRPr="005E4086">
        <w:rPr>
          <w:rFonts w:ascii="Times New Roman" w:hAnsi="Times New Roman"/>
          <w:b/>
          <w:sz w:val="20"/>
          <w:szCs w:val="18"/>
          <w:lang w:val="ru-RU"/>
        </w:rPr>
        <w:t>Интернет</w:t>
      </w:r>
      <w:r w:rsidR="008B51CC" w:rsidRPr="005E4086">
        <w:rPr>
          <w:rFonts w:ascii="Times New Roman" w:hAnsi="Times New Roman"/>
          <w:b/>
          <w:sz w:val="20"/>
          <w:szCs w:val="18"/>
          <w:lang w:val="ru-RU"/>
        </w:rPr>
        <w:t xml:space="preserve"> тармагына</w:t>
      </w:r>
      <w:r w:rsidR="001B0DB9" w:rsidRPr="005E4086">
        <w:rPr>
          <w:rFonts w:ascii="Times New Roman" w:hAnsi="Times New Roman"/>
          <w:b/>
          <w:sz w:val="20"/>
          <w:szCs w:val="18"/>
          <w:lang w:val="ru-RU"/>
        </w:rPr>
        <w:t xml:space="preserve"> кир</w:t>
      </w:r>
      <w:r w:rsidR="006C41B4" w:rsidRPr="005E4086">
        <w:rPr>
          <w:rFonts w:ascii="Times New Roman" w:hAnsi="Times New Roman"/>
          <w:b/>
          <w:sz w:val="20"/>
          <w:szCs w:val="18"/>
          <w:lang w:val="ru-RU"/>
        </w:rPr>
        <w:t>үү т</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й</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w:t>
      </w:r>
      <w:r w:rsidR="00544793" w:rsidRPr="005E4086">
        <w:rPr>
          <w:rFonts w:ascii="Times New Roman" w:hAnsi="Times New Roman"/>
          <w:b/>
          <w:sz w:val="20"/>
          <w:szCs w:val="18"/>
          <w:lang w:val="ru-RU"/>
        </w:rPr>
        <w:t>д</w:t>
      </w:r>
      <w:r w:rsidR="00112EDC" w:rsidRPr="005E4086">
        <w:rPr>
          <w:rFonts w:ascii="Times New Roman" w:hAnsi="Times New Roman"/>
          <w:b/>
          <w:sz w:val="20"/>
          <w:szCs w:val="18"/>
          <w:lang w:val="ru-RU"/>
        </w:rPr>
        <w:t>ө</w:t>
      </w:r>
      <w:r w:rsidR="00544793" w:rsidRPr="005E4086">
        <w:rPr>
          <w:rFonts w:ascii="Times New Roman" w:hAnsi="Times New Roman"/>
          <w:b/>
          <w:sz w:val="20"/>
          <w:szCs w:val="18"/>
          <w:lang w:val="ru-RU"/>
        </w:rPr>
        <w:t>р</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w:t>
      </w:r>
      <w:r w:rsidR="00112EDC" w:rsidRPr="005E4086">
        <w:rPr>
          <w:rFonts w:ascii="Times New Roman" w:hAnsi="Times New Roman"/>
          <w:b/>
          <w:sz w:val="20"/>
          <w:szCs w:val="18"/>
          <w:lang w:val="ru-RU"/>
        </w:rPr>
        <w:t>ү</w:t>
      </w:r>
      <w:r w:rsidR="006C41B4" w:rsidRPr="005E4086">
        <w:rPr>
          <w:rFonts w:ascii="Times New Roman" w:hAnsi="Times New Roman"/>
          <w:b/>
          <w:sz w:val="20"/>
          <w:szCs w:val="18"/>
          <w:lang w:val="ru-RU"/>
        </w:rPr>
        <w:t>н саны</w:t>
      </w:r>
    </w:p>
    <w:bookmarkEnd w:id="8"/>
    <w:p w14:paraId="313B0E1F" w14:textId="77777777" w:rsidR="006C41B4" w:rsidRPr="005E4086" w:rsidRDefault="006C41B4" w:rsidP="00433098">
      <w:pPr>
        <w:tabs>
          <w:tab w:val="left" w:pos="7780"/>
        </w:tabs>
        <w:ind w:left="708"/>
        <w:jc w:val="center"/>
        <w:rPr>
          <w:rFonts w:ascii="Times New Roman" w:hAnsi="Times New Roman"/>
          <w:sz w:val="18"/>
          <w:szCs w:val="18"/>
          <w:lang w:val="ru-RU"/>
        </w:rPr>
      </w:pPr>
      <w:r w:rsidRPr="005E4086">
        <w:rPr>
          <w:rFonts w:ascii="Times New Roman" w:hAnsi="Times New Roman"/>
          <w:sz w:val="18"/>
          <w:szCs w:val="18"/>
          <w:lang w:val="ru-RU"/>
        </w:rPr>
        <w:t>(бирдик)</w:t>
      </w:r>
    </w:p>
    <w:p w14:paraId="41999AA5" w14:textId="7D757F92" w:rsidR="006C41B4" w:rsidRPr="005E4086" w:rsidRDefault="007919F4" w:rsidP="00433098">
      <w:pPr>
        <w:jc w:val="center"/>
        <w:rPr>
          <w:rFonts w:ascii="Times New Roman" w:hAnsi="Times New Roman"/>
          <w:i/>
          <w:sz w:val="18"/>
          <w:szCs w:val="18"/>
          <w:lang w:val="ru-RU"/>
        </w:rPr>
      </w:pPr>
      <w:r>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Количество точек доступа в Интернет</w:t>
      </w:r>
      <w:r w:rsidR="006C41B4" w:rsidRPr="005E4086">
        <w:rPr>
          <w:rFonts w:ascii="Times New Roman" w:hAnsi="Times New Roman"/>
          <w:b/>
          <w:i/>
          <w:iCs/>
          <w:sz w:val="20"/>
          <w:szCs w:val="18"/>
          <w:lang w:val="ru-RU"/>
        </w:rPr>
        <w:br/>
      </w:r>
      <w:r w:rsidR="00880B1E" w:rsidRPr="005E4086">
        <w:rPr>
          <w:rFonts w:ascii="Times New Roman" w:hAnsi="Times New Roman"/>
          <w:i/>
          <w:iCs/>
          <w:sz w:val="18"/>
          <w:szCs w:val="18"/>
          <w:lang w:val="ru-RU"/>
        </w:rPr>
        <w:t xml:space="preserve">      </w:t>
      </w:r>
      <w:r w:rsidR="00CD2266">
        <w:rPr>
          <w:rFonts w:ascii="Times New Roman" w:hAnsi="Times New Roman"/>
          <w:i/>
          <w:iCs/>
          <w:sz w:val="18"/>
          <w:szCs w:val="18"/>
          <w:lang w:val="ru-RU"/>
        </w:rPr>
        <w:t xml:space="preserve">     </w:t>
      </w:r>
      <w:proofErr w:type="gramStart"/>
      <w:r w:rsidR="00CD2266">
        <w:rPr>
          <w:rFonts w:ascii="Times New Roman" w:hAnsi="Times New Roman"/>
          <w:i/>
          <w:iCs/>
          <w:sz w:val="18"/>
          <w:szCs w:val="18"/>
          <w:lang w:val="ru-RU"/>
        </w:rPr>
        <w:t xml:space="preserve">   </w:t>
      </w:r>
      <w:r w:rsidR="006C41B4" w:rsidRPr="005E4086">
        <w:rPr>
          <w:rFonts w:ascii="Times New Roman" w:hAnsi="Times New Roman"/>
          <w:i/>
          <w:iCs/>
          <w:sz w:val="18"/>
          <w:szCs w:val="18"/>
          <w:lang w:val="ru-RU"/>
        </w:rPr>
        <w:t>(</w:t>
      </w:r>
      <w:proofErr w:type="gramEnd"/>
      <w:r w:rsidR="006C41B4" w:rsidRPr="005E4086">
        <w:rPr>
          <w:rFonts w:ascii="Times New Roman" w:hAnsi="Times New Roman"/>
          <w:i/>
          <w:iCs/>
          <w:sz w:val="18"/>
          <w:szCs w:val="18"/>
          <w:lang w:val="ru-RU"/>
        </w:rPr>
        <w:t>единиц)</w:t>
      </w:r>
    </w:p>
    <w:p w14:paraId="3CCE8E8C" w14:textId="77777777" w:rsidR="006C41B4" w:rsidRPr="005E4086" w:rsidRDefault="006C41B4" w:rsidP="00433098">
      <w:pPr>
        <w:jc w:val="center"/>
        <w:rPr>
          <w:rFonts w:ascii="Times New Roman" w:hAnsi="Times New Roman"/>
          <w:sz w:val="6"/>
          <w:szCs w:val="6"/>
          <w:lang w:val="ru-RU"/>
        </w:rPr>
      </w:pPr>
    </w:p>
    <w:tbl>
      <w:tblPr>
        <w:tblW w:w="5000" w:type="pct"/>
        <w:tblLook w:val="04A0" w:firstRow="1" w:lastRow="0" w:firstColumn="1" w:lastColumn="0" w:noHBand="0" w:noVBand="1"/>
      </w:tblPr>
      <w:tblGrid>
        <w:gridCol w:w="2461"/>
        <w:gridCol w:w="950"/>
        <w:gridCol w:w="950"/>
        <w:gridCol w:w="950"/>
        <w:gridCol w:w="950"/>
        <w:gridCol w:w="950"/>
        <w:gridCol w:w="2427"/>
      </w:tblGrid>
      <w:tr w:rsidR="00B320F1" w:rsidRPr="005E4086" w14:paraId="49CAAD8D"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5B3F6C32" w14:textId="77777777" w:rsidR="00B320F1" w:rsidRPr="005E4086" w:rsidRDefault="00B320F1" w:rsidP="00B320F1">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2B26A41D" w14:textId="77777777" w:rsidR="00B320F1" w:rsidRPr="00C06B23" w:rsidRDefault="005660F4"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2019</w:t>
            </w:r>
          </w:p>
        </w:tc>
        <w:tc>
          <w:tcPr>
            <w:tcW w:w="493" w:type="pct"/>
            <w:tcBorders>
              <w:top w:val="single" w:sz="8" w:space="0" w:color="auto"/>
              <w:bottom w:val="single" w:sz="8" w:space="0" w:color="auto"/>
            </w:tcBorders>
            <w:shd w:val="clear" w:color="auto" w:fill="auto"/>
            <w:vAlign w:val="bottom"/>
          </w:tcPr>
          <w:p w14:paraId="0472C03C"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w:t>
            </w:r>
            <w:r w:rsidR="005660F4"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41456D2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1F794337"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0A146ADA"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5660F4"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4C53E6D1" w14:textId="77777777" w:rsidR="00B320F1" w:rsidRPr="005E4086" w:rsidRDefault="00B320F1" w:rsidP="00B320F1">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6C41B4" w:rsidRPr="005E4086" w14:paraId="42112D88" w14:textId="77777777" w:rsidTr="00992D03">
        <w:trPr>
          <w:trHeight w:val="85"/>
        </w:trPr>
        <w:tc>
          <w:tcPr>
            <w:tcW w:w="1276" w:type="pct"/>
            <w:tcBorders>
              <w:top w:val="single" w:sz="8" w:space="0" w:color="auto"/>
            </w:tcBorders>
            <w:shd w:val="clear" w:color="auto" w:fill="auto"/>
            <w:noWrap/>
            <w:vAlign w:val="bottom"/>
          </w:tcPr>
          <w:p w14:paraId="7F70DAF4" w14:textId="77777777" w:rsidR="006C41B4" w:rsidRPr="005E4086" w:rsidRDefault="006C41B4" w:rsidP="00992D03">
            <w:pPr>
              <w:spacing w:before="100" w:beforeAutospacing="1" w:after="100" w:afterAutospacing="1"/>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278CAF97"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5B38EB87"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31B0724F"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591E197D"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493" w:type="pct"/>
            <w:tcBorders>
              <w:top w:val="single" w:sz="8" w:space="0" w:color="auto"/>
            </w:tcBorders>
            <w:shd w:val="clear" w:color="auto" w:fill="auto"/>
            <w:vAlign w:val="bottom"/>
          </w:tcPr>
          <w:p w14:paraId="72C4B39D" w14:textId="77777777" w:rsidR="006C41B4" w:rsidRPr="005E4086" w:rsidRDefault="006C41B4" w:rsidP="00992D03">
            <w:pPr>
              <w:spacing w:before="100" w:beforeAutospacing="1" w:after="100" w:afterAutospacing="1"/>
              <w:jc w:val="right"/>
              <w:rPr>
                <w:rFonts w:ascii="Times New Roman" w:hAnsi="Times New Roman"/>
                <w:b/>
                <w:bCs/>
                <w:sz w:val="18"/>
                <w:szCs w:val="18"/>
                <w:lang w:val="ru-RU"/>
              </w:rPr>
            </w:pPr>
          </w:p>
        </w:tc>
        <w:tc>
          <w:tcPr>
            <w:tcW w:w="1259" w:type="pct"/>
            <w:tcBorders>
              <w:top w:val="single" w:sz="8" w:space="0" w:color="auto"/>
            </w:tcBorders>
            <w:shd w:val="clear" w:color="auto" w:fill="auto"/>
            <w:noWrap/>
            <w:vAlign w:val="bottom"/>
          </w:tcPr>
          <w:p w14:paraId="7F2B7AC1" w14:textId="77777777" w:rsidR="006C41B4" w:rsidRPr="005E4086" w:rsidRDefault="006C41B4" w:rsidP="00992D03">
            <w:pPr>
              <w:spacing w:before="100" w:beforeAutospacing="1" w:after="100" w:afterAutospacing="1"/>
              <w:rPr>
                <w:rFonts w:ascii="Times New Roman" w:hAnsi="Times New Roman"/>
                <w:b/>
                <w:bCs/>
                <w:i/>
                <w:iCs/>
                <w:sz w:val="18"/>
                <w:szCs w:val="18"/>
                <w:lang w:val="ru-RU"/>
              </w:rPr>
            </w:pPr>
          </w:p>
        </w:tc>
      </w:tr>
      <w:tr w:rsidR="005660F4" w:rsidRPr="005E4086" w14:paraId="7A66E792" w14:textId="77777777" w:rsidTr="00992D03">
        <w:trPr>
          <w:trHeight w:val="85"/>
        </w:trPr>
        <w:tc>
          <w:tcPr>
            <w:tcW w:w="1276" w:type="pct"/>
            <w:shd w:val="clear" w:color="auto" w:fill="auto"/>
            <w:vAlign w:val="bottom"/>
          </w:tcPr>
          <w:p w14:paraId="280C9825" w14:textId="77777777" w:rsidR="005660F4" w:rsidRPr="005E4086" w:rsidRDefault="005660F4" w:rsidP="005660F4">
            <w:pPr>
              <w:spacing w:before="100" w:beforeAutospacing="1"/>
              <w:rPr>
                <w:rFonts w:ascii="Times New Roman" w:hAnsi="Times New Roman"/>
                <w:b/>
                <w:sz w:val="18"/>
                <w:szCs w:val="18"/>
                <w:lang w:val="ru-RU"/>
              </w:rPr>
            </w:pPr>
            <w:r w:rsidRPr="005E4086">
              <w:rPr>
                <w:rFonts w:ascii="Times New Roman" w:hAnsi="Times New Roman"/>
                <w:b/>
                <w:sz w:val="18"/>
                <w:szCs w:val="18"/>
                <w:lang w:val="ru-RU"/>
              </w:rPr>
              <w:t>Кыргыз Республикасы</w:t>
            </w:r>
          </w:p>
        </w:tc>
        <w:tc>
          <w:tcPr>
            <w:tcW w:w="493" w:type="pct"/>
            <w:shd w:val="clear" w:color="auto" w:fill="auto"/>
            <w:vAlign w:val="bottom"/>
          </w:tcPr>
          <w:p w14:paraId="06357FD6"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27 883</w:t>
            </w:r>
          </w:p>
        </w:tc>
        <w:tc>
          <w:tcPr>
            <w:tcW w:w="493" w:type="pct"/>
            <w:shd w:val="clear" w:color="auto" w:fill="auto"/>
            <w:vAlign w:val="bottom"/>
          </w:tcPr>
          <w:p w14:paraId="4D75F7A7"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29 400</w:t>
            </w:r>
          </w:p>
        </w:tc>
        <w:tc>
          <w:tcPr>
            <w:tcW w:w="493" w:type="pct"/>
            <w:shd w:val="clear" w:color="auto" w:fill="auto"/>
            <w:vAlign w:val="bottom"/>
          </w:tcPr>
          <w:p w14:paraId="41AAA360"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31 528</w:t>
            </w:r>
          </w:p>
        </w:tc>
        <w:tc>
          <w:tcPr>
            <w:tcW w:w="493" w:type="pct"/>
            <w:shd w:val="clear" w:color="auto" w:fill="auto"/>
            <w:vAlign w:val="bottom"/>
          </w:tcPr>
          <w:p w14:paraId="4A4A6E52" w14:textId="77777777" w:rsidR="005660F4" w:rsidRPr="005E4086" w:rsidRDefault="005660F4" w:rsidP="005660F4">
            <w:pPr>
              <w:jc w:val="right"/>
              <w:rPr>
                <w:rFonts w:ascii="Times New Roman" w:hAnsi="Times New Roman"/>
                <w:b/>
                <w:sz w:val="18"/>
                <w:szCs w:val="18"/>
                <w:lang w:val="ru-RU"/>
              </w:rPr>
            </w:pPr>
            <w:r w:rsidRPr="005E4086">
              <w:rPr>
                <w:rFonts w:ascii="Times New Roman" w:hAnsi="Times New Roman"/>
                <w:b/>
                <w:sz w:val="18"/>
                <w:szCs w:val="18"/>
                <w:lang w:val="ru-RU"/>
              </w:rPr>
              <w:t>30 057</w:t>
            </w:r>
          </w:p>
        </w:tc>
        <w:tc>
          <w:tcPr>
            <w:tcW w:w="493" w:type="pct"/>
            <w:shd w:val="clear" w:color="auto" w:fill="auto"/>
            <w:vAlign w:val="bottom"/>
          </w:tcPr>
          <w:p w14:paraId="24770E77" w14:textId="77777777" w:rsidR="005660F4" w:rsidRPr="005E4086" w:rsidRDefault="00FA03A3" w:rsidP="005660F4">
            <w:pPr>
              <w:jc w:val="right"/>
              <w:rPr>
                <w:rFonts w:ascii="Times New Roman" w:hAnsi="Times New Roman"/>
                <w:b/>
                <w:sz w:val="18"/>
                <w:szCs w:val="18"/>
                <w:lang w:val="ru-RU"/>
              </w:rPr>
            </w:pPr>
            <w:r w:rsidRPr="005E4086">
              <w:rPr>
                <w:rFonts w:ascii="Times New Roman" w:hAnsi="Times New Roman"/>
                <w:b/>
                <w:sz w:val="18"/>
                <w:szCs w:val="18"/>
                <w:lang w:val="ru-RU"/>
              </w:rPr>
              <w:t>30 610</w:t>
            </w:r>
          </w:p>
        </w:tc>
        <w:tc>
          <w:tcPr>
            <w:tcW w:w="1259" w:type="pct"/>
            <w:shd w:val="clear" w:color="auto" w:fill="auto"/>
            <w:vAlign w:val="bottom"/>
          </w:tcPr>
          <w:p w14:paraId="0672BA6F" w14:textId="77777777" w:rsidR="005660F4" w:rsidRPr="005E4086" w:rsidRDefault="005660F4" w:rsidP="005660F4">
            <w:pPr>
              <w:spacing w:before="16" w:after="1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579A931C" w14:textId="77777777" w:rsidTr="00992D03">
        <w:trPr>
          <w:trHeight w:val="85"/>
        </w:trPr>
        <w:tc>
          <w:tcPr>
            <w:tcW w:w="1276" w:type="pct"/>
            <w:tcBorders>
              <w:top w:val="nil"/>
            </w:tcBorders>
            <w:shd w:val="clear" w:color="auto" w:fill="auto"/>
            <w:vAlign w:val="bottom"/>
          </w:tcPr>
          <w:p w14:paraId="58CED588"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11E2A83D"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2 255</w:t>
            </w:r>
          </w:p>
        </w:tc>
        <w:tc>
          <w:tcPr>
            <w:tcW w:w="493" w:type="pct"/>
            <w:tcBorders>
              <w:top w:val="nil"/>
            </w:tcBorders>
            <w:shd w:val="clear" w:color="auto" w:fill="auto"/>
            <w:vAlign w:val="bottom"/>
          </w:tcPr>
          <w:p w14:paraId="3F5CD9DE"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2 603</w:t>
            </w:r>
          </w:p>
        </w:tc>
        <w:tc>
          <w:tcPr>
            <w:tcW w:w="493" w:type="pct"/>
            <w:tcBorders>
              <w:top w:val="nil"/>
            </w:tcBorders>
            <w:shd w:val="clear" w:color="auto" w:fill="auto"/>
            <w:vAlign w:val="bottom"/>
          </w:tcPr>
          <w:p w14:paraId="681EEBD8"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2 715</w:t>
            </w:r>
          </w:p>
        </w:tc>
        <w:tc>
          <w:tcPr>
            <w:tcW w:w="493" w:type="pct"/>
            <w:tcBorders>
              <w:top w:val="nil"/>
            </w:tcBorders>
            <w:shd w:val="clear" w:color="auto" w:fill="auto"/>
            <w:vAlign w:val="bottom"/>
          </w:tcPr>
          <w:p w14:paraId="054AA14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2 687</w:t>
            </w:r>
          </w:p>
        </w:tc>
        <w:tc>
          <w:tcPr>
            <w:tcW w:w="493" w:type="pct"/>
            <w:tcBorders>
              <w:top w:val="nil"/>
            </w:tcBorders>
            <w:shd w:val="clear" w:color="auto" w:fill="auto"/>
            <w:vAlign w:val="bottom"/>
          </w:tcPr>
          <w:p w14:paraId="1B19D22C" w14:textId="77777777" w:rsidR="005660F4" w:rsidRPr="005E4086" w:rsidRDefault="00FA03A3" w:rsidP="005660F4">
            <w:pPr>
              <w:jc w:val="right"/>
              <w:rPr>
                <w:rFonts w:ascii="Times New Roman" w:hAnsi="Times New Roman"/>
                <w:sz w:val="18"/>
                <w:szCs w:val="18"/>
                <w:lang w:val="ru-RU"/>
              </w:rPr>
            </w:pPr>
            <w:r w:rsidRPr="005E4086">
              <w:rPr>
                <w:rFonts w:ascii="Times New Roman" w:hAnsi="Times New Roman"/>
                <w:sz w:val="18"/>
                <w:szCs w:val="18"/>
                <w:lang w:val="ru-RU"/>
              </w:rPr>
              <w:t>2 692</w:t>
            </w:r>
          </w:p>
        </w:tc>
        <w:tc>
          <w:tcPr>
            <w:tcW w:w="1259" w:type="pct"/>
            <w:tcBorders>
              <w:top w:val="nil"/>
            </w:tcBorders>
            <w:shd w:val="clear" w:color="auto" w:fill="auto"/>
            <w:vAlign w:val="bottom"/>
          </w:tcPr>
          <w:p w14:paraId="48A0B05C"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11131DF8" w14:textId="77777777" w:rsidTr="00992D03">
        <w:trPr>
          <w:trHeight w:val="85"/>
        </w:trPr>
        <w:tc>
          <w:tcPr>
            <w:tcW w:w="1276" w:type="pct"/>
            <w:tcBorders>
              <w:top w:val="nil"/>
            </w:tcBorders>
            <w:shd w:val="clear" w:color="auto" w:fill="auto"/>
            <w:vAlign w:val="bottom"/>
          </w:tcPr>
          <w:p w14:paraId="600A8345"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0E5ACFB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2 083</w:t>
            </w:r>
          </w:p>
        </w:tc>
        <w:tc>
          <w:tcPr>
            <w:tcW w:w="493" w:type="pct"/>
            <w:tcBorders>
              <w:top w:val="nil"/>
            </w:tcBorders>
            <w:shd w:val="clear" w:color="auto" w:fill="auto"/>
            <w:vAlign w:val="bottom"/>
          </w:tcPr>
          <w:p w14:paraId="4CDED38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2 133</w:t>
            </w:r>
          </w:p>
        </w:tc>
        <w:tc>
          <w:tcPr>
            <w:tcW w:w="493" w:type="pct"/>
            <w:tcBorders>
              <w:top w:val="nil"/>
            </w:tcBorders>
            <w:shd w:val="clear" w:color="auto" w:fill="auto"/>
            <w:vAlign w:val="bottom"/>
          </w:tcPr>
          <w:p w14:paraId="1B64CEA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2 438</w:t>
            </w:r>
          </w:p>
        </w:tc>
        <w:tc>
          <w:tcPr>
            <w:tcW w:w="493" w:type="pct"/>
            <w:tcBorders>
              <w:top w:val="nil"/>
            </w:tcBorders>
            <w:shd w:val="clear" w:color="auto" w:fill="auto"/>
            <w:vAlign w:val="bottom"/>
          </w:tcPr>
          <w:p w14:paraId="0558F83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2 309</w:t>
            </w:r>
          </w:p>
        </w:tc>
        <w:tc>
          <w:tcPr>
            <w:tcW w:w="493" w:type="pct"/>
            <w:tcBorders>
              <w:top w:val="nil"/>
            </w:tcBorders>
            <w:shd w:val="clear" w:color="auto" w:fill="auto"/>
            <w:vAlign w:val="bottom"/>
          </w:tcPr>
          <w:p w14:paraId="4137597B"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2 468</w:t>
            </w:r>
          </w:p>
        </w:tc>
        <w:tc>
          <w:tcPr>
            <w:tcW w:w="1259" w:type="pct"/>
            <w:tcBorders>
              <w:top w:val="nil"/>
            </w:tcBorders>
            <w:shd w:val="clear" w:color="auto" w:fill="auto"/>
            <w:vAlign w:val="bottom"/>
          </w:tcPr>
          <w:p w14:paraId="0370950F"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24DF8D89" w14:textId="77777777" w:rsidTr="00992D03">
        <w:trPr>
          <w:trHeight w:val="85"/>
        </w:trPr>
        <w:tc>
          <w:tcPr>
            <w:tcW w:w="1276" w:type="pct"/>
            <w:tcBorders>
              <w:top w:val="nil"/>
            </w:tcBorders>
            <w:shd w:val="clear" w:color="auto" w:fill="auto"/>
            <w:vAlign w:val="bottom"/>
          </w:tcPr>
          <w:p w14:paraId="25716B71"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0B33984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1 629</w:t>
            </w:r>
          </w:p>
        </w:tc>
        <w:tc>
          <w:tcPr>
            <w:tcW w:w="493" w:type="pct"/>
            <w:tcBorders>
              <w:top w:val="nil"/>
            </w:tcBorders>
            <w:shd w:val="clear" w:color="auto" w:fill="auto"/>
            <w:vAlign w:val="bottom"/>
          </w:tcPr>
          <w:p w14:paraId="5566C266"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1 690</w:t>
            </w:r>
          </w:p>
        </w:tc>
        <w:tc>
          <w:tcPr>
            <w:tcW w:w="493" w:type="pct"/>
            <w:tcBorders>
              <w:top w:val="nil"/>
            </w:tcBorders>
            <w:shd w:val="clear" w:color="auto" w:fill="auto"/>
            <w:vAlign w:val="bottom"/>
          </w:tcPr>
          <w:p w14:paraId="623CA9A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1 986</w:t>
            </w:r>
          </w:p>
        </w:tc>
        <w:tc>
          <w:tcPr>
            <w:tcW w:w="493" w:type="pct"/>
            <w:tcBorders>
              <w:top w:val="nil"/>
            </w:tcBorders>
            <w:shd w:val="clear" w:color="auto" w:fill="auto"/>
            <w:vAlign w:val="bottom"/>
          </w:tcPr>
          <w:p w14:paraId="4C4478E1"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1 666</w:t>
            </w:r>
          </w:p>
        </w:tc>
        <w:tc>
          <w:tcPr>
            <w:tcW w:w="493" w:type="pct"/>
            <w:tcBorders>
              <w:top w:val="nil"/>
            </w:tcBorders>
            <w:shd w:val="clear" w:color="auto" w:fill="auto"/>
            <w:vAlign w:val="bottom"/>
          </w:tcPr>
          <w:p w14:paraId="79DE1F16"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1 542</w:t>
            </w:r>
          </w:p>
        </w:tc>
        <w:tc>
          <w:tcPr>
            <w:tcW w:w="1259" w:type="pct"/>
            <w:tcBorders>
              <w:top w:val="nil"/>
            </w:tcBorders>
            <w:shd w:val="clear" w:color="auto" w:fill="auto"/>
            <w:vAlign w:val="bottom"/>
          </w:tcPr>
          <w:p w14:paraId="595B768B"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76BEF346" w14:textId="77777777" w:rsidTr="00992D03">
        <w:trPr>
          <w:trHeight w:val="85"/>
        </w:trPr>
        <w:tc>
          <w:tcPr>
            <w:tcW w:w="1276" w:type="pct"/>
            <w:tcBorders>
              <w:top w:val="nil"/>
            </w:tcBorders>
            <w:shd w:val="clear" w:color="auto" w:fill="auto"/>
            <w:vAlign w:val="bottom"/>
          </w:tcPr>
          <w:p w14:paraId="2F458ED9"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1A85D8A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828</w:t>
            </w:r>
          </w:p>
        </w:tc>
        <w:tc>
          <w:tcPr>
            <w:tcW w:w="493" w:type="pct"/>
            <w:tcBorders>
              <w:top w:val="nil"/>
            </w:tcBorders>
            <w:shd w:val="clear" w:color="auto" w:fill="auto"/>
            <w:vAlign w:val="bottom"/>
          </w:tcPr>
          <w:p w14:paraId="1BD52C8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856</w:t>
            </w:r>
          </w:p>
        </w:tc>
        <w:tc>
          <w:tcPr>
            <w:tcW w:w="493" w:type="pct"/>
            <w:tcBorders>
              <w:top w:val="nil"/>
            </w:tcBorders>
            <w:shd w:val="clear" w:color="auto" w:fill="auto"/>
            <w:vAlign w:val="bottom"/>
          </w:tcPr>
          <w:p w14:paraId="5C19F0D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1 185</w:t>
            </w:r>
          </w:p>
        </w:tc>
        <w:tc>
          <w:tcPr>
            <w:tcW w:w="493" w:type="pct"/>
            <w:tcBorders>
              <w:top w:val="nil"/>
            </w:tcBorders>
            <w:shd w:val="clear" w:color="auto" w:fill="auto"/>
            <w:vAlign w:val="bottom"/>
          </w:tcPr>
          <w:p w14:paraId="6A38371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1 058</w:t>
            </w:r>
          </w:p>
        </w:tc>
        <w:tc>
          <w:tcPr>
            <w:tcW w:w="493" w:type="pct"/>
            <w:tcBorders>
              <w:top w:val="nil"/>
            </w:tcBorders>
            <w:shd w:val="clear" w:color="auto" w:fill="auto"/>
            <w:vAlign w:val="bottom"/>
          </w:tcPr>
          <w:p w14:paraId="09A79F1E"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990</w:t>
            </w:r>
          </w:p>
        </w:tc>
        <w:tc>
          <w:tcPr>
            <w:tcW w:w="1259" w:type="pct"/>
            <w:tcBorders>
              <w:top w:val="nil"/>
            </w:tcBorders>
            <w:shd w:val="clear" w:color="auto" w:fill="auto"/>
            <w:vAlign w:val="bottom"/>
          </w:tcPr>
          <w:p w14:paraId="7E90093A"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5929CA38" w14:textId="77777777" w:rsidTr="00992D03">
        <w:trPr>
          <w:trHeight w:val="85"/>
        </w:trPr>
        <w:tc>
          <w:tcPr>
            <w:tcW w:w="1276" w:type="pct"/>
            <w:tcBorders>
              <w:top w:val="nil"/>
            </w:tcBorders>
            <w:shd w:val="clear" w:color="auto" w:fill="auto"/>
            <w:vAlign w:val="bottom"/>
          </w:tcPr>
          <w:p w14:paraId="1687B25A"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6ED1EC2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1 368</w:t>
            </w:r>
          </w:p>
        </w:tc>
        <w:tc>
          <w:tcPr>
            <w:tcW w:w="493" w:type="pct"/>
            <w:tcBorders>
              <w:top w:val="nil"/>
            </w:tcBorders>
            <w:shd w:val="clear" w:color="auto" w:fill="auto"/>
            <w:vAlign w:val="bottom"/>
          </w:tcPr>
          <w:p w14:paraId="065D7C9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1 501</w:t>
            </w:r>
          </w:p>
        </w:tc>
        <w:tc>
          <w:tcPr>
            <w:tcW w:w="493" w:type="pct"/>
            <w:tcBorders>
              <w:top w:val="nil"/>
            </w:tcBorders>
            <w:shd w:val="clear" w:color="auto" w:fill="auto"/>
            <w:vAlign w:val="bottom"/>
          </w:tcPr>
          <w:p w14:paraId="4B829B5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1 363</w:t>
            </w:r>
          </w:p>
        </w:tc>
        <w:tc>
          <w:tcPr>
            <w:tcW w:w="493" w:type="pct"/>
            <w:tcBorders>
              <w:top w:val="nil"/>
            </w:tcBorders>
            <w:shd w:val="clear" w:color="auto" w:fill="auto"/>
            <w:vAlign w:val="bottom"/>
          </w:tcPr>
          <w:p w14:paraId="6C8DCEDD"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1 433</w:t>
            </w:r>
          </w:p>
        </w:tc>
        <w:tc>
          <w:tcPr>
            <w:tcW w:w="493" w:type="pct"/>
            <w:tcBorders>
              <w:top w:val="nil"/>
            </w:tcBorders>
            <w:shd w:val="clear" w:color="auto" w:fill="auto"/>
            <w:vAlign w:val="bottom"/>
          </w:tcPr>
          <w:p w14:paraId="1745DCF6"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1 244</w:t>
            </w:r>
          </w:p>
        </w:tc>
        <w:tc>
          <w:tcPr>
            <w:tcW w:w="1259" w:type="pct"/>
            <w:tcBorders>
              <w:top w:val="nil"/>
            </w:tcBorders>
            <w:shd w:val="clear" w:color="auto" w:fill="auto"/>
            <w:vAlign w:val="bottom"/>
          </w:tcPr>
          <w:p w14:paraId="6E3A99C3"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637FD9A7" w14:textId="77777777" w:rsidTr="00992D03">
        <w:trPr>
          <w:trHeight w:val="85"/>
        </w:trPr>
        <w:tc>
          <w:tcPr>
            <w:tcW w:w="1276" w:type="pct"/>
            <w:tcBorders>
              <w:top w:val="nil"/>
            </w:tcBorders>
            <w:shd w:val="clear" w:color="auto" w:fill="auto"/>
            <w:vAlign w:val="bottom"/>
          </w:tcPr>
          <w:p w14:paraId="333FB444"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2DF35A1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820</w:t>
            </w:r>
          </w:p>
        </w:tc>
        <w:tc>
          <w:tcPr>
            <w:tcW w:w="493" w:type="pct"/>
            <w:tcBorders>
              <w:top w:val="nil"/>
            </w:tcBorders>
            <w:shd w:val="clear" w:color="auto" w:fill="auto"/>
            <w:vAlign w:val="bottom"/>
          </w:tcPr>
          <w:p w14:paraId="6BD3DF79"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812</w:t>
            </w:r>
          </w:p>
        </w:tc>
        <w:tc>
          <w:tcPr>
            <w:tcW w:w="493" w:type="pct"/>
            <w:tcBorders>
              <w:top w:val="nil"/>
            </w:tcBorders>
            <w:shd w:val="clear" w:color="auto" w:fill="auto"/>
            <w:vAlign w:val="bottom"/>
          </w:tcPr>
          <w:p w14:paraId="3A310ADC"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881</w:t>
            </w:r>
          </w:p>
        </w:tc>
        <w:tc>
          <w:tcPr>
            <w:tcW w:w="493" w:type="pct"/>
            <w:tcBorders>
              <w:top w:val="nil"/>
            </w:tcBorders>
            <w:shd w:val="clear" w:color="auto" w:fill="auto"/>
            <w:vAlign w:val="bottom"/>
          </w:tcPr>
          <w:p w14:paraId="067A74F7"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919</w:t>
            </w:r>
          </w:p>
        </w:tc>
        <w:tc>
          <w:tcPr>
            <w:tcW w:w="493" w:type="pct"/>
            <w:tcBorders>
              <w:top w:val="nil"/>
            </w:tcBorders>
            <w:shd w:val="clear" w:color="auto" w:fill="auto"/>
            <w:vAlign w:val="bottom"/>
          </w:tcPr>
          <w:p w14:paraId="22E5CF72"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845</w:t>
            </w:r>
          </w:p>
        </w:tc>
        <w:tc>
          <w:tcPr>
            <w:tcW w:w="1259" w:type="pct"/>
            <w:tcBorders>
              <w:top w:val="nil"/>
            </w:tcBorders>
            <w:shd w:val="clear" w:color="auto" w:fill="auto"/>
            <w:vAlign w:val="bottom"/>
          </w:tcPr>
          <w:p w14:paraId="6554063A"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3344FCE8" w14:textId="77777777" w:rsidTr="00992D03">
        <w:trPr>
          <w:trHeight w:val="85"/>
        </w:trPr>
        <w:tc>
          <w:tcPr>
            <w:tcW w:w="1276" w:type="pct"/>
            <w:tcBorders>
              <w:top w:val="nil"/>
            </w:tcBorders>
            <w:shd w:val="clear" w:color="auto" w:fill="auto"/>
            <w:vAlign w:val="bottom"/>
          </w:tcPr>
          <w:p w14:paraId="3ACDBBCD"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01AA830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3 441</w:t>
            </w:r>
          </w:p>
        </w:tc>
        <w:tc>
          <w:tcPr>
            <w:tcW w:w="493" w:type="pct"/>
            <w:tcBorders>
              <w:top w:val="nil"/>
            </w:tcBorders>
            <w:shd w:val="clear" w:color="auto" w:fill="auto"/>
            <w:vAlign w:val="bottom"/>
          </w:tcPr>
          <w:p w14:paraId="0571C8C4"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3 209</w:t>
            </w:r>
          </w:p>
        </w:tc>
        <w:tc>
          <w:tcPr>
            <w:tcW w:w="493" w:type="pct"/>
            <w:tcBorders>
              <w:top w:val="nil"/>
            </w:tcBorders>
            <w:shd w:val="clear" w:color="auto" w:fill="auto"/>
            <w:vAlign w:val="bottom"/>
          </w:tcPr>
          <w:p w14:paraId="792FA82C"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3 328</w:t>
            </w:r>
          </w:p>
        </w:tc>
        <w:tc>
          <w:tcPr>
            <w:tcW w:w="493" w:type="pct"/>
            <w:tcBorders>
              <w:top w:val="nil"/>
            </w:tcBorders>
            <w:shd w:val="clear" w:color="auto" w:fill="auto"/>
            <w:vAlign w:val="bottom"/>
          </w:tcPr>
          <w:p w14:paraId="34538DD2"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3 209</w:t>
            </w:r>
          </w:p>
        </w:tc>
        <w:tc>
          <w:tcPr>
            <w:tcW w:w="493" w:type="pct"/>
            <w:tcBorders>
              <w:top w:val="nil"/>
            </w:tcBorders>
            <w:shd w:val="clear" w:color="auto" w:fill="auto"/>
            <w:vAlign w:val="bottom"/>
          </w:tcPr>
          <w:p w14:paraId="047486F0"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3 350</w:t>
            </w:r>
          </w:p>
        </w:tc>
        <w:tc>
          <w:tcPr>
            <w:tcW w:w="1259" w:type="pct"/>
            <w:tcBorders>
              <w:top w:val="nil"/>
            </w:tcBorders>
            <w:shd w:val="clear" w:color="auto" w:fill="auto"/>
            <w:vAlign w:val="bottom"/>
          </w:tcPr>
          <w:p w14:paraId="056949E8"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2689E2D4" w14:textId="77777777" w:rsidTr="00992D03">
        <w:trPr>
          <w:trHeight w:val="85"/>
        </w:trPr>
        <w:tc>
          <w:tcPr>
            <w:tcW w:w="1276" w:type="pct"/>
            <w:tcBorders>
              <w:top w:val="nil"/>
            </w:tcBorders>
            <w:shd w:val="clear" w:color="auto" w:fill="auto"/>
            <w:vAlign w:val="bottom"/>
          </w:tcPr>
          <w:p w14:paraId="78A72FE3"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0E50EF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14 045</w:t>
            </w:r>
          </w:p>
        </w:tc>
        <w:tc>
          <w:tcPr>
            <w:tcW w:w="493" w:type="pct"/>
            <w:tcBorders>
              <w:top w:val="nil"/>
            </w:tcBorders>
            <w:shd w:val="clear" w:color="auto" w:fill="auto"/>
            <w:vAlign w:val="bottom"/>
          </w:tcPr>
          <w:p w14:paraId="2E7C5BDF"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15 235</w:t>
            </w:r>
          </w:p>
        </w:tc>
        <w:tc>
          <w:tcPr>
            <w:tcW w:w="493" w:type="pct"/>
            <w:tcBorders>
              <w:top w:val="nil"/>
            </w:tcBorders>
            <w:shd w:val="clear" w:color="auto" w:fill="auto"/>
            <w:vAlign w:val="bottom"/>
          </w:tcPr>
          <w:p w14:paraId="73DD45B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16 062</w:t>
            </w:r>
          </w:p>
        </w:tc>
        <w:tc>
          <w:tcPr>
            <w:tcW w:w="493" w:type="pct"/>
            <w:tcBorders>
              <w:top w:val="nil"/>
            </w:tcBorders>
            <w:shd w:val="clear" w:color="auto" w:fill="auto"/>
            <w:vAlign w:val="bottom"/>
          </w:tcPr>
          <w:p w14:paraId="0AC75C50"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15 084</w:t>
            </w:r>
          </w:p>
        </w:tc>
        <w:tc>
          <w:tcPr>
            <w:tcW w:w="493" w:type="pct"/>
            <w:tcBorders>
              <w:top w:val="nil"/>
            </w:tcBorders>
            <w:shd w:val="clear" w:color="auto" w:fill="auto"/>
            <w:vAlign w:val="bottom"/>
          </w:tcPr>
          <w:p w14:paraId="1D2D27C8"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15 946</w:t>
            </w:r>
          </w:p>
        </w:tc>
        <w:tc>
          <w:tcPr>
            <w:tcW w:w="1259" w:type="pct"/>
            <w:tcBorders>
              <w:top w:val="nil"/>
            </w:tcBorders>
            <w:shd w:val="clear" w:color="auto" w:fill="auto"/>
            <w:vAlign w:val="bottom"/>
          </w:tcPr>
          <w:p w14:paraId="685BD867"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3641245C" w14:textId="77777777" w:rsidTr="00992D03">
        <w:trPr>
          <w:trHeight w:val="85"/>
        </w:trPr>
        <w:tc>
          <w:tcPr>
            <w:tcW w:w="1276" w:type="pct"/>
            <w:tcBorders>
              <w:top w:val="nil"/>
              <w:bottom w:val="nil"/>
            </w:tcBorders>
            <w:shd w:val="clear" w:color="auto" w:fill="auto"/>
            <w:vAlign w:val="bottom"/>
          </w:tcPr>
          <w:p w14:paraId="12CF98B7" w14:textId="77777777" w:rsidR="005660F4" w:rsidRPr="005E4086" w:rsidRDefault="005660F4" w:rsidP="005660F4">
            <w:pPr>
              <w:spacing w:before="100" w:beforeAutospacing="1"/>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nil"/>
            </w:tcBorders>
            <w:shd w:val="clear" w:color="auto" w:fill="auto"/>
            <w:vAlign w:val="bottom"/>
          </w:tcPr>
          <w:p w14:paraId="412252B6"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1 414</w:t>
            </w:r>
          </w:p>
        </w:tc>
        <w:tc>
          <w:tcPr>
            <w:tcW w:w="493" w:type="pct"/>
            <w:tcBorders>
              <w:top w:val="nil"/>
              <w:bottom w:val="nil"/>
            </w:tcBorders>
            <w:shd w:val="clear" w:color="auto" w:fill="auto"/>
            <w:vAlign w:val="bottom"/>
          </w:tcPr>
          <w:p w14:paraId="5CCBECBA"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1 361</w:t>
            </w:r>
          </w:p>
        </w:tc>
        <w:tc>
          <w:tcPr>
            <w:tcW w:w="493" w:type="pct"/>
            <w:tcBorders>
              <w:top w:val="nil"/>
              <w:bottom w:val="nil"/>
            </w:tcBorders>
            <w:shd w:val="clear" w:color="auto" w:fill="auto"/>
            <w:vAlign w:val="bottom"/>
          </w:tcPr>
          <w:p w14:paraId="164588E5"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1 570</w:t>
            </w:r>
          </w:p>
        </w:tc>
        <w:tc>
          <w:tcPr>
            <w:tcW w:w="493" w:type="pct"/>
            <w:tcBorders>
              <w:top w:val="nil"/>
              <w:bottom w:val="nil"/>
            </w:tcBorders>
            <w:shd w:val="clear" w:color="auto" w:fill="auto"/>
            <w:vAlign w:val="bottom"/>
          </w:tcPr>
          <w:p w14:paraId="04A16D32" w14:textId="77777777" w:rsidR="005660F4" w:rsidRPr="005E4086" w:rsidRDefault="005660F4" w:rsidP="005660F4">
            <w:pPr>
              <w:jc w:val="right"/>
              <w:rPr>
                <w:rFonts w:ascii="Times New Roman" w:hAnsi="Times New Roman"/>
                <w:sz w:val="18"/>
                <w:szCs w:val="18"/>
                <w:lang w:val="ru-RU"/>
              </w:rPr>
            </w:pPr>
            <w:r w:rsidRPr="005E4086">
              <w:rPr>
                <w:rFonts w:ascii="Times New Roman" w:hAnsi="Times New Roman"/>
                <w:sz w:val="18"/>
                <w:szCs w:val="18"/>
                <w:lang w:val="ru-RU"/>
              </w:rPr>
              <w:t>1 692</w:t>
            </w:r>
          </w:p>
        </w:tc>
        <w:tc>
          <w:tcPr>
            <w:tcW w:w="493" w:type="pct"/>
            <w:tcBorders>
              <w:top w:val="nil"/>
              <w:bottom w:val="nil"/>
            </w:tcBorders>
            <w:shd w:val="clear" w:color="auto" w:fill="auto"/>
            <w:vAlign w:val="bottom"/>
          </w:tcPr>
          <w:p w14:paraId="3FE6CCE3" w14:textId="77777777" w:rsidR="005660F4" w:rsidRPr="005E4086" w:rsidRDefault="0093457F" w:rsidP="005660F4">
            <w:pPr>
              <w:jc w:val="right"/>
              <w:rPr>
                <w:rFonts w:ascii="Times New Roman" w:hAnsi="Times New Roman"/>
                <w:sz w:val="18"/>
                <w:szCs w:val="18"/>
                <w:lang w:val="ru-RU"/>
              </w:rPr>
            </w:pPr>
            <w:r w:rsidRPr="005E4086">
              <w:rPr>
                <w:rFonts w:ascii="Times New Roman" w:hAnsi="Times New Roman"/>
                <w:sz w:val="18"/>
                <w:szCs w:val="18"/>
                <w:lang w:val="ru-RU"/>
              </w:rPr>
              <w:t>1 533</w:t>
            </w:r>
          </w:p>
        </w:tc>
        <w:tc>
          <w:tcPr>
            <w:tcW w:w="1259" w:type="pct"/>
            <w:tcBorders>
              <w:top w:val="nil"/>
              <w:bottom w:val="nil"/>
            </w:tcBorders>
            <w:shd w:val="clear" w:color="auto" w:fill="auto"/>
            <w:vAlign w:val="bottom"/>
          </w:tcPr>
          <w:p w14:paraId="144F0360"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Ош</w:t>
            </w:r>
          </w:p>
        </w:tc>
      </w:tr>
      <w:tr w:rsidR="005660F4" w:rsidRPr="005E4086" w14:paraId="74A0F7A8" w14:textId="77777777" w:rsidTr="00992D03">
        <w:trPr>
          <w:trHeight w:val="85"/>
        </w:trPr>
        <w:tc>
          <w:tcPr>
            <w:tcW w:w="5000" w:type="pct"/>
            <w:gridSpan w:val="7"/>
            <w:tcBorders>
              <w:top w:val="nil"/>
              <w:bottom w:val="nil"/>
            </w:tcBorders>
            <w:shd w:val="clear" w:color="auto" w:fill="auto"/>
            <w:vAlign w:val="bottom"/>
          </w:tcPr>
          <w:p w14:paraId="7C1CB6E2" w14:textId="77777777" w:rsidR="005660F4" w:rsidRPr="005E4086" w:rsidRDefault="005660F4" w:rsidP="005660F4">
            <w:pPr>
              <w:spacing w:before="100" w:beforeAutospacing="1"/>
              <w:jc w:val="center"/>
              <w:rPr>
                <w:rFonts w:ascii="Times New Roman" w:hAnsi="Times New Roman"/>
                <w:b/>
                <w:sz w:val="18"/>
                <w:szCs w:val="18"/>
                <w:lang w:val="ru-RU"/>
              </w:rPr>
            </w:pPr>
          </w:p>
        </w:tc>
      </w:tr>
      <w:tr w:rsidR="005660F4" w:rsidRPr="008E6675" w14:paraId="51A776D7" w14:textId="77777777" w:rsidTr="00992D03">
        <w:trPr>
          <w:trHeight w:val="85"/>
        </w:trPr>
        <w:tc>
          <w:tcPr>
            <w:tcW w:w="5000" w:type="pct"/>
            <w:gridSpan w:val="7"/>
            <w:tcBorders>
              <w:top w:val="nil"/>
              <w:bottom w:val="nil"/>
            </w:tcBorders>
            <w:shd w:val="clear" w:color="auto" w:fill="auto"/>
            <w:vAlign w:val="bottom"/>
          </w:tcPr>
          <w:p w14:paraId="5E49D619" w14:textId="77777777" w:rsidR="005660F4" w:rsidRPr="005E4086" w:rsidRDefault="005660F4" w:rsidP="005660F4">
            <w:pPr>
              <w:spacing w:before="100" w:beforeAutospacing="1"/>
              <w:jc w:val="center"/>
              <w:rPr>
                <w:rFonts w:ascii="Times New Roman" w:hAnsi="Times New Roman"/>
                <w:b/>
                <w:sz w:val="18"/>
                <w:szCs w:val="18"/>
                <w:lang w:val="ru-RU"/>
              </w:rPr>
            </w:pPr>
            <w:r w:rsidRPr="005E4086">
              <w:rPr>
                <w:rFonts w:ascii="Times New Roman" w:hAnsi="Times New Roman"/>
                <w:b/>
                <w:sz w:val="18"/>
                <w:szCs w:val="18"/>
                <w:lang w:val="ru-RU"/>
              </w:rPr>
              <w:t xml:space="preserve">анын ичинде </w:t>
            </w:r>
            <w:r w:rsidRPr="005E4086">
              <w:rPr>
                <w:rFonts w:ascii="Times New Roman" w:hAnsi="Times New Roman"/>
                <w:b/>
                <w:sz w:val="18"/>
                <w:szCs w:val="18"/>
              </w:rPr>
              <w:t>ADSL</w:t>
            </w:r>
            <w:r w:rsidRPr="005E4086">
              <w:rPr>
                <w:rFonts w:ascii="Times New Roman" w:hAnsi="Times New Roman"/>
                <w:b/>
                <w:sz w:val="18"/>
                <w:szCs w:val="18"/>
                <w:lang w:val="ru-RU"/>
              </w:rPr>
              <w:t xml:space="preserve"> боюнча жана б</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нг</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 xml:space="preserve">н чубалгы – </w:t>
            </w:r>
            <w:r w:rsidRPr="005E4086">
              <w:rPr>
                <w:rFonts w:ascii="Times New Roman" w:hAnsi="Times New Roman"/>
                <w:b/>
                <w:i/>
                <w:sz w:val="18"/>
                <w:szCs w:val="18"/>
                <w:lang w:val="ru-RU"/>
              </w:rPr>
              <w:t>в том числе п</w:t>
            </w:r>
            <w:r w:rsidRPr="005E4086">
              <w:rPr>
                <w:rFonts w:ascii="Times New Roman" w:hAnsi="Times New Roman"/>
                <w:b/>
                <w:i/>
                <w:iCs/>
                <w:sz w:val="18"/>
                <w:szCs w:val="18"/>
                <w:lang w:val="ru-RU"/>
              </w:rPr>
              <w:t xml:space="preserve">о </w:t>
            </w:r>
            <w:r w:rsidRPr="005E4086">
              <w:rPr>
                <w:rFonts w:ascii="Times New Roman" w:hAnsi="Times New Roman"/>
                <w:b/>
                <w:i/>
                <w:iCs/>
                <w:sz w:val="18"/>
                <w:szCs w:val="18"/>
              </w:rPr>
              <w:t>ADSL</w:t>
            </w:r>
            <w:r w:rsidRPr="005E4086">
              <w:rPr>
                <w:rFonts w:ascii="Times New Roman" w:hAnsi="Times New Roman"/>
                <w:b/>
                <w:i/>
                <w:iCs/>
                <w:sz w:val="18"/>
                <w:szCs w:val="18"/>
                <w:lang w:val="ru-RU"/>
              </w:rPr>
              <w:t xml:space="preserve"> и выделенным линиям</w:t>
            </w:r>
          </w:p>
        </w:tc>
      </w:tr>
      <w:tr w:rsidR="005660F4" w:rsidRPr="008E6675" w14:paraId="5D83A375" w14:textId="77777777" w:rsidTr="00992D03">
        <w:trPr>
          <w:trHeight w:val="85"/>
        </w:trPr>
        <w:tc>
          <w:tcPr>
            <w:tcW w:w="1276" w:type="pct"/>
            <w:tcBorders>
              <w:top w:val="nil"/>
              <w:bottom w:val="nil"/>
            </w:tcBorders>
            <w:shd w:val="clear" w:color="auto" w:fill="auto"/>
            <w:vAlign w:val="bottom"/>
          </w:tcPr>
          <w:p w14:paraId="2086F651" w14:textId="77777777" w:rsidR="005660F4" w:rsidRPr="005E4086" w:rsidRDefault="005660F4" w:rsidP="005660F4">
            <w:pPr>
              <w:spacing w:before="100" w:beforeAutospacing="1"/>
              <w:rPr>
                <w:rFonts w:ascii="Times New Roman" w:hAnsi="Times New Roman"/>
                <w:sz w:val="18"/>
                <w:szCs w:val="18"/>
                <w:lang w:val="ru-RU"/>
              </w:rPr>
            </w:pPr>
          </w:p>
        </w:tc>
        <w:tc>
          <w:tcPr>
            <w:tcW w:w="493" w:type="pct"/>
            <w:tcBorders>
              <w:top w:val="nil"/>
              <w:bottom w:val="nil"/>
            </w:tcBorders>
            <w:shd w:val="clear" w:color="auto" w:fill="auto"/>
            <w:vAlign w:val="bottom"/>
          </w:tcPr>
          <w:p w14:paraId="74A43D97"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5BDBC496"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19119CB7"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53B5D360" w14:textId="77777777" w:rsidR="005660F4" w:rsidRPr="005E4086" w:rsidRDefault="005660F4" w:rsidP="005660F4">
            <w:pPr>
              <w:jc w:val="right"/>
              <w:rPr>
                <w:rFonts w:ascii="Times New Roman" w:hAnsi="Times New Roman"/>
                <w:sz w:val="18"/>
                <w:szCs w:val="18"/>
                <w:lang w:val="ru-RU"/>
              </w:rPr>
            </w:pPr>
          </w:p>
        </w:tc>
        <w:tc>
          <w:tcPr>
            <w:tcW w:w="493" w:type="pct"/>
            <w:tcBorders>
              <w:top w:val="nil"/>
              <w:bottom w:val="nil"/>
            </w:tcBorders>
            <w:shd w:val="clear" w:color="auto" w:fill="auto"/>
            <w:vAlign w:val="bottom"/>
          </w:tcPr>
          <w:p w14:paraId="017ADAE0" w14:textId="77777777" w:rsidR="005660F4" w:rsidRPr="005E4086" w:rsidRDefault="005660F4" w:rsidP="005660F4">
            <w:pPr>
              <w:jc w:val="right"/>
              <w:rPr>
                <w:rFonts w:ascii="Times New Roman" w:hAnsi="Times New Roman"/>
                <w:sz w:val="18"/>
                <w:szCs w:val="18"/>
                <w:lang w:val="ru-RU"/>
              </w:rPr>
            </w:pPr>
          </w:p>
        </w:tc>
        <w:tc>
          <w:tcPr>
            <w:tcW w:w="1259" w:type="pct"/>
            <w:tcBorders>
              <w:top w:val="nil"/>
              <w:bottom w:val="nil"/>
            </w:tcBorders>
            <w:shd w:val="clear" w:color="auto" w:fill="auto"/>
            <w:vAlign w:val="bottom"/>
          </w:tcPr>
          <w:p w14:paraId="612B8469" w14:textId="77777777" w:rsidR="005660F4" w:rsidRPr="005E4086" w:rsidRDefault="005660F4" w:rsidP="005660F4">
            <w:pPr>
              <w:spacing w:before="100" w:beforeAutospacing="1"/>
              <w:rPr>
                <w:rFonts w:ascii="Times New Roman" w:hAnsi="Times New Roman"/>
                <w:i/>
                <w:iCs/>
                <w:sz w:val="18"/>
                <w:szCs w:val="18"/>
                <w:lang w:val="ru-RU"/>
              </w:rPr>
            </w:pPr>
          </w:p>
        </w:tc>
      </w:tr>
      <w:tr w:rsidR="005660F4" w:rsidRPr="005E4086" w14:paraId="6E927825" w14:textId="77777777" w:rsidTr="00992D03">
        <w:trPr>
          <w:trHeight w:val="85"/>
        </w:trPr>
        <w:tc>
          <w:tcPr>
            <w:tcW w:w="1276" w:type="pct"/>
            <w:shd w:val="clear" w:color="auto" w:fill="auto"/>
            <w:vAlign w:val="bottom"/>
          </w:tcPr>
          <w:p w14:paraId="1E22B9B7" w14:textId="77777777" w:rsidR="005660F4" w:rsidRPr="005E4086" w:rsidRDefault="005660F4" w:rsidP="005660F4">
            <w:pPr>
              <w:spacing w:before="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353B5EC6" w14:textId="77777777" w:rsidR="005660F4" w:rsidRPr="005E4086" w:rsidRDefault="005660F4" w:rsidP="005660F4">
            <w:pPr>
              <w:spacing w:before="10"/>
              <w:jc w:val="right"/>
              <w:rPr>
                <w:rFonts w:ascii="Times New Roman" w:hAnsi="Times New Roman"/>
                <w:b/>
                <w:sz w:val="18"/>
                <w:szCs w:val="18"/>
              </w:rPr>
            </w:pPr>
            <w:r w:rsidRPr="005E4086">
              <w:rPr>
                <w:rFonts w:ascii="Times New Roman" w:hAnsi="Times New Roman"/>
                <w:b/>
                <w:sz w:val="18"/>
                <w:szCs w:val="18"/>
              </w:rPr>
              <w:t>7 341</w:t>
            </w:r>
          </w:p>
        </w:tc>
        <w:tc>
          <w:tcPr>
            <w:tcW w:w="493" w:type="pct"/>
            <w:shd w:val="clear" w:color="auto" w:fill="auto"/>
            <w:vAlign w:val="bottom"/>
          </w:tcPr>
          <w:p w14:paraId="41AF9BBC" w14:textId="77777777" w:rsidR="005660F4" w:rsidRPr="005E4086" w:rsidRDefault="005660F4" w:rsidP="005660F4">
            <w:pPr>
              <w:spacing w:before="10"/>
              <w:jc w:val="right"/>
              <w:rPr>
                <w:rFonts w:ascii="Times New Roman" w:hAnsi="Times New Roman"/>
                <w:b/>
                <w:sz w:val="18"/>
                <w:szCs w:val="18"/>
              </w:rPr>
            </w:pPr>
            <w:r w:rsidRPr="005E4086">
              <w:rPr>
                <w:rFonts w:ascii="Times New Roman" w:hAnsi="Times New Roman"/>
                <w:b/>
                <w:sz w:val="18"/>
                <w:szCs w:val="18"/>
              </w:rPr>
              <w:t>7 349</w:t>
            </w:r>
          </w:p>
        </w:tc>
        <w:tc>
          <w:tcPr>
            <w:tcW w:w="493" w:type="pct"/>
            <w:shd w:val="clear" w:color="auto" w:fill="auto"/>
            <w:vAlign w:val="bottom"/>
          </w:tcPr>
          <w:p w14:paraId="08F651EB" w14:textId="77777777" w:rsidR="005660F4" w:rsidRPr="005E4086" w:rsidRDefault="005660F4"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7 270</w:t>
            </w:r>
          </w:p>
        </w:tc>
        <w:tc>
          <w:tcPr>
            <w:tcW w:w="493" w:type="pct"/>
            <w:shd w:val="clear" w:color="auto" w:fill="auto"/>
            <w:vAlign w:val="bottom"/>
          </w:tcPr>
          <w:p w14:paraId="6CB156F2" w14:textId="77777777" w:rsidR="005660F4" w:rsidRPr="005E4086" w:rsidRDefault="005660F4"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8 076</w:t>
            </w:r>
          </w:p>
        </w:tc>
        <w:tc>
          <w:tcPr>
            <w:tcW w:w="493" w:type="pct"/>
            <w:shd w:val="clear" w:color="auto" w:fill="auto"/>
            <w:vAlign w:val="bottom"/>
          </w:tcPr>
          <w:p w14:paraId="6A61730E" w14:textId="77777777" w:rsidR="005660F4" w:rsidRPr="005E4086" w:rsidRDefault="0093457F" w:rsidP="005660F4">
            <w:pPr>
              <w:spacing w:before="10"/>
              <w:jc w:val="right"/>
              <w:rPr>
                <w:rFonts w:ascii="Times New Roman" w:hAnsi="Times New Roman"/>
                <w:b/>
                <w:sz w:val="18"/>
                <w:szCs w:val="18"/>
                <w:lang w:val="ru-RU"/>
              </w:rPr>
            </w:pPr>
            <w:r w:rsidRPr="005E4086">
              <w:rPr>
                <w:rFonts w:ascii="Times New Roman" w:hAnsi="Times New Roman"/>
                <w:b/>
                <w:sz w:val="18"/>
                <w:szCs w:val="18"/>
                <w:lang w:val="ru-RU"/>
              </w:rPr>
              <w:t>8 376</w:t>
            </w:r>
          </w:p>
        </w:tc>
        <w:tc>
          <w:tcPr>
            <w:tcW w:w="1259" w:type="pct"/>
            <w:shd w:val="clear" w:color="auto" w:fill="auto"/>
            <w:vAlign w:val="bottom"/>
          </w:tcPr>
          <w:p w14:paraId="3787C4B7" w14:textId="77777777" w:rsidR="005660F4" w:rsidRPr="005E4086" w:rsidRDefault="005660F4" w:rsidP="005660F4">
            <w:pPr>
              <w:spacing w:before="16" w:after="1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5660F4" w:rsidRPr="005E4086" w14:paraId="3C6F9A03" w14:textId="77777777" w:rsidTr="00992D03">
        <w:trPr>
          <w:trHeight w:val="85"/>
        </w:trPr>
        <w:tc>
          <w:tcPr>
            <w:tcW w:w="1276" w:type="pct"/>
            <w:tcBorders>
              <w:top w:val="nil"/>
            </w:tcBorders>
            <w:shd w:val="clear" w:color="auto" w:fill="auto"/>
            <w:vAlign w:val="bottom"/>
          </w:tcPr>
          <w:p w14:paraId="04181137"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2A59228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295</w:t>
            </w:r>
          </w:p>
        </w:tc>
        <w:tc>
          <w:tcPr>
            <w:tcW w:w="493" w:type="pct"/>
            <w:tcBorders>
              <w:top w:val="nil"/>
            </w:tcBorders>
            <w:shd w:val="clear" w:color="auto" w:fill="auto"/>
            <w:vAlign w:val="bottom"/>
          </w:tcPr>
          <w:p w14:paraId="388D793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305</w:t>
            </w:r>
          </w:p>
        </w:tc>
        <w:tc>
          <w:tcPr>
            <w:tcW w:w="493" w:type="pct"/>
            <w:tcBorders>
              <w:top w:val="nil"/>
            </w:tcBorders>
            <w:shd w:val="clear" w:color="auto" w:fill="auto"/>
            <w:vAlign w:val="bottom"/>
          </w:tcPr>
          <w:p w14:paraId="266F2DD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294</w:t>
            </w:r>
          </w:p>
        </w:tc>
        <w:tc>
          <w:tcPr>
            <w:tcW w:w="493" w:type="pct"/>
            <w:tcBorders>
              <w:top w:val="nil"/>
            </w:tcBorders>
            <w:shd w:val="clear" w:color="auto" w:fill="auto"/>
            <w:vAlign w:val="bottom"/>
          </w:tcPr>
          <w:p w14:paraId="123E26D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341</w:t>
            </w:r>
          </w:p>
        </w:tc>
        <w:tc>
          <w:tcPr>
            <w:tcW w:w="493" w:type="pct"/>
            <w:tcBorders>
              <w:top w:val="nil"/>
            </w:tcBorders>
            <w:shd w:val="clear" w:color="auto" w:fill="auto"/>
            <w:vAlign w:val="bottom"/>
          </w:tcPr>
          <w:p w14:paraId="7564AD24"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358</w:t>
            </w:r>
          </w:p>
        </w:tc>
        <w:tc>
          <w:tcPr>
            <w:tcW w:w="1259" w:type="pct"/>
            <w:tcBorders>
              <w:top w:val="nil"/>
            </w:tcBorders>
            <w:shd w:val="clear" w:color="auto" w:fill="auto"/>
            <w:vAlign w:val="bottom"/>
          </w:tcPr>
          <w:p w14:paraId="32533045"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5660F4" w:rsidRPr="005E4086" w14:paraId="674820EE" w14:textId="77777777" w:rsidTr="00992D03">
        <w:trPr>
          <w:trHeight w:val="85"/>
        </w:trPr>
        <w:tc>
          <w:tcPr>
            <w:tcW w:w="1276" w:type="pct"/>
            <w:tcBorders>
              <w:top w:val="nil"/>
            </w:tcBorders>
            <w:shd w:val="clear" w:color="auto" w:fill="auto"/>
            <w:vAlign w:val="bottom"/>
          </w:tcPr>
          <w:p w14:paraId="207441DA"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270F1D17"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1 197</w:t>
            </w:r>
          </w:p>
        </w:tc>
        <w:tc>
          <w:tcPr>
            <w:tcW w:w="493" w:type="pct"/>
            <w:tcBorders>
              <w:top w:val="nil"/>
            </w:tcBorders>
            <w:shd w:val="clear" w:color="auto" w:fill="auto"/>
            <w:vAlign w:val="bottom"/>
          </w:tcPr>
          <w:p w14:paraId="09DBCD7B"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1 128</w:t>
            </w:r>
          </w:p>
        </w:tc>
        <w:tc>
          <w:tcPr>
            <w:tcW w:w="493" w:type="pct"/>
            <w:tcBorders>
              <w:top w:val="nil"/>
            </w:tcBorders>
            <w:shd w:val="clear" w:color="auto" w:fill="auto"/>
            <w:vAlign w:val="bottom"/>
          </w:tcPr>
          <w:p w14:paraId="50669E28"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1 236</w:t>
            </w:r>
          </w:p>
        </w:tc>
        <w:tc>
          <w:tcPr>
            <w:tcW w:w="493" w:type="pct"/>
            <w:tcBorders>
              <w:top w:val="nil"/>
            </w:tcBorders>
            <w:shd w:val="clear" w:color="auto" w:fill="auto"/>
            <w:vAlign w:val="bottom"/>
          </w:tcPr>
          <w:p w14:paraId="0BCE406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1 095</w:t>
            </w:r>
          </w:p>
        </w:tc>
        <w:tc>
          <w:tcPr>
            <w:tcW w:w="493" w:type="pct"/>
            <w:tcBorders>
              <w:top w:val="nil"/>
            </w:tcBorders>
            <w:shd w:val="clear" w:color="auto" w:fill="auto"/>
            <w:vAlign w:val="bottom"/>
          </w:tcPr>
          <w:p w14:paraId="028930B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1 115</w:t>
            </w:r>
          </w:p>
        </w:tc>
        <w:tc>
          <w:tcPr>
            <w:tcW w:w="1259" w:type="pct"/>
            <w:tcBorders>
              <w:top w:val="nil"/>
            </w:tcBorders>
            <w:shd w:val="clear" w:color="auto" w:fill="auto"/>
            <w:vAlign w:val="bottom"/>
          </w:tcPr>
          <w:p w14:paraId="641DD382"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5660F4" w:rsidRPr="005E4086" w14:paraId="2CDE7E69" w14:textId="77777777" w:rsidTr="00992D03">
        <w:trPr>
          <w:trHeight w:val="85"/>
        </w:trPr>
        <w:tc>
          <w:tcPr>
            <w:tcW w:w="1276" w:type="pct"/>
            <w:tcBorders>
              <w:top w:val="nil"/>
            </w:tcBorders>
            <w:shd w:val="clear" w:color="auto" w:fill="auto"/>
            <w:vAlign w:val="bottom"/>
          </w:tcPr>
          <w:p w14:paraId="55244139"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Ысык-Көл облусу</w:t>
            </w:r>
          </w:p>
        </w:tc>
        <w:tc>
          <w:tcPr>
            <w:tcW w:w="493" w:type="pct"/>
            <w:tcBorders>
              <w:top w:val="nil"/>
            </w:tcBorders>
            <w:shd w:val="clear" w:color="auto" w:fill="auto"/>
            <w:vAlign w:val="bottom"/>
          </w:tcPr>
          <w:p w14:paraId="6AE6FDB9"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512</w:t>
            </w:r>
          </w:p>
        </w:tc>
        <w:tc>
          <w:tcPr>
            <w:tcW w:w="493" w:type="pct"/>
            <w:tcBorders>
              <w:top w:val="nil"/>
            </w:tcBorders>
            <w:shd w:val="clear" w:color="auto" w:fill="auto"/>
            <w:vAlign w:val="bottom"/>
          </w:tcPr>
          <w:p w14:paraId="3AA09021"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436</w:t>
            </w:r>
          </w:p>
        </w:tc>
        <w:tc>
          <w:tcPr>
            <w:tcW w:w="493" w:type="pct"/>
            <w:tcBorders>
              <w:top w:val="nil"/>
            </w:tcBorders>
            <w:shd w:val="clear" w:color="auto" w:fill="auto"/>
            <w:vAlign w:val="bottom"/>
          </w:tcPr>
          <w:p w14:paraId="3CC60773"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410</w:t>
            </w:r>
          </w:p>
        </w:tc>
        <w:tc>
          <w:tcPr>
            <w:tcW w:w="493" w:type="pct"/>
            <w:tcBorders>
              <w:top w:val="nil"/>
            </w:tcBorders>
            <w:shd w:val="clear" w:color="auto" w:fill="auto"/>
            <w:vAlign w:val="bottom"/>
          </w:tcPr>
          <w:p w14:paraId="141888DE"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551</w:t>
            </w:r>
          </w:p>
        </w:tc>
        <w:tc>
          <w:tcPr>
            <w:tcW w:w="493" w:type="pct"/>
            <w:tcBorders>
              <w:top w:val="nil"/>
            </w:tcBorders>
            <w:shd w:val="clear" w:color="auto" w:fill="auto"/>
            <w:vAlign w:val="bottom"/>
          </w:tcPr>
          <w:p w14:paraId="0C47681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567</w:t>
            </w:r>
          </w:p>
        </w:tc>
        <w:tc>
          <w:tcPr>
            <w:tcW w:w="1259" w:type="pct"/>
            <w:tcBorders>
              <w:top w:val="nil"/>
            </w:tcBorders>
            <w:shd w:val="clear" w:color="auto" w:fill="auto"/>
            <w:vAlign w:val="bottom"/>
          </w:tcPr>
          <w:p w14:paraId="2A702F97"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5660F4" w:rsidRPr="005E4086" w14:paraId="1CD13585" w14:textId="77777777" w:rsidTr="00992D03">
        <w:trPr>
          <w:trHeight w:val="85"/>
        </w:trPr>
        <w:tc>
          <w:tcPr>
            <w:tcW w:w="1276" w:type="pct"/>
            <w:tcBorders>
              <w:top w:val="nil"/>
            </w:tcBorders>
            <w:shd w:val="clear" w:color="auto" w:fill="auto"/>
            <w:vAlign w:val="bottom"/>
          </w:tcPr>
          <w:p w14:paraId="6EA451B7"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0DFD5F0"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397</w:t>
            </w:r>
          </w:p>
        </w:tc>
        <w:tc>
          <w:tcPr>
            <w:tcW w:w="493" w:type="pct"/>
            <w:tcBorders>
              <w:top w:val="nil"/>
            </w:tcBorders>
            <w:shd w:val="clear" w:color="auto" w:fill="auto"/>
            <w:vAlign w:val="bottom"/>
          </w:tcPr>
          <w:p w14:paraId="161F26CA"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386</w:t>
            </w:r>
          </w:p>
        </w:tc>
        <w:tc>
          <w:tcPr>
            <w:tcW w:w="493" w:type="pct"/>
            <w:tcBorders>
              <w:top w:val="nil"/>
            </w:tcBorders>
            <w:shd w:val="clear" w:color="auto" w:fill="auto"/>
            <w:vAlign w:val="bottom"/>
          </w:tcPr>
          <w:p w14:paraId="441FDB9D"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413</w:t>
            </w:r>
          </w:p>
        </w:tc>
        <w:tc>
          <w:tcPr>
            <w:tcW w:w="493" w:type="pct"/>
            <w:tcBorders>
              <w:top w:val="nil"/>
            </w:tcBorders>
            <w:shd w:val="clear" w:color="auto" w:fill="auto"/>
            <w:vAlign w:val="bottom"/>
          </w:tcPr>
          <w:p w14:paraId="1538F3C6"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433</w:t>
            </w:r>
          </w:p>
        </w:tc>
        <w:tc>
          <w:tcPr>
            <w:tcW w:w="493" w:type="pct"/>
            <w:tcBorders>
              <w:top w:val="nil"/>
            </w:tcBorders>
            <w:shd w:val="clear" w:color="auto" w:fill="auto"/>
            <w:vAlign w:val="bottom"/>
          </w:tcPr>
          <w:p w14:paraId="44ECAF52"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440</w:t>
            </w:r>
          </w:p>
        </w:tc>
        <w:tc>
          <w:tcPr>
            <w:tcW w:w="1259" w:type="pct"/>
            <w:tcBorders>
              <w:top w:val="nil"/>
            </w:tcBorders>
            <w:shd w:val="clear" w:color="auto" w:fill="auto"/>
            <w:vAlign w:val="bottom"/>
          </w:tcPr>
          <w:p w14:paraId="470EC610"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5660F4" w:rsidRPr="005E4086" w14:paraId="28E77A98" w14:textId="77777777" w:rsidTr="00992D03">
        <w:trPr>
          <w:trHeight w:val="85"/>
        </w:trPr>
        <w:tc>
          <w:tcPr>
            <w:tcW w:w="1276" w:type="pct"/>
            <w:tcBorders>
              <w:top w:val="nil"/>
            </w:tcBorders>
            <w:shd w:val="clear" w:color="auto" w:fill="auto"/>
            <w:vAlign w:val="bottom"/>
          </w:tcPr>
          <w:p w14:paraId="20FF03C3"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72401E83"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841</w:t>
            </w:r>
          </w:p>
        </w:tc>
        <w:tc>
          <w:tcPr>
            <w:tcW w:w="493" w:type="pct"/>
            <w:tcBorders>
              <w:top w:val="nil"/>
            </w:tcBorders>
            <w:shd w:val="clear" w:color="auto" w:fill="auto"/>
            <w:vAlign w:val="bottom"/>
          </w:tcPr>
          <w:p w14:paraId="20DF7D28"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922</w:t>
            </w:r>
          </w:p>
        </w:tc>
        <w:tc>
          <w:tcPr>
            <w:tcW w:w="493" w:type="pct"/>
            <w:tcBorders>
              <w:top w:val="nil"/>
            </w:tcBorders>
            <w:shd w:val="clear" w:color="auto" w:fill="auto"/>
            <w:vAlign w:val="bottom"/>
          </w:tcPr>
          <w:p w14:paraId="38D11ADC"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903</w:t>
            </w:r>
          </w:p>
        </w:tc>
        <w:tc>
          <w:tcPr>
            <w:tcW w:w="493" w:type="pct"/>
            <w:tcBorders>
              <w:top w:val="nil"/>
            </w:tcBorders>
            <w:shd w:val="clear" w:color="auto" w:fill="auto"/>
            <w:vAlign w:val="bottom"/>
          </w:tcPr>
          <w:p w14:paraId="49002DA8"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826</w:t>
            </w:r>
          </w:p>
        </w:tc>
        <w:tc>
          <w:tcPr>
            <w:tcW w:w="493" w:type="pct"/>
            <w:tcBorders>
              <w:top w:val="nil"/>
            </w:tcBorders>
            <w:shd w:val="clear" w:color="auto" w:fill="auto"/>
            <w:vAlign w:val="bottom"/>
          </w:tcPr>
          <w:p w14:paraId="26E467AA"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842</w:t>
            </w:r>
          </w:p>
        </w:tc>
        <w:tc>
          <w:tcPr>
            <w:tcW w:w="1259" w:type="pct"/>
            <w:tcBorders>
              <w:top w:val="nil"/>
            </w:tcBorders>
            <w:shd w:val="clear" w:color="auto" w:fill="auto"/>
            <w:vAlign w:val="bottom"/>
          </w:tcPr>
          <w:p w14:paraId="2369B23C"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5660F4" w:rsidRPr="005E4086" w14:paraId="599372F0" w14:textId="77777777" w:rsidTr="00992D03">
        <w:trPr>
          <w:trHeight w:val="85"/>
        </w:trPr>
        <w:tc>
          <w:tcPr>
            <w:tcW w:w="1276" w:type="pct"/>
            <w:tcBorders>
              <w:top w:val="nil"/>
            </w:tcBorders>
            <w:shd w:val="clear" w:color="auto" w:fill="auto"/>
            <w:vAlign w:val="bottom"/>
          </w:tcPr>
          <w:p w14:paraId="5356E80B"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4810CB22"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519</w:t>
            </w:r>
          </w:p>
        </w:tc>
        <w:tc>
          <w:tcPr>
            <w:tcW w:w="493" w:type="pct"/>
            <w:tcBorders>
              <w:top w:val="nil"/>
            </w:tcBorders>
            <w:shd w:val="clear" w:color="auto" w:fill="auto"/>
            <w:vAlign w:val="bottom"/>
          </w:tcPr>
          <w:p w14:paraId="474DA8B9"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374</w:t>
            </w:r>
          </w:p>
        </w:tc>
        <w:tc>
          <w:tcPr>
            <w:tcW w:w="493" w:type="pct"/>
            <w:tcBorders>
              <w:top w:val="nil"/>
            </w:tcBorders>
            <w:shd w:val="clear" w:color="auto" w:fill="auto"/>
            <w:vAlign w:val="bottom"/>
          </w:tcPr>
          <w:p w14:paraId="094EA517"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436</w:t>
            </w:r>
          </w:p>
        </w:tc>
        <w:tc>
          <w:tcPr>
            <w:tcW w:w="493" w:type="pct"/>
            <w:tcBorders>
              <w:top w:val="nil"/>
            </w:tcBorders>
            <w:shd w:val="clear" w:color="auto" w:fill="auto"/>
            <w:vAlign w:val="bottom"/>
          </w:tcPr>
          <w:p w14:paraId="29201BB4"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425</w:t>
            </w:r>
          </w:p>
        </w:tc>
        <w:tc>
          <w:tcPr>
            <w:tcW w:w="493" w:type="pct"/>
            <w:tcBorders>
              <w:top w:val="nil"/>
            </w:tcBorders>
            <w:shd w:val="clear" w:color="auto" w:fill="auto"/>
            <w:vAlign w:val="bottom"/>
          </w:tcPr>
          <w:p w14:paraId="4FD392A5"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431</w:t>
            </w:r>
          </w:p>
        </w:tc>
        <w:tc>
          <w:tcPr>
            <w:tcW w:w="1259" w:type="pct"/>
            <w:tcBorders>
              <w:top w:val="nil"/>
            </w:tcBorders>
            <w:shd w:val="clear" w:color="auto" w:fill="auto"/>
            <w:vAlign w:val="bottom"/>
          </w:tcPr>
          <w:p w14:paraId="02AD9E02"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5660F4" w:rsidRPr="005E4086" w14:paraId="4441CB8C" w14:textId="77777777" w:rsidTr="00992D03">
        <w:trPr>
          <w:trHeight w:val="85"/>
        </w:trPr>
        <w:tc>
          <w:tcPr>
            <w:tcW w:w="1276" w:type="pct"/>
            <w:tcBorders>
              <w:top w:val="nil"/>
            </w:tcBorders>
            <w:shd w:val="clear" w:color="auto" w:fill="auto"/>
            <w:vAlign w:val="bottom"/>
          </w:tcPr>
          <w:p w14:paraId="08AD5495"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7C92981D"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793</w:t>
            </w:r>
          </w:p>
        </w:tc>
        <w:tc>
          <w:tcPr>
            <w:tcW w:w="493" w:type="pct"/>
            <w:tcBorders>
              <w:top w:val="nil"/>
            </w:tcBorders>
            <w:shd w:val="clear" w:color="auto" w:fill="auto"/>
            <w:vAlign w:val="bottom"/>
          </w:tcPr>
          <w:p w14:paraId="1EE29563"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765</w:t>
            </w:r>
          </w:p>
        </w:tc>
        <w:tc>
          <w:tcPr>
            <w:tcW w:w="493" w:type="pct"/>
            <w:tcBorders>
              <w:top w:val="nil"/>
            </w:tcBorders>
            <w:shd w:val="clear" w:color="auto" w:fill="auto"/>
            <w:vAlign w:val="bottom"/>
          </w:tcPr>
          <w:p w14:paraId="7589AC63"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756</w:t>
            </w:r>
          </w:p>
        </w:tc>
        <w:tc>
          <w:tcPr>
            <w:tcW w:w="493" w:type="pct"/>
            <w:tcBorders>
              <w:top w:val="nil"/>
            </w:tcBorders>
            <w:shd w:val="clear" w:color="auto" w:fill="auto"/>
            <w:vAlign w:val="bottom"/>
          </w:tcPr>
          <w:p w14:paraId="3DA73F5C"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871</w:t>
            </w:r>
          </w:p>
        </w:tc>
        <w:tc>
          <w:tcPr>
            <w:tcW w:w="493" w:type="pct"/>
            <w:tcBorders>
              <w:top w:val="nil"/>
            </w:tcBorders>
            <w:shd w:val="clear" w:color="auto" w:fill="auto"/>
            <w:vAlign w:val="bottom"/>
          </w:tcPr>
          <w:p w14:paraId="54368DC1"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889</w:t>
            </w:r>
          </w:p>
        </w:tc>
        <w:tc>
          <w:tcPr>
            <w:tcW w:w="1259" w:type="pct"/>
            <w:tcBorders>
              <w:top w:val="nil"/>
            </w:tcBorders>
            <w:shd w:val="clear" w:color="auto" w:fill="auto"/>
            <w:vAlign w:val="bottom"/>
          </w:tcPr>
          <w:p w14:paraId="4BE8FD14"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5660F4" w:rsidRPr="005E4086" w14:paraId="06DB7407" w14:textId="77777777" w:rsidTr="00992D03">
        <w:trPr>
          <w:trHeight w:val="85"/>
        </w:trPr>
        <w:tc>
          <w:tcPr>
            <w:tcW w:w="1276" w:type="pct"/>
            <w:tcBorders>
              <w:top w:val="nil"/>
            </w:tcBorders>
            <w:shd w:val="clear" w:color="auto" w:fill="auto"/>
            <w:vAlign w:val="bottom"/>
          </w:tcPr>
          <w:p w14:paraId="2B2A8730"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1991014D"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2 275</w:t>
            </w:r>
          </w:p>
        </w:tc>
        <w:tc>
          <w:tcPr>
            <w:tcW w:w="493" w:type="pct"/>
            <w:tcBorders>
              <w:top w:val="nil"/>
            </w:tcBorders>
            <w:shd w:val="clear" w:color="auto" w:fill="auto"/>
            <w:vAlign w:val="bottom"/>
          </w:tcPr>
          <w:p w14:paraId="6AEB97AC"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2 501</w:t>
            </w:r>
          </w:p>
        </w:tc>
        <w:tc>
          <w:tcPr>
            <w:tcW w:w="493" w:type="pct"/>
            <w:tcBorders>
              <w:top w:val="nil"/>
            </w:tcBorders>
            <w:shd w:val="clear" w:color="auto" w:fill="auto"/>
            <w:vAlign w:val="bottom"/>
          </w:tcPr>
          <w:p w14:paraId="6B26A43B"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2 270</w:t>
            </w:r>
          </w:p>
        </w:tc>
        <w:tc>
          <w:tcPr>
            <w:tcW w:w="493" w:type="pct"/>
            <w:tcBorders>
              <w:top w:val="nil"/>
            </w:tcBorders>
            <w:shd w:val="clear" w:color="auto" w:fill="auto"/>
            <w:vAlign w:val="bottom"/>
          </w:tcPr>
          <w:p w14:paraId="44776A4A"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2 936</w:t>
            </w:r>
          </w:p>
        </w:tc>
        <w:tc>
          <w:tcPr>
            <w:tcW w:w="493" w:type="pct"/>
            <w:tcBorders>
              <w:top w:val="nil"/>
            </w:tcBorders>
            <w:shd w:val="clear" w:color="auto" w:fill="auto"/>
            <w:vAlign w:val="bottom"/>
          </w:tcPr>
          <w:p w14:paraId="3435604A"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3 126</w:t>
            </w:r>
          </w:p>
        </w:tc>
        <w:tc>
          <w:tcPr>
            <w:tcW w:w="1259" w:type="pct"/>
            <w:tcBorders>
              <w:top w:val="nil"/>
            </w:tcBorders>
            <w:shd w:val="clear" w:color="auto" w:fill="auto"/>
            <w:vAlign w:val="bottom"/>
          </w:tcPr>
          <w:p w14:paraId="7EBBD4B1"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Бишкек</w:t>
            </w:r>
          </w:p>
        </w:tc>
      </w:tr>
      <w:tr w:rsidR="005660F4" w:rsidRPr="005E4086" w14:paraId="05A5F0A7" w14:textId="77777777" w:rsidTr="00992D03">
        <w:trPr>
          <w:trHeight w:val="85"/>
        </w:trPr>
        <w:tc>
          <w:tcPr>
            <w:tcW w:w="1276" w:type="pct"/>
            <w:tcBorders>
              <w:top w:val="nil"/>
              <w:bottom w:val="single" w:sz="8" w:space="0" w:color="auto"/>
            </w:tcBorders>
            <w:shd w:val="clear" w:color="auto" w:fill="auto"/>
            <w:vAlign w:val="bottom"/>
          </w:tcPr>
          <w:p w14:paraId="2BFEEF69" w14:textId="77777777" w:rsidR="005660F4" w:rsidRPr="005E4086" w:rsidRDefault="005660F4" w:rsidP="005660F4">
            <w:pPr>
              <w:spacing w:before="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6E3351D4"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512</w:t>
            </w:r>
          </w:p>
        </w:tc>
        <w:tc>
          <w:tcPr>
            <w:tcW w:w="493" w:type="pct"/>
            <w:tcBorders>
              <w:top w:val="nil"/>
              <w:bottom w:val="single" w:sz="8" w:space="0" w:color="auto"/>
            </w:tcBorders>
            <w:shd w:val="clear" w:color="auto" w:fill="auto"/>
            <w:vAlign w:val="bottom"/>
          </w:tcPr>
          <w:p w14:paraId="41D7252E" w14:textId="77777777" w:rsidR="005660F4" w:rsidRPr="005E4086" w:rsidRDefault="005660F4" w:rsidP="005660F4">
            <w:pPr>
              <w:spacing w:before="10"/>
              <w:jc w:val="right"/>
              <w:rPr>
                <w:rFonts w:ascii="Times New Roman" w:hAnsi="Times New Roman"/>
                <w:sz w:val="18"/>
                <w:szCs w:val="18"/>
              </w:rPr>
            </w:pPr>
            <w:r w:rsidRPr="005E4086">
              <w:rPr>
                <w:rFonts w:ascii="Times New Roman" w:hAnsi="Times New Roman"/>
                <w:sz w:val="18"/>
                <w:szCs w:val="18"/>
              </w:rPr>
              <w:t>532</w:t>
            </w:r>
          </w:p>
        </w:tc>
        <w:tc>
          <w:tcPr>
            <w:tcW w:w="493" w:type="pct"/>
            <w:tcBorders>
              <w:top w:val="nil"/>
              <w:bottom w:val="single" w:sz="8" w:space="0" w:color="auto"/>
            </w:tcBorders>
            <w:shd w:val="clear" w:color="auto" w:fill="auto"/>
            <w:vAlign w:val="bottom"/>
          </w:tcPr>
          <w:p w14:paraId="75BA3697"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552</w:t>
            </w:r>
          </w:p>
        </w:tc>
        <w:tc>
          <w:tcPr>
            <w:tcW w:w="493" w:type="pct"/>
            <w:tcBorders>
              <w:top w:val="nil"/>
              <w:bottom w:val="single" w:sz="8" w:space="0" w:color="auto"/>
            </w:tcBorders>
            <w:shd w:val="clear" w:color="auto" w:fill="auto"/>
            <w:vAlign w:val="bottom"/>
          </w:tcPr>
          <w:p w14:paraId="03CD39BE" w14:textId="77777777" w:rsidR="005660F4" w:rsidRPr="005E4086" w:rsidRDefault="005660F4"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598</w:t>
            </w:r>
          </w:p>
        </w:tc>
        <w:tc>
          <w:tcPr>
            <w:tcW w:w="493" w:type="pct"/>
            <w:tcBorders>
              <w:top w:val="nil"/>
              <w:bottom w:val="single" w:sz="8" w:space="0" w:color="auto"/>
            </w:tcBorders>
            <w:shd w:val="clear" w:color="auto" w:fill="auto"/>
            <w:vAlign w:val="bottom"/>
          </w:tcPr>
          <w:p w14:paraId="732CDD4D" w14:textId="77777777" w:rsidR="005660F4" w:rsidRPr="005E4086" w:rsidRDefault="0093457F" w:rsidP="005660F4">
            <w:pPr>
              <w:spacing w:before="10"/>
              <w:jc w:val="right"/>
              <w:rPr>
                <w:rFonts w:ascii="Times New Roman" w:hAnsi="Times New Roman"/>
                <w:sz w:val="18"/>
                <w:szCs w:val="18"/>
                <w:lang w:val="ru-RU"/>
              </w:rPr>
            </w:pPr>
            <w:r w:rsidRPr="005E4086">
              <w:rPr>
                <w:rFonts w:ascii="Times New Roman" w:hAnsi="Times New Roman"/>
                <w:sz w:val="18"/>
                <w:szCs w:val="18"/>
                <w:lang w:val="ru-RU"/>
              </w:rPr>
              <w:t>608</w:t>
            </w:r>
          </w:p>
        </w:tc>
        <w:tc>
          <w:tcPr>
            <w:tcW w:w="1259" w:type="pct"/>
            <w:tcBorders>
              <w:top w:val="nil"/>
              <w:bottom w:val="single" w:sz="8" w:space="0" w:color="auto"/>
            </w:tcBorders>
            <w:shd w:val="clear" w:color="auto" w:fill="auto"/>
            <w:vAlign w:val="bottom"/>
          </w:tcPr>
          <w:p w14:paraId="1B32C46B" w14:textId="77777777" w:rsidR="005660F4" w:rsidRPr="005E4086" w:rsidRDefault="005660F4" w:rsidP="005660F4">
            <w:pPr>
              <w:spacing w:before="16" w:after="16"/>
              <w:rPr>
                <w:rFonts w:ascii="Times New Roman" w:hAnsi="Times New Roman"/>
                <w:i/>
                <w:iCs/>
                <w:sz w:val="18"/>
                <w:szCs w:val="18"/>
              </w:rPr>
            </w:pPr>
            <w:r w:rsidRPr="005E4086">
              <w:rPr>
                <w:rFonts w:ascii="Times New Roman" w:hAnsi="Times New Roman"/>
                <w:i/>
                <w:iCs/>
                <w:sz w:val="18"/>
                <w:szCs w:val="18"/>
              </w:rPr>
              <w:t xml:space="preserve">  г. Ош</w:t>
            </w:r>
          </w:p>
        </w:tc>
      </w:tr>
    </w:tbl>
    <w:p w14:paraId="4A0DD77C" w14:textId="77777777" w:rsidR="006C41B4" w:rsidRPr="005E4086" w:rsidRDefault="006C41B4" w:rsidP="006C41B4">
      <w:pPr>
        <w:rPr>
          <w:rFonts w:ascii="Times New Roman" w:hAnsi="Times New Roman"/>
          <w:sz w:val="18"/>
          <w:szCs w:val="18"/>
        </w:rPr>
      </w:pPr>
    </w:p>
    <w:p w14:paraId="10109F52" w14:textId="77777777" w:rsidR="006C41B4" w:rsidRPr="005E4086" w:rsidRDefault="006C41B4" w:rsidP="00056101">
      <w:pPr>
        <w:jc w:val="center"/>
        <w:rPr>
          <w:rFonts w:ascii="Times New Roman" w:hAnsi="Times New Roman"/>
          <w:b/>
          <w:iCs/>
          <w:sz w:val="20"/>
          <w:szCs w:val="18"/>
        </w:rPr>
      </w:pPr>
      <w:r w:rsidRPr="005E4086">
        <w:rPr>
          <w:rFonts w:ascii="Times New Roman" w:hAnsi="Times New Roman"/>
          <w:b/>
          <w:iCs/>
          <w:sz w:val="20"/>
          <w:szCs w:val="18"/>
          <w:lang w:val="ru-RU"/>
        </w:rPr>
        <w:br w:type="page"/>
      </w:r>
      <w:r w:rsidR="006632AF">
        <w:rPr>
          <w:rFonts w:ascii="Times New Roman" w:hAnsi="Times New Roman"/>
          <w:b/>
          <w:iCs/>
          <w:sz w:val="20"/>
          <w:szCs w:val="18"/>
          <w:lang w:val="ru-RU"/>
        </w:rPr>
        <w:lastRenderedPageBreak/>
        <w:t>2.1.</w:t>
      </w:r>
      <w:r w:rsidR="008E4F4F">
        <w:rPr>
          <w:rFonts w:ascii="Times New Roman" w:hAnsi="Times New Roman"/>
          <w:b/>
          <w:iCs/>
          <w:sz w:val="20"/>
          <w:szCs w:val="18"/>
          <w:lang w:val="ru-RU"/>
        </w:rPr>
        <w:t>7</w:t>
      </w:r>
      <w:r w:rsidR="00BB35DF" w:rsidRPr="005E4086">
        <w:rPr>
          <w:rFonts w:ascii="Times New Roman" w:hAnsi="Times New Roman"/>
          <w:b/>
          <w:iCs/>
          <w:sz w:val="20"/>
          <w:szCs w:val="18"/>
          <w:lang w:val="ru-RU"/>
        </w:rPr>
        <w:t xml:space="preserve"> </w:t>
      </w:r>
      <w:r w:rsidR="00026768">
        <w:rPr>
          <w:rFonts w:ascii="Times New Roman" w:hAnsi="Times New Roman"/>
          <w:b/>
          <w:iCs/>
          <w:sz w:val="20"/>
          <w:szCs w:val="18"/>
          <w:lang w:val="ru-RU"/>
        </w:rPr>
        <w:t>.</w:t>
      </w:r>
      <w:r w:rsidR="006632AF">
        <w:rPr>
          <w:rFonts w:ascii="Times New Roman" w:hAnsi="Times New Roman"/>
          <w:b/>
          <w:iCs/>
          <w:sz w:val="20"/>
          <w:szCs w:val="18"/>
          <w:lang w:val="ru-RU"/>
        </w:rPr>
        <w:t xml:space="preserve"> </w:t>
      </w:r>
      <w:r w:rsidRPr="005E4086">
        <w:rPr>
          <w:rFonts w:ascii="Times New Roman" w:hAnsi="Times New Roman"/>
          <w:b/>
          <w:iCs/>
          <w:sz w:val="20"/>
          <w:szCs w:val="18"/>
        </w:rPr>
        <w:t xml:space="preserve">Менчик Web-сайттардын </w:t>
      </w:r>
      <w:r w:rsidR="002257B4" w:rsidRPr="005E4086">
        <w:rPr>
          <w:rFonts w:ascii="Times New Roman" w:hAnsi="Times New Roman"/>
          <w:b/>
          <w:iCs/>
          <w:sz w:val="20"/>
          <w:szCs w:val="18"/>
          <w:lang w:val="ru-RU"/>
        </w:rPr>
        <w:t>болуусу</w:t>
      </w:r>
    </w:p>
    <w:p w14:paraId="68BCB626" w14:textId="77777777" w:rsidR="006C41B4" w:rsidRPr="005E4086" w:rsidRDefault="006C41B4" w:rsidP="00433098">
      <w:pPr>
        <w:jc w:val="center"/>
        <w:rPr>
          <w:rFonts w:ascii="Times New Roman" w:hAnsi="Times New Roman"/>
          <w:sz w:val="18"/>
          <w:szCs w:val="18"/>
        </w:rPr>
      </w:pPr>
      <w:r w:rsidRPr="005E4086">
        <w:rPr>
          <w:rFonts w:ascii="Times New Roman" w:hAnsi="Times New Roman"/>
          <w:sz w:val="18"/>
          <w:szCs w:val="18"/>
        </w:rPr>
        <w:t>(бирдик)</w:t>
      </w:r>
    </w:p>
    <w:p w14:paraId="2AA4B3D6" w14:textId="77777777" w:rsidR="006C41B4" w:rsidRPr="005E4086" w:rsidRDefault="002257B4" w:rsidP="00433098">
      <w:pPr>
        <w:jc w:val="center"/>
        <w:rPr>
          <w:rFonts w:ascii="Times New Roman" w:hAnsi="Times New Roman"/>
          <w:b/>
          <w:i/>
          <w:iCs/>
          <w:sz w:val="20"/>
          <w:szCs w:val="18"/>
          <w:lang w:val="ru-RU"/>
        </w:rPr>
      </w:pPr>
      <w:r w:rsidRPr="005E4086">
        <w:rPr>
          <w:rFonts w:ascii="Times New Roman" w:hAnsi="Times New Roman"/>
          <w:b/>
          <w:i/>
          <w:iCs/>
          <w:sz w:val="20"/>
          <w:szCs w:val="18"/>
          <w:lang w:val="ru-RU"/>
        </w:rPr>
        <w:t>Наличие</w:t>
      </w:r>
      <w:r w:rsidR="006C41B4" w:rsidRPr="005E4086">
        <w:rPr>
          <w:rFonts w:ascii="Times New Roman" w:hAnsi="Times New Roman"/>
          <w:b/>
          <w:i/>
          <w:iCs/>
          <w:sz w:val="20"/>
          <w:szCs w:val="18"/>
        </w:rPr>
        <w:t xml:space="preserve"> собственн</w:t>
      </w:r>
      <w:r w:rsidRPr="005E4086">
        <w:rPr>
          <w:rFonts w:ascii="Times New Roman" w:hAnsi="Times New Roman"/>
          <w:b/>
          <w:i/>
          <w:iCs/>
          <w:sz w:val="20"/>
          <w:szCs w:val="18"/>
          <w:lang w:val="ru-RU"/>
        </w:rPr>
        <w:t>ого</w:t>
      </w:r>
      <w:r w:rsidR="006C41B4" w:rsidRPr="005E4086">
        <w:rPr>
          <w:rFonts w:ascii="Times New Roman" w:hAnsi="Times New Roman"/>
          <w:b/>
          <w:i/>
          <w:iCs/>
          <w:sz w:val="20"/>
          <w:szCs w:val="18"/>
        </w:rPr>
        <w:t xml:space="preserve"> Web-сайт</w:t>
      </w:r>
      <w:r w:rsidRPr="005E4086">
        <w:rPr>
          <w:rFonts w:ascii="Times New Roman" w:hAnsi="Times New Roman"/>
          <w:b/>
          <w:i/>
          <w:iCs/>
          <w:sz w:val="20"/>
          <w:szCs w:val="18"/>
          <w:lang w:val="ru-RU"/>
        </w:rPr>
        <w:t>а</w:t>
      </w:r>
    </w:p>
    <w:p w14:paraId="0B93DF07" w14:textId="77777777" w:rsidR="006C41B4" w:rsidRPr="005E4086" w:rsidRDefault="006C41B4" w:rsidP="00433098">
      <w:pPr>
        <w:jc w:val="center"/>
        <w:rPr>
          <w:rFonts w:ascii="Times New Roman" w:hAnsi="Times New Roman"/>
          <w:i/>
          <w:sz w:val="18"/>
          <w:szCs w:val="18"/>
        </w:rPr>
      </w:pPr>
      <w:r w:rsidRPr="005E4086">
        <w:rPr>
          <w:rFonts w:ascii="Times New Roman" w:hAnsi="Times New Roman"/>
          <w:i/>
          <w:iCs/>
          <w:sz w:val="18"/>
          <w:szCs w:val="18"/>
        </w:rPr>
        <w:t>(единиц)</w:t>
      </w:r>
    </w:p>
    <w:p w14:paraId="42DFD18E" w14:textId="77777777" w:rsidR="006C41B4" w:rsidRPr="005E4086" w:rsidRDefault="006C41B4" w:rsidP="00433098">
      <w:pPr>
        <w:jc w:val="center"/>
        <w:rPr>
          <w:rFonts w:ascii="Times New Roman" w:hAnsi="Times New Roman"/>
          <w:sz w:val="6"/>
          <w:szCs w:val="6"/>
        </w:rPr>
      </w:pPr>
    </w:p>
    <w:tbl>
      <w:tblPr>
        <w:tblW w:w="5000" w:type="pct"/>
        <w:tblLook w:val="04A0" w:firstRow="1" w:lastRow="0" w:firstColumn="1" w:lastColumn="0" w:noHBand="0" w:noVBand="1"/>
      </w:tblPr>
      <w:tblGrid>
        <w:gridCol w:w="2461"/>
        <w:gridCol w:w="950"/>
        <w:gridCol w:w="950"/>
        <w:gridCol w:w="950"/>
        <w:gridCol w:w="950"/>
        <w:gridCol w:w="950"/>
        <w:gridCol w:w="2427"/>
      </w:tblGrid>
      <w:tr w:rsidR="00B320F1" w:rsidRPr="005E4086" w14:paraId="2AC0178D"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1F770F67" w14:textId="77777777" w:rsidR="00B320F1" w:rsidRPr="005E4086" w:rsidRDefault="00B320F1" w:rsidP="00B320F1">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35969B97"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19</w:t>
            </w:r>
          </w:p>
        </w:tc>
        <w:tc>
          <w:tcPr>
            <w:tcW w:w="493" w:type="pct"/>
            <w:tcBorders>
              <w:top w:val="single" w:sz="8" w:space="0" w:color="auto"/>
              <w:bottom w:val="single" w:sz="8" w:space="0" w:color="auto"/>
            </w:tcBorders>
            <w:shd w:val="clear" w:color="auto" w:fill="auto"/>
            <w:vAlign w:val="bottom"/>
          </w:tcPr>
          <w:p w14:paraId="6DDBBA08" w14:textId="77777777" w:rsidR="00B320F1" w:rsidRPr="00C06B23" w:rsidRDefault="00B320F1" w:rsidP="00B320F1">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122E1" w:rsidRPr="00C06B23">
              <w:rPr>
                <w:rFonts w:ascii="Times New Roman" w:hAnsi="Times New Roman"/>
                <w:b/>
                <w:bCs/>
                <w:sz w:val="20"/>
                <w:szCs w:val="20"/>
              </w:rPr>
              <w:t>20</w:t>
            </w:r>
          </w:p>
        </w:tc>
        <w:tc>
          <w:tcPr>
            <w:tcW w:w="493" w:type="pct"/>
            <w:tcBorders>
              <w:top w:val="single" w:sz="8" w:space="0" w:color="auto"/>
              <w:bottom w:val="single" w:sz="8" w:space="0" w:color="auto"/>
            </w:tcBorders>
            <w:shd w:val="clear" w:color="auto" w:fill="auto"/>
            <w:vAlign w:val="bottom"/>
          </w:tcPr>
          <w:p w14:paraId="217CBE5E"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122E1" w:rsidRPr="00C06B23">
              <w:rPr>
                <w:rFonts w:ascii="Times New Roman" w:hAnsi="Times New Roman"/>
                <w:b/>
                <w:bCs/>
                <w:sz w:val="20"/>
                <w:szCs w:val="20"/>
              </w:rPr>
              <w:t>1</w:t>
            </w:r>
          </w:p>
        </w:tc>
        <w:tc>
          <w:tcPr>
            <w:tcW w:w="493" w:type="pct"/>
            <w:tcBorders>
              <w:top w:val="single" w:sz="8" w:space="0" w:color="auto"/>
              <w:bottom w:val="single" w:sz="8" w:space="0" w:color="auto"/>
            </w:tcBorders>
            <w:shd w:val="clear" w:color="auto" w:fill="auto"/>
            <w:vAlign w:val="bottom"/>
          </w:tcPr>
          <w:p w14:paraId="499FE08F"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122E1" w:rsidRPr="00C06B23">
              <w:rPr>
                <w:rFonts w:ascii="Times New Roman" w:hAnsi="Times New Roman"/>
                <w:b/>
                <w:bCs/>
                <w:sz w:val="20"/>
                <w:szCs w:val="20"/>
              </w:rPr>
              <w:t>2</w:t>
            </w:r>
          </w:p>
        </w:tc>
        <w:tc>
          <w:tcPr>
            <w:tcW w:w="493" w:type="pct"/>
            <w:tcBorders>
              <w:top w:val="single" w:sz="8" w:space="0" w:color="auto"/>
              <w:bottom w:val="single" w:sz="8" w:space="0" w:color="auto"/>
            </w:tcBorders>
            <w:shd w:val="clear" w:color="auto" w:fill="auto"/>
            <w:vAlign w:val="bottom"/>
          </w:tcPr>
          <w:p w14:paraId="1576A192" w14:textId="77777777" w:rsidR="00B320F1" w:rsidRPr="00C06B23" w:rsidRDefault="00B320F1" w:rsidP="00B320F1">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122E1"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03212CCB" w14:textId="77777777" w:rsidR="00B320F1" w:rsidRPr="005E4086" w:rsidRDefault="00B320F1" w:rsidP="00B320F1">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6C41B4" w:rsidRPr="005E4086" w14:paraId="27663A96" w14:textId="77777777" w:rsidTr="00992D03">
        <w:trPr>
          <w:trHeight w:val="295"/>
        </w:trPr>
        <w:tc>
          <w:tcPr>
            <w:tcW w:w="1276" w:type="pct"/>
            <w:shd w:val="clear" w:color="auto" w:fill="auto"/>
            <w:noWrap/>
            <w:vAlign w:val="bottom"/>
          </w:tcPr>
          <w:p w14:paraId="265451B8" w14:textId="77777777" w:rsidR="006C41B4" w:rsidRPr="005E4086" w:rsidRDefault="006C41B4" w:rsidP="00992D03">
            <w:pPr>
              <w:spacing w:before="100" w:beforeAutospacing="1" w:after="100" w:afterAutospacing="1"/>
              <w:rPr>
                <w:rFonts w:ascii="Times New Roman" w:hAnsi="Times New Roman"/>
                <w:b/>
                <w:bCs/>
                <w:sz w:val="18"/>
                <w:szCs w:val="18"/>
                <w:lang w:val="ru-RU"/>
              </w:rPr>
            </w:pPr>
          </w:p>
        </w:tc>
        <w:tc>
          <w:tcPr>
            <w:tcW w:w="2465" w:type="pct"/>
            <w:gridSpan w:val="5"/>
            <w:shd w:val="clear" w:color="auto" w:fill="auto"/>
            <w:vAlign w:val="center"/>
          </w:tcPr>
          <w:p w14:paraId="0BCFD3FE" w14:textId="77777777" w:rsidR="006C41B4" w:rsidRPr="005E4086" w:rsidRDefault="006C41B4" w:rsidP="00992D03">
            <w:pPr>
              <w:spacing w:before="100" w:beforeAutospacing="1" w:after="100" w:afterAutospacing="1"/>
              <w:jc w:val="center"/>
              <w:rPr>
                <w:rFonts w:ascii="Times New Roman" w:hAnsi="Times New Roman"/>
                <w:b/>
                <w:bCs/>
                <w:sz w:val="18"/>
                <w:szCs w:val="18"/>
              </w:rPr>
            </w:pPr>
            <w:r w:rsidRPr="005E4086">
              <w:rPr>
                <w:rFonts w:ascii="Times New Roman" w:hAnsi="Times New Roman"/>
                <w:b/>
                <w:bCs/>
                <w:sz w:val="18"/>
                <w:szCs w:val="18"/>
              </w:rPr>
              <w:t xml:space="preserve">Бардыгы - </w:t>
            </w:r>
            <w:r w:rsidRPr="005E4086">
              <w:rPr>
                <w:rFonts w:ascii="Times New Roman" w:hAnsi="Times New Roman"/>
                <w:b/>
                <w:bCs/>
                <w:i/>
                <w:sz w:val="18"/>
                <w:szCs w:val="18"/>
              </w:rPr>
              <w:t>Всего</w:t>
            </w:r>
          </w:p>
        </w:tc>
        <w:tc>
          <w:tcPr>
            <w:tcW w:w="1259" w:type="pct"/>
            <w:shd w:val="clear" w:color="auto" w:fill="auto"/>
            <w:noWrap/>
            <w:vAlign w:val="bottom"/>
          </w:tcPr>
          <w:p w14:paraId="3F046A13" w14:textId="77777777" w:rsidR="006C41B4" w:rsidRPr="005E4086" w:rsidRDefault="006C41B4" w:rsidP="00992D03">
            <w:pPr>
              <w:spacing w:before="100" w:beforeAutospacing="1" w:after="100" w:afterAutospacing="1"/>
              <w:rPr>
                <w:rFonts w:ascii="Times New Roman" w:hAnsi="Times New Roman"/>
                <w:b/>
                <w:bCs/>
                <w:i/>
                <w:iCs/>
                <w:sz w:val="18"/>
                <w:szCs w:val="18"/>
              </w:rPr>
            </w:pPr>
          </w:p>
        </w:tc>
      </w:tr>
      <w:tr w:rsidR="009122E1" w:rsidRPr="005E4086" w14:paraId="362E4426" w14:textId="77777777" w:rsidTr="00992D03">
        <w:trPr>
          <w:trHeight w:val="85"/>
        </w:trPr>
        <w:tc>
          <w:tcPr>
            <w:tcW w:w="1276" w:type="pct"/>
            <w:shd w:val="clear" w:color="auto" w:fill="auto"/>
            <w:vAlign w:val="bottom"/>
          </w:tcPr>
          <w:p w14:paraId="17E2649C" w14:textId="77777777" w:rsidR="009122E1" w:rsidRPr="005E4086" w:rsidRDefault="009122E1" w:rsidP="009122E1">
            <w:pPr>
              <w:spacing w:before="10" w:after="10"/>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633A7F86"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493" w:type="pct"/>
            <w:shd w:val="clear" w:color="auto" w:fill="auto"/>
            <w:vAlign w:val="bottom"/>
          </w:tcPr>
          <w:p w14:paraId="563B2320"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493" w:type="pct"/>
            <w:shd w:val="clear" w:color="auto" w:fill="auto"/>
            <w:vAlign w:val="bottom"/>
          </w:tcPr>
          <w:p w14:paraId="35BF6E99"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2 057</w:t>
            </w:r>
          </w:p>
        </w:tc>
        <w:tc>
          <w:tcPr>
            <w:tcW w:w="493" w:type="pct"/>
            <w:shd w:val="clear" w:color="auto" w:fill="auto"/>
            <w:vAlign w:val="bottom"/>
          </w:tcPr>
          <w:p w14:paraId="0C02B39C" w14:textId="77777777" w:rsidR="009122E1" w:rsidRPr="005E4086" w:rsidRDefault="009122E1"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2 501</w:t>
            </w:r>
          </w:p>
        </w:tc>
        <w:tc>
          <w:tcPr>
            <w:tcW w:w="493" w:type="pct"/>
            <w:shd w:val="clear" w:color="auto" w:fill="auto"/>
            <w:vAlign w:val="bottom"/>
          </w:tcPr>
          <w:p w14:paraId="5EB11AD9" w14:textId="77777777" w:rsidR="009122E1" w:rsidRPr="005E4086" w:rsidRDefault="0093457F" w:rsidP="009122E1">
            <w:pPr>
              <w:spacing w:before="10" w:after="10"/>
              <w:jc w:val="right"/>
              <w:rPr>
                <w:rFonts w:ascii="Times New Roman" w:hAnsi="Times New Roman"/>
                <w:b/>
                <w:sz w:val="18"/>
                <w:szCs w:val="18"/>
                <w:lang w:val="ru-RU"/>
              </w:rPr>
            </w:pPr>
            <w:r w:rsidRPr="005E4086">
              <w:rPr>
                <w:rFonts w:ascii="Times New Roman" w:hAnsi="Times New Roman"/>
                <w:b/>
                <w:sz w:val="18"/>
                <w:szCs w:val="18"/>
                <w:lang w:val="ru-RU"/>
              </w:rPr>
              <w:t>2 747</w:t>
            </w:r>
          </w:p>
        </w:tc>
        <w:tc>
          <w:tcPr>
            <w:tcW w:w="1259" w:type="pct"/>
            <w:shd w:val="clear" w:color="auto" w:fill="auto"/>
            <w:vAlign w:val="bottom"/>
          </w:tcPr>
          <w:p w14:paraId="4B5FD2FE" w14:textId="77777777" w:rsidR="009122E1" w:rsidRPr="005E4086" w:rsidRDefault="009122E1" w:rsidP="009122E1">
            <w:pPr>
              <w:spacing w:before="10" w:after="10"/>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9122E1" w:rsidRPr="005E4086" w14:paraId="7BCF1B65" w14:textId="77777777" w:rsidTr="00992D03">
        <w:trPr>
          <w:trHeight w:val="85"/>
        </w:trPr>
        <w:tc>
          <w:tcPr>
            <w:tcW w:w="1276" w:type="pct"/>
            <w:tcBorders>
              <w:top w:val="nil"/>
            </w:tcBorders>
            <w:shd w:val="clear" w:color="auto" w:fill="auto"/>
            <w:vAlign w:val="bottom"/>
          </w:tcPr>
          <w:p w14:paraId="27F9328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1E14653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79</w:t>
            </w:r>
          </w:p>
        </w:tc>
        <w:tc>
          <w:tcPr>
            <w:tcW w:w="493" w:type="pct"/>
            <w:tcBorders>
              <w:top w:val="nil"/>
            </w:tcBorders>
            <w:shd w:val="clear" w:color="auto" w:fill="auto"/>
            <w:vAlign w:val="bottom"/>
          </w:tcPr>
          <w:p w14:paraId="0F7CF39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122</w:t>
            </w:r>
          </w:p>
        </w:tc>
        <w:tc>
          <w:tcPr>
            <w:tcW w:w="493" w:type="pct"/>
            <w:tcBorders>
              <w:top w:val="nil"/>
            </w:tcBorders>
            <w:shd w:val="clear" w:color="auto" w:fill="auto"/>
            <w:vAlign w:val="bottom"/>
          </w:tcPr>
          <w:p w14:paraId="47988E57"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111</w:t>
            </w:r>
          </w:p>
        </w:tc>
        <w:tc>
          <w:tcPr>
            <w:tcW w:w="493" w:type="pct"/>
            <w:tcBorders>
              <w:top w:val="nil"/>
            </w:tcBorders>
            <w:shd w:val="clear" w:color="auto" w:fill="auto"/>
            <w:vAlign w:val="bottom"/>
          </w:tcPr>
          <w:p w14:paraId="42996DD5"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122</w:t>
            </w:r>
          </w:p>
        </w:tc>
        <w:tc>
          <w:tcPr>
            <w:tcW w:w="493" w:type="pct"/>
            <w:tcBorders>
              <w:top w:val="nil"/>
            </w:tcBorders>
            <w:shd w:val="clear" w:color="auto" w:fill="auto"/>
            <w:vAlign w:val="bottom"/>
          </w:tcPr>
          <w:p w14:paraId="13175022"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129</w:t>
            </w:r>
          </w:p>
        </w:tc>
        <w:tc>
          <w:tcPr>
            <w:tcW w:w="1259" w:type="pct"/>
            <w:tcBorders>
              <w:top w:val="nil"/>
            </w:tcBorders>
            <w:shd w:val="clear" w:color="auto" w:fill="auto"/>
            <w:vAlign w:val="bottom"/>
          </w:tcPr>
          <w:p w14:paraId="0069F455"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9122E1" w:rsidRPr="005E4086" w14:paraId="5EC2D84E" w14:textId="77777777" w:rsidTr="00992D03">
        <w:trPr>
          <w:trHeight w:val="85"/>
        </w:trPr>
        <w:tc>
          <w:tcPr>
            <w:tcW w:w="1276" w:type="pct"/>
            <w:tcBorders>
              <w:top w:val="nil"/>
            </w:tcBorders>
            <w:shd w:val="clear" w:color="auto" w:fill="auto"/>
            <w:vAlign w:val="bottom"/>
          </w:tcPr>
          <w:p w14:paraId="535AEC93"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6232A76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84</w:t>
            </w:r>
          </w:p>
        </w:tc>
        <w:tc>
          <w:tcPr>
            <w:tcW w:w="493" w:type="pct"/>
            <w:tcBorders>
              <w:top w:val="nil"/>
            </w:tcBorders>
            <w:shd w:val="clear" w:color="auto" w:fill="auto"/>
            <w:vAlign w:val="bottom"/>
          </w:tcPr>
          <w:p w14:paraId="4C4E139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118</w:t>
            </w:r>
          </w:p>
        </w:tc>
        <w:tc>
          <w:tcPr>
            <w:tcW w:w="493" w:type="pct"/>
            <w:tcBorders>
              <w:top w:val="nil"/>
            </w:tcBorders>
            <w:shd w:val="clear" w:color="auto" w:fill="auto"/>
            <w:vAlign w:val="bottom"/>
          </w:tcPr>
          <w:p w14:paraId="6A5309A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113</w:t>
            </w:r>
          </w:p>
        </w:tc>
        <w:tc>
          <w:tcPr>
            <w:tcW w:w="493" w:type="pct"/>
            <w:tcBorders>
              <w:top w:val="nil"/>
            </w:tcBorders>
            <w:shd w:val="clear" w:color="auto" w:fill="auto"/>
            <w:vAlign w:val="bottom"/>
          </w:tcPr>
          <w:p w14:paraId="0EA7596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150</w:t>
            </w:r>
          </w:p>
        </w:tc>
        <w:tc>
          <w:tcPr>
            <w:tcW w:w="493" w:type="pct"/>
            <w:tcBorders>
              <w:top w:val="nil"/>
            </w:tcBorders>
            <w:shd w:val="clear" w:color="auto" w:fill="auto"/>
            <w:vAlign w:val="bottom"/>
          </w:tcPr>
          <w:p w14:paraId="451D0A80"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191</w:t>
            </w:r>
          </w:p>
        </w:tc>
        <w:tc>
          <w:tcPr>
            <w:tcW w:w="1259" w:type="pct"/>
            <w:tcBorders>
              <w:top w:val="nil"/>
            </w:tcBorders>
            <w:shd w:val="clear" w:color="auto" w:fill="auto"/>
            <w:vAlign w:val="bottom"/>
          </w:tcPr>
          <w:p w14:paraId="06289AAF"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9122E1" w:rsidRPr="005E4086" w14:paraId="3D92AAF4" w14:textId="77777777" w:rsidTr="00992D03">
        <w:trPr>
          <w:trHeight w:val="85"/>
        </w:trPr>
        <w:tc>
          <w:tcPr>
            <w:tcW w:w="1276" w:type="pct"/>
            <w:tcBorders>
              <w:top w:val="nil"/>
            </w:tcBorders>
            <w:shd w:val="clear" w:color="auto" w:fill="auto"/>
            <w:vAlign w:val="bottom"/>
          </w:tcPr>
          <w:p w14:paraId="73F1130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02740CED"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73</w:t>
            </w:r>
          </w:p>
        </w:tc>
        <w:tc>
          <w:tcPr>
            <w:tcW w:w="493" w:type="pct"/>
            <w:tcBorders>
              <w:top w:val="nil"/>
            </w:tcBorders>
            <w:shd w:val="clear" w:color="auto" w:fill="auto"/>
            <w:vAlign w:val="bottom"/>
          </w:tcPr>
          <w:p w14:paraId="39208CA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78</w:t>
            </w:r>
          </w:p>
        </w:tc>
        <w:tc>
          <w:tcPr>
            <w:tcW w:w="493" w:type="pct"/>
            <w:tcBorders>
              <w:top w:val="nil"/>
            </w:tcBorders>
            <w:shd w:val="clear" w:color="auto" w:fill="auto"/>
            <w:vAlign w:val="bottom"/>
          </w:tcPr>
          <w:p w14:paraId="30C1CBF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101</w:t>
            </w:r>
          </w:p>
        </w:tc>
        <w:tc>
          <w:tcPr>
            <w:tcW w:w="493" w:type="pct"/>
            <w:tcBorders>
              <w:top w:val="nil"/>
            </w:tcBorders>
            <w:shd w:val="clear" w:color="auto" w:fill="auto"/>
            <w:vAlign w:val="bottom"/>
          </w:tcPr>
          <w:p w14:paraId="15BAFB5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114</w:t>
            </w:r>
          </w:p>
        </w:tc>
        <w:tc>
          <w:tcPr>
            <w:tcW w:w="493" w:type="pct"/>
            <w:tcBorders>
              <w:top w:val="nil"/>
            </w:tcBorders>
            <w:shd w:val="clear" w:color="auto" w:fill="auto"/>
            <w:vAlign w:val="bottom"/>
          </w:tcPr>
          <w:p w14:paraId="41499B1D"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151</w:t>
            </w:r>
          </w:p>
        </w:tc>
        <w:tc>
          <w:tcPr>
            <w:tcW w:w="1259" w:type="pct"/>
            <w:tcBorders>
              <w:top w:val="nil"/>
            </w:tcBorders>
            <w:shd w:val="clear" w:color="auto" w:fill="auto"/>
            <w:vAlign w:val="bottom"/>
          </w:tcPr>
          <w:p w14:paraId="3FD08532"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9122E1" w:rsidRPr="005E4086" w14:paraId="3FA83CF2" w14:textId="77777777" w:rsidTr="00992D03">
        <w:trPr>
          <w:trHeight w:val="85"/>
        </w:trPr>
        <w:tc>
          <w:tcPr>
            <w:tcW w:w="1276" w:type="pct"/>
            <w:tcBorders>
              <w:top w:val="nil"/>
            </w:tcBorders>
            <w:shd w:val="clear" w:color="auto" w:fill="auto"/>
            <w:vAlign w:val="bottom"/>
          </w:tcPr>
          <w:p w14:paraId="3EB519AC"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44A6BCD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49</w:t>
            </w:r>
          </w:p>
        </w:tc>
        <w:tc>
          <w:tcPr>
            <w:tcW w:w="493" w:type="pct"/>
            <w:tcBorders>
              <w:top w:val="nil"/>
            </w:tcBorders>
            <w:shd w:val="clear" w:color="auto" w:fill="auto"/>
            <w:vAlign w:val="bottom"/>
          </w:tcPr>
          <w:p w14:paraId="4BA675E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48</w:t>
            </w:r>
          </w:p>
        </w:tc>
        <w:tc>
          <w:tcPr>
            <w:tcW w:w="493" w:type="pct"/>
            <w:tcBorders>
              <w:top w:val="nil"/>
            </w:tcBorders>
            <w:shd w:val="clear" w:color="auto" w:fill="auto"/>
            <w:vAlign w:val="bottom"/>
          </w:tcPr>
          <w:p w14:paraId="4C058F1C"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0C4FF28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70</w:t>
            </w:r>
          </w:p>
        </w:tc>
        <w:tc>
          <w:tcPr>
            <w:tcW w:w="493" w:type="pct"/>
            <w:tcBorders>
              <w:top w:val="nil"/>
            </w:tcBorders>
            <w:shd w:val="clear" w:color="auto" w:fill="auto"/>
            <w:vAlign w:val="bottom"/>
          </w:tcPr>
          <w:p w14:paraId="7216DD5B"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59</w:t>
            </w:r>
          </w:p>
        </w:tc>
        <w:tc>
          <w:tcPr>
            <w:tcW w:w="1259" w:type="pct"/>
            <w:tcBorders>
              <w:top w:val="nil"/>
            </w:tcBorders>
            <w:shd w:val="clear" w:color="auto" w:fill="auto"/>
            <w:vAlign w:val="bottom"/>
          </w:tcPr>
          <w:p w14:paraId="7236E97C"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9122E1" w:rsidRPr="005E4086" w14:paraId="205D6465" w14:textId="77777777" w:rsidTr="00992D03">
        <w:trPr>
          <w:trHeight w:val="85"/>
        </w:trPr>
        <w:tc>
          <w:tcPr>
            <w:tcW w:w="1276" w:type="pct"/>
            <w:tcBorders>
              <w:top w:val="nil"/>
            </w:tcBorders>
            <w:shd w:val="clear" w:color="auto" w:fill="auto"/>
            <w:vAlign w:val="bottom"/>
          </w:tcPr>
          <w:p w14:paraId="3436F658"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3B954D0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45</w:t>
            </w:r>
          </w:p>
        </w:tc>
        <w:tc>
          <w:tcPr>
            <w:tcW w:w="493" w:type="pct"/>
            <w:tcBorders>
              <w:top w:val="nil"/>
            </w:tcBorders>
            <w:shd w:val="clear" w:color="auto" w:fill="auto"/>
            <w:vAlign w:val="bottom"/>
          </w:tcPr>
          <w:p w14:paraId="69BA100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62</w:t>
            </w:r>
          </w:p>
        </w:tc>
        <w:tc>
          <w:tcPr>
            <w:tcW w:w="493" w:type="pct"/>
            <w:tcBorders>
              <w:top w:val="nil"/>
            </w:tcBorders>
            <w:shd w:val="clear" w:color="auto" w:fill="auto"/>
            <w:vAlign w:val="bottom"/>
          </w:tcPr>
          <w:p w14:paraId="22063670"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67</w:t>
            </w:r>
          </w:p>
        </w:tc>
        <w:tc>
          <w:tcPr>
            <w:tcW w:w="493" w:type="pct"/>
            <w:tcBorders>
              <w:top w:val="nil"/>
            </w:tcBorders>
            <w:shd w:val="clear" w:color="auto" w:fill="auto"/>
            <w:vAlign w:val="bottom"/>
          </w:tcPr>
          <w:p w14:paraId="6363224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103</w:t>
            </w:r>
          </w:p>
        </w:tc>
        <w:tc>
          <w:tcPr>
            <w:tcW w:w="493" w:type="pct"/>
            <w:tcBorders>
              <w:top w:val="nil"/>
            </w:tcBorders>
            <w:shd w:val="clear" w:color="auto" w:fill="auto"/>
            <w:vAlign w:val="bottom"/>
          </w:tcPr>
          <w:p w14:paraId="6D2600F6"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168</w:t>
            </w:r>
          </w:p>
        </w:tc>
        <w:tc>
          <w:tcPr>
            <w:tcW w:w="1259" w:type="pct"/>
            <w:tcBorders>
              <w:top w:val="nil"/>
            </w:tcBorders>
            <w:shd w:val="clear" w:color="auto" w:fill="auto"/>
            <w:vAlign w:val="bottom"/>
          </w:tcPr>
          <w:p w14:paraId="65FFC60A"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9122E1" w:rsidRPr="005E4086" w14:paraId="39264D7C" w14:textId="77777777" w:rsidTr="00992D03">
        <w:trPr>
          <w:trHeight w:val="85"/>
        </w:trPr>
        <w:tc>
          <w:tcPr>
            <w:tcW w:w="1276" w:type="pct"/>
            <w:tcBorders>
              <w:top w:val="nil"/>
            </w:tcBorders>
            <w:shd w:val="clear" w:color="auto" w:fill="auto"/>
            <w:vAlign w:val="bottom"/>
          </w:tcPr>
          <w:p w14:paraId="39E14CB6"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1348A9AD"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66</w:t>
            </w:r>
          </w:p>
        </w:tc>
        <w:tc>
          <w:tcPr>
            <w:tcW w:w="493" w:type="pct"/>
            <w:tcBorders>
              <w:top w:val="nil"/>
            </w:tcBorders>
            <w:shd w:val="clear" w:color="auto" w:fill="auto"/>
            <w:vAlign w:val="bottom"/>
          </w:tcPr>
          <w:p w14:paraId="65A2173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51</w:t>
            </w:r>
          </w:p>
        </w:tc>
        <w:tc>
          <w:tcPr>
            <w:tcW w:w="493" w:type="pct"/>
            <w:tcBorders>
              <w:top w:val="nil"/>
            </w:tcBorders>
            <w:shd w:val="clear" w:color="auto" w:fill="auto"/>
            <w:vAlign w:val="bottom"/>
          </w:tcPr>
          <w:p w14:paraId="166213EB"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65</w:t>
            </w:r>
          </w:p>
        </w:tc>
        <w:tc>
          <w:tcPr>
            <w:tcW w:w="493" w:type="pct"/>
            <w:tcBorders>
              <w:top w:val="nil"/>
            </w:tcBorders>
            <w:shd w:val="clear" w:color="auto" w:fill="auto"/>
            <w:vAlign w:val="bottom"/>
          </w:tcPr>
          <w:p w14:paraId="4BA2DDE9"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78</w:t>
            </w:r>
          </w:p>
        </w:tc>
        <w:tc>
          <w:tcPr>
            <w:tcW w:w="493" w:type="pct"/>
            <w:tcBorders>
              <w:top w:val="nil"/>
            </w:tcBorders>
            <w:shd w:val="clear" w:color="auto" w:fill="auto"/>
            <w:vAlign w:val="bottom"/>
          </w:tcPr>
          <w:p w14:paraId="42280EAF"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74</w:t>
            </w:r>
          </w:p>
        </w:tc>
        <w:tc>
          <w:tcPr>
            <w:tcW w:w="1259" w:type="pct"/>
            <w:tcBorders>
              <w:top w:val="nil"/>
            </w:tcBorders>
            <w:shd w:val="clear" w:color="auto" w:fill="auto"/>
            <w:vAlign w:val="bottom"/>
          </w:tcPr>
          <w:p w14:paraId="15C81DA7"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9122E1" w:rsidRPr="005E4086" w14:paraId="1CB5F6AB" w14:textId="77777777" w:rsidTr="00992D03">
        <w:trPr>
          <w:trHeight w:val="85"/>
        </w:trPr>
        <w:tc>
          <w:tcPr>
            <w:tcW w:w="1276" w:type="pct"/>
            <w:tcBorders>
              <w:top w:val="nil"/>
            </w:tcBorders>
            <w:shd w:val="clear" w:color="auto" w:fill="auto"/>
            <w:vAlign w:val="bottom"/>
          </w:tcPr>
          <w:p w14:paraId="0D776245"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3801AAD6"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174</w:t>
            </w:r>
          </w:p>
        </w:tc>
        <w:tc>
          <w:tcPr>
            <w:tcW w:w="493" w:type="pct"/>
            <w:tcBorders>
              <w:top w:val="nil"/>
            </w:tcBorders>
            <w:shd w:val="clear" w:color="auto" w:fill="auto"/>
            <w:vAlign w:val="bottom"/>
          </w:tcPr>
          <w:p w14:paraId="3303AF4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171</w:t>
            </w:r>
          </w:p>
        </w:tc>
        <w:tc>
          <w:tcPr>
            <w:tcW w:w="493" w:type="pct"/>
            <w:tcBorders>
              <w:top w:val="nil"/>
            </w:tcBorders>
            <w:shd w:val="clear" w:color="auto" w:fill="auto"/>
            <w:vAlign w:val="bottom"/>
          </w:tcPr>
          <w:p w14:paraId="2F691BD4"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202</w:t>
            </w:r>
          </w:p>
        </w:tc>
        <w:tc>
          <w:tcPr>
            <w:tcW w:w="493" w:type="pct"/>
            <w:tcBorders>
              <w:top w:val="nil"/>
            </w:tcBorders>
            <w:shd w:val="clear" w:color="auto" w:fill="auto"/>
            <w:vAlign w:val="bottom"/>
          </w:tcPr>
          <w:p w14:paraId="6E5D5B58"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243</w:t>
            </w:r>
          </w:p>
        </w:tc>
        <w:tc>
          <w:tcPr>
            <w:tcW w:w="493" w:type="pct"/>
            <w:tcBorders>
              <w:top w:val="nil"/>
            </w:tcBorders>
            <w:shd w:val="clear" w:color="auto" w:fill="auto"/>
            <w:vAlign w:val="bottom"/>
          </w:tcPr>
          <w:p w14:paraId="0E863C2D"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269</w:t>
            </w:r>
          </w:p>
        </w:tc>
        <w:tc>
          <w:tcPr>
            <w:tcW w:w="1259" w:type="pct"/>
            <w:tcBorders>
              <w:top w:val="nil"/>
            </w:tcBorders>
            <w:shd w:val="clear" w:color="auto" w:fill="auto"/>
            <w:vAlign w:val="bottom"/>
          </w:tcPr>
          <w:p w14:paraId="4EBF51E7"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9122E1" w:rsidRPr="005E4086" w14:paraId="399FDC1D" w14:textId="77777777" w:rsidTr="00BB35DF">
        <w:trPr>
          <w:trHeight w:val="85"/>
        </w:trPr>
        <w:tc>
          <w:tcPr>
            <w:tcW w:w="1276" w:type="pct"/>
            <w:tcBorders>
              <w:top w:val="nil"/>
            </w:tcBorders>
            <w:shd w:val="clear" w:color="auto" w:fill="auto"/>
            <w:vAlign w:val="bottom"/>
          </w:tcPr>
          <w:p w14:paraId="0BC4B93E"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15033F11"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1 372</w:t>
            </w:r>
          </w:p>
        </w:tc>
        <w:tc>
          <w:tcPr>
            <w:tcW w:w="493" w:type="pct"/>
            <w:tcBorders>
              <w:top w:val="nil"/>
            </w:tcBorders>
            <w:shd w:val="clear" w:color="auto" w:fill="auto"/>
            <w:vAlign w:val="bottom"/>
          </w:tcPr>
          <w:p w14:paraId="389723DA"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1 158</w:t>
            </w:r>
          </w:p>
        </w:tc>
        <w:tc>
          <w:tcPr>
            <w:tcW w:w="493" w:type="pct"/>
            <w:tcBorders>
              <w:top w:val="nil"/>
            </w:tcBorders>
            <w:shd w:val="clear" w:color="auto" w:fill="auto"/>
            <w:vAlign w:val="bottom"/>
          </w:tcPr>
          <w:p w14:paraId="19473046"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1 218</w:t>
            </w:r>
          </w:p>
        </w:tc>
        <w:tc>
          <w:tcPr>
            <w:tcW w:w="493" w:type="pct"/>
            <w:tcBorders>
              <w:top w:val="nil"/>
            </w:tcBorders>
            <w:shd w:val="clear" w:color="auto" w:fill="auto"/>
            <w:vAlign w:val="bottom"/>
          </w:tcPr>
          <w:p w14:paraId="5B13AB3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1 493</w:t>
            </w:r>
          </w:p>
        </w:tc>
        <w:tc>
          <w:tcPr>
            <w:tcW w:w="493" w:type="pct"/>
            <w:tcBorders>
              <w:top w:val="nil"/>
            </w:tcBorders>
            <w:shd w:val="clear" w:color="auto" w:fill="auto"/>
            <w:vAlign w:val="bottom"/>
          </w:tcPr>
          <w:p w14:paraId="1C9D641C"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1 577</w:t>
            </w:r>
          </w:p>
        </w:tc>
        <w:tc>
          <w:tcPr>
            <w:tcW w:w="1259" w:type="pct"/>
            <w:tcBorders>
              <w:top w:val="nil"/>
            </w:tcBorders>
            <w:shd w:val="clear" w:color="auto" w:fill="auto"/>
            <w:vAlign w:val="bottom"/>
          </w:tcPr>
          <w:p w14:paraId="5D163FF1"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г. Бишкек</w:t>
            </w:r>
          </w:p>
        </w:tc>
      </w:tr>
      <w:tr w:rsidR="009122E1" w:rsidRPr="005E4086" w14:paraId="333D6C6D" w14:textId="77777777" w:rsidTr="00BB35DF">
        <w:trPr>
          <w:trHeight w:val="85"/>
        </w:trPr>
        <w:tc>
          <w:tcPr>
            <w:tcW w:w="1276" w:type="pct"/>
            <w:tcBorders>
              <w:top w:val="nil"/>
              <w:bottom w:val="single" w:sz="4" w:space="0" w:color="auto"/>
            </w:tcBorders>
            <w:shd w:val="clear" w:color="auto" w:fill="auto"/>
            <w:vAlign w:val="bottom"/>
          </w:tcPr>
          <w:p w14:paraId="44CC1D07" w14:textId="77777777" w:rsidR="009122E1" w:rsidRPr="005E4086" w:rsidRDefault="009122E1" w:rsidP="009122E1">
            <w:pPr>
              <w:spacing w:before="10" w:after="10"/>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4" w:space="0" w:color="auto"/>
            </w:tcBorders>
            <w:shd w:val="clear" w:color="auto" w:fill="auto"/>
            <w:vAlign w:val="bottom"/>
          </w:tcPr>
          <w:p w14:paraId="65825CDF"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99</w:t>
            </w:r>
          </w:p>
        </w:tc>
        <w:tc>
          <w:tcPr>
            <w:tcW w:w="493" w:type="pct"/>
            <w:tcBorders>
              <w:top w:val="nil"/>
              <w:bottom w:val="single" w:sz="4" w:space="0" w:color="auto"/>
            </w:tcBorders>
            <w:shd w:val="clear" w:color="auto" w:fill="auto"/>
            <w:vAlign w:val="bottom"/>
          </w:tcPr>
          <w:p w14:paraId="5531D437"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102</w:t>
            </w:r>
          </w:p>
        </w:tc>
        <w:tc>
          <w:tcPr>
            <w:tcW w:w="493" w:type="pct"/>
            <w:tcBorders>
              <w:top w:val="nil"/>
              <w:bottom w:val="single" w:sz="4" w:space="0" w:color="auto"/>
            </w:tcBorders>
            <w:shd w:val="clear" w:color="auto" w:fill="auto"/>
            <w:vAlign w:val="bottom"/>
          </w:tcPr>
          <w:p w14:paraId="73A72FD3"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121</w:t>
            </w:r>
          </w:p>
        </w:tc>
        <w:tc>
          <w:tcPr>
            <w:tcW w:w="493" w:type="pct"/>
            <w:tcBorders>
              <w:top w:val="nil"/>
              <w:bottom w:val="single" w:sz="4" w:space="0" w:color="auto"/>
            </w:tcBorders>
            <w:shd w:val="clear" w:color="auto" w:fill="auto"/>
            <w:vAlign w:val="bottom"/>
          </w:tcPr>
          <w:p w14:paraId="6FE2966E" w14:textId="77777777" w:rsidR="009122E1" w:rsidRPr="005E4086" w:rsidRDefault="009122E1"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128</w:t>
            </w:r>
          </w:p>
        </w:tc>
        <w:tc>
          <w:tcPr>
            <w:tcW w:w="493" w:type="pct"/>
            <w:tcBorders>
              <w:top w:val="nil"/>
              <w:bottom w:val="single" w:sz="4" w:space="0" w:color="auto"/>
            </w:tcBorders>
            <w:shd w:val="clear" w:color="auto" w:fill="auto"/>
            <w:vAlign w:val="bottom"/>
          </w:tcPr>
          <w:p w14:paraId="62B1DFA3" w14:textId="77777777" w:rsidR="009122E1" w:rsidRPr="005E4086" w:rsidRDefault="0093457F" w:rsidP="009122E1">
            <w:pPr>
              <w:spacing w:before="10" w:after="10"/>
              <w:jc w:val="right"/>
              <w:rPr>
                <w:rFonts w:ascii="Times New Roman" w:hAnsi="Times New Roman"/>
                <w:sz w:val="18"/>
                <w:szCs w:val="18"/>
                <w:lang w:val="ru-RU"/>
              </w:rPr>
            </w:pPr>
            <w:r w:rsidRPr="005E4086">
              <w:rPr>
                <w:rFonts w:ascii="Times New Roman" w:hAnsi="Times New Roman"/>
                <w:sz w:val="18"/>
                <w:szCs w:val="18"/>
                <w:lang w:val="ru-RU"/>
              </w:rPr>
              <w:t>129</w:t>
            </w:r>
          </w:p>
        </w:tc>
        <w:tc>
          <w:tcPr>
            <w:tcW w:w="1259" w:type="pct"/>
            <w:tcBorders>
              <w:top w:val="nil"/>
              <w:bottom w:val="single" w:sz="4" w:space="0" w:color="auto"/>
            </w:tcBorders>
            <w:shd w:val="clear" w:color="auto" w:fill="auto"/>
            <w:vAlign w:val="bottom"/>
          </w:tcPr>
          <w:p w14:paraId="5CDD5CC9" w14:textId="77777777" w:rsidR="009122E1" w:rsidRPr="005E4086" w:rsidRDefault="009122E1" w:rsidP="009122E1">
            <w:pPr>
              <w:spacing w:before="10" w:after="10"/>
              <w:rPr>
                <w:rFonts w:ascii="Times New Roman" w:hAnsi="Times New Roman"/>
                <w:i/>
                <w:iCs/>
                <w:sz w:val="18"/>
                <w:szCs w:val="18"/>
              </w:rPr>
            </w:pPr>
            <w:r w:rsidRPr="005E4086">
              <w:rPr>
                <w:rFonts w:ascii="Times New Roman" w:hAnsi="Times New Roman"/>
                <w:i/>
                <w:iCs/>
                <w:sz w:val="18"/>
                <w:szCs w:val="18"/>
              </w:rPr>
              <w:t xml:space="preserve">  г. Ош</w:t>
            </w:r>
          </w:p>
        </w:tc>
      </w:tr>
      <w:tr w:rsidR="009122E1" w:rsidRPr="005E4086" w14:paraId="726AF090" w14:textId="77777777" w:rsidTr="00BB35DF">
        <w:trPr>
          <w:trHeight w:val="402"/>
        </w:trPr>
        <w:tc>
          <w:tcPr>
            <w:tcW w:w="5000" w:type="pct"/>
            <w:gridSpan w:val="7"/>
            <w:tcBorders>
              <w:top w:val="single" w:sz="4" w:space="0" w:color="auto"/>
              <w:bottom w:val="nil"/>
            </w:tcBorders>
            <w:shd w:val="clear" w:color="auto" w:fill="auto"/>
            <w:vAlign w:val="center"/>
          </w:tcPr>
          <w:p w14:paraId="56757088" w14:textId="77777777" w:rsidR="009122E1" w:rsidRPr="005E4086" w:rsidRDefault="009122E1" w:rsidP="009122E1">
            <w:pPr>
              <w:spacing w:before="10" w:after="10"/>
              <w:jc w:val="center"/>
              <w:rPr>
                <w:rFonts w:ascii="Times New Roman" w:hAnsi="Times New Roman"/>
                <w:b/>
                <w:sz w:val="18"/>
                <w:szCs w:val="18"/>
                <w:lang w:val="ru-RU"/>
              </w:rPr>
            </w:pPr>
          </w:p>
        </w:tc>
      </w:tr>
      <w:tr w:rsidR="004C3580" w:rsidRPr="005E4086" w14:paraId="40855AD9" w14:textId="77777777" w:rsidTr="00BD55A0">
        <w:trPr>
          <w:trHeight w:val="90"/>
        </w:trPr>
        <w:tc>
          <w:tcPr>
            <w:tcW w:w="1276" w:type="pct"/>
            <w:tcBorders>
              <w:top w:val="nil"/>
            </w:tcBorders>
            <w:shd w:val="clear" w:color="auto" w:fill="auto"/>
            <w:vAlign w:val="bottom"/>
          </w:tcPr>
          <w:p w14:paraId="0B9BB861" w14:textId="77777777" w:rsidR="004C3580" w:rsidRPr="005E4086" w:rsidRDefault="004C3580" w:rsidP="004C3580">
            <w:pPr>
              <w:spacing w:before="10" w:after="10"/>
              <w:rPr>
                <w:rFonts w:ascii="Times New Roman" w:hAnsi="Times New Roman"/>
                <w:sz w:val="18"/>
                <w:szCs w:val="18"/>
              </w:rPr>
            </w:pPr>
          </w:p>
        </w:tc>
        <w:tc>
          <w:tcPr>
            <w:tcW w:w="493" w:type="pct"/>
            <w:tcBorders>
              <w:top w:val="nil"/>
            </w:tcBorders>
            <w:shd w:val="clear" w:color="auto" w:fill="auto"/>
            <w:vAlign w:val="bottom"/>
          </w:tcPr>
          <w:p w14:paraId="6FFD22A6"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5D272A19"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286DB39"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A94E0E3" w14:textId="77777777" w:rsidR="004C3580" w:rsidRPr="005E4086" w:rsidRDefault="004C3580" w:rsidP="004C3580">
            <w:pPr>
              <w:spacing w:before="10" w:after="10"/>
              <w:jc w:val="right"/>
              <w:rPr>
                <w:rFonts w:ascii="Times New Roman" w:hAnsi="Times New Roman"/>
                <w:sz w:val="18"/>
                <w:szCs w:val="18"/>
                <w:lang w:val="ru-RU"/>
              </w:rPr>
            </w:pPr>
          </w:p>
        </w:tc>
        <w:tc>
          <w:tcPr>
            <w:tcW w:w="493" w:type="pct"/>
            <w:tcBorders>
              <w:top w:val="nil"/>
            </w:tcBorders>
            <w:shd w:val="clear" w:color="auto" w:fill="auto"/>
            <w:vAlign w:val="bottom"/>
          </w:tcPr>
          <w:p w14:paraId="4C8453BC" w14:textId="77777777" w:rsidR="004C3580" w:rsidRPr="005E4086" w:rsidRDefault="004C3580" w:rsidP="004C3580">
            <w:pPr>
              <w:spacing w:before="10" w:after="10"/>
              <w:jc w:val="right"/>
              <w:rPr>
                <w:rFonts w:ascii="Times New Roman" w:hAnsi="Times New Roman"/>
                <w:sz w:val="18"/>
                <w:szCs w:val="18"/>
                <w:lang w:val="ru-RU"/>
              </w:rPr>
            </w:pPr>
          </w:p>
        </w:tc>
        <w:tc>
          <w:tcPr>
            <w:tcW w:w="1259" w:type="pct"/>
            <w:tcBorders>
              <w:top w:val="nil"/>
            </w:tcBorders>
            <w:shd w:val="clear" w:color="auto" w:fill="auto"/>
            <w:vAlign w:val="bottom"/>
          </w:tcPr>
          <w:p w14:paraId="0B8D2306" w14:textId="77777777" w:rsidR="004C3580" w:rsidRPr="005E4086" w:rsidRDefault="004C3580" w:rsidP="004C3580">
            <w:pPr>
              <w:spacing w:before="10" w:after="10"/>
              <w:rPr>
                <w:rFonts w:ascii="Times New Roman" w:hAnsi="Times New Roman"/>
                <w:i/>
                <w:iCs/>
                <w:sz w:val="18"/>
                <w:szCs w:val="18"/>
              </w:rPr>
            </w:pPr>
          </w:p>
        </w:tc>
      </w:tr>
    </w:tbl>
    <w:p w14:paraId="56FAFD1D" w14:textId="77777777" w:rsidR="006C41B4" w:rsidRPr="005E4086" w:rsidRDefault="006C41B4" w:rsidP="006C41B4">
      <w:pPr>
        <w:jc w:val="center"/>
        <w:rPr>
          <w:rFonts w:ascii="Times New Roman" w:hAnsi="Times New Roman"/>
          <w:b/>
          <w:iCs/>
          <w:sz w:val="20"/>
          <w:szCs w:val="18"/>
          <w:lang w:val="ru-RU"/>
        </w:rPr>
      </w:pPr>
    </w:p>
    <w:p w14:paraId="75CD29E8" w14:textId="77777777" w:rsidR="006C41B4" w:rsidRPr="005E4086" w:rsidRDefault="008E4F4F" w:rsidP="00751918">
      <w:pPr>
        <w:ind w:left="1985" w:firstLine="397"/>
        <w:rPr>
          <w:rFonts w:ascii="Times New Roman" w:hAnsi="Times New Roman"/>
          <w:b/>
          <w:iCs/>
          <w:sz w:val="20"/>
          <w:szCs w:val="18"/>
          <w:lang w:val="ru-RU"/>
        </w:rPr>
      </w:pPr>
      <w:r>
        <w:rPr>
          <w:rFonts w:ascii="Times New Roman" w:hAnsi="Times New Roman"/>
          <w:b/>
          <w:iCs/>
          <w:sz w:val="20"/>
          <w:szCs w:val="18"/>
          <w:lang w:val="ru-RU"/>
        </w:rPr>
        <w:t>2.1.8</w:t>
      </w:r>
      <w:r w:rsidR="00026768">
        <w:rPr>
          <w:rFonts w:ascii="Times New Roman" w:hAnsi="Times New Roman"/>
          <w:b/>
          <w:iCs/>
          <w:sz w:val="20"/>
          <w:szCs w:val="18"/>
          <w:lang w:val="ru-RU"/>
        </w:rPr>
        <w:t xml:space="preserve">. </w:t>
      </w:r>
      <w:r w:rsidR="00B43027" w:rsidRPr="005E4086">
        <w:rPr>
          <w:rFonts w:ascii="Times New Roman" w:hAnsi="Times New Roman"/>
          <w:b/>
          <w:iCs/>
          <w:sz w:val="20"/>
          <w:szCs w:val="18"/>
          <w:lang w:val="ru-RU"/>
        </w:rPr>
        <w:t>К</w:t>
      </w:r>
      <w:r w:rsidR="006C41B4" w:rsidRPr="005E4086">
        <w:rPr>
          <w:rFonts w:ascii="Times New Roman" w:hAnsi="Times New Roman"/>
          <w:b/>
          <w:iCs/>
          <w:sz w:val="20"/>
          <w:szCs w:val="18"/>
          <w:lang w:val="ru-RU"/>
        </w:rPr>
        <w:t>ыргыз тили</w:t>
      </w:r>
      <w:r w:rsidR="00821244" w:rsidRPr="005E4086">
        <w:rPr>
          <w:rFonts w:ascii="Times New Roman" w:hAnsi="Times New Roman"/>
          <w:b/>
          <w:iCs/>
          <w:sz w:val="20"/>
          <w:szCs w:val="18"/>
          <w:lang w:val="ru-RU"/>
        </w:rPr>
        <w:t>ндеги</w:t>
      </w:r>
      <w:r w:rsidR="00B43027" w:rsidRPr="005E4086">
        <w:rPr>
          <w:rFonts w:ascii="Times New Roman" w:hAnsi="Times New Roman"/>
          <w:b/>
          <w:iCs/>
          <w:sz w:val="20"/>
          <w:szCs w:val="18"/>
          <w:lang w:val="ru-RU"/>
        </w:rPr>
        <w:t xml:space="preserve"> контенти </w:t>
      </w:r>
      <w:r w:rsidR="00821244" w:rsidRPr="005E4086">
        <w:rPr>
          <w:rFonts w:ascii="Times New Roman" w:hAnsi="Times New Roman"/>
          <w:b/>
          <w:iCs/>
          <w:sz w:val="20"/>
          <w:szCs w:val="18"/>
          <w:lang w:val="ru-RU"/>
        </w:rPr>
        <w:t>бар</w:t>
      </w:r>
      <w:r w:rsidR="00B43027" w:rsidRPr="005E4086">
        <w:rPr>
          <w:rFonts w:ascii="Times New Roman" w:hAnsi="Times New Roman"/>
          <w:b/>
          <w:iCs/>
          <w:sz w:val="20"/>
          <w:szCs w:val="18"/>
          <w:lang w:val="ru-RU"/>
        </w:rPr>
        <w:t xml:space="preserve"> </w:t>
      </w:r>
      <w:r w:rsidR="006C41B4" w:rsidRPr="005E4086">
        <w:rPr>
          <w:rFonts w:ascii="Times New Roman" w:hAnsi="Times New Roman"/>
          <w:b/>
          <w:iCs/>
          <w:sz w:val="20"/>
          <w:szCs w:val="18"/>
        </w:rPr>
        <w:t>Web</w:t>
      </w:r>
      <w:r w:rsidR="006C41B4" w:rsidRPr="005E4086">
        <w:rPr>
          <w:rFonts w:ascii="Times New Roman" w:hAnsi="Times New Roman"/>
          <w:b/>
          <w:iCs/>
          <w:sz w:val="20"/>
          <w:szCs w:val="18"/>
          <w:lang w:val="ru-RU"/>
        </w:rPr>
        <w:t>-сайттардын саны</w:t>
      </w:r>
    </w:p>
    <w:p w14:paraId="5ACDAA75" w14:textId="7B3EEC6D" w:rsidR="006C41B4" w:rsidRPr="005E4086" w:rsidRDefault="008E4F4F" w:rsidP="008E4F4F">
      <w:pPr>
        <w:jc w:val="center"/>
        <w:rPr>
          <w:rFonts w:ascii="Times New Roman" w:hAnsi="Times New Roman"/>
          <w:sz w:val="18"/>
          <w:szCs w:val="18"/>
          <w:lang w:val="ru-RU"/>
        </w:rPr>
      </w:pPr>
      <w:r>
        <w:rPr>
          <w:rFonts w:ascii="Times New Roman" w:hAnsi="Times New Roman"/>
          <w:sz w:val="18"/>
          <w:szCs w:val="18"/>
          <w:lang w:val="ru-RU"/>
        </w:rPr>
        <w:t xml:space="preserve">                </w:t>
      </w:r>
      <w:r w:rsidR="006C41B4" w:rsidRPr="005E4086">
        <w:rPr>
          <w:rFonts w:ascii="Times New Roman" w:hAnsi="Times New Roman"/>
          <w:sz w:val="18"/>
          <w:szCs w:val="18"/>
          <w:lang w:val="ru-RU"/>
        </w:rPr>
        <w:t>(бирдик)</w:t>
      </w:r>
    </w:p>
    <w:p w14:paraId="1F112A0A" w14:textId="77777777" w:rsidR="006C41B4" w:rsidRPr="005E4086" w:rsidRDefault="00751918" w:rsidP="008E4F4F">
      <w:pPr>
        <w:jc w:val="center"/>
        <w:rPr>
          <w:rFonts w:ascii="Times New Roman" w:hAnsi="Times New Roman"/>
          <w:b/>
          <w:i/>
          <w:iCs/>
          <w:sz w:val="20"/>
          <w:szCs w:val="18"/>
          <w:lang w:val="ru-RU"/>
        </w:rPr>
      </w:pPr>
      <w:r>
        <w:rPr>
          <w:rFonts w:ascii="Times New Roman" w:hAnsi="Times New Roman"/>
          <w:b/>
          <w:i/>
          <w:iCs/>
          <w:sz w:val="20"/>
          <w:szCs w:val="18"/>
          <w:lang w:val="ru-RU"/>
        </w:rPr>
        <w:t xml:space="preserve">                       </w:t>
      </w:r>
      <w:r w:rsidR="008E4F4F">
        <w:rPr>
          <w:rFonts w:ascii="Times New Roman" w:hAnsi="Times New Roman"/>
          <w:b/>
          <w:i/>
          <w:iCs/>
          <w:sz w:val="20"/>
          <w:szCs w:val="18"/>
          <w:lang w:val="ru-RU"/>
        </w:rPr>
        <w:t xml:space="preserve">  </w:t>
      </w:r>
      <w:r w:rsidR="006C41B4" w:rsidRPr="005E4086">
        <w:rPr>
          <w:rFonts w:ascii="Times New Roman" w:hAnsi="Times New Roman"/>
          <w:b/>
          <w:i/>
          <w:iCs/>
          <w:sz w:val="20"/>
          <w:szCs w:val="18"/>
          <w:lang w:val="ru-RU"/>
        </w:rPr>
        <w:t xml:space="preserve">Количество </w:t>
      </w:r>
      <w:r w:rsidR="006C41B4" w:rsidRPr="005E4086">
        <w:rPr>
          <w:rFonts w:ascii="Times New Roman" w:hAnsi="Times New Roman"/>
          <w:b/>
          <w:i/>
          <w:iCs/>
          <w:sz w:val="20"/>
          <w:szCs w:val="18"/>
        </w:rPr>
        <w:t>Web</w:t>
      </w:r>
      <w:r w:rsidR="006C41B4" w:rsidRPr="005E4086">
        <w:rPr>
          <w:rFonts w:ascii="Times New Roman" w:hAnsi="Times New Roman"/>
          <w:b/>
          <w:i/>
          <w:iCs/>
          <w:sz w:val="20"/>
          <w:szCs w:val="18"/>
          <w:lang w:val="ru-RU"/>
        </w:rPr>
        <w:t>-сайтов с кыргызским языком контента</w:t>
      </w:r>
    </w:p>
    <w:p w14:paraId="70868BCF" w14:textId="380117B8" w:rsidR="006C41B4" w:rsidRPr="005E4086" w:rsidRDefault="008E4F4F" w:rsidP="008E4F4F">
      <w:pPr>
        <w:jc w:val="center"/>
        <w:rPr>
          <w:rFonts w:ascii="Times New Roman" w:hAnsi="Times New Roman"/>
          <w:i/>
          <w:sz w:val="18"/>
          <w:szCs w:val="18"/>
        </w:rPr>
      </w:pPr>
      <w:r>
        <w:rPr>
          <w:rFonts w:ascii="Times New Roman" w:hAnsi="Times New Roman"/>
          <w:i/>
          <w:iCs/>
          <w:sz w:val="18"/>
          <w:szCs w:val="18"/>
          <w:lang w:val="ru-RU"/>
        </w:rPr>
        <w:t xml:space="preserve">                 </w:t>
      </w:r>
      <w:r w:rsidR="006C41B4" w:rsidRPr="005E4086">
        <w:rPr>
          <w:rFonts w:ascii="Times New Roman" w:hAnsi="Times New Roman"/>
          <w:i/>
          <w:iCs/>
          <w:sz w:val="18"/>
          <w:szCs w:val="18"/>
        </w:rPr>
        <w:t>(единиц)</w:t>
      </w:r>
    </w:p>
    <w:p w14:paraId="74AE7DA8" w14:textId="77777777" w:rsidR="006C41B4" w:rsidRPr="005E4086" w:rsidRDefault="006C41B4" w:rsidP="006C41B4">
      <w:pPr>
        <w:rPr>
          <w:rFonts w:ascii="Times New Roman" w:hAnsi="Times New Roman"/>
          <w:sz w:val="6"/>
          <w:szCs w:val="6"/>
        </w:rPr>
      </w:pPr>
    </w:p>
    <w:tbl>
      <w:tblPr>
        <w:tblW w:w="5000" w:type="pct"/>
        <w:tblLook w:val="04A0" w:firstRow="1" w:lastRow="0" w:firstColumn="1" w:lastColumn="0" w:noHBand="0" w:noVBand="1"/>
      </w:tblPr>
      <w:tblGrid>
        <w:gridCol w:w="2461"/>
        <w:gridCol w:w="951"/>
        <w:gridCol w:w="951"/>
        <w:gridCol w:w="950"/>
        <w:gridCol w:w="950"/>
        <w:gridCol w:w="950"/>
        <w:gridCol w:w="2425"/>
      </w:tblGrid>
      <w:tr w:rsidR="004C3580" w:rsidRPr="005E4086" w14:paraId="45CD9479" w14:textId="77777777" w:rsidTr="00992D03">
        <w:trPr>
          <w:trHeight w:val="317"/>
          <w:tblHeader/>
        </w:trPr>
        <w:tc>
          <w:tcPr>
            <w:tcW w:w="1276" w:type="pct"/>
            <w:tcBorders>
              <w:top w:val="single" w:sz="8" w:space="0" w:color="auto"/>
              <w:bottom w:val="single" w:sz="8" w:space="0" w:color="auto"/>
            </w:tcBorders>
            <w:shd w:val="clear" w:color="auto" w:fill="auto"/>
            <w:noWrap/>
            <w:vAlign w:val="bottom"/>
          </w:tcPr>
          <w:p w14:paraId="651780CD" w14:textId="77777777" w:rsidR="004C3580" w:rsidRPr="005E4086" w:rsidRDefault="004C3580" w:rsidP="004C3580">
            <w:pPr>
              <w:spacing w:before="100" w:beforeAutospacing="1" w:after="100" w:afterAutospacing="1"/>
              <w:rPr>
                <w:rFonts w:ascii="Times New Roman" w:hAnsi="Times New Roman"/>
                <w:b/>
                <w:bCs/>
                <w:sz w:val="18"/>
                <w:szCs w:val="18"/>
              </w:rPr>
            </w:pPr>
            <w:r w:rsidRPr="005E4086">
              <w:rPr>
                <w:rFonts w:ascii="Times New Roman" w:hAnsi="Times New Roman"/>
                <w:b/>
                <w:bCs/>
                <w:sz w:val="18"/>
                <w:szCs w:val="18"/>
              </w:rPr>
              <w:t> </w:t>
            </w:r>
          </w:p>
        </w:tc>
        <w:tc>
          <w:tcPr>
            <w:tcW w:w="493" w:type="pct"/>
            <w:tcBorders>
              <w:top w:val="single" w:sz="8" w:space="0" w:color="auto"/>
              <w:bottom w:val="single" w:sz="8" w:space="0" w:color="auto"/>
            </w:tcBorders>
            <w:shd w:val="clear" w:color="auto" w:fill="auto"/>
            <w:vAlign w:val="bottom"/>
          </w:tcPr>
          <w:p w14:paraId="51B53288"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93" w:type="pct"/>
            <w:tcBorders>
              <w:top w:val="single" w:sz="8" w:space="0" w:color="auto"/>
              <w:bottom w:val="single" w:sz="8" w:space="0" w:color="auto"/>
            </w:tcBorders>
            <w:shd w:val="clear" w:color="auto" w:fill="auto"/>
            <w:vAlign w:val="bottom"/>
          </w:tcPr>
          <w:p w14:paraId="2F606120"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93" w:type="pct"/>
            <w:tcBorders>
              <w:top w:val="single" w:sz="8" w:space="0" w:color="auto"/>
              <w:bottom w:val="single" w:sz="8" w:space="0" w:color="auto"/>
            </w:tcBorders>
            <w:shd w:val="clear" w:color="auto" w:fill="auto"/>
            <w:vAlign w:val="bottom"/>
          </w:tcPr>
          <w:p w14:paraId="1F7ADAAC"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93" w:type="pct"/>
            <w:tcBorders>
              <w:top w:val="single" w:sz="8" w:space="0" w:color="auto"/>
              <w:bottom w:val="single" w:sz="8" w:space="0" w:color="auto"/>
            </w:tcBorders>
            <w:shd w:val="clear" w:color="auto" w:fill="auto"/>
            <w:vAlign w:val="bottom"/>
          </w:tcPr>
          <w:p w14:paraId="4723CE5A" w14:textId="77777777" w:rsidR="004C3580" w:rsidRPr="00C06B23" w:rsidRDefault="004C3580" w:rsidP="004C3580">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93" w:type="pct"/>
            <w:tcBorders>
              <w:top w:val="single" w:sz="8" w:space="0" w:color="auto"/>
              <w:bottom w:val="single" w:sz="8" w:space="0" w:color="auto"/>
            </w:tcBorders>
            <w:shd w:val="clear" w:color="auto" w:fill="auto"/>
            <w:vAlign w:val="bottom"/>
          </w:tcPr>
          <w:p w14:paraId="43B032AE" w14:textId="77777777" w:rsidR="004C3580" w:rsidRPr="00C06B23" w:rsidRDefault="004C3580" w:rsidP="004C3580">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258" w:type="pct"/>
            <w:tcBorders>
              <w:top w:val="single" w:sz="8" w:space="0" w:color="auto"/>
              <w:bottom w:val="single" w:sz="8" w:space="0" w:color="auto"/>
            </w:tcBorders>
            <w:shd w:val="clear" w:color="auto" w:fill="auto"/>
            <w:noWrap/>
            <w:vAlign w:val="bottom"/>
          </w:tcPr>
          <w:p w14:paraId="59950AD6" w14:textId="77777777" w:rsidR="004C3580" w:rsidRPr="005E4086" w:rsidRDefault="004C3580" w:rsidP="004C3580">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4C3580" w:rsidRPr="005E4086" w14:paraId="11621F2F" w14:textId="77777777" w:rsidTr="001F22FE">
        <w:trPr>
          <w:trHeight w:val="85"/>
        </w:trPr>
        <w:tc>
          <w:tcPr>
            <w:tcW w:w="1276" w:type="pct"/>
            <w:shd w:val="clear" w:color="auto" w:fill="auto"/>
            <w:vAlign w:val="bottom"/>
          </w:tcPr>
          <w:p w14:paraId="7AC5D2E6" w14:textId="77777777" w:rsidR="004C3580" w:rsidRPr="005E4086" w:rsidRDefault="004C3580" w:rsidP="004C3580">
            <w:pPr>
              <w:spacing w:before="6" w:after="6"/>
              <w:rPr>
                <w:rFonts w:ascii="Times New Roman" w:hAnsi="Times New Roman"/>
                <w:b/>
                <w:sz w:val="18"/>
                <w:szCs w:val="18"/>
              </w:rPr>
            </w:pPr>
          </w:p>
        </w:tc>
        <w:tc>
          <w:tcPr>
            <w:tcW w:w="493" w:type="pct"/>
            <w:vAlign w:val="bottom"/>
          </w:tcPr>
          <w:p w14:paraId="1238C5CE"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27093A3E"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280C1E2A"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73EDE93A" w14:textId="77777777" w:rsidR="004C3580" w:rsidRPr="005E4086" w:rsidRDefault="004C3580" w:rsidP="004C3580">
            <w:pPr>
              <w:spacing w:before="6" w:after="6"/>
              <w:jc w:val="right"/>
              <w:rPr>
                <w:rFonts w:ascii="Times New Roman" w:hAnsi="Times New Roman"/>
                <w:b/>
                <w:sz w:val="18"/>
                <w:szCs w:val="18"/>
                <w:lang w:val="ru-RU"/>
              </w:rPr>
            </w:pPr>
          </w:p>
        </w:tc>
        <w:tc>
          <w:tcPr>
            <w:tcW w:w="493" w:type="pct"/>
            <w:shd w:val="clear" w:color="auto" w:fill="auto"/>
            <w:vAlign w:val="bottom"/>
          </w:tcPr>
          <w:p w14:paraId="09194A36" w14:textId="77777777" w:rsidR="004C3580" w:rsidRPr="005E4086" w:rsidRDefault="004C3580" w:rsidP="004C3580">
            <w:pPr>
              <w:spacing w:before="6" w:after="6"/>
              <w:jc w:val="right"/>
              <w:rPr>
                <w:rFonts w:ascii="Times New Roman" w:hAnsi="Times New Roman"/>
                <w:b/>
                <w:sz w:val="18"/>
                <w:szCs w:val="18"/>
                <w:lang w:val="ru-RU"/>
              </w:rPr>
            </w:pPr>
          </w:p>
        </w:tc>
        <w:tc>
          <w:tcPr>
            <w:tcW w:w="1258" w:type="pct"/>
            <w:shd w:val="clear" w:color="auto" w:fill="auto"/>
            <w:vAlign w:val="bottom"/>
          </w:tcPr>
          <w:p w14:paraId="2A40C213" w14:textId="77777777" w:rsidR="004C3580" w:rsidRPr="005E4086" w:rsidRDefault="004C3580" w:rsidP="004C3580">
            <w:pPr>
              <w:spacing w:before="6" w:after="6"/>
              <w:rPr>
                <w:rFonts w:ascii="Times New Roman" w:hAnsi="Times New Roman"/>
                <w:b/>
                <w:i/>
                <w:iCs/>
                <w:sz w:val="18"/>
                <w:szCs w:val="18"/>
              </w:rPr>
            </w:pPr>
          </w:p>
        </w:tc>
      </w:tr>
      <w:tr w:rsidR="004C3580" w:rsidRPr="005E4086" w14:paraId="08E8BE83" w14:textId="77777777" w:rsidTr="00B63E71">
        <w:trPr>
          <w:trHeight w:val="85"/>
        </w:trPr>
        <w:tc>
          <w:tcPr>
            <w:tcW w:w="1276" w:type="pct"/>
            <w:shd w:val="clear" w:color="auto" w:fill="auto"/>
            <w:vAlign w:val="bottom"/>
          </w:tcPr>
          <w:p w14:paraId="7C52FE1A" w14:textId="77777777" w:rsidR="004C3580" w:rsidRPr="005E4086" w:rsidRDefault="004C3580" w:rsidP="004C3580">
            <w:pPr>
              <w:spacing w:before="6" w:after="6"/>
              <w:rPr>
                <w:rFonts w:ascii="Times New Roman" w:hAnsi="Times New Roman"/>
                <w:b/>
                <w:sz w:val="18"/>
                <w:szCs w:val="18"/>
              </w:rPr>
            </w:pPr>
            <w:r w:rsidRPr="005E4086">
              <w:rPr>
                <w:rFonts w:ascii="Times New Roman" w:hAnsi="Times New Roman"/>
                <w:b/>
                <w:sz w:val="18"/>
                <w:szCs w:val="18"/>
              </w:rPr>
              <w:t>Кыргыз Республикасы</w:t>
            </w:r>
          </w:p>
        </w:tc>
        <w:tc>
          <w:tcPr>
            <w:tcW w:w="493" w:type="pct"/>
            <w:shd w:val="clear" w:color="auto" w:fill="auto"/>
            <w:vAlign w:val="bottom"/>
          </w:tcPr>
          <w:p w14:paraId="16EB15D9"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554</w:t>
            </w:r>
          </w:p>
        </w:tc>
        <w:tc>
          <w:tcPr>
            <w:tcW w:w="493" w:type="pct"/>
            <w:shd w:val="clear" w:color="auto" w:fill="auto"/>
            <w:vAlign w:val="bottom"/>
          </w:tcPr>
          <w:p w14:paraId="53B1D69C"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561</w:t>
            </w:r>
          </w:p>
        </w:tc>
        <w:tc>
          <w:tcPr>
            <w:tcW w:w="493" w:type="pct"/>
            <w:shd w:val="clear" w:color="auto" w:fill="auto"/>
            <w:vAlign w:val="bottom"/>
          </w:tcPr>
          <w:p w14:paraId="68830206"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610</w:t>
            </w:r>
          </w:p>
        </w:tc>
        <w:tc>
          <w:tcPr>
            <w:tcW w:w="493" w:type="pct"/>
            <w:shd w:val="clear" w:color="auto" w:fill="auto"/>
            <w:vAlign w:val="bottom"/>
          </w:tcPr>
          <w:p w14:paraId="04F19AD7" w14:textId="77777777" w:rsidR="004C3580" w:rsidRPr="005E4086" w:rsidRDefault="004C3580"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845</w:t>
            </w:r>
          </w:p>
        </w:tc>
        <w:tc>
          <w:tcPr>
            <w:tcW w:w="493" w:type="pct"/>
            <w:shd w:val="clear" w:color="auto" w:fill="auto"/>
            <w:vAlign w:val="bottom"/>
          </w:tcPr>
          <w:p w14:paraId="43CDEAD8" w14:textId="77777777" w:rsidR="004C3580" w:rsidRPr="005E4086" w:rsidRDefault="0093457F" w:rsidP="004C3580">
            <w:pPr>
              <w:spacing w:before="6" w:after="6"/>
              <w:jc w:val="right"/>
              <w:rPr>
                <w:rFonts w:ascii="Times New Roman" w:hAnsi="Times New Roman"/>
                <w:b/>
                <w:sz w:val="18"/>
                <w:szCs w:val="18"/>
                <w:lang w:val="ru-RU"/>
              </w:rPr>
            </w:pPr>
            <w:r w:rsidRPr="005E4086">
              <w:rPr>
                <w:rFonts w:ascii="Times New Roman" w:hAnsi="Times New Roman"/>
                <w:b/>
                <w:sz w:val="18"/>
                <w:szCs w:val="18"/>
                <w:lang w:val="ru-RU"/>
              </w:rPr>
              <w:t>1</w:t>
            </w:r>
            <w:r w:rsidR="002D194D" w:rsidRPr="005E4086">
              <w:rPr>
                <w:rFonts w:ascii="Times New Roman" w:hAnsi="Times New Roman"/>
                <w:b/>
                <w:sz w:val="18"/>
                <w:szCs w:val="18"/>
                <w:lang w:val="ru-RU"/>
              </w:rPr>
              <w:t xml:space="preserve"> </w:t>
            </w:r>
            <w:r w:rsidRPr="005E4086">
              <w:rPr>
                <w:rFonts w:ascii="Times New Roman" w:hAnsi="Times New Roman"/>
                <w:b/>
                <w:sz w:val="18"/>
                <w:szCs w:val="18"/>
                <w:lang w:val="ru-RU"/>
              </w:rPr>
              <w:t>017</w:t>
            </w:r>
          </w:p>
        </w:tc>
        <w:tc>
          <w:tcPr>
            <w:tcW w:w="1258" w:type="pct"/>
            <w:shd w:val="clear" w:color="auto" w:fill="auto"/>
            <w:vAlign w:val="bottom"/>
          </w:tcPr>
          <w:p w14:paraId="4DB737E9" w14:textId="77777777" w:rsidR="004C3580" w:rsidRPr="005E4086" w:rsidRDefault="004C3580" w:rsidP="004C3580">
            <w:pPr>
              <w:spacing w:before="6" w:after="6"/>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4C3580" w:rsidRPr="005E4086" w14:paraId="46D57E34" w14:textId="77777777" w:rsidTr="00B63E71">
        <w:trPr>
          <w:trHeight w:val="85"/>
        </w:trPr>
        <w:tc>
          <w:tcPr>
            <w:tcW w:w="1276" w:type="pct"/>
            <w:tcBorders>
              <w:top w:val="nil"/>
            </w:tcBorders>
            <w:shd w:val="clear" w:color="auto" w:fill="auto"/>
            <w:vAlign w:val="bottom"/>
          </w:tcPr>
          <w:p w14:paraId="63E16B66"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Баткен облусу</w:t>
            </w:r>
          </w:p>
        </w:tc>
        <w:tc>
          <w:tcPr>
            <w:tcW w:w="493" w:type="pct"/>
            <w:tcBorders>
              <w:top w:val="nil"/>
            </w:tcBorders>
            <w:shd w:val="clear" w:color="auto" w:fill="auto"/>
            <w:vAlign w:val="bottom"/>
          </w:tcPr>
          <w:p w14:paraId="59E210A7"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50A5C66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57</w:t>
            </w:r>
          </w:p>
        </w:tc>
        <w:tc>
          <w:tcPr>
            <w:tcW w:w="493" w:type="pct"/>
            <w:tcBorders>
              <w:top w:val="nil"/>
            </w:tcBorders>
            <w:shd w:val="clear" w:color="auto" w:fill="auto"/>
            <w:vAlign w:val="bottom"/>
          </w:tcPr>
          <w:p w14:paraId="02B89724"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59</w:t>
            </w:r>
          </w:p>
        </w:tc>
        <w:tc>
          <w:tcPr>
            <w:tcW w:w="493" w:type="pct"/>
            <w:tcBorders>
              <w:top w:val="nil"/>
            </w:tcBorders>
            <w:shd w:val="clear" w:color="auto" w:fill="auto"/>
            <w:vAlign w:val="bottom"/>
          </w:tcPr>
          <w:p w14:paraId="7E8AE504"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61</w:t>
            </w:r>
          </w:p>
        </w:tc>
        <w:tc>
          <w:tcPr>
            <w:tcW w:w="493" w:type="pct"/>
            <w:tcBorders>
              <w:top w:val="nil"/>
            </w:tcBorders>
            <w:shd w:val="clear" w:color="auto" w:fill="auto"/>
            <w:vAlign w:val="bottom"/>
          </w:tcPr>
          <w:p w14:paraId="3180B95A"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68</w:t>
            </w:r>
          </w:p>
        </w:tc>
        <w:tc>
          <w:tcPr>
            <w:tcW w:w="1258" w:type="pct"/>
            <w:tcBorders>
              <w:top w:val="nil"/>
            </w:tcBorders>
            <w:shd w:val="clear" w:color="auto" w:fill="auto"/>
            <w:vAlign w:val="bottom"/>
          </w:tcPr>
          <w:p w14:paraId="325375A8"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4C3580" w:rsidRPr="005E4086" w14:paraId="1BB093C1" w14:textId="77777777" w:rsidTr="00B63E71">
        <w:trPr>
          <w:trHeight w:val="85"/>
        </w:trPr>
        <w:tc>
          <w:tcPr>
            <w:tcW w:w="1276" w:type="pct"/>
            <w:tcBorders>
              <w:top w:val="nil"/>
            </w:tcBorders>
            <w:shd w:val="clear" w:color="auto" w:fill="auto"/>
            <w:vAlign w:val="bottom"/>
          </w:tcPr>
          <w:p w14:paraId="0757785F"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Жалал-Абад </w:t>
            </w:r>
            <w:r w:rsidRPr="005E4086">
              <w:rPr>
                <w:rFonts w:ascii="Times New Roman" w:hAnsi="Times New Roman"/>
                <w:sz w:val="18"/>
                <w:szCs w:val="18"/>
              </w:rPr>
              <w:br/>
              <w:t xml:space="preserve">   облусу</w:t>
            </w:r>
          </w:p>
        </w:tc>
        <w:tc>
          <w:tcPr>
            <w:tcW w:w="493" w:type="pct"/>
            <w:tcBorders>
              <w:top w:val="nil"/>
            </w:tcBorders>
            <w:shd w:val="clear" w:color="auto" w:fill="auto"/>
            <w:vAlign w:val="bottom"/>
          </w:tcPr>
          <w:p w14:paraId="41B1821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w:t>
            </w:r>
          </w:p>
        </w:tc>
        <w:tc>
          <w:tcPr>
            <w:tcW w:w="493" w:type="pct"/>
            <w:tcBorders>
              <w:top w:val="nil"/>
            </w:tcBorders>
            <w:shd w:val="clear" w:color="auto" w:fill="auto"/>
            <w:vAlign w:val="bottom"/>
          </w:tcPr>
          <w:p w14:paraId="51D7B0C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44</w:t>
            </w:r>
          </w:p>
        </w:tc>
        <w:tc>
          <w:tcPr>
            <w:tcW w:w="493" w:type="pct"/>
            <w:tcBorders>
              <w:top w:val="nil"/>
            </w:tcBorders>
            <w:shd w:val="clear" w:color="auto" w:fill="auto"/>
            <w:vAlign w:val="bottom"/>
          </w:tcPr>
          <w:p w14:paraId="5AA66E2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3DDCCB8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74</w:t>
            </w:r>
          </w:p>
        </w:tc>
        <w:tc>
          <w:tcPr>
            <w:tcW w:w="493" w:type="pct"/>
            <w:tcBorders>
              <w:top w:val="nil"/>
            </w:tcBorders>
            <w:shd w:val="clear" w:color="auto" w:fill="auto"/>
            <w:vAlign w:val="bottom"/>
          </w:tcPr>
          <w:p w14:paraId="5A78A919"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85</w:t>
            </w:r>
          </w:p>
        </w:tc>
        <w:tc>
          <w:tcPr>
            <w:tcW w:w="1258" w:type="pct"/>
            <w:tcBorders>
              <w:top w:val="nil"/>
            </w:tcBorders>
            <w:shd w:val="clear" w:color="auto" w:fill="auto"/>
            <w:vAlign w:val="bottom"/>
          </w:tcPr>
          <w:p w14:paraId="61FC009E"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Джалал-Абадская</w:t>
            </w:r>
            <w:r w:rsidRPr="005E4086">
              <w:rPr>
                <w:rFonts w:ascii="Times New Roman" w:hAnsi="Times New Roman"/>
                <w:i/>
                <w:iCs/>
                <w:sz w:val="18"/>
                <w:szCs w:val="18"/>
              </w:rPr>
              <w:br/>
              <w:t xml:space="preserve">   область</w:t>
            </w:r>
          </w:p>
        </w:tc>
      </w:tr>
      <w:tr w:rsidR="004C3580" w:rsidRPr="005E4086" w14:paraId="1C9B0965" w14:textId="77777777" w:rsidTr="00B63E71">
        <w:trPr>
          <w:trHeight w:val="85"/>
        </w:trPr>
        <w:tc>
          <w:tcPr>
            <w:tcW w:w="1276" w:type="pct"/>
            <w:tcBorders>
              <w:top w:val="nil"/>
            </w:tcBorders>
            <w:shd w:val="clear" w:color="auto" w:fill="auto"/>
            <w:vAlign w:val="bottom"/>
          </w:tcPr>
          <w:p w14:paraId="60210B3C"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Ысык-Көл</w:t>
            </w:r>
            <w:r w:rsidRPr="005E4086">
              <w:rPr>
                <w:rFonts w:ascii="Times New Roman" w:hAnsi="Times New Roman"/>
                <w:sz w:val="18"/>
                <w:szCs w:val="18"/>
                <w:lang w:val="ky-KG"/>
              </w:rPr>
              <w:t xml:space="preserve"> </w:t>
            </w:r>
            <w:r w:rsidRPr="005E4086">
              <w:rPr>
                <w:rFonts w:ascii="Times New Roman" w:hAnsi="Times New Roman"/>
                <w:sz w:val="18"/>
                <w:szCs w:val="18"/>
              </w:rPr>
              <w:t>облусу</w:t>
            </w:r>
          </w:p>
        </w:tc>
        <w:tc>
          <w:tcPr>
            <w:tcW w:w="493" w:type="pct"/>
            <w:tcBorders>
              <w:top w:val="nil"/>
            </w:tcBorders>
            <w:shd w:val="clear" w:color="auto" w:fill="auto"/>
            <w:vAlign w:val="bottom"/>
          </w:tcPr>
          <w:p w14:paraId="6EB8D88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25</w:t>
            </w:r>
          </w:p>
        </w:tc>
        <w:tc>
          <w:tcPr>
            <w:tcW w:w="493" w:type="pct"/>
            <w:tcBorders>
              <w:top w:val="nil"/>
            </w:tcBorders>
            <w:shd w:val="clear" w:color="auto" w:fill="auto"/>
            <w:vAlign w:val="bottom"/>
          </w:tcPr>
          <w:p w14:paraId="4456D9A7"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21</w:t>
            </w:r>
          </w:p>
        </w:tc>
        <w:tc>
          <w:tcPr>
            <w:tcW w:w="493" w:type="pct"/>
            <w:tcBorders>
              <w:top w:val="nil"/>
            </w:tcBorders>
            <w:shd w:val="clear" w:color="auto" w:fill="auto"/>
            <w:vAlign w:val="bottom"/>
          </w:tcPr>
          <w:p w14:paraId="52E8C13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30</w:t>
            </w:r>
          </w:p>
        </w:tc>
        <w:tc>
          <w:tcPr>
            <w:tcW w:w="493" w:type="pct"/>
            <w:tcBorders>
              <w:top w:val="nil"/>
            </w:tcBorders>
            <w:shd w:val="clear" w:color="auto" w:fill="auto"/>
            <w:vAlign w:val="bottom"/>
          </w:tcPr>
          <w:p w14:paraId="464879B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657290E3"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47</w:t>
            </w:r>
          </w:p>
        </w:tc>
        <w:tc>
          <w:tcPr>
            <w:tcW w:w="1258" w:type="pct"/>
            <w:tcBorders>
              <w:top w:val="nil"/>
            </w:tcBorders>
            <w:shd w:val="clear" w:color="auto" w:fill="auto"/>
            <w:vAlign w:val="bottom"/>
          </w:tcPr>
          <w:p w14:paraId="772D36C5"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Иссык-Кульская область</w:t>
            </w:r>
          </w:p>
        </w:tc>
      </w:tr>
      <w:tr w:rsidR="004C3580" w:rsidRPr="005E4086" w14:paraId="5A7D75B0" w14:textId="77777777" w:rsidTr="00B63E71">
        <w:trPr>
          <w:trHeight w:val="85"/>
        </w:trPr>
        <w:tc>
          <w:tcPr>
            <w:tcW w:w="1276" w:type="pct"/>
            <w:tcBorders>
              <w:top w:val="nil"/>
            </w:tcBorders>
            <w:shd w:val="clear" w:color="auto" w:fill="auto"/>
            <w:vAlign w:val="bottom"/>
          </w:tcPr>
          <w:p w14:paraId="02C43BD7"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Нарын облусу</w:t>
            </w:r>
          </w:p>
        </w:tc>
        <w:tc>
          <w:tcPr>
            <w:tcW w:w="493" w:type="pct"/>
            <w:tcBorders>
              <w:top w:val="nil"/>
            </w:tcBorders>
            <w:shd w:val="clear" w:color="auto" w:fill="auto"/>
            <w:vAlign w:val="bottom"/>
          </w:tcPr>
          <w:p w14:paraId="3D3859E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19</w:t>
            </w:r>
          </w:p>
        </w:tc>
        <w:tc>
          <w:tcPr>
            <w:tcW w:w="493" w:type="pct"/>
            <w:tcBorders>
              <w:top w:val="nil"/>
            </w:tcBorders>
            <w:shd w:val="clear" w:color="auto" w:fill="auto"/>
            <w:vAlign w:val="bottom"/>
          </w:tcPr>
          <w:p w14:paraId="35DDF8F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17</w:t>
            </w:r>
          </w:p>
        </w:tc>
        <w:tc>
          <w:tcPr>
            <w:tcW w:w="493" w:type="pct"/>
            <w:tcBorders>
              <w:top w:val="nil"/>
            </w:tcBorders>
            <w:shd w:val="clear" w:color="auto" w:fill="auto"/>
            <w:vAlign w:val="bottom"/>
          </w:tcPr>
          <w:p w14:paraId="1FA50ADA"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19</w:t>
            </w:r>
          </w:p>
        </w:tc>
        <w:tc>
          <w:tcPr>
            <w:tcW w:w="493" w:type="pct"/>
            <w:tcBorders>
              <w:top w:val="nil"/>
            </w:tcBorders>
            <w:shd w:val="clear" w:color="auto" w:fill="auto"/>
            <w:vAlign w:val="bottom"/>
          </w:tcPr>
          <w:p w14:paraId="199E0EF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40</w:t>
            </w:r>
          </w:p>
        </w:tc>
        <w:tc>
          <w:tcPr>
            <w:tcW w:w="493" w:type="pct"/>
            <w:tcBorders>
              <w:top w:val="nil"/>
            </w:tcBorders>
            <w:shd w:val="clear" w:color="auto" w:fill="auto"/>
            <w:vAlign w:val="bottom"/>
          </w:tcPr>
          <w:p w14:paraId="5FB19F74"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48</w:t>
            </w:r>
          </w:p>
        </w:tc>
        <w:tc>
          <w:tcPr>
            <w:tcW w:w="1258" w:type="pct"/>
            <w:tcBorders>
              <w:top w:val="nil"/>
            </w:tcBorders>
            <w:shd w:val="clear" w:color="auto" w:fill="auto"/>
            <w:vAlign w:val="bottom"/>
          </w:tcPr>
          <w:p w14:paraId="3C3F110A"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4C3580" w:rsidRPr="005E4086" w14:paraId="563A5BCF" w14:textId="77777777" w:rsidTr="00B63E71">
        <w:trPr>
          <w:trHeight w:val="85"/>
        </w:trPr>
        <w:tc>
          <w:tcPr>
            <w:tcW w:w="1276" w:type="pct"/>
            <w:tcBorders>
              <w:top w:val="nil"/>
            </w:tcBorders>
            <w:shd w:val="clear" w:color="auto" w:fill="auto"/>
            <w:vAlign w:val="bottom"/>
          </w:tcPr>
          <w:p w14:paraId="1A18BE9A"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Ош облусу</w:t>
            </w:r>
          </w:p>
        </w:tc>
        <w:tc>
          <w:tcPr>
            <w:tcW w:w="493" w:type="pct"/>
            <w:tcBorders>
              <w:top w:val="nil"/>
            </w:tcBorders>
            <w:shd w:val="clear" w:color="auto" w:fill="auto"/>
            <w:vAlign w:val="bottom"/>
          </w:tcPr>
          <w:p w14:paraId="4254CF5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12</w:t>
            </w:r>
          </w:p>
        </w:tc>
        <w:tc>
          <w:tcPr>
            <w:tcW w:w="493" w:type="pct"/>
            <w:tcBorders>
              <w:top w:val="nil"/>
            </w:tcBorders>
            <w:shd w:val="clear" w:color="auto" w:fill="auto"/>
            <w:vAlign w:val="bottom"/>
          </w:tcPr>
          <w:p w14:paraId="4AA4368B"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16</w:t>
            </w:r>
          </w:p>
        </w:tc>
        <w:tc>
          <w:tcPr>
            <w:tcW w:w="493" w:type="pct"/>
            <w:tcBorders>
              <w:top w:val="nil"/>
            </w:tcBorders>
            <w:shd w:val="clear" w:color="auto" w:fill="auto"/>
            <w:vAlign w:val="bottom"/>
          </w:tcPr>
          <w:p w14:paraId="18CD53D5"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27</w:t>
            </w:r>
          </w:p>
        </w:tc>
        <w:tc>
          <w:tcPr>
            <w:tcW w:w="493" w:type="pct"/>
            <w:tcBorders>
              <w:top w:val="nil"/>
            </w:tcBorders>
            <w:shd w:val="clear" w:color="auto" w:fill="auto"/>
            <w:vAlign w:val="bottom"/>
          </w:tcPr>
          <w:p w14:paraId="1815C3F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42</w:t>
            </w:r>
          </w:p>
        </w:tc>
        <w:tc>
          <w:tcPr>
            <w:tcW w:w="493" w:type="pct"/>
            <w:tcBorders>
              <w:top w:val="nil"/>
            </w:tcBorders>
            <w:shd w:val="clear" w:color="auto" w:fill="auto"/>
            <w:vAlign w:val="bottom"/>
          </w:tcPr>
          <w:p w14:paraId="160C5777"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107</w:t>
            </w:r>
          </w:p>
        </w:tc>
        <w:tc>
          <w:tcPr>
            <w:tcW w:w="1258" w:type="pct"/>
            <w:tcBorders>
              <w:top w:val="nil"/>
            </w:tcBorders>
            <w:shd w:val="clear" w:color="auto" w:fill="auto"/>
            <w:vAlign w:val="bottom"/>
          </w:tcPr>
          <w:p w14:paraId="72843D8E"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Ошская область</w:t>
            </w:r>
          </w:p>
        </w:tc>
      </w:tr>
      <w:tr w:rsidR="004C3580" w:rsidRPr="005E4086" w14:paraId="49A478FF" w14:textId="77777777" w:rsidTr="00B63E71">
        <w:trPr>
          <w:trHeight w:val="85"/>
        </w:trPr>
        <w:tc>
          <w:tcPr>
            <w:tcW w:w="1276" w:type="pct"/>
            <w:tcBorders>
              <w:top w:val="nil"/>
            </w:tcBorders>
            <w:shd w:val="clear" w:color="auto" w:fill="auto"/>
            <w:vAlign w:val="bottom"/>
          </w:tcPr>
          <w:p w14:paraId="17E0EB58"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Талас облусу</w:t>
            </w:r>
          </w:p>
        </w:tc>
        <w:tc>
          <w:tcPr>
            <w:tcW w:w="493" w:type="pct"/>
            <w:tcBorders>
              <w:top w:val="nil"/>
            </w:tcBorders>
            <w:shd w:val="clear" w:color="auto" w:fill="auto"/>
            <w:vAlign w:val="bottom"/>
          </w:tcPr>
          <w:p w14:paraId="2AB14BF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14</w:t>
            </w:r>
          </w:p>
        </w:tc>
        <w:tc>
          <w:tcPr>
            <w:tcW w:w="493" w:type="pct"/>
            <w:tcBorders>
              <w:top w:val="nil"/>
            </w:tcBorders>
            <w:shd w:val="clear" w:color="auto" w:fill="auto"/>
            <w:vAlign w:val="bottom"/>
          </w:tcPr>
          <w:p w14:paraId="6EBBF0A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12</w:t>
            </w:r>
          </w:p>
        </w:tc>
        <w:tc>
          <w:tcPr>
            <w:tcW w:w="493" w:type="pct"/>
            <w:tcBorders>
              <w:top w:val="nil"/>
            </w:tcBorders>
            <w:shd w:val="clear" w:color="auto" w:fill="auto"/>
            <w:vAlign w:val="bottom"/>
          </w:tcPr>
          <w:p w14:paraId="3B0C6A7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16</w:t>
            </w:r>
          </w:p>
        </w:tc>
        <w:tc>
          <w:tcPr>
            <w:tcW w:w="493" w:type="pct"/>
            <w:tcBorders>
              <w:top w:val="nil"/>
            </w:tcBorders>
            <w:shd w:val="clear" w:color="auto" w:fill="auto"/>
            <w:vAlign w:val="bottom"/>
          </w:tcPr>
          <w:p w14:paraId="665E619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38</w:t>
            </w:r>
          </w:p>
        </w:tc>
        <w:tc>
          <w:tcPr>
            <w:tcW w:w="493" w:type="pct"/>
            <w:tcBorders>
              <w:top w:val="nil"/>
            </w:tcBorders>
            <w:shd w:val="clear" w:color="auto" w:fill="auto"/>
            <w:vAlign w:val="bottom"/>
          </w:tcPr>
          <w:p w14:paraId="4DD243A1"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w:t>
            </w:r>
          </w:p>
        </w:tc>
        <w:tc>
          <w:tcPr>
            <w:tcW w:w="1258" w:type="pct"/>
            <w:tcBorders>
              <w:top w:val="nil"/>
            </w:tcBorders>
            <w:shd w:val="clear" w:color="auto" w:fill="auto"/>
            <w:vAlign w:val="bottom"/>
          </w:tcPr>
          <w:p w14:paraId="167961AA"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4C3580" w:rsidRPr="005E4086" w14:paraId="6A72CA12" w14:textId="77777777" w:rsidTr="00B63E71">
        <w:trPr>
          <w:trHeight w:val="85"/>
        </w:trPr>
        <w:tc>
          <w:tcPr>
            <w:tcW w:w="1276" w:type="pct"/>
            <w:tcBorders>
              <w:top w:val="nil"/>
            </w:tcBorders>
            <w:shd w:val="clear" w:color="auto" w:fill="auto"/>
            <w:vAlign w:val="bottom"/>
          </w:tcPr>
          <w:p w14:paraId="45C297FE"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493" w:type="pct"/>
            <w:tcBorders>
              <w:top w:val="nil"/>
            </w:tcBorders>
            <w:shd w:val="clear" w:color="auto" w:fill="auto"/>
            <w:vAlign w:val="bottom"/>
          </w:tcPr>
          <w:p w14:paraId="554DBE7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29</w:t>
            </w:r>
          </w:p>
        </w:tc>
        <w:tc>
          <w:tcPr>
            <w:tcW w:w="493" w:type="pct"/>
            <w:tcBorders>
              <w:top w:val="nil"/>
            </w:tcBorders>
            <w:shd w:val="clear" w:color="auto" w:fill="auto"/>
            <w:vAlign w:val="bottom"/>
          </w:tcPr>
          <w:p w14:paraId="228FE6B8"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26</w:t>
            </w:r>
          </w:p>
        </w:tc>
        <w:tc>
          <w:tcPr>
            <w:tcW w:w="493" w:type="pct"/>
            <w:tcBorders>
              <w:top w:val="nil"/>
            </w:tcBorders>
            <w:shd w:val="clear" w:color="auto" w:fill="auto"/>
            <w:vAlign w:val="bottom"/>
          </w:tcPr>
          <w:p w14:paraId="0592E961"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35</w:t>
            </w:r>
          </w:p>
        </w:tc>
        <w:tc>
          <w:tcPr>
            <w:tcW w:w="493" w:type="pct"/>
            <w:tcBorders>
              <w:top w:val="nil"/>
            </w:tcBorders>
            <w:shd w:val="clear" w:color="auto" w:fill="auto"/>
            <w:vAlign w:val="bottom"/>
          </w:tcPr>
          <w:p w14:paraId="700FDB1E"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91</w:t>
            </w:r>
          </w:p>
        </w:tc>
        <w:tc>
          <w:tcPr>
            <w:tcW w:w="493" w:type="pct"/>
            <w:tcBorders>
              <w:top w:val="nil"/>
            </w:tcBorders>
            <w:shd w:val="clear" w:color="auto" w:fill="auto"/>
            <w:vAlign w:val="bottom"/>
          </w:tcPr>
          <w:p w14:paraId="2B560689"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108</w:t>
            </w:r>
          </w:p>
        </w:tc>
        <w:tc>
          <w:tcPr>
            <w:tcW w:w="1258" w:type="pct"/>
            <w:tcBorders>
              <w:top w:val="nil"/>
            </w:tcBorders>
            <w:shd w:val="clear" w:color="auto" w:fill="auto"/>
            <w:vAlign w:val="bottom"/>
          </w:tcPr>
          <w:p w14:paraId="1E457A55"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4C3580" w:rsidRPr="005E4086" w14:paraId="18373CD5" w14:textId="77777777" w:rsidTr="00B63E71">
        <w:trPr>
          <w:trHeight w:val="85"/>
        </w:trPr>
        <w:tc>
          <w:tcPr>
            <w:tcW w:w="1276" w:type="pct"/>
            <w:tcBorders>
              <w:top w:val="nil"/>
            </w:tcBorders>
            <w:shd w:val="clear" w:color="auto" w:fill="auto"/>
            <w:vAlign w:val="bottom"/>
          </w:tcPr>
          <w:p w14:paraId="50BF0169"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Бишкек ш.</w:t>
            </w:r>
          </w:p>
        </w:tc>
        <w:tc>
          <w:tcPr>
            <w:tcW w:w="493" w:type="pct"/>
            <w:tcBorders>
              <w:top w:val="nil"/>
            </w:tcBorders>
            <w:shd w:val="clear" w:color="auto" w:fill="auto"/>
            <w:vAlign w:val="bottom"/>
          </w:tcPr>
          <w:p w14:paraId="4AA5F010"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335</w:t>
            </w:r>
          </w:p>
        </w:tc>
        <w:tc>
          <w:tcPr>
            <w:tcW w:w="493" w:type="pct"/>
            <w:tcBorders>
              <w:top w:val="nil"/>
            </w:tcBorders>
            <w:shd w:val="clear" w:color="auto" w:fill="auto"/>
            <w:vAlign w:val="bottom"/>
          </w:tcPr>
          <w:p w14:paraId="5AF76443"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339</w:t>
            </w:r>
          </w:p>
        </w:tc>
        <w:tc>
          <w:tcPr>
            <w:tcW w:w="493" w:type="pct"/>
            <w:tcBorders>
              <w:top w:val="nil"/>
            </w:tcBorders>
            <w:shd w:val="clear" w:color="auto" w:fill="auto"/>
            <w:vAlign w:val="bottom"/>
          </w:tcPr>
          <w:p w14:paraId="5FCE3EFF"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351</w:t>
            </w:r>
          </w:p>
        </w:tc>
        <w:tc>
          <w:tcPr>
            <w:tcW w:w="493" w:type="pct"/>
            <w:tcBorders>
              <w:top w:val="nil"/>
            </w:tcBorders>
            <w:shd w:val="clear" w:color="auto" w:fill="auto"/>
            <w:vAlign w:val="bottom"/>
          </w:tcPr>
          <w:p w14:paraId="0653A29E"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412</w:t>
            </w:r>
          </w:p>
        </w:tc>
        <w:tc>
          <w:tcPr>
            <w:tcW w:w="493" w:type="pct"/>
            <w:tcBorders>
              <w:top w:val="nil"/>
            </w:tcBorders>
            <w:shd w:val="clear" w:color="auto" w:fill="auto"/>
            <w:vAlign w:val="bottom"/>
          </w:tcPr>
          <w:p w14:paraId="5192430A"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455</w:t>
            </w:r>
          </w:p>
        </w:tc>
        <w:tc>
          <w:tcPr>
            <w:tcW w:w="1258" w:type="pct"/>
            <w:tcBorders>
              <w:top w:val="nil"/>
            </w:tcBorders>
            <w:shd w:val="clear" w:color="auto" w:fill="auto"/>
            <w:vAlign w:val="bottom"/>
          </w:tcPr>
          <w:p w14:paraId="7322C6F3"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г. Бишкек</w:t>
            </w:r>
          </w:p>
        </w:tc>
      </w:tr>
      <w:tr w:rsidR="004C3580" w:rsidRPr="005E4086" w14:paraId="69C599FC" w14:textId="77777777" w:rsidTr="00B63E71">
        <w:trPr>
          <w:trHeight w:val="85"/>
        </w:trPr>
        <w:tc>
          <w:tcPr>
            <w:tcW w:w="1276" w:type="pct"/>
            <w:tcBorders>
              <w:top w:val="nil"/>
              <w:bottom w:val="single" w:sz="8" w:space="0" w:color="auto"/>
            </w:tcBorders>
            <w:shd w:val="clear" w:color="auto" w:fill="auto"/>
            <w:vAlign w:val="bottom"/>
          </w:tcPr>
          <w:p w14:paraId="1A25883B" w14:textId="77777777" w:rsidR="004C3580" w:rsidRPr="005E4086" w:rsidRDefault="004C3580" w:rsidP="004C3580">
            <w:pPr>
              <w:spacing w:before="6" w:after="6"/>
              <w:rPr>
                <w:rFonts w:ascii="Times New Roman" w:hAnsi="Times New Roman"/>
                <w:sz w:val="18"/>
                <w:szCs w:val="18"/>
              </w:rPr>
            </w:pPr>
            <w:r w:rsidRPr="005E4086">
              <w:rPr>
                <w:rFonts w:ascii="Times New Roman" w:hAnsi="Times New Roman"/>
                <w:sz w:val="18"/>
                <w:szCs w:val="18"/>
              </w:rPr>
              <w:t xml:space="preserve">  Ош ш.</w:t>
            </w:r>
          </w:p>
        </w:tc>
        <w:tc>
          <w:tcPr>
            <w:tcW w:w="493" w:type="pct"/>
            <w:tcBorders>
              <w:top w:val="nil"/>
              <w:bottom w:val="single" w:sz="8" w:space="0" w:color="auto"/>
            </w:tcBorders>
            <w:shd w:val="clear" w:color="auto" w:fill="auto"/>
            <w:vAlign w:val="bottom"/>
          </w:tcPr>
          <w:p w14:paraId="2CE7F289"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28</w:t>
            </w:r>
          </w:p>
        </w:tc>
        <w:tc>
          <w:tcPr>
            <w:tcW w:w="493" w:type="pct"/>
            <w:tcBorders>
              <w:top w:val="nil"/>
              <w:bottom w:val="single" w:sz="8" w:space="0" w:color="auto"/>
            </w:tcBorders>
            <w:shd w:val="clear" w:color="auto" w:fill="auto"/>
            <w:vAlign w:val="bottom"/>
          </w:tcPr>
          <w:p w14:paraId="595046F6"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29</w:t>
            </w:r>
          </w:p>
        </w:tc>
        <w:tc>
          <w:tcPr>
            <w:tcW w:w="493" w:type="pct"/>
            <w:tcBorders>
              <w:top w:val="nil"/>
              <w:bottom w:val="single" w:sz="8" w:space="0" w:color="auto"/>
            </w:tcBorders>
            <w:shd w:val="clear" w:color="auto" w:fill="auto"/>
            <w:vAlign w:val="bottom"/>
          </w:tcPr>
          <w:p w14:paraId="77BF395C"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31</w:t>
            </w:r>
          </w:p>
        </w:tc>
        <w:tc>
          <w:tcPr>
            <w:tcW w:w="493" w:type="pct"/>
            <w:tcBorders>
              <w:top w:val="nil"/>
              <w:bottom w:val="single" w:sz="8" w:space="0" w:color="auto"/>
            </w:tcBorders>
            <w:shd w:val="clear" w:color="auto" w:fill="auto"/>
            <w:vAlign w:val="bottom"/>
          </w:tcPr>
          <w:p w14:paraId="7E087122" w14:textId="77777777" w:rsidR="004C3580" w:rsidRPr="005E4086" w:rsidRDefault="004C3580"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45</w:t>
            </w:r>
          </w:p>
        </w:tc>
        <w:tc>
          <w:tcPr>
            <w:tcW w:w="493" w:type="pct"/>
            <w:tcBorders>
              <w:top w:val="nil"/>
              <w:bottom w:val="single" w:sz="8" w:space="0" w:color="auto"/>
            </w:tcBorders>
            <w:shd w:val="clear" w:color="auto" w:fill="auto"/>
            <w:vAlign w:val="bottom"/>
          </w:tcPr>
          <w:p w14:paraId="24E92927" w14:textId="77777777" w:rsidR="004C3580" w:rsidRPr="005E4086" w:rsidRDefault="0093457F" w:rsidP="004C3580">
            <w:pPr>
              <w:spacing w:before="6" w:after="6"/>
              <w:jc w:val="right"/>
              <w:rPr>
                <w:rFonts w:ascii="Times New Roman" w:hAnsi="Times New Roman"/>
                <w:sz w:val="18"/>
                <w:szCs w:val="18"/>
                <w:lang w:val="ru-RU"/>
              </w:rPr>
            </w:pPr>
            <w:r w:rsidRPr="005E4086">
              <w:rPr>
                <w:rFonts w:ascii="Times New Roman" w:hAnsi="Times New Roman"/>
                <w:sz w:val="18"/>
                <w:szCs w:val="18"/>
                <w:lang w:val="ru-RU"/>
              </w:rPr>
              <w:t>54</w:t>
            </w:r>
          </w:p>
        </w:tc>
        <w:tc>
          <w:tcPr>
            <w:tcW w:w="1258" w:type="pct"/>
            <w:tcBorders>
              <w:top w:val="nil"/>
              <w:bottom w:val="single" w:sz="8" w:space="0" w:color="auto"/>
            </w:tcBorders>
            <w:shd w:val="clear" w:color="auto" w:fill="auto"/>
            <w:vAlign w:val="bottom"/>
          </w:tcPr>
          <w:p w14:paraId="1FDC8421" w14:textId="77777777" w:rsidR="004C3580" w:rsidRPr="005E4086" w:rsidRDefault="004C3580" w:rsidP="004C3580">
            <w:pPr>
              <w:spacing w:before="6" w:after="6"/>
              <w:rPr>
                <w:rFonts w:ascii="Times New Roman" w:hAnsi="Times New Roman"/>
                <w:i/>
                <w:iCs/>
                <w:sz w:val="18"/>
                <w:szCs w:val="18"/>
              </w:rPr>
            </w:pPr>
            <w:r w:rsidRPr="005E4086">
              <w:rPr>
                <w:rFonts w:ascii="Times New Roman" w:hAnsi="Times New Roman"/>
                <w:i/>
                <w:iCs/>
                <w:sz w:val="18"/>
                <w:szCs w:val="18"/>
              </w:rPr>
              <w:t xml:space="preserve">  г. Ош</w:t>
            </w:r>
          </w:p>
        </w:tc>
      </w:tr>
    </w:tbl>
    <w:p w14:paraId="5CB15AFF" w14:textId="77777777" w:rsidR="006C41B4" w:rsidRPr="005E4086" w:rsidRDefault="006C41B4" w:rsidP="006C41B4">
      <w:pPr>
        <w:jc w:val="right"/>
        <w:rPr>
          <w:rFonts w:ascii="Times New Roman" w:hAnsi="Times New Roman"/>
          <w:sz w:val="18"/>
          <w:szCs w:val="18"/>
          <w:lang w:val="ru-RU"/>
        </w:rPr>
      </w:pPr>
    </w:p>
    <w:p w14:paraId="1AFCCB8B" w14:textId="77777777" w:rsidR="00694F70" w:rsidRPr="005E4086" w:rsidRDefault="00694F70" w:rsidP="006C41B4">
      <w:pPr>
        <w:jc w:val="center"/>
        <w:rPr>
          <w:rFonts w:ascii="Times New Roman" w:hAnsi="Times New Roman"/>
          <w:lang w:val="ru-RU"/>
        </w:rPr>
      </w:pPr>
    </w:p>
    <w:p w14:paraId="6F196457" w14:textId="77777777" w:rsidR="00694F70" w:rsidRPr="005E4086" w:rsidRDefault="00694F70" w:rsidP="00694F70">
      <w:pPr>
        <w:tabs>
          <w:tab w:val="left" w:pos="255"/>
        </w:tabs>
        <w:rPr>
          <w:rFonts w:ascii="Times New Roman" w:hAnsi="Times New Roman"/>
          <w:lang w:val="ru-RU"/>
        </w:rPr>
      </w:pPr>
      <w:r w:rsidRPr="005E4086">
        <w:rPr>
          <w:rFonts w:ascii="Times New Roman" w:hAnsi="Times New Roman"/>
          <w:lang w:val="ru-RU"/>
        </w:rPr>
        <w:tab/>
      </w:r>
    </w:p>
    <w:p w14:paraId="3C2B5D6F" w14:textId="77777777" w:rsidR="00694F70" w:rsidRPr="005E4086" w:rsidRDefault="00694F70" w:rsidP="00694F70">
      <w:pPr>
        <w:tabs>
          <w:tab w:val="left" w:pos="255"/>
        </w:tabs>
        <w:rPr>
          <w:rFonts w:ascii="Times New Roman" w:hAnsi="Times New Roman"/>
          <w:lang w:val="ru-RU"/>
        </w:rPr>
      </w:pPr>
    </w:p>
    <w:p w14:paraId="66AC40AA" w14:textId="77777777" w:rsidR="00694F70" w:rsidRPr="005E4086" w:rsidRDefault="00694F70" w:rsidP="00694F70">
      <w:pPr>
        <w:tabs>
          <w:tab w:val="left" w:pos="255"/>
        </w:tabs>
        <w:rPr>
          <w:rFonts w:ascii="Times New Roman" w:hAnsi="Times New Roman"/>
          <w:lang w:val="ru-RU"/>
        </w:rPr>
      </w:pPr>
    </w:p>
    <w:p w14:paraId="7939B5B0" w14:textId="77777777" w:rsidR="00694F70" w:rsidRPr="005E4086" w:rsidRDefault="00694F70" w:rsidP="00694F70">
      <w:pPr>
        <w:tabs>
          <w:tab w:val="left" w:pos="255"/>
        </w:tabs>
        <w:rPr>
          <w:rFonts w:ascii="Times New Roman" w:hAnsi="Times New Roman"/>
          <w:lang w:val="ru-RU"/>
        </w:rPr>
      </w:pPr>
    </w:p>
    <w:p w14:paraId="35FC0B69" w14:textId="77777777" w:rsidR="00694F70" w:rsidRPr="005E4086" w:rsidRDefault="00694F70" w:rsidP="00694F70">
      <w:pPr>
        <w:tabs>
          <w:tab w:val="left" w:pos="255"/>
        </w:tabs>
        <w:rPr>
          <w:rFonts w:ascii="Times New Roman" w:hAnsi="Times New Roman"/>
          <w:lang w:val="ru-RU"/>
        </w:rPr>
      </w:pPr>
    </w:p>
    <w:p w14:paraId="214E9955" w14:textId="77777777" w:rsidR="00694F70" w:rsidRPr="005E4086" w:rsidRDefault="00694F70" w:rsidP="00694F70">
      <w:pPr>
        <w:tabs>
          <w:tab w:val="left" w:pos="255"/>
        </w:tabs>
        <w:rPr>
          <w:rFonts w:ascii="Times New Roman" w:hAnsi="Times New Roman"/>
          <w:lang w:val="ru-RU"/>
        </w:rPr>
      </w:pPr>
    </w:p>
    <w:p w14:paraId="5F5D11B7" w14:textId="77777777" w:rsidR="00BB35DF" w:rsidRPr="005E4086" w:rsidRDefault="00BB35DF" w:rsidP="00694F70">
      <w:pPr>
        <w:tabs>
          <w:tab w:val="left" w:pos="255"/>
        </w:tabs>
        <w:rPr>
          <w:rFonts w:ascii="Times New Roman" w:hAnsi="Times New Roman"/>
          <w:lang w:val="ru-RU"/>
        </w:rPr>
      </w:pPr>
    </w:p>
    <w:p w14:paraId="107D9065" w14:textId="77777777" w:rsidR="00BB35DF" w:rsidRPr="005E4086" w:rsidRDefault="00BB35DF" w:rsidP="00694F70">
      <w:pPr>
        <w:tabs>
          <w:tab w:val="left" w:pos="255"/>
        </w:tabs>
        <w:rPr>
          <w:rFonts w:ascii="Times New Roman" w:hAnsi="Times New Roman"/>
          <w:lang w:val="ru-RU"/>
        </w:rPr>
      </w:pPr>
    </w:p>
    <w:p w14:paraId="3C193048" w14:textId="77777777" w:rsidR="00BB35DF" w:rsidRPr="005E4086" w:rsidRDefault="00BB35DF" w:rsidP="00694F70">
      <w:pPr>
        <w:tabs>
          <w:tab w:val="left" w:pos="255"/>
        </w:tabs>
        <w:rPr>
          <w:rFonts w:ascii="Times New Roman" w:hAnsi="Times New Roman"/>
          <w:lang w:val="ru-RU"/>
        </w:rPr>
      </w:pPr>
    </w:p>
    <w:p w14:paraId="2D5E1FD6" w14:textId="77777777" w:rsidR="00BB35DF" w:rsidRPr="005E4086" w:rsidRDefault="00BB35DF" w:rsidP="00694F70">
      <w:pPr>
        <w:tabs>
          <w:tab w:val="left" w:pos="255"/>
        </w:tabs>
        <w:rPr>
          <w:rFonts w:ascii="Times New Roman" w:hAnsi="Times New Roman"/>
          <w:lang w:val="ru-RU"/>
        </w:rPr>
      </w:pPr>
    </w:p>
    <w:p w14:paraId="0EF81AE1" w14:textId="77777777" w:rsidR="00BB35DF" w:rsidRPr="005E4086" w:rsidRDefault="00BB35DF" w:rsidP="00694F70">
      <w:pPr>
        <w:tabs>
          <w:tab w:val="left" w:pos="255"/>
        </w:tabs>
        <w:rPr>
          <w:rFonts w:ascii="Times New Roman" w:hAnsi="Times New Roman"/>
          <w:lang w:val="ru-RU"/>
        </w:rPr>
      </w:pPr>
    </w:p>
    <w:p w14:paraId="5F2BDDD0" w14:textId="77777777" w:rsidR="00BB35DF" w:rsidRPr="005E4086" w:rsidRDefault="00BB35DF" w:rsidP="00694F70">
      <w:pPr>
        <w:tabs>
          <w:tab w:val="left" w:pos="255"/>
        </w:tabs>
        <w:rPr>
          <w:rFonts w:ascii="Times New Roman" w:hAnsi="Times New Roman"/>
          <w:lang w:val="ru-RU"/>
        </w:rPr>
      </w:pPr>
    </w:p>
    <w:p w14:paraId="30E9579E" w14:textId="77777777" w:rsidR="00BB35DF" w:rsidRPr="005E4086" w:rsidRDefault="00BB35DF" w:rsidP="00694F70">
      <w:pPr>
        <w:tabs>
          <w:tab w:val="left" w:pos="255"/>
        </w:tabs>
        <w:rPr>
          <w:rFonts w:ascii="Times New Roman" w:hAnsi="Times New Roman"/>
          <w:lang w:val="ru-RU"/>
        </w:rPr>
      </w:pPr>
    </w:p>
    <w:p w14:paraId="02D32730" w14:textId="77777777" w:rsidR="00BB35DF" w:rsidRDefault="00BB35DF" w:rsidP="00694F70">
      <w:pPr>
        <w:tabs>
          <w:tab w:val="left" w:pos="255"/>
        </w:tabs>
        <w:rPr>
          <w:rFonts w:ascii="Times New Roman" w:hAnsi="Times New Roman"/>
          <w:lang w:val="ru-RU"/>
        </w:rPr>
      </w:pPr>
    </w:p>
    <w:p w14:paraId="7993074B" w14:textId="77777777" w:rsidR="00225BBB" w:rsidRDefault="00225BBB" w:rsidP="00694F70">
      <w:pPr>
        <w:tabs>
          <w:tab w:val="left" w:pos="255"/>
        </w:tabs>
        <w:rPr>
          <w:rFonts w:ascii="Times New Roman" w:hAnsi="Times New Roman"/>
          <w:lang w:val="ru-RU"/>
        </w:rPr>
      </w:pPr>
    </w:p>
    <w:p w14:paraId="188BC48F" w14:textId="77777777" w:rsidR="00225BBB" w:rsidRPr="005E4086" w:rsidRDefault="00225BBB" w:rsidP="00694F70">
      <w:pPr>
        <w:tabs>
          <w:tab w:val="left" w:pos="255"/>
        </w:tabs>
        <w:rPr>
          <w:rFonts w:ascii="Times New Roman" w:hAnsi="Times New Roman"/>
          <w:lang w:val="ru-RU"/>
        </w:rPr>
      </w:pPr>
    </w:p>
    <w:p w14:paraId="4500532D" w14:textId="77777777" w:rsidR="00694F70" w:rsidRPr="005E4086" w:rsidRDefault="00694F70" w:rsidP="00694F70">
      <w:pPr>
        <w:tabs>
          <w:tab w:val="left" w:pos="255"/>
        </w:tabs>
        <w:rPr>
          <w:rFonts w:ascii="Times New Roman" w:hAnsi="Times New Roman"/>
          <w:lang w:val="ru-RU"/>
        </w:rPr>
      </w:pPr>
    </w:p>
    <w:p w14:paraId="3883CC26" w14:textId="77777777" w:rsidR="00694F70" w:rsidRPr="005E4086" w:rsidRDefault="00694F70" w:rsidP="00694F70">
      <w:pPr>
        <w:tabs>
          <w:tab w:val="left" w:pos="255"/>
        </w:tabs>
        <w:rPr>
          <w:rFonts w:ascii="Times New Roman" w:hAnsi="Times New Roman"/>
          <w:lang w:val="ru-RU"/>
        </w:rPr>
      </w:pPr>
    </w:p>
    <w:p w14:paraId="333BAFBD" w14:textId="77777777" w:rsidR="00DF7FF4" w:rsidRPr="005E4086" w:rsidRDefault="00DF7FF4" w:rsidP="00694F70">
      <w:pPr>
        <w:tabs>
          <w:tab w:val="left" w:pos="255"/>
        </w:tabs>
        <w:rPr>
          <w:rFonts w:ascii="Times New Roman" w:hAnsi="Times New Roman"/>
          <w:lang w:val="ru-RU"/>
        </w:rPr>
      </w:pPr>
    </w:p>
    <w:p w14:paraId="13D1A8A6" w14:textId="77777777" w:rsidR="00694F70" w:rsidRPr="00225BBB" w:rsidRDefault="00694F70" w:rsidP="00694F70">
      <w:pPr>
        <w:jc w:val="center"/>
        <w:rPr>
          <w:rFonts w:ascii="Times New Roman" w:hAnsi="Times New Roman"/>
          <w:b/>
          <w:bCs/>
          <w:sz w:val="20"/>
          <w:szCs w:val="20"/>
          <w:lang w:val="ru-RU"/>
        </w:rPr>
      </w:pPr>
      <w:r w:rsidRPr="00225BBB">
        <w:rPr>
          <w:rFonts w:ascii="Times New Roman" w:hAnsi="Times New Roman"/>
          <w:b/>
          <w:bCs/>
          <w:sz w:val="20"/>
          <w:szCs w:val="20"/>
          <w:lang w:val="ru-RU"/>
        </w:rPr>
        <w:t>2.2. Маалыматтык-коммуникациялык технологиялардын каражаттарынын болуусу</w:t>
      </w:r>
    </w:p>
    <w:p w14:paraId="6D3FAA9D" w14:textId="77777777" w:rsidR="00694F70" w:rsidRPr="00225BBB" w:rsidRDefault="00694F70" w:rsidP="00694F70">
      <w:pPr>
        <w:jc w:val="center"/>
        <w:rPr>
          <w:rFonts w:ascii="Times New Roman" w:hAnsi="Times New Roman"/>
          <w:sz w:val="20"/>
          <w:szCs w:val="20"/>
          <w:lang w:val="ru-RU"/>
        </w:rPr>
      </w:pPr>
      <w:r w:rsidRPr="00225BBB">
        <w:rPr>
          <w:rFonts w:ascii="Times New Roman" w:hAnsi="Times New Roman"/>
          <w:bCs/>
          <w:iCs/>
          <w:sz w:val="20"/>
          <w:szCs w:val="20"/>
          <w:lang w:val="ru-RU"/>
        </w:rPr>
        <w:t>(бирдик)</w:t>
      </w:r>
    </w:p>
    <w:p w14:paraId="3E813FB9" w14:textId="77777777" w:rsidR="00694F70" w:rsidRPr="00225BBB" w:rsidRDefault="00694F70" w:rsidP="00694F70">
      <w:pPr>
        <w:jc w:val="center"/>
        <w:rPr>
          <w:rFonts w:ascii="Times New Roman" w:hAnsi="Times New Roman"/>
          <w:sz w:val="20"/>
          <w:szCs w:val="20"/>
          <w:lang w:val="ru-RU"/>
        </w:rPr>
      </w:pPr>
      <w:r w:rsidRPr="00225BBB">
        <w:rPr>
          <w:rFonts w:ascii="Times New Roman" w:hAnsi="Times New Roman"/>
          <w:b/>
          <w:bCs/>
          <w:i/>
          <w:iCs/>
          <w:sz w:val="20"/>
          <w:szCs w:val="20"/>
          <w:lang w:val="ru-RU"/>
        </w:rPr>
        <w:t>Наличие средств информационно-коммуникационных технологий</w:t>
      </w:r>
    </w:p>
    <w:p w14:paraId="7F766B41" w14:textId="77777777" w:rsidR="00694F70" w:rsidRPr="005E4086" w:rsidRDefault="00694F70" w:rsidP="00694F70">
      <w:pPr>
        <w:jc w:val="center"/>
        <w:rPr>
          <w:rFonts w:ascii="Times New Roman" w:hAnsi="Times New Roman"/>
          <w:bCs/>
          <w:i/>
          <w:iCs/>
          <w:sz w:val="18"/>
          <w:szCs w:val="22"/>
          <w:lang w:val="ru-RU"/>
        </w:rPr>
      </w:pPr>
      <w:r w:rsidRPr="005E4086">
        <w:rPr>
          <w:rFonts w:ascii="Times New Roman" w:hAnsi="Times New Roman"/>
          <w:bCs/>
          <w:i/>
          <w:iCs/>
          <w:sz w:val="18"/>
          <w:szCs w:val="22"/>
          <w:lang w:val="ru-RU"/>
        </w:rPr>
        <w:t>(единиц)</w:t>
      </w:r>
    </w:p>
    <w:p w14:paraId="7CFD8EA7" w14:textId="77777777" w:rsidR="00694F70" w:rsidRPr="005E4086" w:rsidRDefault="00694F70" w:rsidP="00694F70">
      <w:pPr>
        <w:tabs>
          <w:tab w:val="left" w:pos="4185"/>
        </w:tabs>
        <w:rPr>
          <w:rFonts w:ascii="Times New Roman" w:hAnsi="Times New Roman"/>
          <w:lang w:val="ru-RU"/>
        </w:rPr>
      </w:pPr>
    </w:p>
    <w:tbl>
      <w:tblPr>
        <w:tblW w:w="9995" w:type="dxa"/>
        <w:tblLook w:val="04A0" w:firstRow="1" w:lastRow="0" w:firstColumn="1" w:lastColumn="0" w:noHBand="0" w:noVBand="1"/>
      </w:tblPr>
      <w:tblGrid>
        <w:gridCol w:w="2692"/>
        <w:gridCol w:w="864"/>
        <w:gridCol w:w="864"/>
        <w:gridCol w:w="894"/>
        <w:gridCol w:w="868"/>
        <w:gridCol w:w="868"/>
        <w:gridCol w:w="2945"/>
      </w:tblGrid>
      <w:tr w:rsidR="00694F70" w:rsidRPr="005E4086" w14:paraId="6E222E13" w14:textId="77777777" w:rsidTr="004B065F">
        <w:trPr>
          <w:trHeight w:val="315"/>
        </w:trPr>
        <w:tc>
          <w:tcPr>
            <w:tcW w:w="1347" w:type="pct"/>
            <w:tcBorders>
              <w:top w:val="single" w:sz="8" w:space="0" w:color="auto"/>
              <w:bottom w:val="single" w:sz="8" w:space="0" w:color="auto"/>
            </w:tcBorders>
            <w:shd w:val="clear" w:color="auto" w:fill="auto"/>
            <w:noWrap/>
            <w:vAlign w:val="bottom"/>
          </w:tcPr>
          <w:p w14:paraId="26568831" w14:textId="77777777" w:rsidR="00694F70" w:rsidRPr="005E4086" w:rsidRDefault="00694F70" w:rsidP="001A7B75">
            <w:pPr>
              <w:rPr>
                <w:rFonts w:ascii="Times New Roman" w:hAnsi="Times New Roman"/>
                <w:b/>
                <w:bCs/>
                <w:sz w:val="18"/>
                <w:szCs w:val="18"/>
                <w:lang w:val="ru-RU"/>
              </w:rPr>
            </w:pPr>
          </w:p>
        </w:tc>
        <w:tc>
          <w:tcPr>
            <w:tcW w:w="432" w:type="pct"/>
            <w:tcBorders>
              <w:top w:val="single" w:sz="8" w:space="0" w:color="auto"/>
              <w:bottom w:val="single" w:sz="8" w:space="0" w:color="auto"/>
            </w:tcBorders>
            <w:shd w:val="clear" w:color="auto" w:fill="auto"/>
            <w:vAlign w:val="bottom"/>
          </w:tcPr>
          <w:p w14:paraId="60B38C73"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BE710A" w:rsidRPr="00C06B23">
              <w:rPr>
                <w:rFonts w:ascii="Times New Roman" w:hAnsi="Times New Roman"/>
                <w:b/>
                <w:bCs/>
                <w:sz w:val="20"/>
                <w:szCs w:val="20"/>
              </w:rPr>
              <w:t>9</w:t>
            </w:r>
          </w:p>
        </w:tc>
        <w:tc>
          <w:tcPr>
            <w:tcW w:w="432" w:type="pct"/>
            <w:tcBorders>
              <w:top w:val="single" w:sz="8" w:space="0" w:color="auto"/>
              <w:bottom w:val="single" w:sz="8" w:space="0" w:color="auto"/>
            </w:tcBorders>
            <w:shd w:val="clear" w:color="auto" w:fill="auto"/>
            <w:vAlign w:val="bottom"/>
          </w:tcPr>
          <w:p w14:paraId="63201102"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BE710A" w:rsidRPr="00C06B23">
              <w:rPr>
                <w:rFonts w:ascii="Times New Roman" w:hAnsi="Times New Roman"/>
                <w:b/>
                <w:bCs/>
                <w:sz w:val="20"/>
                <w:szCs w:val="20"/>
              </w:rPr>
              <w:t>20</w:t>
            </w:r>
          </w:p>
        </w:tc>
        <w:tc>
          <w:tcPr>
            <w:tcW w:w="447" w:type="pct"/>
            <w:tcBorders>
              <w:top w:val="single" w:sz="8" w:space="0" w:color="auto"/>
              <w:bottom w:val="single" w:sz="8" w:space="0" w:color="auto"/>
            </w:tcBorders>
            <w:shd w:val="clear" w:color="auto" w:fill="auto"/>
            <w:vAlign w:val="bottom"/>
          </w:tcPr>
          <w:p w14:paraId="603975E2"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20</w:t>
            </w:r>
            <w:r w:rsidR="00BE710A" w:rsidRPr="00C06B23">
              <w:rPr>
                <w:rFonts w:ascii="Times New Roman" w:hAnsi="Times New Roman"/>
                <w:b/>
                <w:bCs/>
                <w:sz w:val="20"/>
                <w:szCs w:val="20"/>
              </w:rPr>
              <w:t>1</w:t>
            </w:r>
          </w:p>
        </w:tc>
        <w:tc>
          <w:tcPr>
            <w:tcW w:w="434" w:type="pct"/>
            <w:tcBorders>
              <w:top w:val="single" w:sz="8" w:space="0" w:color="auto"/>
              <w:bottom w:val="single" w:sz="8" w:space="0" w:color="auto"/>
            </w:tcBorders>
            <w:shd w:val="clear" w:color="auto" w:fill="auto"/>
            <w:vAlign w:val="bottom"/>
          </w:tcPr>
          <w:p w14:paraId="176C381F"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BE710A" w:rsidRPr="00C06B23">
              <w:rPr>
                <w:rFonts w:ascii="Times New Roman" w:hAnsi="Times New Roman"/>
                <w:b/>
                <w:bCs/>
                <w:sz w:val="20"/>
                <w:szCs w:val="20"/>
              </w:rPr>
              <w:t>2</w:t>
            </w:r>
          </w:p>
        </w:tc>
        <w:tc>
          <w:tcPr>
            <w:tcW w:w="434" w:type="pct"/>
            <w:tcBorders>
              <w:top w:val="single" w:sz="8" w:space="0" w:color="auto"/>
              <w:bottom w:val="single" w:sz="8" w:space="0" w:color="auto"/>
            </w:tcBorders>
            <w:shd w:val="clear" w:color="auto" w:fill="auto"/>
            <w:vAlign w:val="bottom"/>
          </w:tcPr>
          <w:p w14:paraId="2DB1A8A6"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BE710A" w:rsidRPr="00C06B23">
              <w:rPr>
                <w:rFonts w:ascii="Times New Roman" w:hAnsi="Times New Roman"/>
                <w:b/>
                <w:bCs/>
                <w:sz w:val="20"/>
                <w:szCs w:val="20"/>
              </w:rPr>
              <w:t>3</w:t>
            </w:r>
          </w:p>
        </w:tc>
        <w:tc>
          <w:tcPr>
            <w:tcW w:w="1473" w:type="pct"/>
            <w:tcBorders>
              <w:top w:val="single" w:sz="8" w:space="0" w:color="auto"/>
              <w:bottom w:val="single" w:sz="8" w:space="0" w:color="auto"/>
            </w:tcBorders>
            <w:shd w:val="clear" w:color="auto" w:fill="auto"/>
            <w:noWrap/>
            <w:vAlign w:val="bottom"/>
          </w:tcPr>
          <w:p w14:paraId="139FA24D" w14:textId="77777777" w:rsidR="00694F70" w:rsidRPr="005E4086" w:rsidRDefault="00694F70" w:rsidP="001A7B75">
            <w:pPr>
              <w:rPr>
                <w:rFonts w:ascii="Times New Roman" w:hAnsi="Times New Roman"/>
                <w:b/>
                <w:bCs/>
                <w:i/>
                <w:iCs/>
                <w:sz w:val="18"/>
                <w:szCs w:val="18"/>
              </w:rPr>
            </w:pPr>
          </w:p>
        </w:tc>
      </w:tr>
      <w:tr w:rsidR="00BE710A" w:rsidRPr="005E4086" w14:paraId="4A491AFD" w14:textId="77777777" w:rsidTr="004B065F">
        <w:trPr>
          <w:trHeight w:val="397"/>
        </w:trPr>
        <w:tc>
          <w:tcPr>
            <w:tcW w:w="1347" w:type="pct"/>
            <w:shd w:val="clear" w:color="auto" w:fill="auto"/>
            <w:vAlign w:val="bottom"/>
          </w:tcPr>
          <w:p w14:paraId="304E8165"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Жеке компьютерлер</w:t>
            </w:r>
          </w:p>
        </w:tc>
        <w:tc>
          <w:tcPr>
            <w:tcW w:w="432" w:type="pct"/>
            <w:shd w:val="clear" w:color="auto" w:fill="auto"/>
            <w:noWrap/>
            <w:vAlign w:val="bottom"/>
          </w:tcPr>
          <w:p w14:paraId="4EC6C82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221 548</w:t>
            </w:r>
          </w:p>
        </w:tc>
        <w:tc>
          <w:tcPr>
            <w:tcW w:w="432" w:type="pct"/>
            <w:shd w:val="clear" w:color="auto" w:fill="auto"/>
            <w:noWrap/>
            <w:vAlign w:val="bottom"/>
          </w:tcPr>
          <w:p w14:paraId="3AF92615"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222 589</w:t>
            </w:r>
          </w:p>
        </w:tc>
        <w:tc>
          <w:tcPr>
            <w:tcW w:w="447" w:type="pct"/>
            <w:shd w:val="clear" w:color="auto" w:fill="auto"/>
            <w:noWrap/>
            <w:vAlign w:val="bottom"/>
          </w:tcPr>
          <w:p w14:paraId="0336CA0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247 090</w:t>
            </w:r>
          </w:p>
        </w:tc>
        <w:tc>
          <w:tcPr>
            <w:tcW w:w="434" w:type="pct"/>
            <w:shd w:val="clear" w:color="auto" w:fill="auto"/>
            <w:noWrap/>
            <w:vAlign w:val="bottom"/>
          </w:tcPr>
          <w:p w14:paraId="67F10C3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255 315</w:t>
            </w:r>
          </w:p>
        </w:tc>
        <w:tc>
          <w:tcPr>
            <w:tcW w:w="434" w:type="pct"/>
            <w:shd w:val="clear" w:color="auto" w:fill="auto"/>
            <w:noWrap/>
            <w:vAlign w:val="bottom"/>
          </w:tcPr>
          <w:p w14:paraId="256E7120"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301 544</w:t>
            </w:r>
          </w:p>
        </w:tc>
        <w:tc>
          <w:tcPr>
            <w:tcW w:w="1473" w:type="pct"/>
            <w:shd w:val="clear" w:color="auto" w:fill="auto"/>
            <w:vAlign w:val="bottom"/>
          </w:tcPr>
          <w:p w14:paraId="18F6AC9F" w14:textId="77777777" w:rsidR="00BE710A" w:rsidRPr="005E4086" w:rsidRDefault="00BE710A" w:rsidP="00BE710A">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BE710A" w:rsidRPr="008E6675" w14:paraId="0659B9BD" w14:textId="77777777" w:rsidTr="004B065F">
        <w:trPr>
          <w:trHeight w:val="510"/>
        </w:trPr>
        <w:tc>
          <w:tcPr>
            <w:tcW w:w="1347" w:type="pct"/>
            <w:shd w:val="clear" w:color="auto" w:fill="auto"/>
            <w:vAlign w:val="bottom"/>
          </w:tcPr>
          <w:p w14:paraId="719D43D5"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32" w:type="pct"/>
            <w:shd w:val="clear" w:color="auto" w:fill="auto"/>
            <w:noWrap/>
            <w:vAlign w:val="bottom"/>
          </w:tcPr>
          <w:p w14:paraId="3940401C"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20 159</w:t>
            </w:r>
          </w:p>
        </w:tc>
        <w:tc>
          <w:tcPr>
            <w:tcW w:w="432" w:type="pct"/>
            <w:shd w:val="clear" w:color="auto" w:fill="auto"/>
            <w:noWrap/>
            <w:vAlign w:val="bottom"/>
          </w:tcPr>
          <w:p w14:paraId="70E8443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14 267</w:t>
            </w:r>
          </w:p>
        </w:tc>
        <w:tc>
          <w:tcPr>
            <w:tcW w:w="447" w:type="pct"/>
            <w:shd w:val="clear" w:color="auto" w:fill="auto"/>
            <w:noWrap/>
            <w:vAlign w:val="bottom"/>
          </w:tcPr>
          <w:p w14:paraId="198DEE3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18 213</w:t>
            </w:r>
          </w:p>
        </w:tc>
        <w:tc>
          <w:tcPr>
            <w:tcW w:w="434" w:type="pct"/>
            <w:shd w:val="clear" w:color="auto" w:fill="auto"/>
            <w:noWrap/>
            <w:vAlign w:val="bottom"/>
          </w:tcPr>
          <w:p w14:paraId="74F86DBF"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22 093</w:t>
            </w:r>
          </w:p>
        </w:tc>
        <w:tc>
          <w:tcPr>
            <w:tcW w:w="434" w:type="pct"/>
            <w:shd w:val="clear" w:color="auto" w:fill="auto"/>
            <w:noWrap/>
            <w:vAlign w:val="bottom"/>
          </w:tcPr>
          <w:p w14:paraId="79973A4F"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37 458</w:t>
            </w:r>
          </w:p>
        </w:tc>
        <w:tc>
          <w:tcPr>
            <w:tcW w:w="1473" w:type="pct"/>
            <w:shd w:val="clear" w:color="auto" w:fill="auto"/>
            <w:vAlign w:val="bottom"/>
          </w:tcPr>
          <w:p w14:paraId="39A4E7B4"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Количество персональных</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BE710A" w:rsidRPr="005E4086" w14:paraId="36BD3388" w14:textId="77777777" w:rsidTr="004B065F">
        <w:trPr>
          <w:trHeight w:val="510"/>
        </w:trPr>
        <w:tc>
          <w:tcPr>
            <w:tcW w:w="1347" w:type="pct"/>
            <w:shd w:val="clear" w:color="auto" w:fill="auto"/>
            <w:vAlign w:val="bottom"/>
          </w:tcPr>
          <w:p w14:paraId="3B3736DE"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Жергиликт</w:t>
            </w:r>
            <w:r w:rsidR="00112EDC" w:rsidRPr="005E4086">
              <w:rPr>
                <w:rFonts w:ascii="Times New Roman" w:hAnsi="Times New Roman"/>
                <w:sz w:val="18"/>
                <w:szCs w:val="18"/>
              </w:rPr>
              <w:t>үү</w:t>
            </w:r>
            <w:r w:rsidRPr="005E4086">
              <w:rPr>
                <w:rFonts w:ascii="Times New Roman" w:hAnsi="Times New Roman"/>
                <w:sz w:val="18"/>
                <w:szCs w:val="18"/>
              </w:rPr>
              <w:t xml:space="preserve"> эсепт</w:t>
            </w:r>
            <w:r w:rsidR="00112EDC" w:rsidRPr="005E4086">
              <w:rPr>
                <w:rFonts w:ascii="Times New Roman" w:hAnsi="Times New Roman"/>
                <w:sz w:val="18"/>
                <w:szCs w:val="18"/>
              </w:rPr>
              <w:t>өө</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 xml:space="preserve"> </w:t>
            </w:r>
            <w:r w:rsidRPr="005E4086">
              <w:rPr>
                <w:rFonts w:ascii="Times New Roman" w:hAnsi="Times New Roman"/>
                <w:sz w:val="18"/>
                <w:szCs w:val="18"/>
              </w:rPr>
              <w:br/>
              <w:t xml:space="preserve">  тармактар (ЖЭТ)</w:t>
            </w:r>
          </w:p>
        </w:tc>
        <w:tc>
          <w:tcPr>
            <w:tcW w:w="432" w:type="pct"/>
            <w:shd w:val="clear" w:color="auto" w:fill="auto"/>
            <w:noWrap/>
            <w:vAlign w:val="bottom"/>
          </w:tcPr>
          <w:p w14:paraId="5040A6C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9 079</w:t>
            </w:r>
          </w:p>
        </w:tc>
        <w:tc>
          <w:tcPr>
            <w:tcW w:w="432" w:type="pct"/>
            <w:shd w:val="clear" w:color="auto" w:fill="auto"/>
            <w:noWrap/>
            <w:vAlign w:val="bottom"/>
          </w:tcPr>
          <w:p w14:paraId="5B4A3E9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8 627</w:t>
            </w:r>
          </w:p>
        </w:tc>
        <w:tc>
          <w:tcPr>
            <w:tcW w:w="447" w:type="pct"/>
            <w:shd w:val="clear" w:color="auto" w:fill="auto"/>
            <w:noWrap/>
            <w:vAlign w:val="bottom"/>
          </w:tcPr>
          <w:p w14:paraId="4A4FDFBA"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8 559</w:t>
            </w:r>
          </w:p>
        </w:tc>
        <w:tc>
          <w:tcPr>
            <w:tcW w:w="434" w:type="pct"/>
            <w:shd w:val="clear" w:color="auto" w:fill="auto"/>
            <w:noWrap/>
            <w:vAlign w:val="bottom"/>
          </w:tcPr>
          <w:p w14:paraId="7546B73D"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8 554</w:t>
            </w:r>
          </w:p>
        </w:tc>
        <w:tc>
          <w:tcPr>
            <w:tcW w:w="434" w:type="pct"/>
            <w:shd w:val="clear" w:color="auto" w:fill="auto"/>
            <w:noWrap/>
            <w:vAlign w:val="bottom"/>
          </w:tcPr>
          <w:p w14:paraId="34F082BE"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7 493</w:t>
            </w:r>
          </w:p>
        </w:tc>
        <w:tc>
          <w:tcPr>
            <w:tcW w:w="1473" w:type="pct"/>
            <w:shd w:val="clear" w:color="auto" w:fill="auto"/>
            <w:vAlign w:val="bottom"/>
          </w:tcPr>
          <w:p w14:paraId="09D475F0"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Локальные</w:t>
            </w:r>
            <w:r w:rsidRPr="005E4086">
              <w:rPr>
                <w:rFonts w:ascii="Times New Roman" w:hAnsi="Times New Roman"/>
                <w:i/>
                <w:iCs/>
                <w:sz w:val="18"/>
                <w:szCs w:val="18"/>
              </w:rPr>
              <w:t xml:space="preserve"> </w:t>
            </w:r>
            <w:r w:rsidRPr="005E4086">
              <w:rPr>
                <w:rFonts w:ascii="Times New Roman" w:hAnsi="Times New Roman"/>
                <w:i/>
                <w:iCs/>
                <w:sz w:val="18"/>
                <w:szCs w:val="18"/>
              </w:rPr>
              <w:br/>
              <w:t xml:space="preserve"> </w:t>
            </w:r>
            <w:r w:rsidRPr="005E4086">
              <w:rPr>
                <w:rFonts w:ascii="Times New Roman" w:hAnsi="Times New Roman"/>
                <w:i/>
                <w:iCs/>
                <w:sz w:val="18"/>
                <w:szCs w:val="18"/>
                <w:lang w:val="ru-RU"/>
              </w:rPr>
              <w:t xml:space="preserve"> вычислительные сети</w:t>
            </w:r>
          </w:p>
        </w:tc>
      </w:tr>
      <w:tr w:rsidR="00BE710A" w:rsidRPr="005E4086" w14:paraId="22244205" w14:textId="77777777" w:rsidTr="004B065F">
        <w:trPr>
          <w:trHeight w:val="510"/>
        </w:trPr>
        <w:tc>
          <w:tcPr>
            <w:tcW w:w="1347" w:type="pct"/>
            <w:shd w:val="clear" w:color="auto" w:fill="auto"/>
            <w:vAlign w:val="center"/>
          </w:tcPr>
          <w:p w14:paraId="136EBCDA" w14:textId="77777777" w:rsidR="00BE710A" w:rsidRPr="005E4086" w:rsidRDefault="00BE710A" w:rsidP="00BE710A">
            <w:pPr>
              <w:ind w:right="-215"/>
              <w:rPr>
                <w:rFonts w:ascii="Times New Roman" w:hAnsi="Times New Roman"/>
                <w:sz w:val="18"/>
                <w:szCs w:val="18"/>
                <w:lang w:val="ru-RU"/>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программалык каражаттар</w:t>
            </w:r>
          </w:p>
        </w:tc>
        <w:tc>
          <w:tcPr>
            <w:tcW w:w="432" w:type="pct"/>
            <w:shd w:val="clear" w:color="auto" w:fill="auto"/>
            <w:noWrap/>
            <w:vAlign w:val="bottom"/>
          </w:tcPr>
          <w:p w14:paraId="1A4FC5DF"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10 310</w:t>
            </w:r>
          </w:p>
        </w:tc>
        <w:tc>
          <w:tcPr>
            <w:tcW w:w="432" w:type="pct"/>
            <w:shd w:val="clear" w:color="auto" w:fill="auto"/>
            <w:noWrap/>
            <w:vAlign w:val="bottom"/>
          </w:tcPr>
          <w:p w14:paraId="0166CB3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9 478</w:t>
            </w:r>
          </w:p>
        </w:tc>
        <w:tc>
          <w:tcPr>
            <w:tcW w:w="447" w:type="pct"/>
            <w:shd w:val="clear" w:color="auto" w:fill="auto"/>
            <w:noWrap/>
            <w:vAlign w:val="bottom"/>
          </w:tcPr>
          <w:p w14:paraId="5F8EB03B"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9 085</w:t>
            </w:r>
          </w:p>
        </w:tc>
        <w:tc>
          <w:tcPr>
            <w:tcW w:w="434" w:type="pct"/>
            <w:shd w:val="clear" w:color="auto" w:fill="auto"/>
            <w:noWrap/>
            <w:vAlign w:val="bottom"/>
          </w:tcPr>
          <w:p w14:paraId="000BAA9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8 928</w:t>
            </w:r>
          </w:p>
        </w:tc>
        <w:tc>
          <w:tcPr>
            <w:tcW w:w="434" w:type="pct"/>
            <w:shd w:val="clear" w:color="auto" w:fill="auto"/>
            <w:noWrap/>
            <w:vAlign w:val="bottom"/>
          </w:tcPr>
          <w:p w14:paraId="5A9B4787"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11 560</w:t>
            </w:r>
          </w:p>
        </w:tc>
        <w:tc>
          <w:tcPr>
            <w:tcW w:w="1473" w:type="pct"/>
            <w:shd w:val="clear" w:color="auto" w:fill="auto"/>
            <w:vAlign w:val="center"/>
          </w:tcPr>
          <w:p w14:paraId="1213F17F"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Специализированные </w:t>
            </w:r>
            <w:r w:rsidRPr="005E4086">
              <w:rPr>
                <w:rFonts w:ascii="Times New Roman" w:hAnsi="Times New Roman"/>
                <w:i/>
                <w:iCs/>
                <w:sz w:val="18"/>
                <w:szCs w:val="18"/>
                <w:lang w:val="ru-RU"/>
              </w:rPr>
              <w:br/>
              <w:t xml:space="preserve">  программные средства</w:t>
            </w:r>
          </w:p>
        </w:tc>
      </w:tr>
      <w:tr w:rsidR="00BE710A" w:rsidRPr="005E4086" w14:paraId="575C82EB" w14:textId="77777777" w:rsidTr="004B065F">
        <w:trPr>
          <w:trHeight w:val="397"/>
        </w:trPr>
        <w:tc>
          <w:tcPr>
            <w:tcW w:w="1347" w:type="pct"/>
            <w:shd w:val="clear" w:color="auto" w:fill="auto"/>
            <w:vAlign w:val="bottom"/>
          </w:tcPr>
          <w:p w14:paraId="64058C16"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болуусу</w:t>
            </w:r>
          </w:p>
        </w:tc>
        <w:tc>
          <w:tcPr>
            <w:tcW w:w="432" w:type="pct"/>
            <w:shd w:val="clear" w:color="auto" w:fill="auto"/>
            <w:noWrap/>
            <w:vAlign w:val="bottom"/>
          </w:tcPr>
          <w:p w14:paraId="43DC12C4"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8 080</w:t>
            </w:r>
          </w:p>
        </w:tc>
        <w:tc>
          <w:tcPr>
            <w:tcW w:w="432" w:type="pct"/>
            <w:shd w:val="clear" w:color="auto" w:fill="auto"/>
            <w:noWrap/>
            <w:vAlign w:val="bottom"/>
          </w:tcPr>
          <w:p w14:paraId="6CC8BCD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7 821</w:t>
            </w:r>
          </w:p>
        </w:tc>
        <w:tc>
          <w:tcPr>
            <w:tcW w:w="447" w:type="pct"/>
            <w:shd w:val="clear" w:color="auto" w:fill="auto"/>
            <w:noWrap/>
            <w:vAlign w:val="bottom"/>
          </w:tcPr>
          <w:p w14:paraId="6C00B96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8 151</w:t>
            </w:r>
          </w:p>
        </w:tc>
        <w:tc>
          <w:tcPr>
            <w:tcW w:w="434" w:type="pct"/>
            <w:shd w:val="clear" w:color="auto" w:fill="auto"/>
            <w:noWrap/>
            <w:vAlign w:val="bottom"/>
          </w:tcPr>
          <w:p w14:paraId="72D57AA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8 421</w:t>
            </w:r>
          </w:p>
        </w:tc>
        <w:tc>
          <w:tcPr>
            <w:tcW w:w="434" w:type="pct"/>
            <w:shd w:val="clear" w:color="auto" w:fill="auto"/>
            <w:noWrap/>
            <w:vAlign w:val="bottom"/>
          </w:tcPr>
          <w:p w14:paraId="02CF81EF" w14:textId="77777777" w:rsidR="00BE710A" w:rsidRPr="005E4086" w:rsidRDefault="002D194D" w:rsidP="00BE710A">
            <w:pPr>
              <w:jc w:val="right"/>
              <w:rPr>
                <w:rFonts w:ascii="Times New Roman" w:hAnsi="Times New Roman"/>
                <w:sz w:val="18"/>
                <w:szCs w:val="18"/>
                <w:lang w:val="ru-RU"/>
              </w:rPr>
            </w:pPr>
            <w:r w:rsidRPr="005E4086">
              <w:rPr>
                <w:rFonts w:ascii="Times New Roman" w:hAnsi="Times New Roman"/>
                <w:sz w:val="18"/>
                <w:szCs w:val="18"/>
                <w:lang w:val="ru-RU"/>
              </w:rPr>
              <w:t xml:space="preserve"> </w:t>
            </w:r>
            <w:r w:rsidR="0093457F" w:rsidRPr="005E4086">
              <w:rPr>
                <w:rFonts w:ascii="Times New Roman" w:hAnsi="Times New Roman"/>
                <w:sz w:val="18"/>
                <w:szCs w:val="18"/>
                <w:lang w:val="ru-RU"/>
              </w:rPr>
              <w:t>9</w:t>
            </w:r>
            <w:r w:rsidRPr="005E4086">
              <w:rPr>
                <w:rFonts w:ascii="Times New Roman" w:hAnsi="Times New Roman"/>
                <w:sz w:val="18"/>
                <w:szCs w:val="18"/>
                <w:lang w:val="ru-RU"/>
              </w:rPr>
              <w:t xml:space="preserve"> </w:t>
            </w:r>
            <w:r w:rsidR="0093457F" w:rsidRPr="005E4086">
              <w:rPr>
                <w:rFonts w:ascii="Times New Roman" w:hAnsi="Times New Roman"/>
                <w:sz w:val="18"/>
                <w:szCs w:val="18"/>
                <w:lang w:val="ru-RU"/>
              </w:rPr>
              <w:t>099</w:t>
            </w:r>
          </w:p>
        </w:tc>
        <w:tc>
          <w:tcPr>
            <w:tcW w:w="1473" w:type="pct"/>
            <w:shd w:val="clear" w:color="auto" w:fill="auto"/>
            <w:vAlign w:val="bottom"/>
          </w:tcPr>
          <w:p w14:paraId="6DB86DE3" w14:textId="77777777" w:rsidR="00BE710A" w:rsidRPr="005E4086" w:rsidRDefault="00BE710A" w:rsidP="00BE710A">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BE710A" w:rsidRPr="008E6675" w14:paraId="5A57C235" w14:textId="77777777" w:rsidTr="004B065F">
        <w:trPr>
          <w:trHeight w:val="510"/>
        </w:trPr>
        <w:tc>
          <w:tcPr>
            <w:tcW w:w="1347" w:type="pct"/>
            <w:shd w:val="clear" w:color="auto" w:fill="auto"/>
            <w:vAlign w:val="center"/>
          </w:tcPr>
          <w:p w14:paraId="1317600B"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Интернет тармагына кир</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32" w:type="pct"/>
            <w:shd w:val="clear" w:color="auto" w:fill="auto"/>
            <w:noWrap/>
            <w:vAlign w:val="bottom"/>
          </w:tcPr>
          <w:p w14:paraId="02CC445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27 883</w:t>
            </w:r>
          </w:p>
        </w:tc>
        <w:tc>
          <w:tcPr>
            <w:tcW w:w="432" w:type="pct"/>
            <w:shd w:val="clear" w:color="auto" w:fill="auto"/>
            <w:noWrap/>
            <w:vAlign w:val="bottom"/>
          </w:tcPr>
          <w:p w14:paraId="716675E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29 400</w:t>
            </w:r>
          </w:p>
        </w:tc>
        <w:tc>
          <w:tcPr>
            <w:tcW w:w="447" w:type="pct"/>
            <w:shd w:val="clear" w:color="auto" w:fill="auto"/>
            <w:noWrap/>
            <w:vAlign w:val="bottom"/>
          </w:tcPr>
          <w:p w14:paraId="02C4FC0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31 528</w:t>
            </w:r>
          </w:p>
        </w:tc>
        <w:tc>
          <w:tcPr>
            <w:tcW w:w="434" w:type="pct"/>
            <w:shd w:val="clear" w:color="auto" w:fill="auto"/>
            <w:noWrap/>
            <w:vAlign w:val="bottom"/>
          </w:tcPr>
          <w:p w14:paraId="5A056771"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30 057</w:t>
            </w:r>
          </w:p>
        </w:tc>
        <w:tc>
          <w:tcPr>
            <w:tcW w:w="434" w:type="pct"/>
            <w:shd w:val="clear" w:color="auto" w:fill="auto"/>
            <w:noWrap/>
            <w:vAlign w:val="bottom"/>
          </w:tcPr>
          <w:p w14:paraId="1C5E3E29"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30 610</w:t>
            </w:r>
          </w:p>
        </w:tc>
        <w:tc>
          <w:tcPr>
            <w:tcW w:w="1473" w:type="pct"/>
            <w:shd w:val="clear" w:color="auto" w:fill="auto"/>
            <w:vAlign w:val="center"/>
          </w:tcPr>
          <w:p w14:paraId="668368C9"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BE710A" w:rsidRPr="008E6675" w14:paraId="7FFFF16B" w14:textId="77777777" w:rsidTr="004B065F">
        <w:trPr>
          <w:trHeight w:val="510"/>
        </w:trPr>
        <w:tc>
          <w:tcPr>
            <w:tcW w:w="1347" w:type="pct"/>
            <w:shd w:val="clear" w:color="auto" w:fill="auto"/>
            <w:vAlign w:val="center"/>
          </w:tcPr>
          <w:p w14:paraId="73C24743" w14:textId="77777777" w:rsidR="00BE710A" w:rsidRPr="005E4086" w:rsidRDefault="00BE710A" w:rsidP="00BE710A">
            <w:pPr>
              <w:rPr>
                <w:rFonts w:ascii="Times New Roman" w:hAnsi="Times New Roman"/>
                <w:sz w:val="18"/>
                <w:szCs w:val="18"/>
                <w:lang w:val="ru-RU"/>
              </w:rPr>
            </w:pPr>
            <w:r w:rsidRPr="005E4086">
              <w:rPr>
                <w:rFonts w:ascii="Times New Roman" w:hAnsi="Times New Roman"/>
                <w:sz w:val="18"/>
                <w:szCs w:val="18"/>
                <w:lang w:val="ru-RU"/>
              </w:rPr>
              <w:t xml:space="preserve">    анын </w:t>
            </w:r>
            <w:proofErr w:type="gramStart"/>
            <w:r w:rsidRPr="005E4086">
              <w:rPr>
                <w:rFonts w:ascii="Times New Roman" w:hAnsi="Times New Roman"/>
                <w:sz w:val="18"/>
                <w:szCs w:val="18"/>
                <w:lang w:val="ru-RU"/>
              </w:rPr>
              <w:t>ичинде</w:t>
            </w:r>
            <w:r w:rsidRPr="005E4086">
              <w:rPr>
                <w:rFonts w:ascii="Times New Roman" w:hAnsi="Times New Roman"/>
                <w:i/>
                <w:iCs/>
                <w:sz w:val="18"/>
                <w:szCs w:val="18"/>
                <w:lang w:val="ru-RU"/>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w:t>
            </w:r>
            <w:proofErr w:type="gramEnd"/>
            <w:r w:rsidRPr="005E4086">
              <w:rPr>
                <w:rFonts w:ascii="Times New Roman" w:hAnsi="Times New Roman"/>
                <w:sz w:val="18"/>
                <w:szCs w:val="18"/>
                <w:lang w:val="ru-RU"/>
              </w:rPr>
              <w:t>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32" w:type="pct"/>
            <w:shd w:val="clear" w:color="auto" w:fill="auto"/>
            <w:noWrap/>
            <w:vAlign w:val="bottom"/>
          </w:tcPr>
          <w:p w14:paraId="7F34D7A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7 341</w:t>
            </w:r>
          </w:p>
        </w:tc>
        <w:tc>
          <w:tcPr>
            <w:tcW w:w="432" w:type="pct"/>
            <w:shd w:val="clear" w:color="auto" w:fill="auto"/>
            <w:noWrap/>
            <w:vAlign w:val="bottom"/>
          </w:tcPr>
          <w:p w14:paraId="294183A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7 349</w:t>
            </w:r>
          </w:p>
        </w:tc>
        <w:tc>
          <w:tcPr>
            <w:tcW w:w="447" w:type="pct"/>
            <w:shd w:val="clear" w:color="auto" w:fill="auto"/>
            <w:noWrap/>
            <w:vAlign w:val="bottom"/>
          </w:tcPr>
          <w:p w14:paraId="51634AE5"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7 270</w:t>
            </w:r>
          </w:p>
        </w:tc>
        <w:tc>
          <w:tcPr>
            <w:tcW w:w="434" w:type="pct"/>
            <w:shd w:val="clear" w:color="auto" w:fill="auto"/>
            <w:noWrap/>
            <w:vAlign w:val="bottom"/>
          </w:tcPr>
          <w:p w14:paraId="693D0EC0"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8 076</w:t>
            </w:r>
          </w:p>
        </w:tc>
        <w:tc>
          <w:tcPr>
            <w:tcW w:w="434" w:type="pct"/>
            <w:shd w:val="clear" w:color="auto" w:fill="auto"/>
            <w:noWrap/>
            <w:vAlign w:val="bottom"/>
          </w:tcPr>
          <w:p w14:paraId="666BDA9A"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8 376</w:t>
            </w:r>
          </w:p>
        </w:tc>
        <w:tc>
          <w:tcPr>
            <w:tcW w:w="1473" w:type="pct"/>
            <w:shd w:val="clear" w:color="auto" w:fill="auto"/>
            <w:vAlign w:val="center"/>
          </w:tcPr>
          <w:p w14:paraId="52AE33A4"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w:t>
            </w:r>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BE710A" w:rsidRPr="005E4086" w14:paraId="7A165C1C" w14:textId="77777777" w:rsidTr="004B065F">
        <w:trPr>
          <w:trHeight w:val="510"/>
        </w:trPr>
        <w:tc>
          <w:tcPr>
            <w:tcW w:w="1347" w:type="pct"/>
            <w:shd w:val="clear" w:color="auto" w:fill="auto"/>
            <w:vAlign w:val="center"/>
          </w:tcPr>
          <w:p w14:paraId="18DD83B8" w14:textId="77777777" w:rsidR="00BE710A" w:rsidRPr="005E4086" w:rsidRDefault="00BE710A" w:rsidP="00BE710A">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сайттардын саны</w:t>
            </w:r>
          </w:p>
        </w:tc>
        <w:tc>
          <w:tcPr>
            <w:tcW w:w="432" w:type="pct"/>
            <w:shd w:val="clear" w:color="auto" w:fill="auto"/>
            <w:noWrap/>
            <w:vAlign w:val="center"/>
          </w:tcPr>
          <w:p w14:paraId="0512E86A"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2 041</w:t>
            </w:r>
          </w:p>
        </w:tc>
        <w:tc>
          <w:tcPr>
            <w:tcW w:w="432" w:type="pct"/>
            <w:shd w:val="clear" w:color="auto" w:fill="auto"/>
            <w:noWrap/>
            <w:vAlign w:val="center"/>
          </w:tcPr>
          <w:p w14:paraId="416AD15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1 910</w:t>
            </w:r>
          </w:p>
        </w:tc>
        <w:tc>
          <w:tcPr>
            <w:tcW w:w="447" w:type="pct"/>
            <w:shd w:val="clear" w:color="auto" w:fill="auto"/>
            <w:noWrap/>
            <w:vAlign w:val="center"/>
          </w:tcPr>
          <w:p w14:paraId="39ED141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2 057</w:t>
            </w:r>
          </w:p>
        </w:tc>
        <w:tc>
          <w:tcPr>
            <w:tcW w:w="434" w:type="pct"/>
            <w:shd w:val="clear" w:color="auto" w:fill="auto"/>
            <w:noWrap/>
            <w:vAlign w:val="center"/>
          </w:tcPr>
          <w:p w14:paraId="5727FC36"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2 501</w:t>
            </w:r>
          </w:p>
        </w:tc>
        <w:tc>
          <w:tcPr>
            <w:tcW w:w="434" w:type="pct"/>
            <w:shd w:val="clear" w:color="auto" w:fill="auto"/>
            <w:noWrap/>
            <w:vAlign w:val="center"/>
          </w:tcPr>
          <w:p w14:paraId="34037F41"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2 747</w:t>
            </w:r>
          </w:p>
        </w:tc>
        <w:tc>
          <w:tcPr>
            <w:tcW w:w="1473" w:type="pct"/>
            <w:shd w:val="clear" w:color="auto" w:fill="auto"/>
            <w:vAlign w:val="center"/>
          </w:tcPr>
          <w:p w14:paraId="0535C013"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собственных </w:t>
            </w:r>
            <w:r w:rsidRPr="005E4086">
              <w:rPr>
                <w:rFonts w:ascii="Times New Roman" w:hAnsi="Times New Roman"/>
                <w:i/>
                <w:iCs/>
                <w:sz w:val="18"/>
                <w:szCs w:val="18"/>
                <w:lang w:val="ru-RU"/>
              </w:rPr>
              <w:br/>
              <w:t xml:space="preserve">  WEB-сайтов</w:t>
            </w:r>
          </w:p>
        </w:tc>
      </w:tr>
      <w:tr w:rsidR="00BE710A" w:rsidRPr="008E6675" w14:paraId="5CB1D5B5" w14:textId="77777777" w:rsidTr="004B065F">
        <w:trPr>
          <w:trHeight w:val="510"/>
        </w:trPr>
        <w:tc>
          <w:tcPr>
            <w:tcW w:w="1347" w:type="pct"/>
            <w:tcBorders>
              <w:bottom w:val="single" w:sz="8" w:space="0" w:color="auto"/>
            </w:tcBorders>
            <w:shd w:val="clear" w:color="auto" w:fill="auto"/>
            <w:vAlign w:val="center"/>
          </w:tcPr>
          <w:p w14:paraId="46D89BC0" w14:textId="77777777" w:rsidR="00BE710A" w:rsidRPr="00BA32E9" w:rsidRDefault="00BE710A" w:rsidP="00BE710A">
            <w:pPr>
              <w:rPr>
                <w:rFonts w:ascii="Times New Roman" w:hAnsi="Times New Roman"/>
                <w:sz w:val="18"/>
                <w:szCs w:val="18"/>
              </w:rPr>
            </w:pPr>
            <w:r w:rsidRPr="005E4086">
              <w:rPr>
                <w:rFonts w:ascii="Times New Roman" w:hAnsi="Times New Roman"/>
                <w:sz w:val="18"/>
                <w:szCs w:val="18"/>
                <w:lang w:val="ru-RU"/>
              </w:rPr>
              <w:t>Кыргыз</w:t>
            </w:r>
            <w:r w:rsidRPr="00BA32E9">
              <w:rPr>
                <w:rFonts w:ascii="Times New Roman" w:hAnsi="Times New Roman"/>
                <w:sz w:val="18"/>
                <w:szCs w:val="18"/>
              </w:rPr>
              <w:t xml:space="preserve"> </w:t>
            </w:r>
            <w:r w:rsidRPr="005E4086">
              <w:rPr>
                <w:rFonts w:ascii="Times New Roman" w:hAnsi="Times New Roman"/>
                <w:sz w:val="18"/>
                <w:szCs w:val="18"/>
                <w:lang w:val="ru-RU"/>
              </w:rPr>
              <w:t>тилиндеги</w:t>
            </w:r>
            <w:r w:rsidRPr="00BA32E9">
              <w:rPr>
                <w:rFonts w:ascii="Times New Roman" w:hAnsi="Times New Roman"/>
                <w:sz w:val="18"/>
                <w:szCs w:val="18"/>
              </w:rPr>
              <w:t xml:space="preserve"> </w:t>
            </w:r>
            <w:r w:rsidRPr="00BA32E9">
              <w:rPr>
                <w:rFonts w:ascii="Times New Roman" w:hAnsi="Times New Roman"/>
                <w:sz w:val="18"/>
                <w:szCs w:val="18"/>
              </w:rPr>
              <w:br/>
              <w:t xml:space="preserve">  </w:t>
            </w:r>
            <w:r w:rsidRPr="005E4086">
              <w:rPr>
                <w:rFonts w:ascii="Times New Roman" w:hAnsi="Times New Roman"/>
                <w:sz w:val="18"/>
                <w:szCs w:val="18"/>
              </w:rPr>
              <w:t>WEB</w:t>
            </w:r>
            <w:r w:rsidRPr="00BA32E9">
              <w:rPr>
                <w:rFonts w:ascii="Times New Roman" w:hAnsi="Times New Roman"/>
                <w:sz w:val="18"/>
                <w:szCs w:val="18"/>
              </w:rPr>
              <w:t>-</w:t>
            </w:r>
            <w:r w:rsidRPr="005E4086">
              <w:rPr>
                <w:rFonts w:ascii="Times New Roman" w:hAnsi="Times New Roman"/>
                <w:sz w:val="18"/>
                <w:szCs w:val="18"/>
                <w:lang w:val="ru-RU"/>
              </w:rPr>
              <w:t>сайттардын</w:t>
            </w:r>
            <w:r w:rsidRPr="00BA32E9">
              <w:rPr>
                <w:rFonts w:ascii="Times New Roman" w:hAnsi="Times New Roman"/>
                <w:sz w:val="18"/>
                <w:szCs w:val="18"/>
              </w:rPr>
              <w:t xml:space="preserve"> </w:t>
            </w:r>
            <w:r w:rsidRPr="005E4086">
              <w:rPr>
                <w:rFonts w:ascii="Times New Roman" w:hAnsi="Times New Roman"/>
                <w:sz w:val="18"/>
                <w:szCs w:val="18"/>
                <w:lang w:val="ru-RU"/>
              </w:rPr>
              <w:t>саны</w:t>
            </w:r>
          </w:p>
        </w:tc>
        <w:tc>
          <w:tcPr>
            <w:tcW w:w="432" w:type="pct"/>
            <w:tcBorders>
              <w:bottom w:val="single" w:sz="8" w:space="0" w:color="auto"/>
            </w:tcBorders>
            <w:shd w:val="clear" w:color="auto" w:fill="auto"/>
            <w:noWrap/>
            <w:vAlign w:val="bottom"/>
          </w:tcPr>
          <w:p w14:paraId="7EDBFF12"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 xml:space="preserve">554 </w:t>
            </w:r>
          </w:p>
        </w:tc>
        <w:tc>
          <w:tcPr>
            <w:tcW w:w="432" w:type="pct"/>
            <w:tcBorders>
              <w:bottom w:val="single" w:sz="8" w:space="0" w:color="auto"/>
            </w:tcBorders>
            <w:shd w:val="clear" w:color="auto" w:fill="auto"/>
            <w:noWrap/>
            <w:vAlign w:val="bottom"/>
          </w:tcPr>
          <w:p w14:paraId="58D54C13"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561</w:t>
            </w:r>
          </w:p>
        </w:tc>
        <w:tc>
          <w:tcPr>
            <w:tcW w:w="447" w:type="pct"/>
            <w:tcBorders>
              <w:bottom w:val="single" w:sz="8" w:space="0" w:color="auto"/>
            </w:tcBorders>
            <w:shd w:val="clear" w:color="auto" w:fill="auto"/>
            <w:noWrap/>
            <w:vAlign w:val="bottom"/>
          </w:tcPr>
          <w:p w14:paraId="09D45C88"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610</w:t>
            </w:r>
          </w:p>
        </w:tc>
        <w:tc>
          <w:tcPr>
            <w:tcW w:w="434" w:type="pct"/>
            <w:tcBorders>
              <w:bottom w:val="single" w:sz="8" w:space="0" w:color="auto"/>
            </w:tcBorders>
            <w:shd w:val="clear" w:color="auto" w:fill="auto"/>
            <w:noWrap/>
            <w:vAlign w:val="bottom"/>
          </w:tcPr>
          <w:p w14:paraId="32EE88E7" w14:textId="77777777" w:rsidR="00BE710A" w:rsidRPr="005E4086" w:rsidRDefault="00BE710A" w:rsidP="00BE710A">
            <w:pPr>
              <w:jc w:val="right"/>
              <w:rPr>
                <w:rFonts w:ascii="Times New Roman" w:hAnsi="Times New Roman"/>
                <w:sz w:val="18"/>
                <w:szCs w:val="18"/>
                <w:lang w:val="ru-RU"/>
              </w:rPr>
            </w:pPr>
            <w:r w:rsidRPr="005E4086">
              <w:rPr>
                <w:rFonts w:ascii="Times New Roman" w:hAnsi="Times New Roman"/>
                <w:sz w:val="18"/>
                <w:szCs w:val="18"/>
                <w:lang w:val="ru-RU"/>
              </w:rPr>
              <w:t>845</w:t>
            </w:r>
          </w:p>
        </w:tc>
        <w:tc>
          <w:tcPr>
            <w:tcW w:w="434" w:type="pct"/>
            <w:tcBorders>
              <w:bottom w:val="single" w:sz="8" w:space="0" w:color="auto"/>
            </w:tcBorders>
            <w:shd w:val="clear" w:color="auto" w:fill="auto"/>
            <w:noWrap/>
            <w:vAlign w:val="bottom"/>
          </w:tcPr>
          <w:p w14:paraId="0406C1F1" w14:textId="77777777" w:rsidR="00BE710A" w:rsidRPr="005E4086" w:rsidRDefault="0093457F" w:rsidP="00BE710A">
            <w:pPr>
              <w:jc w:val="right"/>
              <w:rPr>
                <w:rFonts w:ascii="Times New Roman" w:hAnsi="Times New Roman"/>
                <w:sz w:val="18"/>
                <w:szCs w:val="18"/>
                <w:lang w:val="ru-RU"/>
              </w:rPr>
            </w:pPr>
            <w:r w:rsidRPr="005E4086">
              <w:rPr>
                <w:rFonts w:ascii="Times New Roman" w:hAnsi="Times New Roman"/>
                <w:sz w:val="18"/>
                <w:szCs w:val="18"/>
                <w:lang w:val="ru-RU"/>
              </w:rPr>
              <w:t>1 017</w:t>
            </w:r>
          </w:p>
        </w:tc>
        <w:tc>
          <w:tcPr>
            <w:tcW w:w="1473" w:type="pct"/>
            <w:tcBorders>
              <w:bottom w:val="single" w:sz="8" w:space="0" w:color="auto"/>
            </w:tcBorders>
            <w:shd w:val="clear" w:color="auto" w:fill="auto"/>
            <w:vAlign w:val="center"/>
          </w:tcPr>
          <w:p w14:paraId="124ADAA0" w14:textId="77777777" w:rsidR="00BE710A" w:rsidRPr="005E4086" w:rsidRDefault="00BE710A" w:rsidP="00BE710A">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WEB-сайтов </w:t>
            </w:r>
            <w:r w:rsidRPr="005E4086">
              <w:rPr>
                <w:rFonts w:ascii="Times New Roman" w:hAnsi="Times New Roman"/>
                <w:i/>
                <w:iCs/>
                <w:sz w:val="18"/>
                <w:szCs w:val="18"/>
                <w:lang w:val="ru-RU"/>
              </w:rPr>
              <w:br/>
              <w:t xml:space="preserve">  на кыргызском языке</w:t>
            </w:r>
          </w:p>
        </w:tc>
      </w:tr>
    </w:tbl>
    <w:p w14:paraId="2D6079B1" w14:textId="77777777" w:rsidR="00694F70" w:rsidRPr="005E4086" w:rsidRDefault="00694F70" w:rsidP="00694F70">
      <w:pPr>
        <w:rPr>
          <w:rFonts w:ascii="Times New Roman" w:hAnsi="Times New Roman"/>
          <w:lang w:val="ru-RU"/>
        </w:rPr>
      </w:pPr>
    </w:p>
    <w:p w14:paraId="69293538" w14:textId="77777777" w:rsidR="00694F70" w:rsidRPr="005E4086" w:rsidRDefault="00694F70" w:rsidP="00694F70">
      <w:pPr>
        <w:rPr>
          <w:rFonts w:ascii="Times New Roman" w:hAnsi="Times New Roman"/>
          <w:lang w:val="ru-RU"/>
        </w:rPr>
      </w:pPr>
    </w:p>
    <w:p w14:paraId="6CEB8ED7" w14:textId="77777777" w:rsidR="00694F70" w:rsidRPr="005E4086" w:rsidRDefault="00694F70" w:rsidP="00694F70">
      <w:pPr>
        <w:rPr>
          <w:rFonts w:ascii="Times New Roman" w:hAnsi="Times New Roman"/>
          <w:lang w:val="ru-RU"/>
        </w:rPr>
      </w:pPr>
    </w:p>
    <w:p w14:paraId="23D3C4B8" w14:textId="77777777" w:rsidR="00694F70" w:rsidRPr="005E4086" w:rsidRDefault="00694F70" w:rsidP="00694F70">
      <w:pPr>
        <w:rPr>
          <w:rFonts w:ascii="Times New Roman" w:hAnsi="Times New Roman"/>
          <w:lang w:val="ru-RU"/>
        </w:rPr>
      </w:pPr>
    </w:p>
    <w:p w14:paraId="0E2E8F01" w14:textId="77777777" w:rsidR="00694F70" w:rsidRPr="005E4086" w:rsidRDefault="00694F70" w:rsidP="00694F70">
      <w:pPr>
        <w:rPr>
          <w:rFonts w:ascii="Times New Roman" w:hAnsi="Times New Roman"/>
          <w:lang w:val="ru-RU"/>
        </w:rPr>
      </w:pPr>
    </w:p>
    <w:p w14:paraId="2B30C9C5" w14:textId="77777777" w:rsidR="00694F70" w:rsidRPr="005E4086" w:rsidRDefault="00694F70" w:rsidP="00694F70">
      <w:pPr>
        <w:rPr>
          <w:rFonts w:ascii="Times New Roman" w:hAnsi="Times New Roman"/>
          <w:lang w:val="ru-RU"/>
        </w:rPr>
      </w:pPr>
    </w:p>
    <w:p w14:paraId="09B94B15" w14:textId="77777777" w:rsidR="00694F70" w:rsidRPr="005E4086" w:rsidRDefault="00694F70" w:rsidP="00694F70">
      <w:pPr>
        <w:rPr>
          <w:rFonts w:ascii="Times New Roman" w:hAnsi="Times New Roman"/>
          <w:lang w:val="ru-RU"/>
        </w:rPr>
      </w:pPr>
    </w:p>
    <w:p w14:paraId="2482272B" w14:textId="77777777" w:rsidR="00694F70" w:rsidRPr="005E4086" w:rsidRDefault="00694F70" w:rsidP="00694F70">
      <w:pPr>
        <w:rPr>
          <w:rFonts w:ascii="Times New Roman" w:hAnsi="Times New Roman"/>
          <w:lang w:val="ru-RU"/>
        </w:rPr>
      </w:pPr>
    </w:p>
    <w:p w14:paraId="30255B7D" w14:textId="77777777" w:rsidR="00694F70" w:rsidRPr="005E4086" w:rsidRDefault="00694F70" w:rsidP="00694F70">
      <w:pPr>
        <w:rPr>
          <w:rFonts w:ascii="Times New Roman" w:hAnsi="Times New Roman"/>
          <w:lang w:val="ru-RU"/>
        </w:rPr>
      </w:pPr>
    </w:p>
    <w:p w14:paraId="24338D19" w14:textId="77777777" w:rsidR="00694F70" w:rsidRPr="005E4086" w:rsidRDefault="00694F70" w:rsidP="00694F70">
      <w:pPr>
        <w:rPr>
          <w:rFonts w:ascii="Times New Roman" w:hAnsi="Times New Roman"/>
          <w:lang w:val="ru-RU"/>
        </w:rPr>
      </w:pPr>
    </w:p>
    <w:p w14:paraId="68B8C4E2" w14:textId="77777777" w:rsidR="00694F70" w:rsidRPr="005E4086" w:rsidRDefault="00694F70" w:rsidP="00694F70">
      <w:pPr>
        <w:rPr>
          <w:rFonts w:ascii="Times New Roman" w:hAnsi="Times New Roman"/>
          <w:lang w:val="ru-RU"/>
        </w:rPr>
      </w:pPr>
    </w:p>
    <w:p w14:paraId="1365F2E9" w14:textId="77777777" w:rsidR="00694F70" w:rsidRPr="005E4086" w:rsidRDefault="00694F70" w:rsidP="00694F70">
      <w:pPr>
        <w:rPr>
          <w:rFonts w:ascii="Times New Roman" w:hAnsi="Times New Roman"/>
          <w:lang w:val="ru-RU"/>
        </w:rPr>
      </w:pPr>
    </w:p>
    <w:p w14:paraId="4924A232" w14:textId="77777777" w:rsidR="00694F70" w:rsidRPr="005E4086" w:rsidRDefault="00694F70" w:rsidP="00694F70">
      <w:pPr>
        <w:rPr>
          <w:rFonts w:ascii="Times New Roman" w:hAnsi="Times New Roman"/>
          <w:lang w:val="ru-RU"/>
        </w:rPr>
      </w:pPr>
    </w:p>
    <w:p w14:paraId="1D6F31EE" w14:textId="77777777" w:rsidR="00694F70" w:rsidRPr="005E4086" w:rsidRDefault="00694F70" w:rsidP="00694F70">
      <w:pPr>
        <w:rPr>
          <w:rFonts w:ascii="Times New Roman" w:hAnsi="Times New Roman"/>
          <w:lang w:val="ru-RU"/>
        </w:rPr>
      </w:pPr>
    </w:p>
    <w:p w14:paraId="4DDB422A" w14:textId="77777777" w:rsidR="00694F70" w:rsidRPr="005E4086" w:rsidRDefault="00694F70" w:rsidP="00694F70">
      <w:pPr>
        <w:rPr>
          <w:rFonts w:ascii="Times New Roman" w:hAnsi="Times New Roman"/>
          <w:lang w:val="ru-RU"/>
        </w:rPr>
      </w:pPr>
    </w:p>
    <w:p w14:paraId="6F8622C4" w14:textId="77777777" w:rsidR="00694F70" w:rsidRPr="005E4086" w:rsidRDefault="00694F70" w:rsidP="00694F70">
      <w:pPr>
        <w:rPr>
          <w:rFonts w:ascii="Times New Roman" w:hAnsi="Times New Roman"/>
          <w:lang w:val="ru-RU"/>
        </w:rPr>
      </w:pPr>
    </w:p>
    <w:p w14:paraId="07F0AD6C" w14:textId="77777777" w:rsidR="00A270E0" w:rsidRPr="005E4086" w:rsidRDefault="00A270E0" w:rsidP="00694F70">
      <w:pPr>
        <w:rPr>
          <w:rFonts w:ascii="Times New Roman" w:hAnsi="Times New Roman"/>
          <w:lang w:val="ru-RU"/>
        </w:rPr>
      </w:pPr>
    </w:p>
    <w:p w14:paraId="3739B139" w14:textId="77777777" w:rsidR="00A270E0" w:rsidRPr="005E4086" w:rsidRDefault="00A270E0" w:rsidP="00694F70">
      <w:pPr>
        <w:rPr>
          <w:rFonts w:ascii="Times New Roman" w:hAnsi="Times New Roman"/>
          <w:lang w:val="ru-RU"/>
        </w:rPr>
      </w:pPr>
    </w:p>
    <w:p w14:paraId="3B5098E5" w14:textId="77777777" w:rsidR="00A270E0" w:rsidRPr="005E4086" w:rsidRDefault="00A270E0" w:rsidP="00694F70">
      <w:pPr>
        <w:rPr>
          <w:rFonts w:ascii="Times New Roman" w:hAnsi="Times New Roman"/>
          <w:lang w:val="ru-RU"/>
        </w:rPr>
      </w:pPr>
    </w:p>
    <w:p w14:paraId="1E066415" w14:textId="77777777" w:rsidR="00A270E0" w:rsidRPr="005E4086" w:rsidRDefault="00A270E0" w:rsidP="00694F70">
      <w:pPr>
        <w:rPr>
          <w:rFonts w:ascii="Times New Roman" w:hAnsi="Times New Roman"/>
          <w:lang w:val="ru-RU"/>
        </w:rPr>
      </w:pPr>
    </w:p>
    <w:p w14:paraId="763A39C4" w14:textId="77777777" w:rsidR="00A270E0" w:rsidRPr="005E4086" w:rsidRDefault="00A270E0" w:rsidP="00694F70">
      <w:pPr>
        <w:rPr>
          <w:rFonts w:ascii="Times New Roman" w:hAnsi="Times New Roman"/>
          <w:lang w:val="ru-RU"/>
        </w:rPr>
      </w:pPr>
    </w:p>
    <w:p w14:paraId="32C700A0" w14:textId="77777777" w:rsidR="00A270E0" w:rsidRPr="005E4086" w:rsidRDefault="00A270E0" w:rsidP="00694F70">
      <w:pPr>
        <w:rPr>
          <w:rFonts w:ascii="Times New Roman" w:hAnsi="Times New Roman"/>
          <w:lang w:val="ru-RU"/>
        </w:rPr>
      </w:pPr>
    </w:p>
    <w:p w14:paraId="176FCDAC" w14:textId="77777777" w:rsidR="00A270E0" w:rsidRPr="005E4086" w:rsidRDefault="00A270E0" w:rsidP="00694F70">
      <w:pPr>
        <w:rPr>
          <w:rFonts w:ascii="Times New Roman" w:hAnsi="Times New Roman"/>
          <w:lang w:val="ru-RU"/>
        </w:rPr>
      </w:pPr>
    </w:p>
    <w:p w14:paraId="37320744" w14:textId="77777777" w:rsidR="00A270E0" w:rsidRPr="005E4086" w:rsidRDefault="00A270E0" w:rsidP="00694F70">
      <w:pPr>
        <w:rPr>
          <w:rFonts w:ascii="Times New Roman" w:hAnsi="Times New Roman"/>
          <w:lang w:val="ru-RU"/>
        </w:rPr>
      </w:pPr>
    </w:p>
    <w:p w14:paraId="154D95FF" w14:textId="77777777" w:rsidR="004B5DE6" w:rsidRPr="005E4086" w:rsidRDefault="004B5DE6" w:rsidP="00694F70">
      <w:pPr>
        <w:rPr>
          <w:rFonts w:ascii="Times New Roman" w:hAnsi="Times New Roman"/>
          <w:lang w:val="ru-RU"/>
        </w:rPr>
      </w:pPr>
    </w:p>
    <w:p w14:paraId="5C800664" w14:textId="77777777" w:rsidR="004B5DE6" w:rsidRDefault="004B5DE6" w:rsidP="00694F70">
      <w:pPr>
        <w:rPr>
          <w:rFonts w:ascii="Times New Roman" w:hAnsi="Times New Roman"/>
          <w:lang w:val="ru-RU"/>
        </w:rPr>
      </w:pPr>
    </w:p>
    <w:p w14:paraId="3682115B" w14:textId="77777777" w:rsidR="00C06B23" w:rsidRPr="005E4086" w:rsidRDefault="00C06B23" w:rsidP="00694F70">
      <w:pPr>
        <w:rPr>
          <w:rFonts w:ascii="Times New Roman" w:hAnsi="Times New Roman"/>
          <w:lang w:val="ru-RU"/>
        </w:rPr>
      </w:pPr>
    </w:p>
    <w:p w14:paraId="36E0A088" w14:textId="77777777" w:rsidR="00A270E0" w:rsidRPr="005E4086" w:rsidRDefault="00A270E0" w:rsidP="00694F70">
      <w:pPr>
        <w:rPr>
          <w:rFonts w:ascii="Times New Roman" w:hAnsi="Times New Roman"/>
          <w:lang w:val="ru-RU"/>
        </w:rPr>
      </w:pPr>
    </w:p>
    <w:p w14:paraId="627B5E64" w14:textId="77777777" w:rsidR="00694F70" w:rsidRPr="00225BBB" w:rsidRDefault="00F47ABA" w:rsidP="00F47ABA">
      <w:pPr>
        <w:jc w:val="center"/>
        <w:rPr>
          <w:rFonts w:ascii="Times New Roman" w:hAnsi="Times New Roman"/>
          <w:b/>
          <w:iCs/>
          <w:sz w:val="20"/>
          <w:szCs w:val="20"/>
          <w:lang w:val="ru-RU"/>
        </w:rPr>
      </w:pPr>
      <w:r w:rsidRPr="00225BBB">
        <w:rPr>
          <w:rFonts w:ascii="Times New Roman" w:hAnsi="Times New Roman"/>
          <w:b/>
          <w:bCs/>
          <w:iCs/>
          <w:sz w:val="20"/>
          <w:szCs w:val="20"/>
          <w:lang w:val="ru-RU"/>
        </w:rPr>
        <w:lastRenderedPageBreak/>
        <w:t xml:space="preserve">2.2.1. </w:t>
      </w:r>
      <w:r w:rsidR="00694F70" w:rsidRPr="00225BBB">
        <w:rPr>
          <w:rFonts w:ascii="Times New Roman" w:hAnsi="Times New Roman"/>
          <w:b/>
          <w:bCs/>
          <w:iCs/>
          <w:sz w:val="20"/>
          <w:szCs w:val="20"/>
          <w:lang w:val="ru-RU"/>
        </w:rPr>
        <w:t>Мамлекеттик менчик формасындагы ишканалардын жана уюмдардын</w:t>
      </w:r>
      <w:r w:rsidR="00694F70" w:rsidRPr="00225BBB">
        <w:rPr>
          <w:rFonts w:ascii="Times New Roman" w:hAnsi="Times New Roman"/>
          <w:b/>
          <w:bCs/>
          <w:sz w:val="20"/>
          <w:szCs w:val="20"/>
          <w:lang w:val="ru-RU"/>
        </w:rPr>
        <w:t xml:space="preserve"> маалыматтык-</w:t>
      </w:r>
      <w:r w:rsidR="009D39E1" w:rsidRPr="00225BBB">
        <w:rPr>
          <w:rFonts w:ascii="Times New Roman" w:hAnsi="Times New Roman"/>
          <w:b/>
          <w:bCs/>
          <w:sz w:val="20"/>
          <w:szCs w:val="20"/>
          <w:lang w:val="ru-RU"/>
        </w:rPr>
        <w:br/>
      </w:r>
      <w:r w:rsidR="00FD50B5" w:rsidRPr="00225BBB">
        <w:rPr>
          <w:rFonts w:ascii="Times New Roman" w:hAnsi="Times New Roman"/>
          <w:b/>
          <w:bCs/>
          <w:sz w:val="20"/>
          <w:szCs w:val="20"/>
          <w:lang w:val="ru-RU"/>
        </w:rPr>
        <w:t>коммуникациялык технологияларынын каражаттарынын саны</w:t>
      </w:r>
    </w:p>
    <w:p w14:paraId="31E10C21" w14:textId="77777777" w:rsidR="00694F70" w:rsidRPr="00B5415C" w:rsidRDefault="00FD50B5" w:rsidP="00FD50B5">
      <w:pPr>
        <w:tabs>
          <w:tab w:val="left" w:pos="4284"/>
        </w:tabs>
        <w:rPr>
          <w:rFonts w:ascii="Times New Roman" w:hAnsi="Times New Roman"/>
          <w:i/>
          <w:sz w:val="18"/>
          <w:szCs w:val="18"/>
          <w:lang w:val="ru-RU"/>
        </w:rPr>
      </w:pPr>
      <w:r w:rsidRPr="00225BBB">
        <w:rPr>
          <w:rFonts w:ascii="Times New Roman" w:hAnsi="Times New Roman"/>
          <w:sz w:val="20"/>
          <w:szCs w:val="20"/>
          <w:lang w:val="ru-RU"/>
        </w:rPr>
        <w:tab/>
      </w:r>
      <w:r w:rsidR="004B3041" w:rsidRPr="00B5415C">
        <w:rPr>
          <w:rFonts w:ascii="Times New Roman" w:hAnsi="Times New Roman"/>
          <w:sz w:val="18"/>
          <w:szCs w:val="18"/>
          <w:lang w:val="ru-RU"/>
        </w:rPr>
        <w:t xml:space="preserve">    </w:t>
      </w:r>
      <w:r w:rsidRPr="00B5415C">
        <w:rPr>
          <w:rFonts w:ascii="Times New Roman" w:hAnsi="Times New Roman"/>
          <w:sz w:val="18"/>
          <w:szCs w:val="18"/>
          <w:lang w:val="ru-RU"/>
        </w:rPr>
        <w:t>(бирдик</w:t>
      </w:r>
      <w:r w:rsidRPr="00B5415C">
        <w:rPr>
          <w:rFonts w:ascii="Times New Roman" w:hAnsi="Times New Roman"/>
          <w:i/>
          <w:sz w:val="18"/>
          <w:szCs w:val="18"/>
          <w:lang w:val="ru-RU"/>
        </w:rPr>
        <w:t>)</w:t>
      </w:r>
    </w:p>
    <w:p w14:paraId="219B13C0" w14:textId="77777777" w:rsidR="00694F70" w:rsidRPr="00225BBB" w:rsidRDefault="00FD50B5" w:rsidP="00FD50B5">
      <w:pPr>
        <w:tabs>
          <w:tab w:val="left" w:pos="1222"/>
        </w:tabs>
        <w:rPr>
          <w:rFonts w:ascii="Times New Roman" w:hAnsi="Times New Roman"/>
          <w:sz w:val="20"/>
          <w:szCs w:val="20"/>
          <w:lang w:val="ru-RU"/>
        </w:rPr>
      </w:pPr>
      <w:r w:rsidRPr="005E4086">
        <w:rPr>
          <w:rFonts w:ascii="Times New Roman" w:hAnsi="Times New Roman"/>
          <w:lang w:val="ru-RU"/>
        </w:rPr>
        <w:tab/>
      </w:r>
      <w:r w:rsidRPr="00225BBB">
        <w:rPr>
          <w:rFonts w:ascii="Times New Roman" w:hAnsi="Times New Roman"/>
          <w:b/>
          <w:bCs/>
          <w:i/>
          <w:iCs/>
          <w:sz w:val="20"/>
          <w:szCs w:val="20"/>
          <w:lang w:val="ru-RU"/>
        </w:rPr>
        <w:t>Количество средств информационно - коммуникационных технологий на предприятиях</w:t>
      </w:r>
      <w:r w:rsidRPr="00225BBB">
        <w:rPr>
          <w:rFonts w:ascii="Times New Roman" w:hAnsi="Times New Roman"/>
          <w:b/>
          <w:bCs/>
          <w:i/>
          <w:iCs/>
          <w:sz w:val="20"/>
          <w:szCs w:val="20"/>
          <w:lang w:val="ru-RU"/>
        </w:rPr>
        <w:br/>
        <w:t xml:space="preserve">                           и в организация с государственной формой собственности</w:t>
      </w:r>
    </w:p>
    <w:p w14:paraId="55516459" w14:textId="74C901B2" w:rsidR="00694F70" w:rsidRPr="00B5415C" w:rsidRDefault="00B5415C" w:rsidP="00B5415C">
      <w:pPr>
        <w:rPr>
          <w:rFonts w:ascii="Times New Roman" w:hAnsi="Times New Roman"/>
          <w:bCs/>
          <w:i/>
          <w:iCs/>
          <w:sz w:val="18"/>
          <w:szCs w:val="18"/>
          <w:lang w:val="ru-RU"/>
        </w:rPr>
      </w:pPr>
      <w:r>
        <w:rPr>
          <w:rFonts w:ascii="Times New Roman" w:hAnsi="Times New Roman"/>
          <w:sz w:val="18"/>
          <w:szCs w:val="18"/>
          <w:lang w:val="ru-RU"/>
        </w:rPr>
        <w:t xml:space="preserve">                                                                                                   </w:t>
      </w:r>
      <w:r w:rsidR="00FD50B5" w:rsidRPr="00B5415C">
        <w:rPr>
          <w:rFonts w:ascii="Times New Roman" w:hAnsi="Times New Roman"/>
          <w:sz w:val="18"/>
          <w:szCs w:val="18"/>
          <w:lang w:val="ru-RU"/>
        </w:rPr>
        <w:t>(</w:t>
      </w:r>
      <w:r w:rsidR="00FD50B5" w:rsidRPr="00B5415C">
        <w:rPr>
          <w:rFonts w:ascii="Times New Roman" w:hAnsi="Times New Roman"/>
          <w:bCs/>
          <w:i/>
          <w:iCs/>
          <w:sz w:val="18"/>
          <w:szCs w:val="18"/>
          <w:lang w:val="ru-RU"/>
        </w:rPr>
        <w:t>единиц)</w:t>
      </w:r>
    </w:p>
    <w:tbl>
      <w:tblPr>
        <w:tblW w:w="5161" w:type="pct"/>
        <w:tblLook w:val="04A0" w:firstRow="1" w:lastRow="0" w:firstColumn="1" w:lastColumn="0" w:noHBand="0" w:noVBand="1"/>
      </w:tblPr>
      <w:tblGrid>
        <w:gridCol w:w="2667"/>
        <w:gridCol w:w="850"/>
        <w:gridCol w:w="850"/>
        <w:gridCol w:w="879"/>
        <w:gridCol w:w="854"/>
        <w:gridCol w:w="957"/>
        <w:gridCol w:w="2891"/>
      </w:tblGrid>
      <w:tr w:rsidR="00694F70" w:rsidRPr="005E4086" w14:paraId="758897C7" w14:textId="77777777" w:rsidTr="001A7B75">
        <w:trPr>
          <w:trHeight w:val="315"/>
        </w:trPr>
        <w:tc>
          <w:tcPr>
            <w:tcW w:w="1341" w:type="pct"/>
            <w:tcBorders>
              <w:top w:val="single" w:sz="8" w:space="0" w:color="auto"/>
              <w:bottom w:val="single" w:sz="8" w:space="0" w:color="auto"/>
            </w:tcBorders>
            <w:shd w:val="clear" w:color="auto" w:fill="auto"/>
            <w:noWrap/>
            <w:vAlign w:val="bottom"/>
          </w:tcPr>
          <w:p w14:paraId="2E837BA1" w14:textId="77777777" w:rsidR="00694F70" w:rsidRPr="005E4086" w:rsidRDefault="00694F70" w:rsidP="001A7B75">
            <w:pPr>
              <w:rPr>
                <w:rFonts w:ascii="Times New Roman" w:hAnsi="Times New Roman"/>
                <w:b/>
                <w:bCs/>
                <w:sz w:val="18"/>
                <w:szCs w:val="18"/>
                <w:lang w:val="ru-RU"/>
              </w:rPr>
            </w:pPr>
          </w:p>
        </w:tc>
        <w:tc>
          <w:tcPr>
            <w:tcW w:w="427" w:type="pct"/>
            <w:tcBorders>
              <w:top w:val="single" w:sz="8" w:space="0" w:color="auto"/>
              <w:bottom w:val="single" w:sz="8" w:space="0" w:color="auto"/>
            </w:tcBorders>
            <w:shd w:val="clear" w:color="auto" w:fill="auto"/>
            <w:vAlign w:val="bottom"/>
          </w:tcPr>
          <w:p w14:paraId="052AAC67"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8F40A9" w:rsidRPr="00C06B23">
              <w:rPr>
                <w:rFonts w:ascii="Times New Roman" w:hAnsi="Times New Roman"/>
                <w:b/>
                <w:bCs/>
                <w:sz w:val="20"/>
                <w:szCs w:val="20"/>
              </w:rPr>
              <w:t>9</w:t>
            </w:r>
          </w:p>
        </w:tc>
        <w:tc>
          <w:tcPr>
            <w:tcW w:w="427" w:type="pct"/>
            <w:tcBorders>
              <w:top w:val="single" w:sz="8" w:space="0" w:color="auto"/>
              <w:bottom w:val="single" w:sz="8" w:space="0" w:color="auto"/>
            </w:tcBorders>
            <w:shd w:val="clear" w:color="auto" w:fill="auto"/>
            <w:vAlign w:val="bottom"/>
          </w:tcPr>
          <w:p w14:paraId="5124A7E2"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F40A9" w:rsidRPr="00C06B23">
              <w:rPr>
                <w:rFonts w:ascii="Times New Roman" w:hAnsi="Times New Roman"/>
                <w:b/>
                <w:bCs/>
                <w:sz w:val="20"/>
                <w:szCs w:val="20"/>
              </w:rPr>
              <w:t>20</w:t>
            </w:r>
          </w:p>
        </w:tc>
        <w:tc>
          <w:tcPr>
            <w:tcW w:w="442" w:type="pct"/>
            <w:tcBorders>
              <w:top w:val="single" w:sz="8" w:space="0" w:color="auto"/>
              <w:bottom w:val="single" w:sz="8" w:space="0" w:color="auto"/>
            </w:tcBorders>
            <w:shd w:val="clear" w:color="auto" w:fill="auto"/>
            <w:vAlign w:val="bottom"/>
          </w:tcPr>
          <w:p w14:paraId="06497959"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F40A9" w:rsidRPr="00C06B23">
              <w:rPr>
                <w:rFonts w:ascii="Times New Roman" w:hAnsi="Times New Roman"/>
                <w:b/>
                <w:bCs/>
                <w:sz w:val="20"/>
                <w:szCs w:val="20"/>
              </w:rPr>
              <w:t>21</w:t>
            </w:r>
          </w:p>
        </w:tc>
        <w:tc>
          <w:tcPr>
            <w:tcW w:w="429" w:type="pct"/>
            <w:tcBorders>
              <w:top w:val="single" w:sz="8" w:space="0" w:color="auto"/>
              <w:bottom w:val="single" w:sz="8" w:space="0" w:color="auto"/>
            </w:tcBorders>
            <w:shd w:val="clear" w:color="auto" w:fill="auto"/>
            <w:vAlign w:val="bottom"/>
          </w:tcPr>
          <w:p w14:paraId="4BC1028E" w14:textId="77777777" w:rsidR="00694F70" w:rsidRPr="00C06B23" w:rsidRDefault="00694F70" w:rsidP="001A7B75">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008F40A9" w:rsidRPr="00C06B23">
              <w:rPr>
                <w:rFonts w:ascii="Times New Roman" w:hAnsi="Times New Roman"/>
                <w:b/>
                <w:bCs/>
                <w:sz w:val="20"/>
                <w:szCs w:val="20"/>
              </w:rPr>
              <w:t>2</w:t>
            </w:r>
          </w:p>
        </w:tc>
        <w:tc>
          <w:tcPr>
            <w:tcW w:w="481" w:type="pct"/>
            <w:tcBorders>
              <w:top w:val="single" w:sz="8" w:space="0" w:color="auto"/>
              <w:bottom w:val="single" w:sz="8" w:space="0" w:color="auto"/>
            </w:tcBorders>
            <w:shd w:val="clear" w:color="auto" w:fill="auto"/>
            <w:vAlign w:val="bottom"/>
          </w:tcPr>
          <w:p w14:paraId="468BD668" w14:textId="77777777" w:rsidR="00694F70" w:rsidRPr="00C06B23" w:rsidRDefault="00694F70" w:rsidP="001A7B75">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F40A9" w:rsidRPr="00C06B23">
              <w:rPr>
                <w:rFonts w:ascii="Times New Roman" w:hAnsi="Times New Roman"/>
                <w:b/>
                <w:bCs/>
                <w:sz w:val="20"/>
                <w:szCs w:val="20"/>
              </w:rPr>
              <w:t>3</w:t>
            </w:r>
          </w:p>
        </w:tc>
        <w:tc>
          <w:tcPr>
            <w:tcW w:w="1453" w:type="pct"/>
            <w:tcBorders>
              <w:top w:val="single" w:sz="8" w:space="0" w:color="auto"/>
              <w:bottom w:val="single" w:sz="8" w:space="0" w:color="auto"/>
            </w:tcBorders>
            <w:shd w:val="clear" w:color="auto" w:fill="auto"/>
            <w:noWrap/>
            <w:vAlign w:val="bottom"/>
          </w:tcPr>
          <w:p w14:paraId="7DAD1EEE" w14:textId="77777777" w:rsidR="00694F70" w:rsidRPr="005E4086" w:rsidRDefault="00694F70" w:rsidP="001A7B75">
            <w:pPr>
              <w:rPr>
                <w:rFonts w:ascii="Times New Roman" w:hAnsi="Times New Roman"/>
                <w:b/>
                <w:bCs/>
                <w:i/>
                <w:iCs/>
                <w:sz w:val="18"/>
                <w:szCs w:val="18"/>
              </w:rPr>
            </w:pPr>
          </w:p>
        </w:tc>
      </w:tr>
      <w:tr w:rsidR="008F40A9" w:rsidRPr="005E4086" w14:paraId="0FC49023" w14:textId="77777777" w:rsidTr="001A7B75">
        <w:trPr>
          <w:trHeight w:val="397"/>
        </w:trPr>
        <w:tc>
          <w:tcPr>
            <w:tcW w:w="1341" w:type="pct"/>
            <w:shd w:val="clear" w:color="auto" w:fill="auto"/>
            <w:vAlign w:val="bottom"/>
          </w:tcPr>
          <w:p w14:paraId="1433AF4C"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Жеке компьютерлер</w:t>
            </w:r>
          </w:p>
        </w:tc>
        <w:tc>
          <w:tcPr>
            <w:tcW w:w="427" w:type="pct"/>
            <w:shd w:val="clear" w:color="auto" w:fill="auto"/>
            <w:noWrap/>
            <w:vAlign w:val="bottom"/>
          </w:tcPr>
          <w:p w14:paraId="1DD8AFC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139 487</w:t>
            </w:r>
          </w:p>
        </w:tc>
        <w:tc>
          <w:tcPr>
            <w:tcW w:w="427" w:type="pct"/>
            <w:shd w:val="clear" w:color="auto" w:fill="auto"/>
            <w:noWrap/>
            <w:vAlign w:val="bottom"/>
          </w:tcPr>
          <w:p w14:paraId="1CDC55D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144 789</w:t>
            </w:r>
          </w:p>
        </w:tc>
        <w:tc>
          <w:tcPr>
            <w:tcW w:w="442" w:type="pct"/>
            <w:shd w:val="clear" w:color="auto" w:fill="auto"/>
            <w:noWrap/>
            <w:vAlign w:val="bottom"/>
          </w:tcPr>
          <w:p w14:paraId="4BD5C5D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153 274</w:t>
            </w:r>
          </w:p>
        </w:tc>
        <w:tc>
          <w:tcPr>
            <w:tcW w:w="429" w:type="pct"/>
            <w:shd w:val="clear" w:color="auto" w:fill="auto"/>
            <w:noWrap/>
            <w:vAlign w:val="bottom"/>
          </w:tcPr>
          <w:p w14:paraId="63138D7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163 238</w:t>
            </w:r>
          </w:p>
        </w:tc>
        <w:tc>
          <w:tcPr>
            <w:tcW w:w="481" w:type="pct"/>
            <w:shd w:val="clear" w:color="auto" w:fill="auto"/>
            <w:noWrap/>
            <w:vAlign w:val="bottom"/>
          </w:tcPr>
          <w:p w14:paraId="0025F4B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202 175</w:t>
            </w:r>
          </w:p>
        </w:tc>
        <w:tc>
          <w:tcPr>
            <w:tcW w:w="1453" w:type="pct"/>
            <w:shd w:val="clear" w:color="auto" w:fill="auto"/>
            <w:vAlign w:val="bottom"/>
          </w:tcPr>
          <w:p w14:paraId="4B297043"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8F40A9" w:rsidRPr="008E6675" w14:paraId="13B3D5FA" w14:textId="77777777" w:rsidTr="001A7B75">
        <w:trPr>
          <w:trHeight w:val="510"/>
        </w:trPr>
        <w:tc>
          <w:tcPr>
            <w:tcW w:w="1341" w:type="pct"/>
            <w:shd w:val="clear" w:color="auto" w:fill="auto"/>
            <w:vAlign w:val="bottom"/>
          </w:tcPr>
          <w:p w14:paraId="02DA4FC2"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27" w:type="pct"/>
            <w:shd w:val="clear" w:color="auto" w:fill="auto"/>
            <w:noWrap/>
            <w:vAlign w:val="bottom"/>
          </w:tcPr>
          <w:p w14:paraId="0C326C1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12 856</w:t>
            </w:r>
          </w:p>
        </w:tc>
        <w:tc>
          <w:tcPr>
            <w:tcW w:w="427" w:type="pct"/>
            <w:shd w:val="clear" w:color="auto" w:fill="auto"/>
            <w:noWrap/>
            <w:vAlign w:val="bottom"/>
          </w:tcPr>
          <w:p w14:paraId="0568909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8 686</w:t>
            </w:r>
          </w:p>
        </w:tc>
        <w:tc>
          <w:tcPr>
            <w:tcW w:w="442" w:type="pct"/>
            <w:shd w:val="clear" w:color="auto" w:fill="auto"/>
            <w:noWrap/>
            <w:vAlign w:val="bottom"/>
          </w:tcPr>
          <w:p w14:paraId="177E9A4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11 243</w:t>
            </w:r>
          </w:p>
        </w:tc>
        <w:tc>
          <w:tcPr>
            <w:tcW w:w="429" w:type="pct"/>
            <w:shd w:val="clear" w:color="auto" w:fill="auto"/>
            <w:noWrap/>
            <w:vAlign w:val="bottom"/>
          </w:tcPr>
          <w:p w14:paraId="6EF071CD"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13 031</w:t>
            </w:r>
          </w:p>
        </w:tc>
        <w:tc>
          <w:tcPr>
            <w:tcW w:w="481" w:type="pct"/>
            <w:shd w:val="clear" w:color="auto" w:fill="auto"/>
            <w:noWrap/>
            <w:vAlign w:val="bottom"/>
          </w:tcPr>
          <w:p w14:paraId="194AB5A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29 306</w:t>
            </w:r>
          </w:p>
        </w:tc>
        <w:tc>
          <w:tcPr>
            <w:tcW w:w="1453" w:type="pct"/>
            <w:shd w:val="clear" w:color="auto" w:fill="auto"/>
            <w:vAlign w:val="bottom"/>
          </w:tcPr>
          <w:p w14:paraId="62272B45"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Количество персональных</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8F40A9" w:rsidRPr="005E4086" w14:paraId="35FE212D" w14:textId="77777777" w:rsidTr="001A7B75">
        <w:trPr>
          <w:trHeight w:val="510"/>
        </w:trPr>
        <w:tc>
          <w:tcPr>
            <w:tcW w:w="1341" w:type="pct"/>
            <w:shd w:val="clear" w:color="auto" w:fill="auto"/>
            <w:vAlign w:val="bottom"/>
          </w:tcPr>
          <w:p w14:paraId="75249E7A"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Жергиликт</w:t>
            </w:r>
            <w:r w:rsidR="00112EDC" w:rsidRPr="005E4086">
              <w:rPr>
                <w:rFonts w:ascii="Times New Roman" w:hAnsi="Times New Roman"/>
                <w:sz w:val="18"/>
                <w:szCs w:val="18"/>
              </w:rPr>
              <w:t>үү</w:t>
            </w:r>
            <w:r w:rsidRPr="005E4086">
              <w:rPr>
                <w:rFonts w:ascii="Times New Roman" w:hAnsi="Times New Roman"/>
                <w:sz w:val="18"/>
                <w:szCs w:val="18"/>
              </w:rPr>
              <w:t xml:space="preserve"> эсепт</w:t>
            </w:r>
            <w:r w:rsidR="00112EDC" w:rsidRPr="005E4086">
              <w:rPr>
                <w:rFonts w:ascii="Times New Roman" w:hAnsi="Times New Roman"/>
                <w:sz w:val="18"/>
                <w:szCs w:val="18"/>
              </w:rPr>
              <w:t>өө</w:t>
            </w:r>
            <w:r w:rsidRPr="005E4086">
              <w:rPr>
                <w:rFonts w:ascii="Times New Roman" w:hAnsi="Times New Roman"/>
                <w:sz w:val="18"/>
                <w:szCs w:val="18"/>
              </w:rPr>
              <w:t>ч</w:t>
            </w:r>
            <w:r w:rsidR="00112EDC" w:rsidRPr="005E4086">
              <w:rPr>
                <w:rFonts w:ascii="Times New Roman" w:hAnsi="Times New Roman"/>
                <w:sz w:val="18"/>
                <w:szCs w:val="18"/>
              </w:rPr>
              <w:t>ү</w:t>
            </w:r>
            <w:r w:rsidRPr="005E4086">
              <w:rPr>
                <w:rFonts w:ascii="Times New Roman" w:hAnsi="Times New Roman"/>
                <w:sz w:val="18"/>
                <w:szCs w:val="18"/>
              </w:rPr>
              <w:t xml:space="preserve"> </w:t>
            </w:r>
            <w:r w:rsidRPr="005E4086">
              <w:rPr>
                <w:rFonts w:ascii="Times New Roman" w:hAnsi="Times New Roman"/>
                <w:sz w:val="18"/>
                <w:szCs w:val="18"/>
              </w:rPr>
              <w:br/>
              <w:t xml:space="preserve">  тармактар (ЖЭ</w:t>
            </w:r>
            <w:r w:rsidRPr="005E4086">
              <w:rPr>
                <w:rFonts w:ascii="Times New Roman" w:hAnsi="Times New Roman"/>
                <w:sz w:val="18"/>
                <w:szCs w:val="18"/>
                <w:lang w:val="ky-KG"/>
              </w:rPr>
              <w:t>Т</w:t>
            </w:r>
            <w:r w:rsidRPr="005E4086">
              <w:rPr>
                <w:rFonts w:ascii="Times New Roman" w:hAnsi="Times New Roman"/>
                <w:sz w:val="18"/>
                <w:szCs w:val="18"/>
              </w:rPr>
              <w:t>)</w:t>
            </w:r>
          </w:p>
        </w:tc>
        <w:tc>
          <w:tcPr>
            <w:tcW w:w="427" w:type="pct"/>
            <w:shd w:val="clear" w:color="auto" w:fill="auto"/>
            <w:noWrap/>
            <w:vAlign w:val="bottom"/>
          </w:tcPr>
          <w:p w14:paraId="18E0932D"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4 627</w:t>
            </w:r>
          </w:p>
        </w:tc>
        <w:tc>
          <w:tcPr>
            <w:tcW w:w="427" w:type="pct"/>
            <w:shd w:val="clear" w:color="auto" w:fill="auto"/>
            <w:noWrap/>
            <w:vAlign w:val="bottom"/>
          </w:tcPr>
          <w:p w14:paraId="7A7AEBB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4 496</w:t>
            </w:r>
          </w:p>
        </w:tc>
        <w:tc>
          <w:tcPr>
            <w:tcW w:w="442" w:type="pct"/>
            <w:shd w:val="clear" w:color="auto" w:fill="auto"/>
            <w:noWrap/>
            <w:vAlign w:val="bottom"/>
          </w:tcPr>
          <w:p w14:paraId="58B147B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4 452</w:t>
            </w:r>
          </w:p>
        </w:tc>
        <w:tc>
          <w:tcPr>
            <w:tcW w:w="429" w:type="pct"/>
            <w:shd w:val="clear" w:color="auto" w:fill="auto"/>
            <w:noWrap/>
            <w:vAlign w:val="bottom"/>
          </w:tcPr>
          <w:p w14:paraId="2419CE2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4 365</w:t>
            </w:r>
          </w:p>
        </w:tc>
        <w:tc>
          <w:tcPr>
            <w:tcW w:w="481" w:type="pct"/>
            <w:shd w:val="clear" w:color="auto" w:fill="auto"/>
            <w:noWrap/>
            <w:vAlign w:val="bottom"/>
          </w:tcPr>
          <w:p w14:paraId="0D060290"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4 460</w:t>
            </w:r>
          </w:p>
        </w:tc>
        <w:tc>
          <w:tcPr>
            <w:tcW w:w="1453" w:type="pct"/>
            <w:shd w:val="clear" w:color="auto" w:fill="auto"/>
            <w:vAlign w:val="bottom"/>
          </w:tcPr>
          <w:p w14:paraId="3A9D0CBA"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Локальные</w:t>
            </w:r>
            <w:r w:rsidRPr="005E4086">
              <w:rPr>
                <w:rFonts w:ascii="Times New Roman" w:hAnsi="Times New Roman"/>
                <w:i/>
                <w:iCs/>
                <w:sz w:val="18"/>
                <w:szCs w:val="18"/>
              </w:rPr>
              <w:t xml:space="preserve"> </w:t>
            </w:r>
            <w:r w:rsidRPr="005E4086">
              <w:rPr>
                <w:rFonts w:ascii="Times New Roman" w:hAnsi="Times New Roman"/>
                <w:i/>
                <w:iCs/>
                <w:sz w:val="18"/>
                <w:szCs w:val="18"/>
              </w:rPr>
              <w:br/>
              <w:t xml:space="preserve"> </w:t>
            </w:r>
            <w:r w:rsidRPr="005E4086">
              <w:rPr>
                <w:rFonts w:ascii="Times New Roman" w:hAnsi="Times New Roman"/>
                <w:i/>
                <w:iCs/>
                <w:sz w:val="18"/>
                <w:szCs w:val="18"/>
                <w:lang w:val="ru-RU"/>
              </w:rPr>
              <w:t xml:space="preserve"> вычислительные сети</w:t>
            </w:r>
          </w:p>
        </w:tc>
      </w:tr>
      <w:tr w:rsidR="008F40A9" w:rsidRPr="005E4086" w14:paraId="79202ED7" w14:textId="77777777" w:rsidTr="001A7B75">
        <w:trPr>
          <w:trHeight w:val="510"/>
        </w:trPr>
        <w:tc>
          <w:tcPr>
            <w:tcW w:w="1341" w:type="pct"/>
            <w:shd w:val="clear" w:color="auto" w:fill="auto"/>
            <w:vAlign w:val="center"/>
          </w:tcPr>
          <w:p w14:paraId="714B7A82" w14:textId="77777777" w:rsidR="008F40A9" w:rsidRPr="005E4086" w:rsidRDefault="008F40A9" w:rsidP="008F40A9">
            <w:pPr>
              <w:ind w:right="-215"/>
              <w:rPr>
                <w:rFonts w:ascii="Times New Roman" w:hAnsi="Times New Roman"/>
                <w:sz w:val="18"/>
                <w:szCs w:val="18"/>
                <w:lang w:val="ru-RU"/>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программалык каражаттар</w:t>
            </w:r>
          </w:p>
        </w:tc>
        <w:tc>
          <w:tcPr>
            <w:tcW w:w="427" w:type="pct"/>
            <w:shd w:val="clear" w:color="auto" w:fill="auto"/>
            <w:noWrap/>
            <w:vAlign w:val="bottom"/>
          </w:tcPr>
          <w:p w14:paraId="77A7D225"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4 251</w:t>
            </w:r>
          </w:p>
        </w:tc>
        <w:tc>
          <w:tcPr>
            <w:tcW w:w="427" w:type="pct"/>
            <w:shd w:val="clear" w:color="auto" w:fill="auto"/>
            <w:noWrap/>
            <w:vAlign w:val="bottom"/>
          </w:tcPr>
          <w:p w14:paraId="7C35DEA2"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3 480</w:t>
            </w:r>
          </w:p>
        </w:tc>
        <w:tc>
          <w:tcPr>
            <w:tcW w:w="442" w:type="pct"/>
            <w:shd w:val="clear" w:color="auto" w:fill="auto"/>
            <w:noWrap/>
            <w:vAlign w:val="bottom"/>
          </w:tcPr>
          <w:p w14:paraId="39AADD2B"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4 328</w:t>
            </w:r>
          </w:p>
        </w:tc>
        <w:tc>
          <w:tcPr>
            <w:tcW w:w="429" w:type="pct"/>
            <w:shd w:val="clear" w:color="auto" w:fill="auto"/>
            <w:noWrap/>
            <w:vAlign w:val="bottom"/>
          </w:tcPr>
          <w:p w14:paraId="6AF39F3F"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3 026</w:t>
            </w:r>
          </w:p>
        </w:tc>
        <w:tc>
          <w:tcPr>
            <w:tcW w:w="481" w:type="pct"/>
            <w:shd w:val="clear" w:color="auto" w:fill="auto"/>
            <w:noWrap/>
            <w:vAlign w:val="bottom"/>
          </w:tcPr>
          <w:p w14:paraId="1F3131EB"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4 793</w:t>
            </w:r>
          </w:p>
        </w:tc>
        <w:tc>
          <w:tcPr>
            <w:tcW w:w="1453" w:type="pct"/>
            <w:shd w:val="clear" w:color="auto" w:fill="auto"/>
            <w:vAlign w:val="center"/>
          </w:tcPr>
          <w:p w14:paraId="3D54CBEE"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Специализированные </w:t>
            </w:r>
            <w:r w:rsidRPr="005E4086">
              <w:rPr>
                <w:rFonts w:ascii="Times New Roman" w:hAnsi="Times New Roman"/>
                <w:i/>
                <w:iCs/>
                <w:sz w:val="18"/>
                <w:szCs w:val="18"/>
                <w:lang w:val="ru-RU"/>
              </w:rPr>
              <w:br/>
              <w:t xml:space="preserve">  программные средства</w:t>
            </w:r>
          </w:p>
        </w:tc>
      </w:tr>
      <w:tr w:rsidR="008F40A9" w:rsidRPr="005E4086" w14:paraId="10331167" w14:textId="77777777" w:rsidTr="001A7B75">
        <w:trPr>
          <w:trHeight w:val="397"/>
        </w:trPr>
        <w:tc>
          <w:tcPr>
            <w:tcW w:w="1341" w:type="pct"/>
            <w:shd w:val="clear" w:color="auto" w:fill="auto"/>
            <w:vAlign w:val="bottom"/>
          </w:tcPr>
          <w:p w14:paraId="62B1F5F3"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болуусу</w:t>
            </w:r>
          </w:p>
        </w:tc>
        <w:tc>
          <w:tcPr>
            <w:tcW w:w="427" w:type="pct"/>
            <w:shd w:val="clear" w:color="auto" w:fill="auto"/>
            <w:noWrap/>
            <w:vAlign w:val="bottom"/>
          </w:tcPr>
          <w:p w14:paraId="6035514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3 698</w:t>
            </w:r>
          </w:p>
        </w:tc>
        <w:tc>
          <w:tcPr>
            <w:tcW w:w="427" w:type="pct"/>
            <w:shd w:val="clear" w:color="auto" w:fill="auto"/>
            <w:noWrap/>
            <w:vAlign w:val="bottom"/>
          </w:tcPr>
          <w:p w14:paraId="787B0C9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4 056</w:t>
            </w:r>
          </w:p>
        </w:tc>
        <w:tc>
          <w:tcPr>
            <w:tcW w:w="442" w:type="pct"/>
            <w:shd w:val="clear" w:color="auto" w:fill="auto"/>
            <w:noWrap/>
            <w:vAlign w:val="bottom"/>
          </w:tcPr>
          <w:p w14:paraId="239FF9B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4 321</w:t>
            </w:r>
          </w:p>
        </w:tc>
        <w:tc>
          <w:tcPr>
            <w:tcW w:w="429" w:type="pct"/>
            <w:shd w:val="clear" w:color="auto" w:fill="auto"/>
            <w:noWrap/>
            <w:vAlign w:val="bottom"/>
          </w:tcPr>
          <w:p w14:paraId="4B3BC61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4 419</w:t>
            </w:r>
          </w:p>
        </w:tc>
        <w:tc>
          <w:tcPr>
            <w:tcW w:w="481" w:type="pct"/>
            <w:shd w:val="clear" w:color="auto" w:fill="auto"/>
            <w:noWrap/>
            <w:vAlign w:val="bottom"/>
          </w:tcPr>
          <w:p w14:paraId="4F2BF7D6"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4 848</w:t>
            </w:r>
          </w:p>
        </w:tc>
        <w:tc>
          <w:tcPr>
            <w:tcW w:w="1453" w:type="pct"/>
            <w:shd w:val="clear" w:color="auto" w:fill="auto"/>
            <w:vAlign w:val="bottom"/>
          </w:tcPr>
          <w:p w14:paraId="64CFBA83"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8F40A9" w:rsidRPr="008E6675" w14:paraId="283B03C8" w14:textId="77777777" w:rsidTr="001A7B75">
        <w:trPr>
          <w:trHeight w:val="510"/>
        </w:trPr>
        <w:tc>
          <w:tcPr>
            <w:tcW w:w="1341" w:type="pct"/>
            <w:shd w:val="clear" w:color="auto" w:fill="auto"/>
            <w:vAlign w:val="center"/>
          </w:tcPr>
          <w:p w14:paraId="122F5FC8"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Интернет тармагына кирүү</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27" w:type="pct"/>
            <w:shd w:val="clear" w:color="auto" w:fill="auto"/>
            <w:noWrap/>
            <w:vAlign w:val="bottom"/>
          </w:tcPr>
          <w:p w14:paraId="3E7A3A72"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13 630</w:t>
            </w:r>
          </w:p>
        </w:tc>
        <w:tc>
          <w:tcPr>
            <w:tcW w:w="427" w:type="pct"/>
            <w:shd w:val="clear" w:color="auto" w:fill="auto"/>
            <w:noWrap/>
            <w:vAlign w:val="bottom"/>
          </w:tcPr>
          <w:p w14:paraId="7221097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15 186</w:t>
            </w:r>
          </w:p>
        </w:tc>
        <w:tc>
          <w:tcPr>
            <w:tcW w:w="442" w:type="pct"/>
            <w:shd w:val="clear" w:color="auto" w:fill="auto"/>
            <w:noWrap/>
            <w:vAlign w:val="bottom"/>
          </w:tcPr>
          <w:p w14:paraId="78761E0E"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16 496</w:t>
            </w:r>
          </w:p>
        </w:tc>
        <w:tc>
          <w:tcPr>
            <w:tcW w:w="429" w:type="pct"/>
            <w:shd w:val="clear" w:color="auto" w:fill="auto"/>
            <w:noWrap/>
            <w:vAlign w:val="bottom"/>
          </w:tcPr>
          <w:p w14:paraId="666C05E1"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15 872</w:t>
            </w:r>
          </w:p>
        </w:tc>
        <w:tc>
          <w:tcPr>
            <w:tcW w:w="481" w:type="pct"/>
            <w:shd w:val="clear" w:color="auto" w:fill="auto"/>
            <w:noWrap/>
            <w:vAlign w:val="bottom"/>
          </w:tcPr>
          <w:p w14:paraId="592A803F"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16 202</w:t>
            </w:r>
          </w:p>
        </w:tc>
        <w:tc>
          <w:tcPr>
            <w:tcW w:w="1453" w:type="pct"/>
            <w:shd w:val="clear" w:color="auto" w:fill="auto"/>
            <w:vAlign w:val="center"/>
          </w:tcPr>
          <w:p w14:paraId="4E86E639"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8F40A9" w:rsidRPr="008E6675" w14:paraId="6A4C26E0" w14:textId="77777777" w:rsidTr="001A7B75">
        <w:trPr>
          <w:trHeight w:val="510"/>
        </w:trPr>
        <w:tc>
          <w:tcPr>
            <w:tcW w:w="1341" w:type="pct"/>
            <w:shd w:val="clear" w:color="auto" w:fill="auto"/>
            <w:vAlign w:val="center"/>
          </w:tcPr>
          <w:p w14:paraId="7B0CD8C8" w14:textId="77777777" w:rsidR="008F40A9" w:rsidRPr="005E4086" w:rsidRDefault="008F40A9" w:rsidP="008F40A9">
            <w:pPr>
              <w:rPr>
                <w:rFonts w:ascii="Times New Roman" w:hAnsi="Times New Roman"/>
                <w:sz w:val="18"/>
                <w:szCs w:val="18"/>
                <w:lang w:val="ru-RU"/>
              </w:rPr>
            </w:pPr>
            <w:r w:rsidRPr="005E4086">
              <w:rPr>
                <w:rFonts w:ascii="Times New Roman" w:hAnsi="Times New Roman"/>
                <w:sz w:val="18"/>
                <w:szCs w:val="18"/>
                <w:lang w:val="ru-RU"/>
              </w:rPr>
              <w:t xml:space="preserve">    анын </w:t>
            </w:r>
            <w:proofErr w:type="gramStart"/>
            <w:r w:rsidRPr="005E4086">
              <w:rPr>
                <w:rFonts w:ascii="Times New Roman" w:hAnsi="Times New Roman"/>
                <w:sz w:val="18"/>
                <w:szCs w:val="18"/>
                <w:lang w:val="ru-RU"/>
              </w:rPr>
              <w:t>ичинде</w:t>
            </w:r>
            <w:r w:rsidRPr="005E4086">
              <w:rPr>
                <w:rFonts w:ascii="Times New Roman" w:hAnsi="Times New Roman"/>
                <w:i/>
                <w:iCs/>
                <w:sz w:val="18"/>
                <w:szCs w:val="18"/>
                <w:lang w:val="ru-RU"/>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w:t>
            </w:r>
            <w:proofErr w:type="gramEnd"/>
            <w:r w:rsidRPr="005E4086">
              <w:rPr>
                <w:rFonts w:ascii="Times New Roman" w:hAnsi="Times New Roman"/>
                <w:sz w:val="18"/>
                <w:szCs w:val="18"/>
                <w:lang w:val="ru-RU"/>
              </w:rPr>
              <w:t>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27" w:type="pct"/>
            <w:shd w:val="clear" w:color="auto" w:fill="auto"/>
            <w:noWrap/>
            <w:vAlign w:val="bottom"/>
          </w:tcPr>
          <w:p w14:paraId="36E57BA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4 647</w:t>
            </w:r>
          </w:p>
        </w:tc>
        <w:tc>
          <w:tcPr>
            <w:tcW w:w="427" w:type="pct"/>
            <w:shd w:val="clear" w:color="auto" w:fill="auto"/>
            <w:noWrap/>
            <w:vAlign w:val="bottom"/>
          </w:tcPr>
          <w:p w14:paraId="1CC5670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4 643</w:t>
            </w:r>
          </w:p>
        </w:tc>
        <w:tc>
          <w:tcPr>
            <w:tcW w:w="442" w:type="pct"/>
            <w:shd w:val="clear" w:color="auto" w:fill="auto"/>
            <w:noWrap/>
            <w:vAlign w:val="bottom"/>
          </w:tcPr>
          <w:p w14:paraId="5C0F05B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4 520</w:t>
            </w:r>
          </w:p>
        </w:tc>
        <w:tc>
          <w:tcPr>
            <w:tcW w:w="429" w:type="pct"/>
            <w:shd w:val="clear" w:color="auto" w:fill="auto"/>
            <w:noWrap/>
            <w:vAlign w:val="bottom"/>
          </w:tcPr>
          <w:p w14:paraId="475BD6FC"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4 844</w:t>
            </w:r>
          </w:p>
        </w:tc>
        <w:tc>
          <w:tcPr>
            <w:tcW w:w="481" w:type="pct"/>
            <w:shd w:val="clear" w:color="auto" w:fill="auto"/>
            <w:noWrap/>
            <w:vAlign w:val="bottom"/>
          </w:tcPr>
          <w:p w14:paraId="29536BA6"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4 993</w:t>
            </w:r>
          </w:p>
        </w:tc>
        <w:tc>
          <w:tcPr>
            <w:tcW w:w="1453" w:type="pct"/>
            <w:shd w:val="clear" w:color="auto" w:fill="auto"/>
            <w:vAlign w:val="center"/>
          </w:tcPr>
          <w:p w14:paraId="00557A94"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    в том числе:</w:t>
            </w:r>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8F40A9" w:rsidRPr="005E4086" w14:paraId="0B5E7701" w14:textId="77777777" w:rsidTr="001A7B75">
        <w:trPr>
          <w:trHeight w:val="510"/>
        </w:trPr>
        <w:tc>
          <w:tcPr>
            <w:tcW w:w="1341" w:type="pct"/>
            <w:shd w:val="clear" w:color="auto" w:fill="auto"/>
            <w:vAlign w:val="center"/>
          </w:tcPr>
          <w:p w14:paraId="067C588A"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rPr>
              <w:t>сайттардын саны</w:t>
            </w:r>
          </w:p>
        </w:tc>
        <w:tc>
          <w:tcPr>
            <w:tcW w:w="427" w:type="pct"/>
            <w:shd w:val="clear" w:color="auto" w:fill="auto"/>
            <w:noWrap/>
            <w:vAlign w:val="center"/>
          </w:tcPr>
          <w:p w14:paraId="6B5D5CFA"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646</w:t>
            </w:r>
          </w:p>
        </w:tc>
        <w:tc>
          <w:tcPr>
            <w:tcW w:w="427" w:type="pct"/>
            <w:shd w:val="clear" w:color="auto" w:fill="auto"/>
            <w:noWrap/>
            <w:vAlign w:val="center"/>
          </w:tcPr>
          <w:p w14:paraId="77C4E185"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758</w:t>
            </w:r>
          </w:p>
        </w:tc>
        <w:tc>
          <w:tcPr>
            <w:tcW w:w="442" w:type="pct"/>
            <w:shd w:val="clear" w:color="auto" w:fill="auto"/>
            <w:noWrap/>
            <w:vAlign w:val="center"/>
          </w:tcPr>
          <w:p w14:paraId="570CB183"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773</w:t>
            </w:r>
          </w:p>
        </w:tc>
        <w:tc>
          <w:tcPr>
            <w:tcW w:w="429" w:type="pct"/>
            <w:shd w:val="clear" w:color="auto" w:fill="auto"/>
            <w:noWrap/>
            <w:vAlign w:val="center"/>
          </w:tcPr>
          <w:p w14:paraId="1D02D4B8"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1 111</w:t>
            </w:r>
          </w:p>
        </w:tc>
        <w:tc>
          <w:tcPr>
            <w:tcW w:w="481" w:type="pct"/>
            <w:shd w:val="clear" w:color="auto" w:fill="auto"/>
            <w:noWrap/>
            <w:vAlign w:val="center"/>
          </w:tcPr>
          <w:p w14:paraId="10A7606D"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1 439</w:t>
            </w:r>
          </w:p>
        </w:tc>
        <w:tc>
          <w:tcPr>
            <w:tcW w:w="1453" w:type="pct"/>
            <w:shd w:val="clear" w:color="auto" w:fill="auto"/>
            <w:vAlign w:val="center"/>
          </w:tcPr>
          <w:p w14:paraId="002AF750" w14:textId="77777777" w:rsidR="008F40A9" w:rsidRPr="005E4086" w:rsidRDefault="008F40A9" w:rsidP="008F40A9">
            <w:pPr>
              <w:rPr>
                <w:rFonts w:ascii="Times New Roman" w:hAnsi="Times New Roman"/>
                <w:i/>
                <w:iCs/>
                <w:sz w:val="18"/>
                <w:szCs w:val="18"/>
              </w:rPr>
            </w:pPr>
            <w:r w:rsidRPr="005E4086">
              <w:rPr>
                <w:rFonts w:ascii="Times New Roman" w:hAnsi="Times New Roman"/>
                <w:i/>
                <w:iCs/>
                <w:sz w:val="18"/>
                <w:szCs w:val="18"/>
              </w:rPr>
              <w:t xml:space="preserve">Количество собственных </w:t>
            </w:r>
            <w:r w:rsidRPr="005E4086">
              <w:rPr>
                <w:rFonts w:ascii="Times New Roman" w:hAnsi="Times New Roman"/>
                <w:i/>
                <w:iCs/>
                <w:sz w:val="18"/>
                <w:szCs w:val="18"/>
              </w:rPr>
              <w:br/>
              <w:t xml:space="preserve">  WEB-сайтов</w:t>
            </w:r>
          </w:p>
        </w:tc>
      </w:tr>
      <w:tr w:rsidR="008F40A9" w:rsidRPr="008E6675" w14:paraId="6CAF59D3" w14:textId="77777777" w:rsidTr="001A7B75">
        <w:trPr>
          <w:trHeight w:val="510"/>
        </w:trPr>
        <w:tc>
          <w:tcPr>
            <w:tcW w:w="1341" w:type="pct"/>
            <w:tcBorders>
              <w:bottom w:val="single" w:sz="8" w:space="0" w:color="auto"/>
            </w:tcBorders>
            <w:shd w:val="clear" w:color="auto" w:fill="auto"/>
            <w:vAlign w:val="center"/>
          </w:tcPr>
          <w:p w14:paraId="42082B05" w14:textId="77777777" w:rsidR="008F40A9" w:rsidRPr="005E4086" w:rsidRDefault="008F40A9" w:rsidP="008F40A9">
            <w:pPr>
              <w:rPr>
                <w:rFonts w:ascii="Times New Roman" w:hAnsi="Times New Roman"/>
                <w:sz w:val="18"/>
                <w:szCs w:val="18"/>
              </w:rPr>
            </w:pPr>
            <w:r w:rsidRPr="005E4086">
              <w:rPr>
                <w:rFonts w:ascii="Times New Roman" w:hAnsi="Times New Roman"/>
                <w:sz w:val="18"/>
                <w:szCs w:val="18"/>
                <w:lang w:val="ru-RU"/>
              </w:rPr>
              <w:t>Кыргыз</w:t>
            </w:r>
            <w:r w:rsidRPr="005E4086">
              <w:rPr>
                <w:rFonts w:ascii="Times New Roman" w:hAnsi="Times New Roman"/>
                <w:sz w:val="18"/>
                <w:szCs w:val="18"/>
              </w:rPr>
              <w:t xml:space="preserve"> </w:t>
            </w:r>
            <w:r w:rsidRPr="005E4086">
              <w:rPr>
                <w:rFonts w:ascii="Times New Roman" w:hAnsi="Times New Roman"/>
                <w:sz w:val="18"/>
                <w:szCs w:val="18"/>
                <w:lang w:val="ru-RU"/>
              </w:rPr>
              <w:t>тилиндеги</w:t>
            </w:r>
            <w:r w:rsidRPr="005E4086">
              <w:rPr>
                <w:rFonts w:ascii="Times New Roman" w:hAnsi="Times New Roman"/>
                <w:sz w:val="18"/>
                <w:szCs w:val="18"/>
              </w:rPr>
              <w:t xml:space="preserve"> </w:t>
            </w:r>
            <w:r w:rsidRPr="005E4086">
              <w:rPr>
                <w:rFonts w:ascii="Times New Roman" w:hAnsi="Times New Roman"/>
                <w:sz w:val="18"/>
                <w:szCs w:val="18"/>
              </w:rPr>
              <w:br/>
              <w:t xml:space="preserve">  WEB-</w:t>
            </w:r>
            <w:r w:rsidRPr="005E4086">
              <w:rPr>
                <w:rFonts w:ascii="Times New Roman" w:hAnsi="Times New Roman"/>
                <w:sz w:val="18"/>
                <w:szCs w:val="18"/>
                <w:lang w:val="ru-RU"/>
              </w:rPr>
              <w:t>сайттардын</w:t>
            </w:r>
            <w:r w:rsidRPr="005E4086">
              <w:rPr>
                <w:rFonts w:ascii="Times New Roman" w:hAnsi="Times New Roman"/>
                <w:sz w:val="18"/>
                <w:szCs w:val="18"/>
              </w:rPr>
              <w:t xml:space="preserve"> </w:t>
            </w:r>
            <w:r w:rsidRPr="005E4086">
              <w:rPr>
                <w:rFonts w:ascii="Times New Roman" w:hAnsi="Times New Roman"/>
                <w:sz w:val="18"/>
                <w:szCs w:val="18"/>
                <w:lang w:val="ru-RU"/>
              </w:rPr>
              <w:t>саны</w:t>
            </w:r>
          </w:p>
        </w:tc>
        <w:tc>
          <w:tcPr>
            <w:tcW w:w="427" w:type="pct"/>
            <w:tcBorders>
              <w:bottom w:val="single" w:sz="8" w:space="0" w:color="auto"/>
            </w:tcBorders>
            <w:shd w:val="clear" w:color="auto" w:fill="auto"/>
            <w:noWrap/>
            <w:vAlign w:val="bottom"/>
          </w:tcPr>
          <w:p w14:paraId="4E6735E0"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 xml:space="preserve">270 </w:t>
            </w:r>
          </w:p>
        </w:tc>
        <w:tc>
          <w:tcPr>
            <w:tcW w:w="427" w:type="pct"/>
            <w:tcBorders>
              <w:bottom w:val="single" w:sz="8" w:space="0" w:color="auto"/>
            </w:tcBorders>
            <w:shd w:val="clear" w:color="auto" w:fill="auto"/>
            <w:noWrap/>
            <w:vAlign w:val="bottom"/>
          </w:tcPr>
          <w:p w14:paraId="688A9F79"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286</w:t>
            </w:r>
          </w:p>
        </w:tc>
        <w:tc>
          <w:tcPr>
            <w:tcW w:w="442" w:type="pct"/>
            <w:tcBorders>
              <w:bottom w:val="single" w:sz="8" w:space="0" w:color="auto"/>
            </w:tcBorders>
            <w:shd w:val="clear" w:color="auto" w:fill="auto"/>
            <w:noWrap/>
            <w:vAlign w:val="bottom"/>
          </w:tcPr>
          <w:p w14:paraId="2914E1A4"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317</w:t>
            </w:r>
          </w:p>
        </w:tc>
        <w:tc>
          <w:tcPr>
            <w:tcW w:w="429" w:type="pct"/>
            <w:tcBorders>
              <w:bottom w:val="single" w:sz="8" w:space="0" w:color="auto"/>
            </w:tcBorders>
            <w:shd w:val="clear" w:color="auto" w:fill="auto"/>
            <w:noWrap/>
            <w:vAlign w:val="bottom"/>
          </w:tcPr>
          <w:p w14:paraId="21210DA6" w14:textId="77777777" w:rsidR="008F40A9" w:rsidRPr="005E4086" w:rsidRDefault="008F40A9" w:rsidP="008F40A9">
            <w:pPr>
              <w:jc w:val="right"/>
              <w:rPr>
                <w:rFonts w:ascii="Times New Roman" w:hAnsi="Times New Roman"/>
                <w:sz w:val="18"/>
                <w:szCs w:val="18"/>
                <w:lang w:val="ru-RU"/>
              </w:rPr>
            </w:pPr>
            <w:r w:rsidRPr="005E4086">
              <w:rPr>
                <w:rFonts w:ascii="Times New Roman" w:hAnsi="Times New Roman"/>
                <w:sz w:val="18"/>
                <w:szCs w:val="18"/>
                <w:lang w:val="ru-RU"/>
              </w:rPr>
              <w:t>438</w:t>
            </w:r>
          </w:p>
        </w:tc>
        <w:tc>
          <w:tcPr>
            <w:tcW w:w="481" w:type="pct"/>
            <w:tcBorders>
              <w:bottom w:val="single" w:sz="8" w:space="0" w:color="auto"/>
            </w:tcBorders>
            <w:shd w:val="clear" w:color="auto" w:fill="auto"/>
            <w:noWrap/>
            <w:vAlign w:val="bottom"/>
          </w:tcPr>
          <w:p w14:paraId="0C154E35" w14:textId="77777777" w:rsidR="008F40A9" w:rsidRPr="005E4086" w:rsidRDefault="0093457F" w:rsidP="008F40A9">
            <w:pPr>
              <w:jc w:val="right"/>
              <w:rPr>
                <w:rFonts w:ascii="Times New Roman" w:hAnsi="Times New Roman"/>
                <w:sz w:val="18"/>
                <w:szCs w:val="18"/>
                <w:lang w:val="ru-RU"/>
              </w:rPr>
            </w:pPr>
            <w:r w:rsidRPr="005E4086">
              <w:rPr>
                <w:rFonts w:ascii="Times New Roman" w:hAnsi="Times New Roman"/>
                <w:sz w:val="18"/>
                <w:szCs w:val="18"/>
                <w:lang w:val="ru-RU"/>
              </w:rPr>
              <w:t>558</w:t>
            </w:r>
          </w:p>
        </w:tc>
        <w:tc>
          <w:tcPr>
            <w:tcW w:w="1453" w:type="pct"/>
            <w:tcBorders>
              <w:bottom w:val="single" w:sz="8" w:space="0" w:color="auto"/>
            </w:tcBorders>
            <w:shd w:val="clear" w:color="auto" w:fill="auto"/>
            <w:vAlign w:val="center"/>
          </w:tcPr>
          <w:p w14:paraId="286603DF" w14:textId="77777777" w:rsidR="008F40A9" w:rsidRPr="005E4086" w:rsidRDefault="008F40A9" w:rsidP="008F40A9">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rPr>
              <w:t>WEB</w:t>
            </w:r>
            <w:r w:rsidRPr="005E4086">
              <w:rPr>
                <w:rFonts w:ascii="Times New Roman" w:hAnsi="Times New Roman"/>
                <w:i/>
                <w:iCs/>
                <w:sz w:val="18"/>
                <w:szCs w:val="18"/>
                <w:lang w:val="ru-RU"/>
              </w:rPr>
              <w:t xml:space="preserve">-сайтов </w:t>
            </w:r>
            <w:r w:rsidRPr="005E4086">
              <w:rPr>
                <w:rFonts w:ascii="Times New Roman" w:hAnsi="Times New Roman"/>
                <w:i/>
                <w:iCs/>
                <w:sz w:val="18"/>
                <w:szCs w:val="18"/>
                <w:lang w:val="ru-RU"/>
              </w:rPr>
              <w:br/>
              <w:t xml:space="preserve">  на кыргызском языке</w:t>
            </w:r>
          </w:p>
        </w:tc>
      </w:tr>
    </w:tbl>
    <w:p w14:paraId="1E15EF5D" w14:textId="77777777" w:rsidR="00694F70" w:rsidRPr="005E4086" w:rsidRDefault="00694F70" w:rsidP="00694F70">
      <w:pPr>
        <w:rPr>
          <w:rFonts w:ascii="Times New Roman" w:hAnsi="Times New Roman"/>
          <w:lang w:val="ru-RU"/>
        </w:rPr>
      </w:pPr>
    </w:p>
    <w:p w14:paraId="4A8C7211" w14:textId="77777777" w:rsidR="00694F70" w:rsidRPr="005E4086" w:rsidRDefault="00694F70" w:rsidP="00694F70">
      <w:pPr>
        <w:rPr>
          <w:rFonts w:ascii="Times New Roman" w:hAnsi="Times New Roman"/>
          <w:lang w:val="ru-RU"/>
        </w:rPr>
      </w:pPr>
    </w:p>
    <w:p w14:paraId="0900C142" w14:textId="77777777" w:rsidR="006C41B4" w:rsidRPr="00225BBB" w:rsidRDefault="006C41B4" w:rsidP="006C41B4">
      <w:pPr>
        <w:jc w:val="center"/>
        <w:rPr>
          <w:rFonts w:ascii="Times New Roman" w:hAnsi="Times New Roman"/>
          <w:b/>
          <w:bCs/>
          <w:iCs/>
          <w:sz w:val="20"/>
          <w:szCs w:val="20"/>
          <w:lang w:val="ru-RU"/>
        </w:rPr>
      </w:pPr>
      <w:r w:rsidRPr="00225BBB">
        <w:rPr>
          <w:rFonts w:ascii="Times New Roman" w:hAnsi="Times New Roman"/>
          <w:b/>
          <w:sz w:val="20"/>
          <w:szCs w:val="20"/>
          <w:lang w:val="ru-RU"/>
        </w:rPr>
        <w:t xml:space="preserve">2.2.2. </w:t>
      </w:r>
      <w:r w:rsidRPr="00225BBB">
        <w:rPr>
          <w:rFonts w:ascii="Times New Roman" w:hAnsi="Times New Roman"/>
          <w:b/>
          <w:bCs/>
          <w:iCs/>
          <w:sz w:val="20"/>
          <w:szCs w:val="20"/>
          <w:lang w:val="ru-RU"/>
        </w:rPr>
        <w:t>Жеке менчик формасындагы ишканалардын жана уюмдардын маалыматтык-</w:t>
      </w:r>
    </w:p>
    <w:p w14:paraId="7D02B499"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bCs/>
          <w:iCs/>
          <w:sz w:val="20"/>
          <w:szCs w:val="20"/>
          <w:lang w:val="ru-RU"/>
        </w:rPr>
        <w:t>коммуникациялык технологияларынын каражаттарынын саны</w:t>
      </w:r>
    </w:p>
    <w:p w14:paraId="6BD7578D" w14:textId="77777777" w:rsidR="006C41B4" w:rsidRPr="00BA5C68" w:rsidRDefault="006C41B4" w:rsidP="006C41B4">
      <w:pPr>
        <w:jc w:val="center"/>
        <w:rPr>
          <w:rFonts w:ascii="Times New Roman" w:hAnsi="Times New Roman"/>
          <w:sz w:val="18"/>
          <w:szCs w:val="18"/>
          <w:lang w:val="ru-RU"/>
        </w:rPr>
      </w:pPr>
      <w:r w:rsidRPr="00BA5C68">
        <w:rPr>
          <w:rFonts w:ascii="Times New Roman" w:hAnsi="Times New Roman"/>
          <w:sz w:val="18"/>
          <w:szCs w:val="18"/>
          <w:lang w:val="ru-RU"/>
        </w:rPr>
        <w:t>(бирдик)</w:t>
      </w:r>
    </w:p>
    <w:p w14:paraId="3F46B3BC" w14:textId="77777777" w:rsidR="006C41B4" w:rsidRPr="00225BBB" w:rsidRDefault="006C41B4" w:rsidP="006C41B4">
      <w:pPr>
        <w:jc w:val="center"/>
        <w:rPr>
          <w:rFonts w:ascii="Times New Roman" w:hAnsi="Times New Roman"/>
          <w:b/>
          <w:bCs/>
          <w:i/>
          <w:iCs/>
          <w:sz w:val="20"/>
          <w:szCs w:val="20"/>
          <w:lang w:val="ru-RU"/>
        </w:rPr>
      </w:pPr>
      <w:r w:rsidRPr="00225BBB">
        <w:rPr>
          <w:rFonts w:ascii="Times New Roman" w:hAnsi="Times New Roman"/>
          <w:b/>
          <w:bCs/>
          <w:i/>
          <w:iCs/>
          <w:sz w:val="20"/>
          <w:szCs w:val="20"/>
          <w:lang w:val="ru-RU"/>
        </w:rPr>
        <w:t>Количество средств информационно-коммуникационных технологий на</w:t>
      </w:r>
      <w:r w:rsidRPr="00225BBB">
        <w:rPr>
          <w:rFonts w:ascii="Times New Roman" w:hAnsi="Times New Roman"/>
          <w:b/>
          <w:bCs/>
          <w:i/>
          <w:iCs/>
          <w:sz w:val="20"/>
          <w:szCs w:val="20"/>
          <w:lang w:val="ru-RU"/>
        </w:rPr>
        <w:br/>
        <w:t>предприятиях и в организациях с частной формой собственности</w:t>
      </w:r>
    </w:p>
    <w:p w14:paraId="166A0259" w14:textId="77777777" w:rsidR="006C41B4" w:rsidRPr="00BA5C68" w:rsidRDefault="006C41B4" w:rsidP="006C41B4">
      <w:pPr>
        <w:jc w:val="center"/>
        <w:rPr>
          <w:rFonts w:ascii="Times New Roman" w:hAnsi="Times New Roman"/>
          <w:bCs/>
          <w:i/>
          <w:iCs/>
          <w:sz w:val="18"/>
          <w:szCs w:val="18"/>
        </w:rPr>
      </w:pPr>
      <w:r w:rsidRPr="00BA5C68">
        <w:rPr>
          <w:rFonts w:ascii="Times New Roman" w:hAnsi="Times New Roman"/>
          <w:bCs/>
          <w:i/>
          <w:iCs/>
          <w:sz w:val="18"/>
          <w:szCs w:val="18"/>
        </w:rPr>
        <w:t>(единиц)</w:t>
      </w:r>
    </w:p>
    <w:p w14:paraId="7BE8DC02" w14:textId="77777777" w:rsidR="006C41B4" w:rsidRPr="005E4086" w:rsidRDefault="006C41B4" w:rsidP="006C41B4">
      <w:pPr>
        <w:jc w:val="center"/>
        <w:rPr>
          <w:rFonts w:ascii="Times New Roman" w:hAnsi="Times New Roman"/>
          <w:b/>
          <w:sz w:val="4"/>
        </w:rPr>
      </w:pPr>
    </w:p>
    <w:tbl>
      <w:tblPr>
        <w:tblW w:w="4938" w:type="pct"/>
        <w:tblLook w:val="04A0" w:firstRow="1" w:lastRow="0" w:firstColumn="1" w:lastColumn="0" w:noHBand="0" w:noVBand="1"/>
      </w:tblPr>
      <w:tblGrid>
        <w:gridCol w:w="2504"/>
        <w:gridCol w:w="836"/>
        <w:gridCol w:w="836"/>
        <w:gridCol w:w="836"/>
        <w:gridCol w:w="836"/>
        <w:gridCol w:w="836"/>
        <w:gridCol w:w="2834"/>
      </w:tblGrid>
      <w:tr w:rsidR="00385076" w:rsidRPr="005E4086" w14:paraId="1CE64277" w14:textId="77777777" w:rsidTr="00385076">
        <w:trPr>
          <w:trHeight w:val="315"/>
        </w:trPr>
        <w:tc>
          <w:tcPr>
            <w:tcW w:w="1316" w:type="pct"/>
            <w:tcBorders>
              <w:top w:val="single" w:sz="8" w:space="0" w:color="auto"/>
              <w:bottom w:val="single" w:sz="8" w:space="0" w:color="auto"/>
            </w:tcBorders>
            <w:shd w:val="clear" w:color="auto" w:fill="auto"/>
            <w:noWrap/>
            <w:vAlign w:val="bottom"/>
          </w:tcPr>
          <w:p w14:paraId="2F4D241A" w14:textId="77777777" w:rsidR="00385076" w:rsidRPr="005E4086" w:rsidRDefault="00385076" w:rsidP="00385076">
            <w:pPr>
              <w:rPr>
                <w:rFonts w:ascii="Times New Roman" w:hAnsi="Times New Roman"/>
                <w:b/>
                <w:bCs/>
                <w:sz w:val="18"/>
                <w:szCs w:val="18"/>
              </w:rPr>
            </w:pPr>
          </w:p>
        </w:tc>
        <w:tc>
          <w:tcPr>
            <w:tcW w:w="439" w:type="pct"/>
            <w:tcBorders>
              <w:top w:val="single" w:sz="8" w:space="0" w:color="auto"/>
              <w:bottom w:val="single" w:sz="8" w:space="0" w:color="auto"/>
            </w:tcBorders>
            <w:shd w:val="clear" w:color="auto" w:fill="auto"/>
            <w:vAlign w:val="bottom"/>
          </w:tcPr>
          <w:p w14:paraId="3D6EB829"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39" w:type="pct"/>
            <w:tcBorders>
              <w:top w:val="single" w:sz="8" w:space="0" w:color="auto"/>
              <w:bottom w:val="single" w:sz="8" w:space="0" w:color="auto"/>
            </w:tcBorders>
            <w:shd w:val="clear" w:color="auto" w:fill="auto"/>
            <w:vAlign w:val="bottom"/>
          </w:tcPr>
          <w:p w14:paraId="5B9BD802"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39" w:type="pct"/>
            <w:tcBorders>
              <w:top w:val="single" w:sz="8" w:space="0" w:color="auto"/>
              <w:bottom w:val="single" w:sz="8" w:space="0" w:color="auto"/>
            </w:tcBorders>
            <w:shd w:val="clear" w:color="auto" w:fill="auto"/>
            <w:vAlign w:val="bottom"/>
          </w:tcPr>
          <w:p w14:paraId="04BA99C6"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39" w:type="pct"/>
            <w:tcBorders>
              <w:top w:val="single" w:sz="8" w:space="0" w:color="auto"/>
              <w:bottom w:val="single" w:sz="8" w:space="0" w:color="auto"/>
            </w:tcBorders>
            <w:shd w:val="clear" w:color="auto" w:fill="auto"/>
            <w:vAlign w:val="bottom"/>
          </w:tcPr>
          <w:p w14:paraId="05A9FAA1" w14:textId="77777777" w:rsidR="00385076" w:rsidRPr="00C06B23" w:rsidRDefault="00385076" w:rsidP="00385076">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39" w:type="pct"/>
            <w:tcBorders>
              <w:top w:val="single" w:sz="8" w:space="0" w:color="auto"/>
              <w:bottom w:val="single" w:sz="8" w:space="0" w:color="auto"/>
            </w:tcBorders>
            <w:shd w:val="clear" w:color="auto" w:fill="auto"/>
            <w:vAlign w:val="bottom"/>
          </w:tcPr>
          <w:p w14:paraId="6500A0B8" w14:textId="77777777" w:rsidR="00385076" w:rsidRPr="00C06B23" w:rsidRDefault="00385076" w:rsidP="00385076">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2023</w:t>
            </w:r>
          </w:p>
        </w:tc>
        <w:tc>
          <w:tcPr>
            <w:tcW w:w="1489" w:type="pct"/>
            <w:tcBorders>
              <w:top w:val="single" w:sz="8" w:space="0" w:color="auto"/>
              <w:bottom w:val="single" w:sz="8" w:space="0" w:color="auto"/>
            </w:tcBorders>
            <w:shd w:val="clear" w:color="auto" w:fill="auto"/>
            <w:noWrap/>
            <w:vAlign w:val="bottom"/>
          </w:tcPr>
          <w:p w14:paraId="64228F74" w14:textId="77777777" w:rsidR="00385076" w:rsidRPr="005E4086" w:rsidRDefault="00385076" w:rsidP="00385076">
            <w:pPr>
              <w:rPr>
                <w:rFonts w:ascii="Times New Roman" w:hAnsi="Times New Roman"/>
                <w:b/>
                <w:bCs/>
                <w:i/>
                <w:iCs/>
                <w:sz w:val="18"/>
                <w:szCs w:val="18"/>
              </w:rPr>
            </w:pPr>
          </w:p>
        </w:tc>
      </w:tr>
      <w:tr w:rsidR="00385076" w:rsidRPr="005E4086" w14:paraId="279B4FA6" w14:textId="77777777" w:rsidTr="00385076">
        <w:trPr>
          <w:trHeight w:val="397"/>
        </w:trPr>
        <w:tc>
          <w:tcPr>
            <w:tcW w:w="1316" w:type="pct"/>
            <w:shd w:val="clear" w:color="auto" w:fill="auto"/>
            <w:vAlign w:val="bottom"/>
          </w:tcPr>
          <w:p w14:paraId="4890833B"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Жеке компьютерлер</w:t>
            </w:r>
          </w:p>
        </w:tc>
        <w:tc>
          <w:tcPr>
            <w:tcW w:w="439" w:type="pct"/>
            <w:shd w:val="clear" w:color="auto" w:fill="auto"/>
            <w:vAlign w:val="bottom"/>
          </w:tcPr>
          <w:p w14:paraId="6B074A8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82 061</w:t>
            </w:r>
          </w:p>
        </w:tc>
        <w:tc>
          <w:tcPr>
            <w:tcW w:w="439" w:type="pct"/>
            <w:shd w:val="clear" w:color="auto" w:fill="auto"/>
            <w:vAlign w:val="bottom"/>
          </w:tcPr>
          <w:p w14:paraId="11C2B33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77 800</w:t>
            </w:r>
          </w:p>
        </w:tc>
        <w:tc>
          <w:tcPr>
            <w:tcW w:w="439" w:type="pct"/>
            <w:shd w:val="clear" w:color="auto" w:fill="auto"/>
            <w:vAlign w:val="bottom"/>
          </w:tcPr>
          <w:p w14:paraId="7562628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93 816</w:t>
            </w:r>
          </w:p>
        </w:tc>
        <w:tc>
          <w:tcPr>
            <w:tcW w:w="439" w:type="pct"/>
            <w:shd w:val="clear" w:color="auto" w:fill="auto"/>
            <w:vAlign w:val="bottom"/>
          </w:tcPr>
          <w:p w14:paraId="5A6BBB0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92 077</w:t>
            </w:r>
          </w:p>
        </w:tc>
        <w:tc>
          <w:tcPr>
            <w:tcW w:w="439" w:type="pct"/>
            <w:shd w:val="clear" w:color="auto" w:fill="auto"/>
            <w:noWrap/>
            <w:vAlign w:val="bottom"/>
          </w:tcPr>
          <w:p w14:paraId="71F3B710" w14:textId="77777777" w:rsidR="00385076" w:rsidRPr="005E4086" w:rsidRDefault="0093457F" w:rsidP="00385076">
            <w:pPr>
              <w:jc w:val="right"/>
              <w:rPr>
                <w:rFonts w:ascii="Times New Roman" w:hAnsi="Times New Roman"/>
                <w:sz w:val="18"/>
                <w:szCs w:val="18"/>
                <w:lang w:val="ru-RU"/>
              </w:rPr>
            </w:pPr>
            <w:r w:rsidRPr="005E4086">
              <w:rPr>
                <w:rFonts w:ascii="Times New Roman" w:hAnsi="Times New Roman"/>
                <w:sz w:val="18"/>
                <w:szCs w:val="18"/>
                <w:lang w:val="ru-RU"/>
              </w:rPr>
              <w:t>99 369</w:t>
            </w:r>
          </w:p>
        </w:tc>
        <w:tc>
          <w:tcPr>
            <w:tcW w:w="1489" w:type="pct"/>
            <w:shd w:val="clear" w:color="auto" w:fill="auto"/>
            <w:vAlign w:val="bottom"/>
          </w:tcPr>
          <w:p w14:paraId="2DC2DCBF"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Персональные компьютеры </w:t>
            </w:r>
          </w:p>
        </w:tc>
      </w:tr>
      <w:tr w:rsidR="00385076" w:rsidRPr="008E6675" w14:paraId="46222854" w14:textId="77777777" w:rsidTr="00385076">
        <w:trPr>
          <w:trHeight w:val="510"/>
        </w:trPr>
        <w:tc>
          <w:tcPr>
            <w:tcW w:w="1316" w:type="pct"/>
            <w:shd w:val="clear" w:color="auto" w:fill="auto"/>
            <w:vAlign w:val="bottom"/>
          </w:tcPr>
          <w:p w14:paraId="0C4B58FE"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Отчёттук жылы </w:t>
            </w:r>
            <w:r w:rsidRPr="005E4086">
              <w:rPr>
                <w:rFonts w:ascii="Times New Roman" w:hAnsi="Times New Roman"/>
                <w:sz w:val="18"/>
                <w:szCs w:val="18"/>
                <w:lang w:val="ru-RU"/>
              </w:rPr>
              <w:br/>
              <w:t xml:space="preserve">  сатылып алынган жеке  </w:t>
            </w:r>
            <w:r w:rsidRPr="005E4086">
              <w:rPr>
                <w:rFonts w:ascii="Times New Roman" w:hAnsi="Times New Roman"/>
                <w:sz w:val="18"/>
                <w:szCs w:val="18"/>
                <w:lang w:val="ru-RU"/>
              </w:rPr>
              <w:br/>
              <w:t xml:space="preserve">  компьютерлердин саны</w:t>
            </w:r>
          </w:p>
        </w:tc>
        <w:tc>
          <w:tcPr>
            <w:tcW w:w="439" w:type="pct"/>
            <w:shd w:val="clear" w:color="auto" w:fill="auto"/>
            <w:vAlign w:val="bottom"/>
          </w:tcPr>
          <w:p w14:paraId="41A1B8E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7 303</w:t>
            </w:r>
          </w:p>
        </w:tc>
        <w:tc>
          <w:tcPr>
            <w:tcW w:w="439" w:type="pct"/>
            <w:shd w:val="clear" w:color="auto" w:fill="auto"/>
            <w:vAlign w:val="bottom"/>
          </w:tcPr>
          <w:p w14:paraId="743F4B5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w:t>
            </w:r>
            <w:r w:rsidRPr="005E4086">
              <w:rPr>
                <w:rFonts w:ascii="Times New Roman" w:hAnsi="Times New Roman"/>
                <w:sz w:val="18"/>
                <w:szCs w:val="18"/>
              </w:rPr>
              <w:t xml:space="preserve"> </w:t>
            </w:r>
            <w:r w:rsidRPr="005E4086">
              <w:rPr>
                <w:rFonts w:ascii="Times New Roman" w:hAnsi="Times New Roman"/>
                <w:sz w:val="18"/>
                <w:szCs w:val="18"/>
                <w:lang w:val="ru-RU"/>
              </w:rPr>
              <w:t>481</w:t>
            </w:r>
          </w:p>
        </w:tc>
        <w:tc>
          <w:tcPr>
            <w:tcW w:w="439" w:type="pct"/>
            <w:shd w:val="clear" w:color="auto" w:fill="auto"/>
            <w:vAlign w:val="bottom"/>
          </w:tcPr>
          <w:p w14:paraId="3B39FEC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6 970</w:t>
            </w:r>
          </w:p>
        </w:tc>
        <w:tc>
          <w:tcPr>
            <w:tcW w:w="439" w:type="pct"/>
            <w:shd w:val="clear" w:color="auto" w:fill="auto"/>
            <w:vAlign w:val="bottom"/>
          </w:tcPr>
          <w:p w14:paraId="3AEFFEB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9 062</w:t>
            </w:r>
          </w:p>
        </w:tc>
        <w:tc>
          <w:tcPr>
            <w:tcW w:w="439" w:type="pct"/>
            <w:shd w:val="clear" w:color="auto" w:fill="auto"/>
            <w:noWrap/>
            <w:vAlign w:val="bottom"/>
          </w:tcPr>
          <w:p w14:paraId="240BBE4C" w14:textId="77777777" w:rsidR="00385076" w:rsidRPr="005E4086" w:rsidRDefault="0093457F" w:rsidP="00385076">
            <w:pPr>
              <w:jc w:val="right"/>
              <w:rPr>
                <w:rFonts w:ascii="Times New Roman" w:hAnsi="Times New Roman"/>
                <w:sz w:val="18"/>
                <w:szCs w:val="18"/>
                <w:lang w:val="ru-RU"/>
              </w:rPr>
            </w:pPr>
            <w:r w:rsidRPr="005E4086">
              <w:rPr>
                <w:rFonts w:ascii="Times New Roman" w:hAnsi="Times New Roman"/>
                <w:sz w:val="18"/>
                <w:szCs w:val="18"/>
                <w:lang w:val="ru-RU"/>
              </w:rPr>
              <w:t>8 152</w:t>
            </w:r>
          </w:p>
        </w:tc>
        <w:tc>
          <w:tcPr>
            <w:tcW w:w="1489" w:type="pct"/>
            <w:shd w:val="clear" w:color="auto" w:fill="auto"/>
            <w:vAlign w:val="bottom"/>
          </w:tcPr>
          <w:p w14:paraId="71904133"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персональных </w:t>
            </w:r>
            <w:r w:rsidRPr="005E4086">
              <w:rPr>
                <w:rFonts w:ascii="Times New Roman" w:hAnsi="Times New Roman"/>
                <w:i/>
                <w:iCs/>
                <w:sz w:val="18"/>
                <w:szCs w:val="18"/>
                <w:lang w:val="ru-RU"/>
              </w:rPr>
              <w:br/>
              <w:t xml:space="preserve">  компьютеров, приобретенных</w:t>
            </w:r>
            <w:r w:rsidRPr="005E4086">
              <w:rPr>
                <w:rFonts w:ascii="Times New Roman" w:hAnsi="Times New Roman"/>
                <w:i/>
                <w:iCs/>
                <w:sz w:val="18"/>
                <w:szCs w:val="18"/>
                <w:lang w:val="ru-RU"/>
              </w:rPr>
              <w:br/>
              <w:t xml:space="preserve">  в отчетном году </w:t>
            </w:r>
          </w:p>
        </w:tc>
      </w:tr>
      <w:tr w:rsidR="00385076" w:rsidRPr="005E4086" w14:paraId="2EC261C8" w14:textId="77777777" w:rsidTr="00385076">
        <w:trPr>
          <w:trHeight w:val="510"/>
        </w:trPr>
        <w:tc>
          <w:tcPr>
            <w:tcW w:w="1316" w:type="pct"/>
            <w:shd w:val="clear" w:color="auto" w:fill="auto"/>
            <w:vAlign w:val="bottom"/>
          </w:tcPr>
          <w:p w14:paraId="27720073" w14:textId="77777777" w:rsidR="00385076" w:rsidRPr="005E4086" w:rsidRDefault="00385076" w:rsidP="00A270E0">
            <w:pPr>
              <w:rPr>
                <w:rFonts w:ascii="Times New Roman" w:hAnsi="Times New Roman"/>
                <w:sz w:val="18"/>
                <w:szCs w:val="18"/>
                <w:lang w:val="ru-RU"/>
              </w:rPr>
            </w:pPr>
            <w:r w:rsidRPr="005E4086">
              <w:rPr>
                <w:rFonts w:ascii="Times New Roman" w:hAnsi="Times New Roman"/>
                <w:sz w:val="18"/>
                <w:szCs w:val="18"/>
                <w:lang w:val="ru-RU"/>
              </w:rPr>
              <w:t>Жергиликт</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эсепт</w:t>
            </w:r>
            <w:r w:rsidR="00112EDC" w:rsidRPr="005E4086">
              <w:rPr>
                <w:rFonts w:ascii="Times New Roman" w:hAnsi="Times New Roman"/>
                <w:sz w:val="18"/>
                <w:szCs w:val="18"/>
                <w:lang w:val="ru-RU"/>
              </w:rPr>
              <w:t>өө</w:t>
            </w:r>
            <w:r w:rsidRPr="005E4086">
              <w:rPr>
                <w:rFonts w:ascii="Times New Roman" w:hAnsi="Times New Roman"/>
                <w:sz w:val="18"/>
                <w:szCs w:val="18"/>
                <w:lang w:val="ru-RU"/>
              </w:rPr>
              <w:t>ч</w:t>
            </w:r>
            <w:r w:rsidR="00112EDC" w:rsidRPr="005E4086">
              <w:rPr>
                <w:rFonts w:ascii="Times New Roman" w:hAnsi="Times New Roman"/>
                <w:sz w:val="18"/>
                <w:szCs w:val="18"/>
                <w:lang w:val="ru-RU"/>
              </w:rPr>
              <w:t>ү</w:t>
            </w:r>
            <w:r w:rsidRPr="005E4086">
              <w:rPr>
                <w:rFonts w:ascii="Times New Roman" w:hAnsi="Times New Roman"/>
                <w:sz w:val="18"/>
                <w:szCs w:val="18"/>
                <w:lang w:val="ru-RU"/>
              </w:rPr>
              <w:t xml:space="preserve"> тармак</w:t>
            </w:r>
            <w:r w:rsidRPr="005E4086">
              <w:rPr>
                <w:rFonts w:ascii="Times New Roman" w:hAnsi="Times New Roman"/>
                <w:sz w:val="18"/>
                <w:szCs w:val="18"/>
                <w:lang w:val="ky-KG"/>
              </w:rPr>
              <w:t>тар</w:t>
            </w:r>
            <w:r w:rsidRPr="005E4086">
              <w:rPr>
                <w:rFonts w:ascii="Times New Roman" w:hAnsi="Times New Roman"/>
                <w:sz w:val="18"/>
                <w:szCs w:val="18"/>
                <w:lang w:val="ru-RU"/>
              </w:rPr>
              <w:t xml:space="preserve"> (ЖЭТ)</w:t>
            </w:r>
          </w:p>
        </w:tc>
        <w:tc>
          <w:tcPr>
            <w:tcW w:w="439" w:type="pct"/>
            <w:shd w:val="clear" w:color="auto" w:fill="auto"/>
            <w:vAlign w:val="bottom"/>
          </w:tcPr>
          <w:p w14:paraId="5B87FEC3"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4 452</w:t>
            </w:r>
          </w:p>
        </w:tc>
        <w:tc>
          <w:tcPr>
            <w:tcW w:w="439" w:type="pct"/>
            <w:shd w:val="clear" w:color="auto" w:fill="auto"/>
            <w:vAlign w:val="bottom"/>
          </w:tcPr>
          <w:p w14:paraId="0B45678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4 131</w:t>
            </w:r>
          </w:p>
        </w:tc>
        <w:tc>
          <w:tcPr>
            <w:tcW w:w="439" w:type="pct"/>
            <w:shd w:val="clear" w:color="auto" w:fill="auto"/>
            <w:vAlign w:val="bottom"/>
          </w:tcPr>
          <w:p w14:paraId="00A1034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4 107</w:t>
            </w:r>
          </w:p>
        </w:tc>
        <w:tc>
          <w:tcPr>
            <w:tcW w:w="439" w:type="pct"/>
            <w:shd w:val="clear" w:color="auto" w:fill="auto"/>
            <w:vAlign w:val="bottom"/>
          </w:tcPr>
          <w:p w14:paraId="3C0789D8"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4 189</w:t>
            </w:r>
          </w:p>
        </w:tc>
        <w:tc>
          <w:tcPr>
            <w:tcW w:w="439" w:type="pct"/>
            <w:shd w:val="clear" w:color="auto" w:fill="auto"/>
            <w:noWrap/>
            <w:vAlign w:val="bottom"/>
          </w:tcPr>
          <w:p w14:paraId="083FEF27"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3 033</w:t>
            </w:r>
          </w:p>
        </w:tc>
        <w:tc>
          <w:tcPr>
            <w:tcW w:w="1489" w:type="pct"/>
            <w:shd w:val="clear" w:color="auto" w:fill="auto"/>
            <w:vAlign w:val="bottom"/>
          </w:tcPr>
          <w:p w14:paraId="17C65548"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Локальные </w:t>
            </w:r>
            <w:r w:rsidRPr="005E4086">
              <w:rPr>
                <w:rFonts w:ascii="Times New Roman" w:hAnsi="Times New Roman"/>
                <w:i/>
                <w:iCs/>
                <w:sz w:val="18"/>
                <w:szCs w:val="18"/>
                <w:lang w:val="ru-RU"/>
              </w:rPr>
              <w:br/>
              <w:t xml:space="preserve">  вычислительные сети</w:t>
            </w:r>
          </w:p>
        </w:tc>
      </w:tr>
      <w:tr w:rsidR="00385076" w:rsidRPr="005E4086" w14:paraId="105D589E" w14:textId="77777777" w:rsidTr="00385076">
        <w:trPr>
          <w:trHeight w:val="510"/>
        </w:trPr>
        <w:tc>
          <w:tcPr>
            <w:tcW w:w="1316" w:type="pct"/>
            <w:shd w:val="clear" w:color="auto" w:fill="auto"/>
            <w:vAlign w:val="bottom"/>
          </w:tcPr>
          <w:p w14:paraId="722DF917" w14:textId="77777777" w:rsidR="00385076" w:rsidRPr="005E4086" w:rsidRDefault="00385076" w:rsidP="00385076">
            <w:pPr>
              <w:ind w:right="-215"/>
              <w:rPr>
                <w:rFonts w:ascii="Times New Roman" w:hAnsi="Times New Roman"/>
                <w:sz w:val="18"/>
                <w:szCs w:val="18"/>
              </w:rPr>
            </w:pPr>
            <w:r w:rsidRPr="005E4086">
              <w:rPr>
                <w:rFonts w:ascii="Times New Roman" w:hAnsi="Times New Roman"/>
                <w:sz w:val="18"/>
                <w:szCs w:val="18"/>
                <w:lang w:val="ru-RU"/>
              </w:rPr>
              <w:t xml:space="preserve">Адистештирилген </w:t>
            </w:r>
            <w:r w:rsidRPr="005E4086">
              <w:rPr>
                <w:rFonts w:ascii="Times New Roman" w:hAnsi="Times New Roman"/>
                <w:sz w:val="18"/>
                <w:szCs w:val="18"/>
                <w:lang w:val="ru-RU"/>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lang w:val="ru-RU"/>
              </w:rPr>
              <w:t>программалык каражатт</w:t>
            </w:r>
            <w:r w:rsidRPr="005E4086">
              <w:rPr>
                <w:rFonts w:ascii="Times New Roman" w:hAnsi="Times New Roman"/>
                <w:sz w:val="18"/>
                <w:szCs w:val="18"/>
              </w:rPr>
              <w:t>ар</w:t>
            </w:r>
          </w:p>
        </w:tc>
        <w:tc>
          <w:tcPr>
            <w:tcW w:w="439" w:type="pct"/>
            <w:shd w:val="clear" w:color="auto" w:fill="auto"/>
            <w:vAlign w:val="bottom"/>
          </w:tcPr>
          <w:p w14:paraId="68B9D37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6 059</w:t>
            </w:r>
          </w:p>
        </w:tc>
        <w:tc>
          <w:tcPr>
            <w:tcW w:w="439" w:type="pct"/>
            <w:shd w:val="clear" w:color="auto" w:fill="auto"/>
            <w:vAlign w:val="bottom"/>
          </w:tcPr>
          <w:p w14:paraId="3BF2CD5B"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5 998</w:t>
            </w:r>
          </w:p>
        </w:tc>
        <w:tc>
          <w:tcPr>
            <w:tcW w:w="439" w:type="pct"/>
            <w:shd w:val="clear" w:color="auto" w:fill="auto"/>
            <w:vAlign w:val="bottom"/>
          </w:tcPr>
          <w:p w14:paraId="6CBCF45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4 757</w:t>
            </w:r>
          </w:p>
        </w:tc>
        <w:tc>
          <w:tcPr>
            <w:tcW w:w="439" w:type="pct"/>
            <w:shd w:val="clear" w:color="auto" w:fill="auto"/>
            <w:vAlign w:val="bottom"/>
          </w:tcPr>
          <w:p w14:paraId="27F5ECF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5 902</w:t>
            </w:r>
          </w:p>
        </w:tc>
        <w:tc>
          <w:tcPr>
            <w:tcW w:w="439" w:type="pct"/>
            <w:shd w:val="clear" w:color="auto" w:fill="auto"/>
            <w:noWrap/>
            <w:vAlign w:val="bottom"/>
          </w:tcPr>
          <w:p w14:paraId="208FBCD5"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6 767</w:t>
            </w:r>
          </w:p>
        </w:tc>
        <w:tc>
          <w:tcPr>
            <w:tcW w:w="1489" w:type="pct"/>
            <w:shd w:val="clear" w:color="auto" w:fill="auto"/>
            <w:vAlign w:val="bottom"/>
          </w:tcPr>
          <w:p w14:paraId="454C04B4"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Специализированные </w:t>
            </w:r>
            <w:r w:rsidRPr="005E4086">
              <w:rPr>
                <w:rFonts w:ascii="Times New Roman" w:hAnsi="Times New Roman"/>
                <w:i/>
                <w:iCs/>
                <w:sz w:val="18"/>
                <w:szCs w:val="18"/>
              </w:rPr>
              <w:br/>
              <w:t xml:space="preserve">  программные средства</w:t>
            </w:r>
          </w:p>
        </w:tc>
      </w:tr>
      <w:tr w:rsidR="00385076" w:rsidRPr="005E4086" w14:paraId="6CCDE9D4" w14:textId="77777777" w:rsidTr="00385076">
        <w:trPr>
          <w:trHeight w:val="510"/>
        </w:trPr>
        <w:tc>
          <w:tcPr>
            <w:tcW w:w="1316" w:type="pct"/>
            <w:shd w:val="clear" w:color="auto" w:fill="auto"/>
            <w:vAlign w:val="bottom"/>
          </w:tcPr>
          <w:p w14:paraId="681D561A"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 xml:space="preserve">Электрондук почтанын </w:t>
            </w:r>
            <w:r w:rsidRPr="005E4086">
              <w:rPr>
                <w:rFonts w:ascii="Times New Roman" w:hAnsi="Times New Roman"/>
                <w:sz w:val="18"/>
                <w:szCs w:val="18"/>
              </w:rPr>
              <w:br/>
              <w:t xml:space="preserve">  </w:t>
            </w:r>
            <w:r w:rsidRPr="005E4086">
              <w:rPr>
                <w:rFonts w:ascii="Times New Roman" w:hAnsi="Times New Roman"/>
                <w:sz w:val="18"/>
                <w:szCs w:val="18"/>
                <w:lang w:val="ky-KG"/>
              </w:rPr>
              <w:t xml:space="preserve"> </w:t>
            </w:r>
            <w:r w:rsidRPr="005E4086">
              <w:rPr>
                <w:rFonts w:ascii="Times New Roman" w:hAnsi="Times New Roman"/>
                <w:sz w:val="18"/>
                <w:szCs w:val="18"/>
              </w:rPr>
              <w:t>болуусу</w:t>
            </w:r>
          </w:p>
        </w:tc>
        <w:tc>
          <w:tcPr>
            <w:tcW w:w="439" w:type="pct"/>
            <w:shd w:val="clear" w:color="auto" w:fill="auto"/>
            <w:vAlign w:val="bottom"/>
          </w:tcPr>
          <w:p w14:paraId="487CFFD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4 382</w:t>
            </w:r>
          </w:p>
        </w:tc>
        <w:tc>
          <w:tcPr>
            <w:tcW w:w="439" w:type="pct"/>
            <w:shd w:val="clear" w:color="auto" w:fill="auto"/>
            <w:vAlign w:val="bottom"/>
          </w:tcPr>
          <w:p w14:paraId="7E6F66C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3 765</w:t>
            </w:r>
          </w:p>
        </w:tc>
        <w:tc>
          <w:tcPr>
            <w:tcW w:w="439" w:type="pct"/>
            <w:shd w:val="clear" w:color="auto" w:fill="auto"/>
            <w:vAlign w:val="bottom"/>
          </w:tcPr>
          <w:p w14:paraId="12C7607A"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3 830</w:t>
            </w:r>
          </w:p>
        </w:tc>
        <w:tc>
          <w:tcPr>
            <w:tcW w:w="439" w:type="pct"/>
            <w:shd w:val="clear" w:color="auto" w:fill="auto"/>
            <w:vAlign w:val="bottom"/>
          </w:tcPr>
          <w:p w14:paraId="05CCDD00"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4 002</w:t>
            </w:r>
          </w:p>
        </w:tc>
        <w:tc>
          <w:tcPr>
            <w:tcW w:w="439" w:type="pct"/>
            <w:shd w:val="clear" w:color="auto" w:fill="auto"/>
            <w:noWrap/>
            <w:vAlign w:val="bottom"/>
          </w:tcPr>
          <w:p w14:paraId="1F46F0B7"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4 251</w:t>
            </w:r>
          </w:p>
        </w:tc>
        <w:tc>
          <w:tcPr>
            <w:tcW w:w="1489" w:type="pct"/>
            <w:shd w:val="clear" w:color="auto" w:fill="auto"/>
            <w:vAlign w:val="bottom"/>
          </w:tcPr>
          <w:p w14:paraId="7F8D5A4B"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Наличие электронной </w:t>
            </w:r>
            <w:r w:rsidRPr="005E4086">
              <w:rPr>
                <w:rFonts w:ascii="Times New Roman" w:hAnsi="Times New Roman"/>
                <w:i/>
                <w:iCs/>
                <w:sz w:val="18"/>
                <w:szCs w:val="18"/>
              </w:rPr>
              <w:br/>
              <w:t xml:space="preserve">  почты</w:t>
            </w:r>
          </w:p>
        </w:tc>
      </w:tr>
      <w:tr w:rsidR="00385076" w:rsidRPr="008E6675" w14:paraId="216FD111" w14:textId="77777777" w:rsidTr="00385076">
        <w:trPr>
          <w:trHeight w:val="510"/>
        </w:trPr>
        <w:tc>
          <w:tcPr>
            <w:tcW w:w="1316" w:type="pct"/>
            <w:shd w:val="clear" w:color="auto" w:fill="auto"/>
            <w:vAlign w:val="bottom"/>
          </w:tcPr>
          <w:p w14:paraId="32904A26"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Интернет тармагына кирүү </w:t>
            </w:r>
            <w:r w:rsidRPr="005E4086">
              <w:rPr>
                <w:rFonts w:ascii="Times New Roman" w:hAnsi="Times New Roman"/>
                <w:sz w:val="18"/>
                <w:szCs w:val="18"/>
                <w:lang w:val="ru-RU"/>
              </w:rPr>
              <w:br/>
              <w:t xml:space="preserve">  т</w:t>
            </w:r>
            <w:r w:rsidR="00112EDC" w:rsidRPr="005E4086">
              <w:rPr>
                <w:rFonts w:ascii="Times New Roman" w:hAnsi="Times New Roman"/>
                <w:sz w:val="18"/>
                <w:szCs w:val="18"/>
                <w:lang w:val="ru-RU"/>
              </w:rPr>
              <w:t>ү</w:t>
            </w:r>
            <w:r w:rsidRPr="005E4086">
              <w:rPr>
                <w:rFonts w:ascii="Times New Roman" w:hAnsi="Times New Roman"/>
                <w:sz w:val="18"/>
                <w:szCs w:val="18"/>
                <w:lang w:val="ru-RU"/>
              </w:rPr>
              <w:t>й</w:t>
            </w:r>
            <w:r w:rsidR="00112EDC" w:rsidRPr="005E4086">
              <w:rPr>
                <w:rFonts w:ascii="Times New Roman" w:hAnsi="Times New Roman"/>
                <w:sz w:val="18"/>
                <w:szCs w:val="18"/>
                <w:lang w:val="ru-RU"/>
              </w:rPr>
              <w:t>ү</w:t>
            </w:r>
            <w:r w:rsidRPr="005E4086">
              <w:rPr>
                <w:rFonts w:ascii="Times New Roman" w:hAnsi="Times New Roman"/>
                <w:sz w:val="18"/>
                <w:szCs w:val="18"/>
                <w:lang w:val="ru-RU"/>
              </w:rPr>
              <w:t>нд</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r w:rsidR="00112EDC" w:rsidRPr="005E4086">
              <w:rPr>
                <w:rFonts w:ascii="Times New Roman" w:hAnsi="Times New Roman"/>
                <w:sz w:val="18"/>
                <w:szCs w:val="18"/>
                <w:lang w:val="ru-RU"/>
              </w:rPr>
              <w:t>ү</w:t>
            </w:r>
            <w:r w:rsidRPr="005E4086">
              <w:rPr>
                <w:rFonts w:ascii="Times New Roman" w:hAnsi="Times New Roman"/>
                <w:sz w:val="18"/>
                <w:szCs w:val="18"/>
                <w:lang w:val="ru-RU"/>
              </w:rPr>
              <w:t>н</w:t>
            </w:r>
            <w:r w:rsidR="00112EDC" w:rsidRPr="005E4086">
              <w:rPr>
                <w:rFonts w:ascii="Times New Roman" w:hAnsi="Times New Roman"/>
                <w:sz w:val="18"/>
                <w:szCs w:val="18"/>
                <w:lang w:val="ru-RU"/>
              </w:rPr>
              <w:t>ү</w:t>
            </w:r>
            <w:r w:rsidRPr="005E4086">
              <w:rPr>
                <w:rFonts w:ascii="Times New Roman" w:hAnsi="Times New Roman"/>
                <w:sz w:val="18"/>
                <w:szCs w:val="18"/>
                <w:lang w:val="ru-RU"/>
              </w:rPr>
              <w:t>н саны</w:t>
            </w:r>
          </w:p>
        </w:tc>
        <w:tc>
          <w:tcPr>
            <w:tcW w:w="439" w:type="pct"/>
            <w:shd w:val="clear" w:color="auto" w:fill="auto"/>
            <w:vAlign w:val="bottom"/>
          </w:tcPr>
          <w:p w14:paraId="64796F71"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14 253</w:t>
            </w:r>
          </w:p>
        </w:tc>
        <w:tc>
          <w:tcPr>
            <w:tcW w:w="439" w:type="pct"/>
            <w:shd w:val="clear" w:color="auto" w:fill="auto"/>
            <w:vAlign w:val="bottom"/>
          </w:tcPr>
          <w:p w14:paraId="21B52183"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14 214</w:t>
            </w:r>
          </w:p>
        </w:tc>
        <w:tc>
          <w:tcPr>
            <w:tcW w:w="439" w:type="pct"/>
            <w:shd w:val="clear" w:color="auto" w:fill="auto"/>
            <w:vAlign w:val="bottom"/>
          </w:tcPr>
          <w:p w14:paraId="3CD361C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15 032</w:t>
            </w:r>
          </w:p>
        </w:tc>
        <w:tc>
          <w:tcPr>
            <w:tcW w:w="439" w:type="pct"/>
            <w:shd w:val="clear" w:color="auto" w:fill="auto"/>
            <w:vAlign w:val="bottom"/>
          </w:tcPr>
          <w:p w14:paraId="145BCCB1"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14 185</w:t>
            </w:r>
          </w:p>
        </w:tc>
        <w:tc>
          <w:tcPr>
            <w:tcW w:w="439" w:type="pct"/>
            <w:shd w:val="clear" w:color="auto" w:fill="auto"/>
            <w:noWrap/>
            <w:vAlign w:val="bottom"/>
          </w:tcPr>
          <w:p w14:paraId="20C86643"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14 408</w:t>
            </w:r>
          </w:p>
        </w:tc>
        <w:tc>
          <w:tcPr>
            <w:tcW w:w="1489" w:type="pct"/>
            <w:shd w:val="clear" w:color="auto" w:fill="auto"/>
            <w:vAlign w:val="bottom"/>
          </w:tcPr>
          <w:p w14:paraId="4307E883"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точек доступа </w:t>
            </w:r>
            <w:r w:rsidRPr="005E4086">
              <w:rPr>
                <w:rFonts w:ascii="Times New Roman" w:hAnsi="Times New Roman"/>
                <w:i/>
                <w:iCs/>
                <w:sz w:val="18"/>
                <w:szCs w:val="18"/>
                <w:lang w:val="ru-RU"/>
              </w:rPr>
              <w:br/>
              <w:t xml:space="preserve">  в сеть Интернет </w:t>
            </w:r>
          </w:p>
        </w:tc>
      </w:tr>
      <w:tr w:rsidR="00385076" w:rsidRPr="008E6675" w14:paraId="64C48A8B" w14:textId="77777777" w:rsidTr="00385076">
        <w:trPr>
          <w:trHeight w:val="510"/>
        </w:trPr>
        <w:tc>
          <w:tcPr>
            <w:tcW w:w="1316" w:type="pct"/>
            <w:shd w:val="clear" w:color="auto" w:fill="auto"/>
            <w:vAlign w:val="bottom"/>
          </w:tcPr>
          <w:p w14:paraId="59B44D18" w14:textId="77777777" w:rsidR="00385076" w:rsidRPr="005E4086" w:rsidRDefault="00385076" w:rsidP="00385076">
            <w:pPr>
              <w:rPr>
                <w:rFonts w:ascii="Times New Roman" w:hAnsi="Times New Roman"/>
                <w:sz w:val="18"/>
                <w:szCs w:val="18"/>
                <w:lang w:val="ru-RU"/>
              </w:rPr>
            </w:pPr>
            <w:r w:rsidRPr="005E4086">
              <w:rPr>
                <w:rFonts w:ascii="Times New Roman" w:hAnsi="Times New Roman"/>
                <w:sz w:val="18"/>
                <w:szCs w:val="18"/>
                <w:lang w:val="ru-RU"/>
              </w:rPr>
              <w:t xml:space="preserve">     анын </w:t>
            </w:r>
            <w:proofErr w:type="gramStart"/>
            <w:r w:rsidRPr="005E4086">
              <w:rPr>
                <w:rFonts w:ascii="Times New Roman" w:hAnsi="Times New Roman"/>
                <w:sz w:val="18"/>
                <w:szCs w:val="18"/>
                <w:lang w:val="ru-RU"/>
              </w:rPr>
              <w:t>ичинде</w:t>
            </w:r>
            <w:r w:rsidRPr="005E4086">
              <w:rPr>
                <w:rFonts w:ascii="Times New Roman" w:hAnsi="Times New Roman"/>
                <w:sz w:val="18"/>
                <w:szCs w:val="18"/>
                <w:lang w:val="ky-KG"/>
              </w:rPr>
              <w:t>:</w:t>
            </w:r>
            <w:r w:rsidRPr="005E4086">
              <w:rPr>
                <w:rFonts w:ascii="Times New Roman" w:hAnsi="Times New Roman"/>
                <w:sz w:val="18"/>
                <w:szCs w:val="18"/>
                <w:lang w:val="ru-RU"/>
              </w:rPr>
              <w:t xml:space="preserve"> </w:t>
            </w:r>
            <w:r w:rsidRPr="005E4086">
              <w:rPr>
                <w:rFonts w:ascii="Times New Roman" w:hAnsi="Times New Roman"/>
                <w:sz w:val="18"/>
                <w:szCs w:val="18"/>
                <w:lang w:val="ru-RU"/>
              </w:rPr>
              <w:br/>
              <w:t xml:space="preserve">  </w:t>
            </w:r>
            <w:proofErr w:type="gramEnd"/>
            <w:r w:rsidRPr="005E4086">
              <w:rPr>
                <w:rFonts w:ascii="Times New Roman" w:hAnsi="Times New Roman"/>
                <w:sz w:val="18"/>
                <w:szCs w:val="18"/>
                <w:lang w:val="ru-RU"/>
              </w:rPr>
              <w:t>б</w:t>
            </w:r>
            <w:r w:rsidR="00112EDC" w:rsidRPr="005E4086">
              <w:rPr>
                <w:rFonts w:ascii="Times New Roman" w:hAnsi="Times New Roman"/>
                <w:sz w:val="18"/>
                <w:szCs w:val="18"/>
                <w:lang w:val="ru-RU"/>
              </w:rPr>
              <w:t>ө</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нг</w:t>
            </w:r>
            <w:r w:rsidR="00112EDC" w:rsidRPr="005E4086">
              <w:rPr>
                <w:rFonts w:ascii="Times New Roman" w:hAnsi="Times New Roman"/>
                <w:sz w:val="18"/>
                <w:szCs w:val="18"/>
                <w:lang w:val="ru-RU"/>
              </w:rPr>
              <w:t>ө</w:t>
            </w:r>
            <w:r w:rsidRPr="005E4086">
              <w:rPr>
                <w:rFonts w:ascii="Times New Roman" w:hAnsi="Times New Roman"/>
                <w:sz w:val="18"/>
                <w:szCs w:val="18"/>
                <w:lang w:val="ru-RU"/>
              </w:rPr>
              <w:t xml:space="preserve">н чубалгылар </w:t>
            </w:r>
            <w:r w:rsidRPr="005E4086">
              <w:rPr>
                <w:rFonts w:ascii="Times New Roman" w:hAnsi="Times New Roman"/>
                <w:sz w:val="18"/>
                <w:szCs w:val="18"/>
                <w:lang w:val="ru-RU"/>
              </w:rPr>
              <w:br/>
              <w:t xml:space="preserve">  боюнча</w:t>
            </w:r>
          </w:p>
        </w:tc>
        <w:tc>
          <w:tcPr>
            <w:tcW w:w="439" w:type="pct"/>
            <w:shd w:val="clear" w:color="auto" w:fill="auto"/>
            <w:vAlign w:val="bottom"/>
          </w:tcPr>
          <w:p w14:paraId="74FE7C57"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2 694</w:t>
            </w:r>
          </w:p>
        </w:tc>
        <w:tc>
          <w:tcPr>
            <w:tcW w:w="439" w:type="pct"/>
            <w:shd w:val="clear" w:color="auto" w:fill="auto"/>
            <w:vAlign w:val="bottom"/>
          </w:tcPr>
          <w:p w14:paraId="61F501A6"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2 706</w:t>
            </w:r>
          </w:p>
        </w:tc>
        <w:tc>
          <w:tcPr>
            <w:tcW w:w="439" w:type="pct"/>
            <w:shd w:val="clear" w:color="auto" w:fill="auto"/>
            <w:vAlign w:val="bottom"/>
          </w:tcPr>
          <w:p w14:paraId="0F4D3AD0"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2 750</w:t>
            </w:r>
          </w:p>
        </w:tc>
        <w:tc>
          <w:tcPr>
            <w:tcW w:w="439" w:type="pct"/>
            <w:shd w:val="clear" w:color="auto" w:fill="auto"/>
            <w:vAlign w:val="bottom"/>
          </w:tcPr>
          <w:p w14:paraId="20D5FA8E"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3 232</w:t>
            </w:r>
          </w:p>
        </w:tc>
        <w:tc>
          <w:tcPr>
            <w:tcW w:w="439" w:type="pct"/>
            <w:shd w:val="clear" w:color="auto" w:fill="auto"/>
            <w:noWrap/>
            <w:vAlign w:val="bottom"/>
          </w:tcPr>
          <w:p w14:paraId="4BF9EDE1"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3 383</w:t>
            </w:r>
          </w:p>
        </w:tc>
        <w:tc>
          <w:tcPr>
            <w:tcW w:w="1489" w:type="pct"/>
            <w:shd w:val="clear" w:color="auto" w:fill="auto"/>
            <w:vAlign w:val="bottom"/>
          </w:tcPr>
          <w:p w14:paraId="4E27B7D7"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    в том </w:t>
            </w:r>
            <w:proofErr w:type="gramStart"/>
            <w:r w:rsidRPr="005E4086">
              <w:rPr>
                <w:rFonts w:ascii="Times New Roman" w:hAnsi="Times New Roman"/>
                <w:i/>
                <w:iCs/>
                <w:sz w:val="18"/>
                <w:szCs w:val="18"/>
                <w:lang w:val="ru-RU"/>
              </w:rPr>
              <w:t xml:space="preserve">числе:   </w:t>
            </w:r>
            <w:proofErr w:type="gramEnd"/>
            <w:r w:rsidRPr="005E4086">
              <w:rPr>
                <w:rFonts w:ascii="Times New Roman" w:hAnsi="Times New Roman"/>
                <w:i/>
                <w:iCs/>
                <w:sz w:val="18"/>
                <w:szCs w:val="18"/>
                <w:lang w:val="ru-RU"/>
              </w:rPr>
              <w:br/>
              <w:t xml:space="preserve">  по выделенным </w:t>
            </w:r>
            <w:r w:rsidRPr="005E4086">
              <w:rPr>
                <w:rFonts w:ascii="Times New Roman" w:hAnsi="Times New Roman"/>
                <w:i/>
                <w:iCs/>
                <w:sz w:val="18"/>
                <w:szCs w:val="18"/>
                <w:lang w:val="ru-RU"/>
              </w:rPr>
              <w:br/>
              <w:t xml:space="preserve">  линиям</w:t>
            </w:r>
          </w:p>
        </w:tc>
      </w:tr>
      <w:tr w:rsidR="00385076" w:rsidRPr="005E4086" w14:paraId="58AB992E" w14:textId="77777777" w:rsidTr="00385076">
        <w:trPr>
          <w:trHeight w:val="510"/>
        </w:trPr>
        <w:tc>
          <w:tcPr>
            <w:tcW w:w="1316" w:type="pct"/>
            <w:shd w:val="clear" w:color="auto" w:fill="auto"/>
            <w:vAlign w:val="bottom"/>
          </w:tcPr>
          <w:p w14:paraId="6303F5B9"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rPr>
              <w:t>Менчик WEB-</w:t>
            </w:r>
            <w:r w:rsidRPr="005E4086">
              <w:rPr>
                <w:rFonts w:ascii="Times New Roman" w:hAnsi="Times New Roman"/>
                <w:sz w:val="18"/>
                <w:szCs w:val="18"/>
              </w:rPr>
              <w:br/>
              <w:t xml:space="preserve"> сайттардын саны</w:t>
            </w:r>
          </w:p>
        </w:tc>
        <w:tc>
          <w:tcPr>
            <w:tcW w:w="439" w:type="pct"/>
            <w:shd w:val="clear" w:color="auto" w:fill="auto"/>
            <w:vAlign w:val="bottom"/>
          </w:tcPr>
          <w:p w14:paraId="29F6A462"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1 395</w:t>
            </w:r>
          </w:p>
        </w:tc>
        <w:tc>
          <w:tcPr>
            <w:tcW w:w="439" w:type="pct"/>
            <w:shd w:val="clear" w:color="auto" w:fill="auto"/>
            <w:vAlign w:val="bottom"/>
          </w:tcPr>
          <w:p w14:paraId="760D05D6"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1 152</w:t>
            </w:r>
          </w:p>
        </w:tc>
        <w:tc>
          <w:tcPr>
            <w:tcW w:w="439" w:type="pct"/>
            <w:shd w:val="clear" w:color="auto" w:fill="auto"/>
            <w:vAlign w:val="bottom"/>
          </w:tcPr>
          <w:p w14:paraId="6CA5D275"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1 284</w:t>
            </w:r>
          </w:p>
        </w:tc>
        <w:tc>
          <w:tcPr>
            <w:tcW w:w="439" w:type="pct"/>
            <w:shd w:val="clear" w:color="auto" w:fill="auto"/>
            <w:vAlign w:val="bottom"/>
          </w:tcPr>
          <w:p w14:paraId="3087CC1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1 390</w:t>
            </w:r>
          </w:p>
        </w:tc>
        <w:tc>
          <w:tcPr>
            <w:tcW w:w="439" w:type="pct"/>
            <w:shd w:val="clear" w:color="auto" w:fill="auto"/>
            <w:noWrap/>
            <w:vAlign w:val="bottom"/>
          </w:tcPr>
          <w:p w14:paraId="64AE46E1"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1 308</w:t>
            </w:r>
          </w:p>
        </w:tc>
        <w:tc>
          <w:tcPr>
            <w:tcW w:w="1489" w:type="pct"/>
            <w:shd w:val="clear" w:color="auto" w:fill="auto"/>
            <w:vAlign w:val="bottom"/>
          </w:tcPr>
          <w:p w14:paraId="0CE2177C" w14:textId="77777777" w:rsidR="00385076" w:rsidRPr="005E4086" w:rsidRDefault="00385076" w:rsidP="00385076">
            <w:pPr>
              <w:rPr>
                <w:rFonts w:ascii="Times New Roman" w:hAnsi="Times New Roman"/>
                <w:i/>
                <w:iCs/>
                <w:sz w:val="18"/>
                <w:szCs w:val="18"/>
              </w:rPr>
            </w:pPr>
            <w:r w:rsidRPr="005E4086">
              <w:rPr>
                <w:rFonts w:ascii="Times New Roman" w:hAnsi="Times New Roman"/>
                <w:i/>
                <w:iCs/>
                <w:sz w:val="18"/>
                <w:szCs w:val="18"/>
              </w:rPr>
              <w:t xml:space="preserve">Количество собственных </w:t>
            </w:r>
            <w:r w:rsidRPr="005E4086">
              <w:rPr>
                <w:rFonts w:ascii="Times New Roman" w:hAnsi="Times New Roman"/>
                <w:i/>
                <w:iCs/>
                <w:sz w:val="18"/>
                <w:szCs w:val="18"/>
              </w:rPr>
              <w:br/>
              <w:t xml:space="preserve">  WEB-сайтов</w:t>
            </w:r>
          </w:p>
        </w:tc>
      </w:tr>
      <w:tr w:rsidR="00385076" w:rsidRPr="008E6675" w14:paraId="78C41BCC" w14:textId="77777777" w:rsidTr="00385076">
        <w:trPr>
          <w:trHeight w:val="510"/>
        </w:trPr>
        <w:tc>
          <w:tcPr>
            <w:tcW w:w="1316" w:type="pct"/>
            <w:tcBorders>
              <w:bottom w:val="single" w:sz="8" w:space="0" w:color="auto"/>
            </w:tcBorders>
            <w:shd w:val="clear" w:color="auto" w:fill="auto"/>
            <w:vAlign w:val="bottom"/>
          </w:tcPr>
          <w:p w14:paraId="4A206F33" w14:textId="77777777" w:rsidR="00385076" w:rsidRPr="005E4086" w:rsidRDefault="00385076" w:rsidP="00385076">
            <w:pPr>
              <w:rPr>
                <w:rFonts w:ascii="Times New Roman" w:hAnsi="Times New Roman"/>
                <w:sz w:val="18"/>
                <w:szCs w:val="18"/>
              </w:rPr>
            </w:pPr>
            <w:r w:rsidRPr="005E4086">
              <w:rPr>
                <w:rFonts w:ascii="Times New Roman" w:hAnsi="Times New Roman"/>
                <w:sz w:val="18"/>
                <w:szCs w:val="18"/>
                <w:lang w:val="ru-RU"/>
              </w:rPr>
              <w:t>Кыргыз</w:t>
            </w:r>
            <w:r w:rsidRPr="005E4086">
              <w:rPr>
                <w:rFonts w:ascii="Times New Roman" w:hAnsi="Times New Roman"/>
                <w:sz w:val="18"/>
                <w:szCs w:val="18"/>
              </w:rPr>
              <w:t xml:space="preserve"> </w:t>
            </w:r>
            <w:r w:rsidRPr="005E4086">
              <w:rPr>
                <w:rFonts w:ascii="Times New Roman" w:hAnsi="Times New Roman"/>
                <w:sz w:val="18"/>
                <w:szCs w:val="18"/>
                <w:lang w:val="ru-RU"/>
              </w:rPr>
              <w:t>тилиндеги</w:t>
            </w:r>
            <w:r w:rsidRPr="005E4086">
              <w:rPr>
                <w:rFonts w:ascii="Times New Roman" w:hAnsi="Times New Roman"/>
                <w:sz w:val="18"/>
                <w:szCs w:val="18"/>
              </w:rPr>
              <w:t xml:space="preserve"> </w:t>
            </w:r>
            <w:r w:rsidRPr="005E4086">
              <w:rPr>
                <w:rFonts w:ascii="Times New Roman" w:hAnsi="Times New Roman"/>
                <w:sz w:val="18"/>
                <w:szCs w:val="18"/>
              </w:rPr>
              <w:br/>
              <w:t xml:space="preserve">  WEB-</w:t>
            </w:r>
            <w:r w:rsidRPr="005E4086">
              <w:rPr>
                <w:rFonts w:ascii="Times New Roman" w:hAnsi="Times New Roman"/>
                <w:sz w:val="18"/>
                <w:szCs w:val="18"/>
                <w:lang w:val="ru-RU"/>
              </w:rPr>
              <w:t>сайттардын</w:t>
            </w:r>
            <w:r w:rsidRPr="005E4086">
              <w:rPr>
                <w:rFonts w:ascii="Times New Roman" w:hAnsi="Times New Roman"/>
                <w:sz w:val="18"/>
                <w:szCs w:val="18"/>
              </w:rPr>
              <w:t xml:space="preserve"> </w:t>
            </w:r>
            <w:r w:rsidRPr="005E4086">
              <w:rPr>
                <w:rFonts w:ascii="Times New Roman" w:hAnsi="Times New Roman"/>
                <w:sz w:val="18"/>
                <w:szCs w:val="18"/>
                <w:lang w:val="ru-RU"/>
              </w:rPr>
              <w:t>саны</w:t>
            </w:r>
          </w:p>
        </w:tc>
        <w:tc>
          <w:tcPr>
            <w:tcW w:w="439" w:type="pct"/>
            <w:tcBorders>
              <w:bottom w:val="single" w:sz="8" w:space="0" w:color="auto"/>
            </w:tcBorders>
            <w:shd w:val="clear" w:color="auto" w:fill="auto"/>
            <w:vAlign w:val="bottom"/>
          </w:tcPr>
          <w:p w14:paraId="5956CA2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284</w:t>
            </w:r>
          </w:p>
        </w:tc>
        <w:tc>
          <w:tcPr>
            <w:tcW w:w="439" w:type="pct"/>
            <w:tcBorders>
              <w:bottom w:val="single" w:sz="8" w:space="0" w:color="auto"/>
            </w:tcBorders>
            <w:shd w:val="clear" w:color="auto" w:fill="auto"/>
            <w:vAlign w:val="bottom"/>
          </w:tcPr>
          <w:p w14:paraId="7196E13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275</w:t>
            </w:r>
          </w:p>
        </w:tc>
        <w:tc>
          <w:tcPr>
            <w:tcW w:w="439" w:type="pct"/>
            <w:tcBorders>
              <w:bottom w:val="single" w:sz="8" w:space="0" w:color="auto"/>
            </w:tcBorders>
            <w:shd w:val="clear" w:color="auto" w:fill="auto"/>
            <w:vAlign w:val="bottom"/>
          </w:tcPr>
          <w:p w14:paraId="444BA02D"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293</w:t>
            </w:r>
          </w:p>
        </w:tc>
        <w:tc>
          <w:tcPr>
            <w:tcW w:w="439" w:type="pct"/>
            <w:tcBorders>
              <w:bottom w:val="single" w:sz="8" w:space="0" w:color="auto"/>
            </w:tcBorders>
            <w:shd w:val="clear" w:color="auto" w:fill="auto"/>
            <w:vAlign w:val="bottom"/>
          </w:tcPr>
          <w:p w14:paraId="244CAF0C" w14:textId="77777777" w:rsidR="00385076" w:rsidRPr="005E4086" w:rsidRDefault="00385076" w:rsidP="00385076">
            <w:pPr>
              <w:jc w:val="right"/>
              <w:rPr>
                <w:rFonts w:ascii="Times New Roman" w:hAnsi="Times New Roman"/>
                <w:sz w:val="18"/>
                <w:szCs w:val="18"/>
                <w:lang w:val="ru-RU"/>
              </w:rPr>
            </w:pPr>
            <w:r w:rsidRPr="005E4086">
              <w:rPr>
                <w:rFonts w:ascii="Times New Roman" w:hAnsi="Times New Roman"/>
                <w:sz w:val="18"/>
                <w:szCs w:val="18"/>
                <w:lang w:val="ru-RU"/>
              </w:rPr>
              <w:t>407</w:t>
            </w:r>
          </w:p>
        </w:tc>
        <w:tc>
          <w:tcPr>
            <w:tcW w:w="439" w:type="pct"/>
            <w:tcBorders>
              <w:bottom w:val="single" w:sz="8" w:space="0" w:color="auto"/>
            </w:tcBorders>
            <w:shd w:val="clear" w:color="auto" w:fill="auto"/>
            <w:noWrap/>
            <w:vAlign w:val="bottom"/>
          </w:tcPr>
          <w:p w14:paraId="2CE42AE3" w14:textId="77777777" w:rsidR="00385076" w:rsidRPr="005E4086" w:rsidRDefault="000C7A58" w:rsidP="00385076">
            <w:pPr>
              <w:jc w:val="right"/>
              <w:rPr>
                <w:rFonts w:ascii="Times New Roman" w:hAnsi="Times New Roman"/>
                <w:sz w:val="18"/>
                <w:szCs w:val="18"/>
                <w:lang w:val="ru-RU"/>
              </w:rPr>
            </w:pPr>
            <w:r w:rsidRPr="005E4086">
              <w:rPr>
                <w:rFonts w:ascii="Times New Roman" w:hAnsi="Times New Roman"/>
                <w:sz w:val="18"/>
                <w:szCs w:val="18"/>
                <w:lang w:val="ru-RU"/>
              </w:rPr>
              <w:t>459</w:t>
            </w:r>
          </w:p>
        </w:tc>
        <w:tc>
          <w:tcPr>
            <w:tcW w:w="1489" w:type="pct"/>
            <w:tcBorders>
              <w:bottom w:val="single" w:sz="8" w:space="0" w:color="auto"/>
            </w:tcBorders>
            <w:shd w:val="clear" w:color="auto" w:fill="auto"/>
            <w:vAlign w:val="bottom"/>
          </w:tcPr>
          <w:p w14:paraId="484E23E6" w14:textId="77777777" w:rsidR="00385076" w:rsidRPr="005E4086" w:rsidRDefault="00385076" w:rsidP="00385076">
            <w:pPr>
              <w:rPr>
                <w:rFonts w:ascii="Times New Roman" w:hAnsi="Times New Roman"/>
                <w:i/>
                <w:iCs/>
                <w:sz w:val="18"/>
                <w:szCs w:val="18"/>
                <w:lang w:val="ru-RU"/>
              </w:rPr>
            </w:pPr>
            <w:r w:rsidRPr="005E4086">
              <w:rPr>
                <w:rFonts w:ascii="Times New Roman" w:hAnsi="Times New Roman"/>
                <w:i/>
                <w:iCs/>
                <w:sz w:val="18"/>
                <w:szCs w:val="18"/>
                <w:lang w:val="ru-RU"/>
              </w:rPr>
              <w:t xml:space="preserve">Количество </w:t>
            </w:r>
            <w:r w:rsidRPr="005E4086">
              <w:rPr>
                <w:rFonts w:ascii="Times New Roman" w:hAnsi="Times New Roman"/>
                <w:i/>
                <w:iCs/>
                <w:sz w:val="18"/>
                <w:szCs w:val="18"/>
              </w:rPr>
              <w:t>WEB</w:t>
            </w:r>
            <w:r w:rsidRPr="005E4086">
              <w:rPr>
                <w:rFonts w:ascii="Times New Roman" w:hAnsi="Times New Roman"/>
                <w:i/>
                <w:iCs/>
                <w:sz w:val="18"/>
                <w:szCs w:val="18"/>
                <w:lang w:val="ru-RU"/>
              </w:rPr>
              <w:t xml:space="preserve">-сайтов </w:t>
            </w:r>
            <w:r w:rsidRPr="005E4086">
              <w:rPr>
                <w:rFonts w:ascii="Times New Roman" w:hAnsi="Times New Roman"/>
                <w:i/>
                <w:iCs/>
                <w:sz w:val="18"/>
                <w:szCs w:val="18"/>
                <w:lang w:val="ru-RU"/>
              </w:rPr>
              <w:br/>
              <w:t xml:space="preserve">  на кыргызском языке</w:t>
            </w:r>
          </w:p>
        </w:tc>
      </w:tr>
    </w:tbl>
    <w:p w14:paraId="166B5ADF" w14:textId="77777777" w:rsidR="006C41B4" w:rsidRPr="005E4086" w:rsidRDefault="006C41B4" w:rsidP="006C41B4">
      <w:pPr>
        <w:rPr>
          <w:rFonts w:ascii="Times New Roman" w:hAnsi="Times New Roman"/>
          <w:sz w:val="2"/>
          <w:szCs w:val="2"/>
          <w:lang w:val="ru-RU"/>
        </w:rPr>
      </w:pPr>
      <w:r w:rsidRPr="005E4086">
        <w:rPr>
          <w:rFonts w:ascii="Times New Roman" w:hAnsi="Times New Roman"/>
          <w:lang w:val="ru-RU"/>
        </w:rPr>
        <w:br w:type="page"/>
      </w:r>
    </w:p>
    <w:tbl>
      <w:tblPr>
        <w:tblW w:w="5179" w:type="pct"/>
        <w:tblLayout w:type="fixed"/>
        <w:tblLook w:val="04A0" w:firstRow="1" w:lastRow="0" w:firstColumn="1" w:lastColumn="0" w:noHBand="0" w:noVBand="1"/>
      </w:tblPr>
      <w:tblGrid>
        <w:gridCol w:w="2604"/>
        <w:gridCol w:w="968"/>
        <w:gridCol w:w="990"/>
        <w:gridCol w:w="1010"/>
        <w:gridCol w:w="869"/>
        <w:gridCol w:w="924"/>
        <w:gridCol w:w="2618"/>
      </w:tblGrid>
      <w:tr w:rsidR="006C41B4" w:rsidRPr="008E6675" w14:paraId="3D69E77B" w14:textId="77777777" w:rsidTr="00992D03">
        <w:trPr>
          <w:trHeight w:val="600"/>
        </w:trPr>
        <w:tc>
          <w:tcPr>
            <w:tcW w:w="5000" w:type="pct"/>
            <w:gridSpan w:val="7"/>
            <w:shd w:val="clear" w:color="auto" w:fill="auto"/>
            <w:vAlign w:val="bottom"/>
          </w:tcPr>
          <w:p w14:paraId="2F89D6EF" w14:textId="77777777" w:rsidR="006C41B4" w:rsidRPr="00225BBB" w:rsidRDefault="006C41B4" w:rsidP="00992D03">
            <w:pPr>
              <w:jc w:val="center"/>
              <w:rPr>
                <w:rFonts w:ascii="Times New Roman" w:hAnsi="Times New Roman"/>
                <w:b/>
                <w:sz w:val="20"/>
                <w:szCs w:val="20"/>
                <w:lang w:val="ru-RU"/>
              </w:rPr>
            </w:pPr>
            <w:r w:rsidRPr="00225BBB">
              <w:rPr>
                <w:rFonts w:ascii="Times New Roman" w:hAnsi="Times New Roman"/>
                <w:b/>
                <w:sz w:val="20"/>
                <w:szCs w:val="20"/>
                <w:lang w:val="ru-RU"/>
              </w:rPr>
              <w:lastRenderedPageBreak/>
              <w:br w:type="page"/>
            </w:r>
            <w:r w:rsidRPr="00225BBB">
              <w:rPr>
                <w:rFonts w:ascii="Times New Roman" w:hAnsi="Times New Roman"/>
                <w:b/>
                <w:sz w:val="20"/>
                <w:szCs w:val="20"/>
                <w:lang w:val="ru-RU"/>
              </w:rPr>
              <w:br w:type="page"/>
              <w:t>2.3</w:t>
            </w:r>
            <w:r w:rsidRPr="004B3041">
              <w:rPr>
                <w:rFonts w:ascii="Times New Roman" w:hAnsi="Times New Roman"/>
                <w:b/>
                <w:sz w:val="20"/>
                <w:szCs w:val="20"/>
                <w:lang w:val="ru-RU"/>
              </w:rPr>
              <w:t>. Экономикалык ишмердиктин т</w:t>
            </w:r>
            <w:r w:rsidR="00112EDC" w:rsidRPr="004B3041">
              <w:rPr>
                <w:rFonts w:ascii="Times New Roman" w:hAnsi="Times New Roman"/>
                <w:b/>
                <w:sz w:val="20"/>
                <w:szCs w:val="20"/>
                <w:lang w:val="ru-RU"/>
              </w:rPr>
              <w:t>ү</w:t>
            </w:r>
            <w:r w:rsidRPr="004B3041">
              <w:rPr>
                <w:rFonts w:ascii="Times New Roman" w:hAnsi="Times New Roman"/>
                <w:b/>
                <w:sz w:val="20"/>
                <w:szCs w:val="20"/>
                <w:lang w:val="ru-RU"/>
              </w:rPr>
              <w:t>рл</w:t>
            </w:r>
            <w:r w:rsidR="00112EDC" w:rsidRPr="004B3041">
              <w:rPr>
                <w:rFonts w:ascii="Times New Roman" w:hAnsi="Times New Roman"/>
                <w:b/>
                <w:sz w:val="20"/>
                <w:szCs w:val="20"/>
                <w:lang w:val="ru-RU"/>
              </w:rPr>
              <w:t>ө</w:t>
            </w:r>
            <w:r w:rsidRPr="004B3041">
              <w:rPr>
                <w:rFonts w:ascii="Times New Roman" w:hAnsi="Times New Roman"/>
                <w:b/>
                <w:sz w:val="20"/>
                <w:szCs w:val="20"/>
                <w:lang w:val="ru-RU"/>
              </w:rPr>
              <w:t>р</w:t>
            </w:r>
            <w:r w:rsidR="00112EDC" w:rsidRPr="004B3041">
              <w:rPr>
                <w:rFonts w:ascii="Times New Roman" w:hAnsi="Times New Roman"/>
                <w:b/>
                <w:sz w:val="20"/>
                <w:szCs w:val="20"/>
                <w:lang w:val="ru-RU"/>
              </w:rPr>
              <w:t>ү</w:t>
            </w:r>
            <w:r w:rsidRPr="004B3041">
              <w:rPr>
                <w:rFonts w:ascii="Times New Roman" w:hAnsi="Times New Roman"/>
                <w:b/>
                <w:sz w:val="20"/>
                <w:szCs w:val="20"/>
                <w:lang w:val="ru-RU"/>
              </w:rPr>
              <w:t xml:space="preserve"> боюча ишканалардын жана уюмдардын маалымат</w:t>
            </w:r>
            <w:r w:rsidR="00DC623E" w:rsidRPr="004B3041">
              <w:rPr>
                <w:rFonts w:ascii="Times New Roman" w:hAnsi="Times New Roman"/>
                <w:b/>
                <w:sz w:val="20"/>
                <w:szCs w:val="20"/>
                <w:lang w:val="ru-RU"/>
              </w:rPr>
              <w:t>тык</w:t>
            </w:r>
            <w:r w:rsidRPr="004B3041">
              <w:rPr>
                <w:rFonts w:ascii="Times New Roman" w:hAnsi="Times New Roman"/>
                <w:b/>
                <w:sz w:val="20"/>
                <w:szCs w:val="20"/>
                <w:lang w:val="ru-RU"/>
              </w:rPr>
              <w:t xml:space="preserve"> коммуникациялык технологиял</w:t>
            </w:r>
            <w:r w:rsidR="00045F07" w:rsidRPr="004B3041">
              <w:rPr>
                <w:rFonts w:ascii="Times New Roman" w:hAnsi="Times New Roman"/>
                <w:b/>
                <w:sz w:val="20"/>
                <w:szCs w:val="20"/>
                <w:lang w:val="ru-RU"/>
              </w:rPr>
              <w:t>а</w:t>
            </w:r>
            <w:r w:rsidRPr="004B3041">
              <w:rPr>
                <w:rFonts w:ascii="Times New Roman" w:hAnsi="Times New Roman"/>
                <w:b/>
                <w:sz w:val="20"/>
                <w:szCs w:val="20"/>
                <w:lang w:val="ru-RU"/>
              </w:rPr>
              <w:t>рынын каражаттарынын болуусу</w:t>
            </w:r>
          </w:p>
          <w:p w14:paraId="560751F5" w14:textId="77777777" w:rsidR="006C41B4" w:rsidRPr="00225BBB" w:rsidRDefault="00017648" w:rsidP="00992D03">
            <w:pPr>
              <w:jc w:val="center"/>
              <w:rPr>
                <w:rFonts w:ascii="Times New Roman" w:hAnsi="Times New Roman"/>
                <w:b/>
                <w:i/>
                <w:sz w:val="20"/>
                <w:szCs w:val="20"/>
                <w:lang w:val="ru-RU"/>
              </w:rPr>
            </w:pPr>
            <w:r w:rsidRPr="00225BBB">
              <w:rPr>
                <w:rFonts w:ascii="Times New Roman" w:hAnsi="Times New Roman"/>
                <w:b/>
                <w:i/>
                <w:sz w:val="20"/>
                <w:szCs w:val="20"/>
                <w:lang w:val="ru-RU"/>
              </w:rPr>
              <w:t>Наличие средств информационно-</w:t>
            </w:r>
            <w:r w:rsidR="006C41B4" w:rsidRPr="00225BBB">
              <w:rPr>
                <w:rFonts w:ascii="Times New Roman" w:hAnsi="Times New Roman"/>
                <w:b/>
                <w:i/>
                <w:sz w:val="20"/>
                <w:szCs w:val="20"/>
                <w:lang w:val="ru-RU"/>
              </w:rPr>
              <w:t xml:space="preserve">коммуникационных технологий на предприятиях </w:t>
            </w:r>
          </w:p>
          <w:p w14:paraId="71E01A9D" w14:textId="77777777" w:rsidR="006C41B4" w:rsidRPr="00225BBB" w:rsidRDefault="00017648" w:rsidP="00992D03">
            <w:pPr>
              <w:jc w:val="center"/>
              <w:rPr>
                <w:rFonts w:ascii="Times New Roman" w:hAnsi="Times New Roman"/>
                <w:b/>
                <w:sz w:val="20"/>
                <w:szCs w:val="20"/>
                <w:lang w:val="ru-RU"/>
              </w:rPr>
            </w:pPr>
            <w:r w:rsidRPr="00225BBB">
              <w:rPr>
                <w:rFonts w:ascii="Times New Roman" w:hAnsi="Times New Roman"/>
                <w:b/>
                <w:i/>
                <w:sz w:val="20"/>
                <w:szCs w:val="20"/>
                <w:lang w:val="ru-RU"/>
              </w:rPr>
              <w:t>и в организациях</w:t>
            </w:r>
            <w:r w:rsidR="006C41B4" w:rsidRPr="00225BBB">
              <w:rPr>
                <w:rFonts w:ascii="Times New Roman" w:hAnsi="Times New Roman"/>
                <w:b/>
                <w:i/>
                <w:sz w:val="20"/>
                <w:szCs w:val="20"/>
                <w:lang w:val="ru-RU"/>
              </w:rPr>
              <w:t xml:space="preserve"> по видам экономической деятельности</w:t>
            </w:r>
          </w:p>
        </w:tc>
      </w:tr>
      <w:tr w:rsidR="006C41B4" w:rsidRPr="007531F5" w14:paraId="7CF59068" w14:textId="77777777" w:rsidTr="00992D03">
        <w:tc>
          <w:tcPr>
            <w:tcW w:w="5000" w:type="pct"/>
            <w:gridSpan w:val="7"/>
            <w:shd w:val="clear" w:color="auto" w:fill="auto"/>
            <w:vAlign w:val="bottom"/>
          </w:tcPr>
          <w:p w14:paraId="22E229A2" w14:textId="77777777" w:rsidR="006C41B4" w:rsidRPr="00225BBB" w:rsidRDefault="006C41B4" w:rsidP="00992D03">
            <w:pPr>
              <w:jc w:val="center"/>
              <w:rPr>
                <w:rFonts w:ascii="Times New Roman" w:hAnsi="Times New Roman"/>
                <w:b/>
                <w:sz w:val="20"/>
                <w:szCs w:val="20"/>
                <w:lang w:val="ru-RU"/>
              </w:rPr>
            </w:pPr>
            <w:r w:rsidRPr="00225BBB">
              <w:rPr>
                <w:rFonts w:ascii="Times New Roman" w:hAnsi="Times New Roman"/>
                <w:b/>
                <w:sz w:val="20"/>
                <w:szCs w:val="20"/>
                <w:lang w:val="ru-RU"/>
              </w:rPr>
              <w:br w:type="page"/>
              <w:t>2.3.1.Экономикалык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жеке компьютерлердин саны</w:t>
            </w:r>
          </w:p>
          <w:p w14:paraId="5963FE6C" w14:textId="77777777" w:rsidR="006C41B4" w:rsidRPr="00D47A01" w:rsidRDefault="006C41B4" w:rsidP="00992D03">
            <w:pPr>
              <w:jc w:val="center"/>
              <w:rPr>
                <w:rFonts w:ascii="Times New Roman" w:hAnsi="Times New Roman"/>
                <w:sz w:val="18"/>
                <w:szCs w:val="18"/>
                <w:lang w:val="ru-RU"/>
              </w:rPr>
            </w:pPr>
            <w:r w:rsidRPr="00D47A01">
              <w:rPr>
                <w:rFonts w:ascii="Times New Roman" w:hAnsi="Times New Roman"/>
                <w:sz w:val="18"/>
                <w:szCs w:val="18"/>
                <w:lang w:val="ru-RU"/>
              </w:rPr>
              <w:t>(бирдик)</w:t>
            </w:r>
          </w:p>
          <w:p w14:paraId="6C245584" w14:textId="77777777" w:rsidR="007531F5" w:rsidRDefault="007531F5" w:rsidP="00992D03">
            <w:pPr>
              <w:jc w:val="center"/>
              <w:rPr>
                <w:rFonts w:ascii="Times New Roman" w:hAnsi="Times New Roman"/>
                <w:b/>
                <w:i/>
                <w:sz w:val="20"/>
                <w:szCs w:val="20"/>
                <w:lang w:val="ru-RU"/>
              </w:rPr>
            </w:pPr>
            <w:r w:rsidRPr="007531F5">
              <w:rPr>
                <w:rFonts w:ascii="Times New Roman" w:hAnsi="Times New Roman"/>
                <w:b/>
                <w:i/>
                <w:sz w:val="20"/>
                <w:szCs w:val="20"/>
                <w:lang w:val="ru-RU"/>
              </w:rPr>
              <w:t>Количество персональных компьютеров по видам экономической деятельности</w:t>
            </w:r>
          </w:p>
          <w:p w14:paraId="48F19274" w14:textId="77777777" w:rsidR="007531F5" w:rsidRPr="00D47A01" w:rsidRDefault="007531F5" w:rsidP="007531F5">
            <w:pPr>
              <w:jc w:val="center"/>
              <w:rPr>
                <w:rFonts w:ascii="Times New Roman" w:hAnsi="Times New Roman"/>
                <w:bCs/>
                <w:i/>
                <w:iCs/>
                <w:sz w:val="18"/>
                <w:szCs w:val="18"/>
              </w:rPr>
            </w:pPr>
            <w:r w:rsidRPr="00D47A01">
              <w:rPr>
                <w:rFonts w:ascii="Times New Roman" w:hAnsi="Times New Roman"/>
                <w:bCs/>
                <w:i/>
                <w:iCs/>
                <w:sz w:val="18"/>
                <w:szCs w:val="18"/>
              </w:rPr>
              <w:t>(единиц)</w:t>
            </w:r>
          </w:p>
          <w:p w14:paraId="768C3C63" w14:textId="77777777" w:rsidR="007531F5" w:rsidRPr="007531F5" w:rsidRDefault="007531F5" w:rsidP="00992D03">
            <w:pPr>
              <w:jc w:val="center"/>
              <w:rPr>
                <w:rFonts w:ascii="Times New Roman" w:hAnsi="Times New Roman"/>
                <w:sz w:val="20"/>
                <w:szCs w:val="20"/>
                <w:lang w:val="ru-RU"/>
              </w:rPr>
            </w:pPr>
          </w:p>
        </w:tc>
      </w:tr>
      <w:tr w:rsidR="00030C8F" w:rsidRPr="005E4086" w14:paraId="26E6A84A" w14:textId="77777777" w:rsidTr="00F249E9">
        <w:trPr>
          <w:trHeight w:val="249"/>
        </w:trPr>
        <w:tc>
          <w:tcPr>
            <w:tcW w:w="1304" w:type="pct"/>
            <w:tcBorders>
              <w:top w:val="single" w:sz="8" w:space="0" w:color="auto"/>
              <w:bottom w:val="single" w:sz="8" w:space="0" w:color="auto"/>
            </w:tcBorders>
            <w:shd w:val="clear" w:color="auto" w:fill="auto"/>
            <w:noWrap/>
            <w:vAlign w:val="bottom"/>
          </w:tcPr>
          <w:p w14:paraId="73B1DC17" w14:textId="77777777" w:rsidR="00030C8F" w:rsidRPr="007531F5" w:rsidRDefault="00030C8F" w:rsidP="00030C8F">
            <w:pPr>
              <w:rPr>
                <w:rFonts w:ascii="Times New Roman" w:hAnsi="Times New Roman"/>
                <w:b/>
                <w:bCs/>
                <w:sz w:val="18"/>
                <w:szCs w:val="18"/>
                <w:lang w:val="ru-RU"/>
              </w:rPr>
            </w:pPr>
          </w:p>
        </w:tc>
        <w:tc>
          <w:tcPr>
            <w:tcW w:w="485" w:type="pct"/>
            <w:tcBorders>
              <w:top w:val="single" w:sz="8" w:space="0" w:color="auto"/>
              <w:bottom w:val="single" w:sz="8" w:space="0" w:color="auto"/>
            </w:tcBorders>
            <w:shd w:val="clear" w:color="auto" w:fill="auto"/>
            <w:vAlign w:val="bottom"/>
          </w:tcPr>
          <w:p w14:paraId="0955575E"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3669B6" w:rsidRPr="00C06B23">
              <w:rPr>
                <w:rFonts w:ascii="Times New Roman" w:hAnsi="Times New Roman"/>
                <w:b/>
                <w:bCs/>
                <w:sz w:val="20"/>
                <w:szCs w:val="20"/>
              </w:rPr>
              <w:t>9</w:t>
            </w:r>
          </w:p>
        </w:tc>
        <w:tc>
          <w:tcPr>
            <w:tcW w:w="496" w:type="pct"/>
            <w:tcBorders>
              <w:top w:val="single" w:sz="8" w:space="0" w:color="auto"/>
              <w:bottom w:val="single" w:sz="8" w:space="0" w:color="auto"/>
            </w:tcBorders>
            <w:shd w:val="clear" w:color="auto" w:fill="auto"/>
            <w:vAlign w:val="bottom"/>
          </w:tcPr>
          <w:p w14:paraId="2A05721D"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3669B6" w:rsidRPr="00C06B23">
              <w:rPr>
                <w:rFonts w:ascii="Times New Roman" w:hAnsi="Times New Roman"/>
                <w:b/>
                <w:bCs/>
                <w:sz w:val="20"/>
                <w:szCs w:val="20"/>
              </w:rPr>
              <w:t>20</w:t>
            </w:r>
          </w:p>
        </w:tc>
        <w:tc>
          <w:tcPr>
            <w:tcW w:w="506" w:type="pct"/>
            <w:tcBorders>
              <w:top w:val="single" w:sz="8" w:space="0" w:color="auto"/>
              <w:bottom w:val="single" w:sz="8" w:space="0" w:color="auto"/>
            </w:tcBorders>
            <w:shd w:val="clear" w:color="auto" w:fill="auto"/>
            <w:vAlign w:val="bottom"/>
          </w:tcPr>
          <w:p w14:paraId="2DF7888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3669B6" w:rsidRPr="00C06B23">
              <w:rPr>
                <w:rFonts w:ascii="Times New Roman" w:hAnsi="Times New Roman"/>
                <w:b/>
                <w:bCs/>
                <w:sz w:val="20"/>
                <w:szCs w:val="20"/>
              </w:rPr>
              <w:t>1</w:t>
            </w:r>
          </w:p>
        </w:tc>
        <w:tc>
          <w:tcPr>
            <w:tcW w:w="435" w:type="pct"/>
            <w:tcBorders>
              <w:top w:val="single" w:sz="8" w:space="0" w:color="auto"/>
              <w:bottom w:val="single" w:sz="8" w:space="0" w:color="auto"/>
            </w:tcBorders>
            <w:shd w:val="clear" w:color="auto" w:fill="auto"/>
            <w:vAlign w:val="bottom"/>
          </w:tcPr>
          <w:p w14:paraId="0C3D22D2"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3669B6" w:rsidRPr="00C06B23">
              <w:rPr>
                <w:rFonts w:ascii="Times New Roman" w:hAnsi="Times New Roman"/>
                <w:b/>
                <w:bCs/>
                <w:sz w:val="20"/>
                <w:szCs w:val="20"/>
              </w:rPr>
              <w:t>2</w:t>
            </w:r>
          </w:p>
        </w:tc>
        <w:tc>
          <w:tcPr>
            <w:tcW w:w="463" w:type="pct"/>
            <w:tcBorders>
              <w:top w:val="single" w:sz="8" w:space="0" w:color="auto"/>
              <w:bottom w:val="single" w:sz="8" w:space="0" w:color="auto"/>
            </w:tcBorders>
            <w:shd w:val="clear" w:color="auto" w:fill="auto"/>
            <w:vAlign w:val="bottom"/>
          </w:tcPr>
          <w:p w14:paraId="206D973A"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3669B6" w:rsidRPr="00C06B23">
              <w:rPr>
                <w:rFonts w:ascii="Times New Roman" w:hAnsi="Times New Roman"/>
                <w:b/>
                <w:bCs/>
                <w:sz w:val="20"/>
                <w:szCs w:val="20"/>
              </w:rPr>
              <w:t>3</w:t>
            </w:r>
          </w:p>
        </w:tc>
        <w:tc>
          <w:tcPr>
            <w:tcW w:w="1311" w:type="pct"/>
            <w:tcBorders>
              <w:top w:val="single" w:sz="8" w:space="0" w:color="auto"/>
              <w:bottom w:val="single" w:sz="8" w:space="0" w:color="auto"/>
            </w:tcBorders>
            <w:shd w:val="clear" w:color="auto" w:fill="auto"/>
            <w:noWrap/>
            <w:vAlign w:val="bottom"/>
          </w:tcPr>
          <w:p w14:paraId="274F43BE" w14:textId="77777777" w:rsidR="00030C8F" w:rsidRPr="005E4086" w:rsidRDefault="00030C8F" w:rsidP="00030C8F">
            <w:pPr>
              <w:rPr>
                <w:rFonts w:ascii="Times New Roman" w:hAnsi="Times New Roman"/>
                <w:b/>
                <w:bCs/>
                <w:i/>
                <w:iCs/>
                <w:sz w:val="18"/>
                <w:szCs w:val="18"/>
              </w:rPr>
            </w:pPr>
          </w:p>
        </w:tc>
      </w:tr>
      <w:tr w:rsidR="003669B6" w:rsidRPr="00D47A01" w14:paraId="55A436A8" w14:textId="77777777" w:rsidTr="00F249E9">
        <w:trPr>
          <w:trHeight w:val="397"/>
        </w:trPr>
        <w:tc>
          <w:tcPr>
            <w:tcW w:w="1304" w:type="pct"/>
            <w:tcBorders>
              <w:top w:val="single" w:sz="8" w:space="0" w:color="auto"/>
            </w:tcBorders>
            <w:shd w:val="clear" w:color="auto" w:fill="auto"/>
            <w:vAlign w:val="bottom"/>
          </w:tcPr>
          <w:p w14:paraId="79D2F7AB" w14:textId="77777777" w:rsidR="003669B6" w:rsidRPr="00D47A01" w:rsidRDefault="003669B6" w:rsidP="003669B6">
            <w:pPr>
              <w:ind w:left="142" w:hanging="142"/>
              <w:rPr>
                <w:rFonts w:ascii="Times New Roman" w:hAnsi="Times New Roman"/>
                <w:b/>
                <w:bCs/>
                <w:iCs/>
                <w:sz w:val="18"/>
                <w:szCs w:val="18"/>
                <w:lang w:val="ru-RU"/>
              </w:rPr>
            </w:pPr>
            <w:r w:rsidRPr="00D47A01">
              <w:rPr>
                <w:rFonts w:ascii="Times New Roman" w:hAnsi="Times New Roman"/>
                <w:b/>
                <w:bCs/>
                <w:iCs/>
                <w:sz w:val="18"/>
                <w:szCs w:val="18"/>
                <w:lang w:val="ru-RU"/>
              </w:rPr>
              <w:t>Бардыгы</w:t>
            </w:r>
          </w:p>
        </w:tc>
        <w:tc>
          <w:tcPr>
            <w:tcW w:w="485" w:type="pct"/>
            <w:tcBorders>
              <w:top w:val="single" w:sz="8" w:space="0" w:color="auto"/>
            </w:tcBorders>
            <w:shd w:val="clear" w:color="auto" w:fill="auto"/>
            <w:noWrap/>
            <w:vAlign w:val="bottom"/>
          </w:tcPr>
          <w:p w14:paraId="2D7464B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221 548</w:t>
            </w:r>
          </w:p>
        </w:tc>
        <w:tc>
          <w:tcPr>
            <w:tcW w:w="496" w:type="pct"/>
            <w:tcBorders>
              <w:top w:val="single" w:sz="8" w:space="0" w:color="auto"/>
            </w:tcBorders>
            <w:shd w:val="clear" w:color="auto" w:fill="auto"/>
            <w:noWrap/>
            <w:vAlign w:val="bottom"/>
          </w:tcPr>
          <w:p w14:paraId="6547A0A8"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222 589</w:t>
            </w:r>
          </w:p>
        </w:tc>
        <w:tc>
          <w:tcPr>
            <w:tcW w:w="506" w:type="pct"/>
            <w:tcBorders>
              <w:top w:val="single" w:sz="8" w:space="0" w:color="auto"/>
            </w:tcBorders>
            <w:shd w:val="clear" w:color="auto" w:fill="auto"/>
            <w:noWrap/>
            <w:vAlign w:val="bottom"/>
          </w:tcPr>
          <w:p w14:paraId="07EB3C6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247 090</w:t>
            </w:r>
          </w:p>
        </w:tc>
        <w:tc>
          <w:tcPr>
            <w:tcW w:w="435" w:type="pct"/>
            <w:tcBorders>
              <w:top w:val="single" w:sz="8" w:space="0" w:color="auto"/>
            </w:tcBorders>
            <w:shd w:val="clear" w:color="auto" w:fill="auto"/>
            <w:noWrap/>
            <w:vAlign w:val="bottom"/>
          </w:tcPr>
          <w:p w14:paraId="66780591" w14:textId="77777777" w:rsidR="003669B6" w:rsidRPr="00D47A01" w:rsidRDefault="003669B6" w:rsidP="003669B6">
            <w:pPr>
              <w:jc w:val="right"/>
              <w:rPr>
                <w:rFonts w:ascii="Times New Roman" w:hAnsi="Times New Roman"/>
                <w:b/>
                <w:sz w:val="18"/>
                <w:szCs w:val="18"/>
                <w:lang w:val="ru-RU"/>
              </w:rPr>
            </w:pPr>
            <w:r w:rsidRPr="00D47A01">
              <w:rPr>
                <w:rFonts w:ascii="Times New Roman" w:hAnsi="Times New Roman"/>
                <w:b/>
                <w:sz w:val="18"/>
                <w:szCs w:val="18"/>
                <w:lang w:val="ru-RU"/>
              </w:rPr>
              <w:t>255 315</w:t>
            </w:r>
          </w:p>
        </w:tc>
        <w:tc>
          <w:tcPr>
            <w:tcW w:w="463" w:type="pct"/>
            <w:tcBorders>
              <w:top w:val="single" w:sz="8" w:space="0" w:color="auto"/>
            </w:tcBorders>
            <w:shd w:val="clear" w:color="auto" w:fill="auto"/>
            <w:noWrap/>
            <w:vAlign w:val="bottom"/>
          </w:tcPr>
          <w:p w14:paraId="257A6B96" w14:textId="77777777" w:rsidR="003669B6" w:rsidRPr="00D47A01" w:rsidRDefault="000C7A58" w:rsidP="003669B6">
            <w:pPr>
              <w:jc w:val="right"/>
              <w:rPr>
                <w:rFonts w:ascii="Times New Roman" w:hAnsi="Times New Roman"/>
                <w:b/>
                <w:sz w:val="18"/>
                <w:szCs w:val="18"/>
                <w:lang w:val="ru-RU"/>
              </w:rPr>
            </w:pPr>
            <w:r w:rsidRPr="00D47A01">
              <w:rPr>
                <w:rFonts w:ascii="Times New Roman" w:hAnsi="Times New Roman"/>
                <w:b/>
                <w:sz w:val="18"/>
                <w:szCs w:val="18"/>
                <w:lang w:val="ru-RU"/>
              </w:rPr>
              <w:t>301 544</w:t>
            </w:r>
          </w:p>
        </w:tc>
        <w:tc>
          <w:tcPr>
            <w:tcW w:w="1311" w:type="pct"/>
            <w:tcBorders>
              <w:top w:val="single" w:sz="8" w:space="0" w:color="auto"/>
            </w:tcBorders>
            <w:shd w:val="clear" w:color="auto" w:fill="auto"/>
            <w:vAlign w:val="bottom"/>
          </w:tcPr>
          <w:p w14:paraId="647E2026" w14:textId="77777777" w:rsidR="003669B6" w:rsidRPr="00D47A01" w:rsidRDefault="003669B6" w:rsidP="003669B6">
            <w:pPr>
              <w:rPr>
                <w:rFonts w:ascii="Times New Roman" w:hAnsi="Times New Roman"/>
                <w:b/>
                <w:i/>
                <w:iCs/>
                <w:sz w:val="18"/>
                <w:szCs w:val="18"/>
              </w:rPr>
            </w:pPr>
            <w:r w:rsidRPr="00D47A01">
              <w:rPr>
                <w:rFonts w:ascii="Times New Roman" w:hAnsi="Times New Roman"/>
                <w:b/>
                <w:i/>
                <w:iCs/>
                <w:sz w:val="18"/>
                <w:szCs w:val="18"/>
              </w:rPr>
              <w:t>Всего</w:t>
            </w:r>
          </w:p>
        </w:tc>
      </w:tr>
      <w:tr w:rsidR="003669B6" w:rsidRPr="008E6675" w14:paraId="31DAEC7E" w14:textId="77777777" w:rsidTr="00F249E9">
        <w:trPr>
          <w:trHeight w:val="397"/>
        </w:trPr>
        <w:tc>
          <w:tcPr>
            <w:tcW w:w="1304" w:type="pct"/>
            <w:shd w:val="clear" w:color="auto" w:fill="auto"/>
            <w:vAlign w:val="bottom"/>
          </w:tcPr>
          <w:p w14:paraId="17D1B79B"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Айыл чарбасы, </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токой чарбасы жана балык уулоочулук</w:t>
            </w:r>
          </w:p>
        </w:tc>
        <w:tc>
          <w:tcPr>
            <w:tcW w:w="485" w:type="pct"/>
            <w:shd w:val="clear" w:color="auto" w:fill="auto"/>
            <w:noWrap/>
            <w:vAlign w:val="bottom"/>
          </w:tcPr>
          <w:p w14:paraId="637D705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1 138</w:t>
            </w:r>
          </w:p>
        </w:tc>
        <w:tc>
          <w:tcPr>
            <w:tcW w:w="496" w:type="pct"/>
            <w:shd w:val="clear" w:color="auto" w:fill="auto"/>
            <w:noWrap/>
            <w:vAlign w:val="bottom"/>
          </w:tcPr>
          <w:p w14:paraId="5E4C0BA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1 102</w:t>
            </w:r>
          </w:p>
        </w:tc>
        <w:tc>
          <w:tcPr>
            <w:tcW w:w="506" w:type="pct"/>
            <w:shd w:val="clear" w:color="auto" w:fill="auto"/>
            <w:noWrap/>
            <w:vAlign w:val="bottom"/>
          </w:tcPr>
          <w:p w14:paraId="2666FEA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1 125</w:t>
            </w:r>
          </w:p>
        </w:tc>
        <w:tc>
          <w:tcPr>
            <w:tcW w:w="435" w:type="pct"/>
            <w:shd w:val="clear" w:color="auto" w:fill="auto"/>
            <w:noWrap/>
            <w:vAlign w:val="bottom"/>
          </w:tcPr>
          <w:p w14:paraId="5843F40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1 255</w:t>
            </w:r>
          </w:p>
        </w:tc>
        <w:tc>
          <w:tcPr>
            <w:tcW w:w="463" w:type="pct"/>
            <w:shd w:val="clear" w:color="auto" w:fill="auto"/>
            <w:noWrap/>
            <w:vAlign w:val="bottom"/>
          </w:tcPr>
          <w:p w14:paraId="41F4B210"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1 510</w:t>
            </w:r>
          </w:p>
        </w:tc>
        <w:tc>
          <w:tcPr>
            <w:tcW w:w="1311" w:type="pct"/>
            <w:shd w:val="clear" w:color="auto" w:fill="auto"/>
          </w:tcPr>
          <w:p w14:paraId="635FF8A3"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Сельское хозяйство, </w:t>
            </w:r>
          </w:p>
          <w:p w14:paraId="73D26379"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лесное хозяйство </w:t>
            </w:r>
          </w:p>
          <w:p w14:paraId="693F0620"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рыболовство</w:t>
            </w:r>
          </w:p>
        </w:tc>
      </w:tr>
      <w:tr w:rsidR="003669B6" w:rsidRPr="00D47A01" w14:paraId="20AE9E32" w14:textId="77777777" w:rsidTr="00F249E9">
        <w:trPr>
          <w:trHeight w:val="397"/>
        </w:trPr>
        <w:tc>
          <w:tcPr>
            <w:tcW w:w="1304" w:type="pct"/>
            <w:shd w:val="clear" w:color="auto" w:fill="auto"/>
          </w:tcPr>
          <w:p w14:paraId="36AF62B5"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Пайдалуу кендерди </w:t>
            </w:r>
          </w:p>
          <w:p w14:paraId="016A97CB"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казуу</w:t>
            </w:r>
          </w:p>
        </w:tc>
        <w:tc>
          <w:tcPr>
            <w:tcW w:w="485" w:type="pct"/>
            <w:shd w:val="clear" w:color="auto" w:fill="auto"/>
            <w:noWrap/>
            <w:vAlign w:val="bottom"/>
          </w:tcPr>
          <w:p w14:paraId="714DF8A5"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1 015</w:t>
            </w:r>
          </w:p>
        </w:tc>
        <w:tc>
          <w:tcPr>
            <w:tcW w:w="496" w:type="pct"/>
            <w:shd w:val="clear" w:color="auto" w:fill="auto"/>
            <w:noWrap/>
            <w:vAlign w:val="bottom"/>
          </w:tcPr>
          <w:p w14:paraId="5748D11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1 151</w:t>
            </w:r>
          </w:p>
        </w:tc>
        <w:tc>
          <w:tcPr>
            <w:tcW w:w="506" w:type="pct"/>
            <w:shd w:val="clear" w:color="auto" w:fill="auto"/>
            <w:noWrap/>
            <w:vAlign w:val="bottom"/>
          </w:tcPr>
          <w:p w14:paraId="1F8A748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992</w:t>
            </w:r>
          </w:p>
        </w:tc>
        <w:tc>
          <w:tcPr>
            <w:tcW w:w="435" w:type="pct"/>
            <w:shd w:val="clear" w:color="auto" w:fill="auto"/>
            <w:noWrap/>
            <w:vAlign w:val="bottom"/>
          </w:tcPr>
          <w:p w14:paraId="1DA59E6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1 023</w:t>
            </w:r>
          </w:p>
        </w:tc>
        <w:tc>
          <w:tcPr>
            <w:tcW w:w="463" w:type="pct"/>
            <w:shd w:val="clear" w:color="auto" w:fill="auto"/>
            <w:noWrap/>
            <w:vAlign w:val="bottom"/>
          </w:tcPr>
          <w:p w14:paraId="75BAF889"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961</w:t>
            </w:r>
          </w:p>
        </w:tc>
        <w:tc>
          <w:tcPr>
            <w:tcW w:w="1311" w:type="pct"/>
            <w:shd w:val="clear" w:color="auto" w:fill="auto"/>
          </w:tcPr>
          <w:p w14:paraId="20DD8A2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Добыча полезных </w:t>
            </w:r>
          </w:p>
          <w:p w14:paraId="6E0A6AC3"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ископаемых</w:t>
            </w:r>
          </w:p>
        </w:tc>
      </w:tr>
      <w:tr w:rsidR="003669B6" w:rsidRPr="00D47A01" w14:paraId="3E9D4765" w14:textId="77777777" w:rsidTr="00F249E9">
        <w:trPr>
          <w:trHeight w:val="397"/>
        </w:trPr>
        <w:tc>
          <w:tcPr>
            <w:tcW w:w="1304" w:type="pct"/>
            <w:shd w:val="clear" w:color="auto" w:fill="auto"/>
          </w:tcPr>
          <w:p w14:paraId="65F7B89B" w14:textId="77777777" w:rsidR="003669B6" w:rsidRPr="00D47A01" w:rsidRDefault="003669B6" w:rsidP="003669B6">
            <w:pPr>
              <w:rPr>
                <w:rFonts w:ascii="Times New Roman" w:hAnsi="Times New Roman"/>
                <w:bCs/>
                <w:iCs/>
                <w:sz w:val="18"/>
                <w:szCs w:val="18"/>
                <w:lang w:val="ru-RU"/>
              </w:rPr>
            </w:pPr>
            <w:r w:rsidRPr="00D47A01">
              <w:rPr>
                <w:rFonts w:ascii="Times New Roman" w:hAnsi="Times New Roman"/>
                <w:bCs/>
                <w:iCs/>
                <w:sz w:val="18"/>
                <w:szCs w:val="18"/>
              </w:rPr>
              <w:t>Иштет</w:t>
            </w:r>
            <w:r w:rsidR="00112EDC" w:rsidRPr="00D47A01">
              <w:rPr>
                <w:rFonts w:ascii="Times New Roman" w:hAnsi="Times New Roman"/>
                <w:bCs/>
                <w:iCs/>
                <w:sz w:val="18"/>
                <w:szCs w:val="18"/>
              </w:rPr>
              <w:t>үү</w:t>
            </w:r>
            <w:r w:rsidRPr="00D47A01">
              <w:rPr>
                <w:rFonts w:ascii="Times New Roman" w:hAnsi="Times New Roman"/>
                <w:bCs/>
                <w:iCs/>
                <w:sz w:val="18"/>
                <w:szCs w:val="18"/>
              </w:rPr>
              <w:br/>
            </w:r>
            <w:r w:rsidRPr="00D47A01">
              <w:rPr>
                <w:rFonts w:ascii="Times New Roman" w:hAnsi="Times New Roman"/>
                <w:bCs/>
                <w:iCs/>
                <w:sz w:val="18"/>
                <w:szCs w:val="18"/>
                <w:lang w:val="ru-RU"/>
              </w:rPr>
              <w:t xml:space="preserve">   </w:t>
            </w:r>
            <w:r w:rsidR="00112EDC" w:rsidRPr="00D47A01">
              <w:rPr>
                <w:rFonts w:ascii="Times New Roman" w:hAnsi="Times New Roman"/>
                <w:bCs/>
                <w:iCs/>
                <w:sz w:val="18"/>
                <w:szCs w:val="18"/>
              </w:rPr>
              <w:t>ө</w:t>
            </w:r>
            <w:r w:rsidRPr="00D47A01">
              <w:rPr>
                <w:rFonts w:ascii="Times New Roman" w:hAnsi="Times New Roman"/>
                <w:bCs/>
                <w:iCs/>
                <w:sz w:val="18"/>
                <w:szCs w:val="18"/>
              </w:rPr>
              <w:t>н</w:t>
            </w:r>
            <w:r w:rsidR="00112EDC" w:rsidRPr="00D47A01">
              <w:rPr>
                <w:rFonts w:ascii="Times New Roman" w:hAnsi="Times New Roman"/>
                <w:bCs/>
                <w:iCs/>
                <w:sz w:val="18"/>
                <w:szCs w:val="18"/>
              </w:rPr>
              <w:t>ө</w:t>
            </w:r>
            <w:r w:rsidRPr="00D47A01">
              <w:rPr>
                <w:rFonts w:ascii="Times New Roman" w:hAnsi="Times New Roman"/>
                <w:bCs/>
                <w:iCs/>
                <w:sz w:val="18"/>
                <w:szCs w:val="18"/>
              </w:rPr>
              <w:t>р жайы</w:t>
            </w:r>
          </w:p>
        </w:tc>
        <w:tc>
          <w:tcPr>
            <w:tcW w:w="485" w:type="pct"/>
            <w:shd w:val="clear" w:color="auto" w:fill="auto"/>
            <w:noWrap/>
            <w:vAlign w:val="bottom"/>
          </w:tcPr>
          <w:p w14:paraId="6B72075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6 302</w:t>
            </w:r>
          </w:p>
        </w:tc>
        <w:tc>
          <w:tcPr>
            <w:tcW w:w="496" w:type="pct"/>
            <w:shd w:val="clear" w:color="auto" w:fill="auto"/>
            <w:noWrap/>
            <w:vAlign w:val="bottom"/>
          </w:tcPr>
          <w:p w14:paraId="1090B08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6 083</w:t>
            </w:r>
          </w:p>
        </w:tc>
        <w:tc>
          <w:tcPr>
            <w:tcW w:w="506" w:type="pct"/>
            <w:shd w:val="clear" w:color="auto" w:fill="auto"/>
            <w:noWrap/>
            <w:vAlign w:val="bottom"/>
          </w:tcPr>
          <w:p w14:paraId="19D12B1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6 200</w:t>
            </w:r>
          </w:p>
        </w:tc>
        <w:tc>
          <w:tcPr>
            <w:tcW w:w="435" w:type="pct"/>
            <w:shd w:val="clear" w:color="auto" w:fill="auto"/>
            <w:noWrap/>
            <w:vAlign w:val="bottom"/>
          </w:tcPr>
          <w:p w14:paraId="086F21D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7 622</w:t>
            </w:r>
          </w:p>
        </w:tc>
        <w:tc>
          <w:tcPr>
            <w:tcW w:w="463" w:type="pct"/>
            <w:shd w:val="clear" w:color="auto" w:fill="auto"/>
            <w:noWrap/>
            <w:vAlign w:val="bottom"/>
          </w:tcPr>
          <w:p w14:paraId="2A71308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8 902</w:t>
            </w:r>
          </w:p>
        </w:tc>
        <w:tc>
          <w:tcPr>
            <w:tcW w:w="1311" w:type="pct"/>
            <w:shd w:val="clear" w:color="auto" w:fill="auto"/>
            <w:vAlign w:val="bottom"/>
          </w:tcPr>
          <w:p w14:paraId="5360AB6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Обрабатывающая</w:t>
            </w:r>
            <w:r w:rsidRPr="00D47A01">
              <w:rPr>
                <w:rFonts w:ascii="Times New Roman" w:hAnsi="Times New Roman"/>
                <w:bCs/>
                <w:i/>
                <w:iCs/>
                <w:sz w:val="18"/>
                <w:szCs w:val="18"/>
                <w:lang w:val="ru-RU"/>
              </w:rPr>
              <w:br/>
              <w:t>промышленность</w:t>
            </w:r>
          </w:p>
        </w:tc>
      </w:tr>
      <w:tr w:rsidR="003669B6" w:rsidRPr="008E6675" w14:paraId="1A421833" w14:textId="77777777" w:rsidTr="00F249E9">
        <w:trPr>
          <w:trHeight w:val="284"/>
        </w:trPr>
        <w:tc>
          <w:tcPr>
            <w:tcW w:w="1304" w:type="pct"/>
            <w:shd w:val="clear" w:color="auto" w:fill="auto"/>
          </w:tcPr>
          <w:p w14:paraId="32C8BC84"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Электр энергия, </w:t>
            </w:r>
          </w:p>
          <w:p w14:paraId="59F4F11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газ, буу жана</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кондицияланган аба менен камсыздоо</w:t>
            </w:r>
          </w:p>
        </w:tc>
        <w:tc>
          <w:tcPr>
            <w:tcW w:w="485" w:type="pct"/>
            <w:shd w:val="clear" w:color="auto" w:fill="auto"/>
            <w:noWrap/>
            <w:vAlign w:val="bottom"/>
          </w:tcPr>
          <w:p w14:paraId="24D1D0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5 752</w:t>
            </w:r>
          </w:p>
        </w:tc>
        <w:tc>
          <w:tcPr>
            <w:tcW w:w="496" w:type="pct"/>
            <w:shd w:val="clear" w:color="auto" w:fill="auto"/>
            <w:noWrap/>
            <w:vAlign w:val="bottom"/>
          </w:tcPr>
          <w:p w14:paraId="2041537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5 610</w:t>
            </w:r>
          </w:p>
        </w:tc>
        <w:tc>
          <w:tcPr>
            <w:tcW w:w="506" w:type="pct"/>
            <w:shd w:val="clear" w:color="auto" w:fill="auto"/>
            <w:noWrap/>
            <w:vAlign w:val="bottom"/>
          </w:tcPr>
          <w:p w14:paraId="052B417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6 060</w:t>
            </w:r>
          </w:p>
        </w:tc>
        <w:tc>
          <w:tcPr>
            <w:tcW w:w="435" w:type="pct"/>
            <w:shd w:val="clear" w:color="auto" w:fill="auto"/>
            <w:noWrap/>
            <w:vAlign w:val="bottom"/>
          </w:tcPr>
          <w:p w14:paraId="677C22A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6 435</w:t>
            </w:r>
          </w:p>
        </w:tc>
        <w:tc>
          <w:tcPr>
            <w:tcW w:w="463" w:type="pct"/>
            <w:shd w:val="clear" w:color="auto" w:fill="auto"/>
            <w:noWrap/>
            <w:vAlign w:val="bottom"/>
          </w:tcPr>
          <w:p w14:paraId="204AADD3"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5 962</w:t>
            </w:r>
          </w:p>
        </w:tc>
        <w:tc>
          <w:tcPr>
            <w:tcW w:w="1311" w:type="pct"/>
            <w:shd w:val="clear" w:color="auto" w:fill="auto"/>
          </w:tcPr>
          <w:p w14:paraId="6BFB37D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Обеспечение (снабжение) электроэнергией, газом </w:t>
            </w:r>
          </w:p>
          <w:p w14:paraId="1F9B0CA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кондиционированным воздухом</w:t>
            </w:r>
          </w:p>
        </w:tc>
      </w:tr>
      <w:tr w:rsidR="003669B6" w:rsidRPr="00D47A01" w14:paraId="189A25EE" w14:textId="77777777" w:rsidTr="00F249E9">
        <w:trPr>
          <w:trHeight w:val="397"/>
        </w:trPr>
        <w:tc>
          <w:tcPr>
            <w:tcW w:w="1304" w:type="pct"/>
            <w:shd w:val="clear" w:color="auto" w:fill="auto"/>
            <w:vAlign w:val="bottom"/>
          </w:tcPr>
          <w:p w14:paraId="74A71DB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Суу менен</w:t>
            </w:r>
            <w:r w:rsidR="00545F1F"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жабдуу,</w:t>
            </w:r>
          </w:p>
          <w:p w14:paraId="4A2BD05E"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тазалоо, калдыктарды иштет</w:t>
            </w:r>
            <w:r w:rsidR="00112EDC" w:rsidRPr="00D47A01">
              <w:rPr>
                <w:rFonts w:ascii="Times New Roman" w:hAnsi="Times New Roman"/>
                <w:bCs/>
                <w:iCs/>
                <w:sz w:val="18"/>
                <w:szCs w:val="18"/>
                <w:lang w:val="ru-RU"/>
              </w:rPr>
              <w:t>үү</w:t>
            </w:r>
            <w:r w:rsidRPr="00D47A01">
              <w:rPr>
                <w:rFonts w:ascii="Times New Roman" w:hAnsi="Times New Roman"/>
                <w:bCs/>
                <w:iCs/>
                <w:sz w:val="18"/>
                <w:szCs w:val="18"/>
                <w:lang w:val="ru-RU"/>
              </w:rPr>
              <w:t xml:space="preserve"> жана экинчилик чийки затты алуу</w:t>
            </w:r>
          </w:p>
        </w:tc>
        <w:tc>
          <w:tcPr>
            <w:tcW w:w="485" w:type="pct"/>
            <w:shd w:val="clear" w:color="auto" w:fill="auto"/>
            <w:noWrap/>
            <w:vAlign w:val="bottom"/>
          </w:tcPr>
          <w:p w14:paraId="0DE58C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728</w:t>
            </w:r>
          </w:p>
        </w:tc>
        <w:tc>
          <w:tcPr>
            <w:tcW w:w="496" w:type="pct"/>
            <w:shd w:val="clear" w:color="auto" w:fill="auto"/>
            <w:noWrap/>
            <w:vAlign w:val="bottom"/>
          </w:tcPr>
          <w:p w14:paraId="3A54889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733</w:t>
            </w:r>
          </w:p>
        </w:tc>
        <w:tc>
          <w:tcPr>
            <w:tcW w:w="506" w:type="pct"/>
            <w:shd w:val="clear" w:color="auto" w:fill="auto"/>
            <w:noWrap/>
            <w:vAlign w:val="bottom"/>
          </w:tcPr>
          <w:p w14:paraId="580924E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774</w:t>
            </w:r>
          </w:p>
        </w:tc>
        <w:tc>
          <w:tcPr>
            <w:tcW w:w="435" w:type="pct"/>
            <w:shd w:val="clear" w:color="auto" w:fill="auto"/>
            <w:noWrap/>
            <w:vAlign w:val="bottom"/>
          </w:tcPr>
          <w:p w14:paraId="71DAA60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821</w:t>
            </w:r>
          </w:p>
        </w:tc>
        <w:tc>
          <w:tcPr>
            <w:tcW w:w="463" w:type="pct"/>
            <w:shd w:val="clear" w:color="auto" w:fill="auto"/>
            <w:noWrap/>
            <w:vAlign w:val="bottom"/>
          </w:tcPr>
          <w:p w14:paraId="6C1F9BFA"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1043</w:t>
            </w:r>
          </w:p>
        </w:tc>
        <w:tc>
          <w:tcPr>
            <w:tcW w:w="1311" w:type="pct"/>
            <w:shd w:val="clear" w:color="auto" w:fill="auto"/>
          </w:tcPr>
          <w:p w14:paraId="13AFAC6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Водоснабжение, </w:t>
            </w:r>
          </w:p>
          <w:p w14:paraId="55759228"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очистка, обработка </w:t>
            </w:r>
          </w:p>
          <w:p w14:paraId="1A74DED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отходов и получение</w:t>
            </w:r>
          </w:p>
          <w:p w14:paraId="10960E44"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вторичного</w:t>
            </w:r>
          </w:p>
          <w:p w14:paraId="67ADFB9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сырья</w:t>
            </w:r>
          </w:p>
        </w:tc>
      </w:tr>
      <w:tr w:rsidR="003669B6" w:rsidRPr="00D47A01" w14:paraId="3365DD7C" w14:textId="77777777" w:rsidTr="00F249E9">
        <w:trPr>
          <w:trHeight w:val="340"/>
        </w:trPr>
        <w:tc>
          <w:tcPr>
            <w:tcW w:w="1304" w:type="pct"/>
            <w:shd w:val="clear" w:color="auto" w:fill="auto"/>
            <w:vAlign w:val="center"/>
          </w:tcPr>
          <w:p w14:paraId="6CADCCE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Курулуш</w:t>
            </w:r>
          </w:p>
        </w:tc>
        <w:tc>
          <w:tcPr>
            <w:tcW w:w="485" w:type="pct"/>
            <w:shd w:val="clear" w:color="auto" w:fill="auto"/>
            <w:noWrap/>
            <w:vAlign w:val="center"/>
          </w:tcPr>
          <w:p w14:paraId="629B025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3 014</w:t>
            </w:r>
          </w:p>
        </w:tc>
        <w:tc>
          <w:tcPr>
            <w:tcW w:w="496" w:type="pct"/>
            <w:shd w:val="clear" w:color="auto" w:fill="auto"/>
            <w:noWrap/>
            <w:vAlign w:val="center"/>
          </w:tcPr>
          <w:p w14:paraId="6FB60C5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2 610</w:t>
            </w:r>
          </w:p>
        </w:tc>
        <w:tc>
          <w:tcPr>
            <w:tcW w:w="506" w:type="pct"/>
            <w:shd w:val="clear" w:color="auto" w:fill="auto"/>
            <w:noWrap/>
            <w:vAlign w:val="center"/>
          </w:tcPr>
          <w:p w14:paraId="360430A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2 792</w:t>
            </w:r>
          </w:p>
        </w:tc>
        <w:tc>
          <w:tcPr>
            <w:tcW w:w="435" w:type="pct"/>
            <w:shd w:val="clear" w:color="auto" w:fill="auto"/>
            <w:noWrap/>
            <w:vAlign w:val="center"/>
          </w:tcPr>
          <w:p w14:paraId="59CC83B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2 585</w:t>
            </w:r>
          </w:p>
        </w:tc>
        <w:tc>
          <w:tcPr>
            <w:tcW w:w="463" w:type="pct"/>
            <w:shd w:val="clear" w:color="auto" w:fill="auto"/>
            <w:noWrap/>
            <w:vAlign w:val="center"/>
          </w:tcPr>
          <w:p w14:paraId="15E5CAAA"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4 036</w:t>
            </w:r>
          </w:p>
        </w:tc>
        <w:tc>
          <w:tcPr>
            <w:tcW w:w="1311" w:type="pct"/>
            <w:shd w:val="clear" w:color="auto" w:fill="auto"/>
            <w:vAlign w:val="center"/>
          </w:tcPr>
          <w:p w14:paraId="2B9CA4AA"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Строительство</w:t>
            </w:r>
          </w:p>
        </w:tc>
      </w:tr>
      <w:tr w:rsidR="003669B6" w:rsidRPr="008E6675" w14:paraId="6EBE54F0" w14:textId="77777777" w:rsidTr="00F249E9">
        <w:trPr>
          <w:trHeight w:val="397"/>
        </w:trPr>
        <w:tc>
          <w:tcPr>
            <w:tcW w:w="1304" w:type="pct"/>
            <w:shd w:val="clear" w:color="auto" w:fill="auto"/>
          </w:tcPr>
          <w:p w14:paraId="65EE9BB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Д</w:t>
            </w:r>
            <w:r w:rsidR="00112EDC" w:rsidRPr="00D47A01">
              <w:rPr>
                <w:rFonts w:ascii="Times New Roman" w:hAnsi="Times New Roman"/>
                <w:bCs/>
                <w:iCs/>
                <w:sz w:val="18"/>
                <w:szCs w:val="18"/>
                <w:lang w:val="ru-RU"/>
              </w:rPr>
              <w:t>ү</w:t>
            </w:r>
            <w:r w:rsidR="00545F1F" w:rsidRPr="00D47A01">
              <w:rPr>
                <w:rFonts w:ascii="Times New Roman" w:hAnsi="Times New Roman"/>
                <w:sz w:val="18"/>
                <w:szCs w:val="18"/>
                <w:lang w:val="ky-KG"/>
              </w:rPr>
              <w:t>ң</w:t>
            </w:r>
            <w:r w:rsidRPr="00D47A01">
              <w:rPr>
                <w:rFonts w:ascii="Times New Roman" w:hAnsi="Times New Roman"/>
                <w:bCs/>
                <w:iCs/>
                <w:sz w:val="18"/>
                <w:szCs w:val="18"/>
                <w:lang w:val="ru-RU"/>
              </w:rPr>
              <w:t xml:space="preserve"> жана чекене соода, автоунааларды жана мотоциклдерди о</w:t>
            </w:r>
            <w:r w:rsidR="00545F1F" w:rsidRPr="00D47A01">
              <w:rPr>
                <w:rFonts w:ascii="Times New Roman" w:hAnsi="Times New Roman"/>
                <w:sz w:val="18"/>
                <w:szCs w:val="18"/>
                <w:lang w:val="ky-KG"/>
              </w:rPr>
              <w:t>ң</w:t>
            </w:r>
            <w:r w:rsidRPr="00D47A01">
              <w:rPr>
                <w:rFonts w:ascii="Times New Roman" w:hAnsi="Times New Roman"/>
                <w:bCs/>
                <w:iCs/>
                <w:sz w:val="18"/>
                <w:szCs w:val="18"/>
                <w:lang w:val="ru-RU"/>
              </w:rPr>
              <w:t>доо</w:t>
            </w:r>
          </w:p>
        </w:tc>
        <w:tc>
          <w:tcPr>
            <w:tcW w:w="485" w:type="pct"/>
            <w:shd w:val="clear" w:color="auto" w:fill="auto"/>
            <w:noWrap/>
            <w:vAlign w:val="bottom"/>
          </w:tcPr>
          <w:p w14:paraId="0DD881C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11 265</w:t>
            </w:r>
          </w:p>
        </w:tc>
        <w:tc>
          <w:tcPr>
            <w:tcW w:w="496" w:type="pct"/>
            <w:shd w:val="clear" w:color="auto" w:fill="auto"/>
            <w:noWrap/>
            <w:vAlign w:val="bottom"/>
          </w:tcPr>
          <w:p w14:paraId="45F6FE3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10 347</w:t>
            </w:r>
          </w:p>
        </w:tc>
        <w:tc>
          <w:tcPr>
            <w:tcW w:w="506" w:type="pct"/>
            <w:shd w:val="clear" w:color="auto" w:fill="auto"/>
            <w:noWrap/>
            <w:vAlign w:val="bottom"/>
          </w:tcPr>
          <w:p w14:paraId="2F835EC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11 832</w:t>
            </w:r>
          </w:p>
        </w:tc>
        <w:tc>
          <w:tcPr>
            <w:tcW w:w="435" w:type="pct"/>
            <w:shd w:val="clear" w:color="auto" w:fill="auto"/>
            <w:noWrap/>
            <w:vAlign w:val="bottom"/>
          </w:tcPr>
          <w:p w14:paraId="5DD8714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12 952</w:t>
            </w:r>
          </w:p>
        </w:tc>
        <w:tc>
          <w:tcPr>
            <w:tcW w:w="463" w:type="pct"/>
            <w:shd w:val="clear" w:color="auto" w:fill="auto"/>
            <w:noWrap/>
            <w:vAlign w:val="bottom"/>
          </w:tcPr>
          <w:p w14:paraId="537EA156"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14 716</w:t>
            </w:r>
          </w:p>
        </w:tc>
        <w:tc>
          <w:tcPr>
            <w:tcW w:w="1311" w:type="pct"/>
            <w:shd w:val="clear" w:color="auto" w:fill="auto"/>
            <w:vAlign w:val="center"/>
          </w:tcPr>
          <w:p w14:paraId="3C00335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Оптовая и розничная торговля</w:t>
            </w:r>
            <w:r w:rsidRPr="00D47A01">
              <w:rPr>
                <w:rFonts w:ascii="Times New Roman" w:hAnsi="Times New Roman"/>
                <w:bCs/>
                <w:i/>
                <w:iCs/>
                <w:sz w:val="18"/>
                <w:szCs w:val="18"/>
                <w:lang w:val="ky-KG"/>
              </w:rPr>
              <w:t xml:space="preserve">, </w:t>
            </w:r>
            <w:r w:rsidRPr="00D47A01">
              <w:rPr>
                <w:rFonts w:ascii="Times New Roman" w:hAnsi="Times New Roman"/>
                <w:bCs/>
                <w:i/>
                <w:iCs/>
                <w:sz w:val="18"/>
                <w:szCs w:val="18"/>
                <w:lang w:val="ru-RU"/>
              </w:rPr>
              <w:t>ремонт автомобилей и мотоциклов</w:t>
            </w:r>
          </w:p>
        </w:tc>
      </w:tr>
      <w:tr w:rsidR="003669B6" w:rsidRPr="008E6675" w14:paraId="32576ED2" w14:textId="77777777" w:rsidTr="00F249E9">
        <w:trPr>
          <w:trHeight w:val="284"/>
        </w:trPr>
        <w:tc>
          <w:tcPr>
            <w:tcW w:w="1304" w:type="pct"/>
            <w:shd w:val="clear" w:color="auto" w:fill="auto"/>
            <w:vAlign w:val="bottom"/>
          </w:tcPr>
          <w:p w14:paraId="16CD6E35"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Транспорт ишмердиги </w:t>
            </w:r>
            <w:r w:rsidRPr="00D47A01">
              <w:rPr>
                <w:rFonts w:ascii="Times New Roman" w:hAnsi="Times New Roman"/>
                <w:bCs/>
                <w:iCs/>
                <w:sz w:val="18"/>
                <w:szCs w:val="18"/>
                <w:lang w:val="ru-RU"/>
              </w:rPr>
              <w:br/>
              <w:t>жана ж</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кт</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рд</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 xml:space="preserve"> сактоо</w:t>
            </w:r>
          </w:p>
        </w:tc>
        <w:tc>
          <w:tcPr>
            <w:tcW w:w="485" w:type="pct"/>
            <w:shd w:val="clear" w:color="auto" w:fill="auto"/>
            <w:noWrap/>
            <w:vAlign w:val="bottom"/>
          </w:tcPr>
          <w:p w14:paraId="620993D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4 956</w:t>
            </w:r>
          </w:p>
        </w:tc>
        <w:tc>
          <w:tcPr>
            <w:tcW w:w="496" w:type="pct"/>
            <w:shd w:val="clear" w:color="auto" w:fill="auto"/>
            <w:noWrap/>
            <w:vAlign w:val="bottom"/>
          </w:tcPr>
          <w:p w14:paraId="2479558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4 845</w:t>
            </w:r>
          </w:p>
        </w:tc>
        <w:tc>
          <w:tcPr>
            <w:tcW w:w="506" w:type="pct"/>
            <w:shd w:val="clear" w:color="auto" w:fill="auto"/>
            <w:noWrap/>
            <w:vAlign w:val="bottom"/>
          </w:tcPr>
          <w:p w14:paraId="5DD20AC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5 004</w:t>
            </w:r>
          </w:p>
        </w:tc>
        <w:tc>
          <w:tcPr>
            <w:tcW w:w="435" w:type="pct"/>
            <w:shd w:val="clear" w:color="auto" w:fill="auto"/>
            <w:noWrap/>
            <w:vAlign w:val="bottom"/>
          </w:tcPr>
          <w:p w14:paraId="5DF3869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4 995</w:t>
            </w:r>
          </w:p>
        </w:tc>
        <w:tc>
          <w:tcPr>
            <w:tcW w:w="463" w:type="pct"/>
            <w:shd w:val="clear" w:color="auto" w:fill="auto"/>
            <w:noWrap/>
            <w:vAlign w:val="bottom"/>
          </w:tcPr>
          <w:p w14:paraId="627F786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5 676</w:t>
            </w:r>
          </w:p>
        </w:tc>
        <w:tc>
          <w:tcPr>
            <w:tcW w:w="1311" w:type="pct"/>
            <w:shd w:val="clear" w:color="auto" w:fill="auto"/>
            <w:vAlign w:val="bottom"/>
          </w:tcPr>
          <w:p w14:paraId="4F3B7CB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Транспортная деятельность </w:t>
            </w:r>
          </w:p>
          <w:p w14:paraId="382D064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lang w:val="ru-RU"/>
              </w:rPr>
              <w:t>и хранение грузов</w:t>
            </w:r>
          </w:p>
        </w:tc>
      </w:tr>
      <w:tr w:rsidR="003669B6" w:rsidRPr="00D47A01" w14:paraId="3B0C3043" w14:textId="77777777" w:rsidTr="00F249E9">
        <w:trPr>
          <w:trHeight w:val="284"/>
        </w:trPr>
        <w:tc>
          <w:tcPr>
            <w:tcW w:w="1304" w:type="pct"/>
            <w:shd w:val="clear" w:color="auto" w:fill="auto"/>
            <w:vAlign w:val="bottom"/>
          </w:tcPr>
          <w:p w14:paraId="5F4346A1"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Мейманканалардын жана</w:t>
            </w:r>
          </w:p>
          <w:p w14:paraId="32F96E3F"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ресторандардын ишмердиги</w:t>
            </w:r>
          </w:p>
        </w:tc>
        <w:tc>
          <w:tcPr>
            <w:tcW w:w="485" w:type="pct"/>
            <w:shd w:val="clear" w:color="auto" w:fill="auto"/>
            <w:noWrap/>
            <w:vAlign w:val="bottom"/>
          </w:tcPr>
          <w:p w14:paraId="260745F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865</w:t>
            </w:r>
          </w:p>
        </w:tc>
        <w:tc>
          <w:tcPr>
            <w:tcW w:w="496" w:type="pct"/>
            <w:shd w:val="clear" w:color="auto" w:fill="auto"/>
            <w:noWrap/>
            <w:vAlign w:val="bottom"/>
          </w:tcPr>
          <w:p w14:paraId="0014283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752</w:t>
            </w:r>
          </w:p>
        </w:tc>
        <w:tc>
          <w:tcPr>
            <w:tcW w:w="506" w:type="pct"/>
            <w:shd w:val="clear" w:color="auto" w:fill="auto"/>
            <w:noWrap/>
            <w:vAlign w:val="bottom"/>
          </w:tcPr>
          <w:p w14:paraId="2056A543"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707</w:t>
            </w:r>
          </w:p>
        </w:tc>
        <w:tc>
          <w:tcPr>
            <w:tcW w:w="435" w:type="pct"/>
            <w:shd w:val="clear" w:color="auto" w:fill="auto"/>
            <w:noWrap/>
            <w:vAlign w:val="bottom"/>
          </w:tcPr>
          <w:p w14:paraId="370EBD6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846</w:t>
            </w:r>
          </w:p>
        </w:tc>
        <w:tc>
          <w:tcPr>
            <w:tcW w:w="463" w:type="pct"/>
            <w:shd w:val="clear" w:color="auto" w:fill="auto"/>
            <w:noWrap/>
            <w:vAlign w:val="bottom"/>
          </w:tcPr>
          <w:p w14:paraId="4B85EE04"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1 054</w:t>
            </w:r>
          </w:p>
        </w:tc>
        <w:tc>
          <w:tcPr>
            <w:tcW w:w="1311" w:type="pct"/>
            <w:shd w:val="clear" w:color="auto" w:fill="auto"/>
            <w:vAlign w:val="center"/>
          </w:tcPr>
          <w:p w14:paraId="6C08ED1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Деятельность</w:t>
            </w:r>
            <w:r w:rsidRPr="00D47A01">
              <w:rPr>
                <w:rFonts w:ascii="Times New Roman" w:hAnsi="Times New Roman"/>
                <w:bCs/>
                <w:i/>
                <w:iCs/>
                <w:sz w:val="18"/>
                <w:szCs w:val="18"/>
                <w:lang w:val="ru-RU"/>
              </w:rPr>
              <w:t xml:space="preserve"> гостиниц</w:t>
            </w:r>
            <w:r w:rsidRPr="00D47A01">
              <w:rPr>
                <w:rFonts w:ascii="Times New Roman" w:hAnsi="Times New Roman"/>
                <w:bCs/>
                <w:i/>
                <w:iCs/>
                <w:sz w:val="18"/>
                <w:szCs w:val="18"/>
              </w:rPr>
              <w:t xml:space="preserve"> </w:t>
            </w:r>
          </w:p>
          <w:p w14:paraId="2D7D4D53"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рест</w:t>
            </w:r>
            <w:r w:rsidRPr="00D47A01">
              <w:rPr>
                <w:rFonts w:ascii="Times New Roman" w:hAnsi="Times New Roman"/>
                <w:bCs/>
                <w:i/>
                <w:iCs/>
                <w:sz w:val="18"/>
                <w:szCs w:val="18"/>
                <w:lang w:val="ru-RU"/>
              </w:rPr>
              <w:t>о</w:t>
            </w:r>
            <w:r w:rsidRPr="00D47A01">
              <w:rPr>
                <w:rFonts w:ascii="Times New Roman" w:hAnsi="Times New Roman"/>
                <w:bCs/>
                <w:i/>
                <w:iCs/>
                <w:sz w:val="18"/>
                <w:szCs w:val="18"/>
              </w:rPr>
              <w:t>ранов</w:t>
            </w:r>
          </w:p>
        </w:tc>
      </w:tr>
      <w:tr w:rsidR="003669B6" w:rsidRPr="00D47A01" w14:paraId="02052122" w14:textId="77777777" w:rsidTr="00F249E9">
        <w:trPr>
          <w:trHeight w:val="397"/>
        </w:trPr>
        <w:tc>
          <w:tcPr>
            <w:tcW w:w="1304" w:type="pct"/>
            <w:shd w:val="clear" w:color="auto" w:fill="auto"/>
            <w:vAlign w:val="bottom"/>
          </w:tcPr>
          <w:p w14:paraId="5DA43C4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Маалымат</w:t>
            </w:r>
          </w:p>
          <w:p w14:paraId="00A943A4"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байланыш</w:t>
            </w:r>
          </w:p>
        </w:tc>
        <w:tc>
          <w:tcPr>
            <w:tcW w:w="485" w:type="pct"/>
            <w:shd w:val="clear" w:color="auto" w:fill="auto"/>
            <w:noWrap/>
            <w:vAlign w:val="bottom"/>
          </w:tcPr>
          <w:p w14:paraId="7894A7DE"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13 662</w:t>
            </w:r>
          </w:p>
        </w:tc>
        <w:tc>
          <w:tcPr>
            <w:tcW w:w="496" w:type="pct"/>
            <w:shd w:val="clear" w:color="auto" w:fill="auto"/>
            <w:noWrap/>
            <w:vAlign w:val="bottom"/>
          </w:tcPr>
          <w:p w14:paraId="79F8DFD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13 330</w:t>
            </w:r>
          </w:p>
        </w:tc>
        <w:tc>
          <w:tcPr>
            <w:tcW w:w="506" w:type="pct"/>
            <w:shd w:val="clear" w:color="auto" w:fill="auto"/>
            <w:noWrap/>
            <w:vAlign w:val="bottom"/>
          </w:tcPr>
          <w:p w14:paraId="5BAF372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22 991</w:t>
            </w:r>
          </w:p>
        </w:tc>
        <w:tc>
          <w:tcPr>
            <w:tcW w:w="435" w:type="pct"/>
            <w:shd w:val="clear" w:color="auto" w:fill="auto"/>
            <w:noWrap/>
            <w:vAlign w:val="bottom"/>
          </w:tcPr>
          <w:p w14:paraId="6BE3D87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14 495</w:t>
            </w:r>
          </w:p>
        </w:tc>
        <w:tc>
          <w:tcPr>
            <w:tcW w:w="463" w:type="pct"/>
            <w:shd w:val="clear" w:color="auto" w:fill="auto"/>
            <w:noWrap/>
            <w:vAlign w:val="bottom"/>
          </w:tcPr>
          <w:p w14:paraId="1EF42C64"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15 335</w:t>
            </w:r>
          </w:p>
        </w:tc>
        <w:tc>
          <w:tcPr>
            <w:tcW w:w="1311" w:type="pct"/>
            <w:shd w:val="clear" w:color="auto" w:fill="auto"/>
            <w:vAlign w:val="center"/>
          </w:tcPr>
          <w:p w14:paraId="1857C62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Информация </w:t>
            </w:r>
          </w:p>
          <w:p w14:paraId="7A5AA1F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связь</w:t>
            </w:r>
          </w:p>
        </w:tc>
      </w:tr>
      <w:tr w:rsidR="003669B6" w:rsidRPr="00D47A01" w14:paraId="594997B1" w14:textId="77777777" w:rsidTr="00F249E9">
        <w:trPr>
          <w:trHeight w:val="397"/>
        </w:trPr>
        <w:tc>
          <w:tcPr>
            <w:tcW w:w="1304" w:type="pct"/>
            <w:shd w:val="clear" w:color="auto" w:fill="auto"/>
            <w:vAlign w:val="center"/>
          </w:tcPr>
          <w:p w14:paraId="19D4CE13"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анын ичинде: байланыш</w:t>
            </w:r>
          </w:p>
        </w:tc>
        <w:tc>
          <w:tcPr>
            <w:tcW w:w="485" w:type="pct"/>
            <w:shd w:val="clear" w:color="auto" w:fill="auto"/>
            <w:noWrap/>
            <w:vAlign w:val="bottom"/>
          </w:tcPr>
          <w:p w14:paraId="13F275A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8 556</w:t>
            </w:r>
          </w:p>
        </w:tc>
        <w:tc>
          <w:tcPr>
            <w:tcW w:w="496" w:type="pct"/>
            <w:shd w:val="clear" w:color="auto" w:fill="auto"/>
            <w:noWrap/>
            <w:vAlign w:val="bottom"/>
          </w:tcPr>
          <w:p w14:paraId="5797CAA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8 296</w:t>
            </w:r>
          </w:p>
        </w:tc>
        <w:tc>
          <w:tcPr>
            <w:tcW w:w="506" w:type="pct"/>
            <w:shd w:val="clear" w:color="auto" w:fill="auto"/>
            <w:noWrap/>
            <w:vAlign w:val="bottom"/>
          </w:tcPr>
          <w:p w14:paraId="75472E3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8 875</w:t>
            </w:r>
          </w:p>
        </w:tc>
        <w:tc>
          <w:tcPr>
            <w:tcW w:w="435" w:type="pct"/>
            <w:shd w:val="clear" w:color="auto" w:fill="auto"/>
            <w:noWrap/>
            <w:vAlign w:val="bottom"/>
          </w:tcPr>
          <w:p w14:paraId="46C5700A"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8 724</w:t>
            </w:r>
          </w:p>
        </w:tc>
        <w:tc>
          <w:tcPr>
            <w:tcW w:w="463" w:type="pct"/>
            <w:shd w:val="clear" w:color="auto" w:fill="auto"/>
            <w:noWrap/>
            <w:vAlign w:val="bottom"/>
          </w:tcPr>
          <w:p w14:paraId="1F680AF9"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9 289</w:t>
            </w:r>
          </w:p>
        </w:tc>
        <w:tc>
          <w:tcPr>
            <w:tcW w:w="1311" w:type="pct"/>
            <w:shd w:val="clear" w:color="auto" w:fill="auto"/>
            <w:vAlign w:val="center"/>
          </w:tcPr>
          <w:p w14:paraId="7579B60A"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ru-RU"/>
              </w:rPr>
              <w:t xml:space="preserve">  </w:t>
            </w:r>
            <w:r w:rsidRPr="00D47A01">
              <w:rPr>
                <w:rFonts w:ascii="Times New Roman" w:hAnsi="Times New Roman"/>
                <w:bCs/>
                <w:i/>
                <w:iCs/>
                <w:sz w:val="18"/>
                <w:szCs w:val="18"/>
              </w:rPr>
              <w:t>в том числе</w:t>
            </w:r>
            <w:r w:rsidRPr="00D47A01">
              <w:rPr>
                <w:rFonts w:ascii="Times New Roman" w:hAnsi="Times New Roman"/>
                <w:bCs/>
                <w:i/>
                <w:iCs/>
                <w:sz w:val="18"/>
                <w:szCs w:val="18"/>
                <w:lang w:val="ky-KG"/>
              </w:rPr>
              <w:t>:</w:t>
            </w:r>
            <w:r w:rsidRPr="00D47A01">
              <w:rPr>
                <w:rFonts w:ascii="Times New Roman" w:hAnsi="Times New Roman"/>
                <w:bCs/>
                <w:i/>
                <w:iCs/>
                <w:sz w:val="18"/>
                <w:szCs w:val="18"/>
              </w:rPr>
              <w:t xml:space="preserve"> связь</w:t>
            </w:r>
          </w:p>
        </w:tc>
      </w:tr>
      <w:tr w:rsidR="003669B6" w:rsidRPr="00D47A01" w14:paraId="676EDCFB" w14:textId="77777777" w:rsidTr="00F249E9">
        <w:trPr>
          <w:trHeight w:val="397"/>
        </w:trPr>
        <w:tc>
          <w:tcPr>
            <w:tcW w:w="1304" w:type="pct"/>
            <w:shd w:val="clear" w:color="auto" w:fill="auto"/>
            <w:vAlign w:val="center"/>
          </w:tcPr>
          <w:p w14:paraId="774D3717"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Финансылык ортомчулук </w:t>
            </w:r>
            <w:r w:rsidRPr="00D47A01">
              <w:rPr>
                <w:rFonts w:ascii="Times New Roman" w:hAnsi="Times New Roman"/>
                <w:bCs/>
                <w:iCs/>
                <w:sz w:val="18"/>
                <w:szCs w:val="18"/>
                <w:lang w:val="ru-RU"/>
              </w:rPr>
              <w:br/>
              <w:t>жана камсыздандыруу</w:t>
            </w:r>
          </w:p>
        </w:tc>
        <w:tc>
          <w:tcPr>
            <w:tcW w:w="485" w:type="pct"/>
            <w:shd w:val="clear" w:color="auto" w:fill="auto"/>
            <w:noWrap/>
            <w:vAlign w:val="center"/>
          </w:tcPr>
          <w:p w14:paraId="68476CB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22 279</w:t>
            </w:r>
          </w:p>
        </w:tc>
        <w:tc>
          <w:tcPr>
            <w:tcW w:w="496" w:type="pct"/>
            <w:shd w:val="clear" w:color="auto" w:fill="auto"/>
            <w:noWrap/>
            <w:vAlign w:val="center"/>
          </w:tcPr>
          <w:p w14:paraId="17233A0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21 806</w:t>
            </w:r>
          </w:p>
        </w:tc>
        <w:tc>
          <w:tcPr>
            <w:tcW w:w="506" w:type="pct"/>
            <w:shd w:val="clear" w:color="auto" w:fill="auto"/>
            <w:noWrap/>
            <w:vAlign w:val="center"/>
          </w:tcPr>
          <w:p w14:paraId="3D76985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23 410</w:t>
            </w:r>
          </w:p>
        </w:tc>
        <w:tc>
          <w:tcPr>
            <w:tcW w:w="435" w:type="pct"/>
            <w:shd w:val="clear" w:color="auto" w:fill="auto"/>
            <w:noWrap/>
            <w:vAlign w:val="center"/>
          </w:tcPr>
          <w:p w14:paraId="09BFA52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25 203</w:t>
            </w:r>
          </w:p>
        </w:tc>
        <w:tc>
          <w:tcPr>
            <w:tcW w:w="463" w:type="pct"/>
            <w:shd w:val="clear" w:color="auto" w:fill="auto"/>
            <w:noWrap/>
            <w:vAlign w:val="center"/>
          </w:tcPr>
          <w:p w14:paraId="18300863"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28 408</w:t>
            </w:r>
          </w:p>
        </w:tc>
        <w:tc>
          <w:tcPr>
            <w:tcW w:w="1311" w:type="pct"/>
            <w:shd w:val="clear" w:color="auto" w:fill="auto"/>
            <w:vAlign w:val="center"/>
          </w:tcPr>
          <w:p w14:paraId="05BE866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Финансовое посредничество </w:t>
            </w:r>
          </w:p>
          <w:p w14:paraId="7937A982"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страхование</w:t>
            </w:r>
          </w:p>
        </w:tc>
      </w:tr>
      <w:tr w:rsidR="003669B6" w:rsidRPr="00D47A01" w14:paraId="2DDD110E" w14:textId="77777777" w:rsidTr="00F249E9">
        <w:trPr>
          <w:trHeight w:val="397"/>
        </w:trPr>
        <w:tc>
          <w:tcPr>
            <w:tcW w:w="1304" w:type="pct"/>
            <w:shd w:val="clear" w:color="auto" w:fill="auto"/>
            <w:vAlign w:val="bottom"/>
          </w:tcPr>
          <w:p w14:paraId="232073A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Кыймылсыз м</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лк операциялары</w:t>
            </w:r>
          </w:p>
        </w:tc>
        <w:tc>
          <w:tcPr>
            <w:tcW w:w="485" w:type="pct"/>
            <w:shd w:val="clear" w:color="auto" w:fill="auto"/>
            <w:noWrap/>
            <w:vAlign w:val="bottom"/>
          </w:tcPr>
          <w:p w14:paraId="2F01D22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1 716</w:t>
            </w:r>
          </w:p>
        </w:tc>
        <w:tc>
          <w:tcPr>
            <w:tcW w:w="496" w:type="pct"/>
            <w:shd w:val="clear" w:color="auto" w:fill="auto"/>
            <w:noWrap/>
            <w:vAlign w:val="bottom"/>
          </w:tcPr>
          <w:p w14:paraId="73E78E4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1 414</w:t>
            </w:r>
          </w:p>
        </w:tc>
        <w:tc>
          <w:tcPr>
            <w:tcW w:w="506" w:type="pct"/>
            <w:shd w:val="clear" w:color="auto" w:fill="auto"/>
            <w:noWrap/>
            <w:vAlign w:val="bottom"/>
          </w:tcPr>
          <w:p w14:paraId="154B67B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1 487</w:t>
            </w:r>
          </w:p>
        </w:tc>
        <w:tc>
          <w:tcPr>
            <w:tcW w:w="435" w:type="pct"/>
            <w:shd w:val="clear" w:color="auto" w:fill="auto"/>
            <w:noWrap/>
            <w:vAlign w:val="bottom"/>
          </w:tcPr>
          <w:p w14:paraId="08D754A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1 421</w:t>
            </w:r>
          </w:p>
        </w:tc>
        <w:tc>
          <w:tcPr>
            <w:tcW w:w="463" w:type="pct"/>
            <w:shd w:val="clear" w:color="auto" w:fill="auto"/>
            <w:noWrap/>
            <w:vAlign w:val="bottom"/>
          </w:tcPr>
          <w:p w14:paraId="47D7CE88"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1 512</w:t>
            </w:r>
          </w:p>
        </w:tc>
        <w:tc>
          <w:tcPr>
            <w:tcW w:w="1311" w:type="pct"/>
            <w:shd w:val="clear" w:color="auto" w:fill="auto"/>
            <w:vAlign w:val="bottom"/>
          </w:tcPr>
          <w:p w14:paraId="3D1B09E7"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Операции с недвижимым</w:t>
            </w:r>
          </w:p>
          <w:p w14:paraId="5157BC3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 xml:space="preserve">  имуществом</w:t>
            </w:r>
          </w:p>
        </w:tc>
      </w:tr>
      <w:tr w:rsidR="003669B6" w:rsidRPr="008E6675" w14:paraId="4934682B" w14:textId="77777777" w:rsidTr="00F249E9">
        <w:trPr>
          <w:trHeight w:val="284"/>
        </w:trPr>
        <w:tc>
          <w:tcPr>
            <w:tcW w:w="1304" w:type="pct"/>
            <w:shd w:val="clear" w:color="auto" w:fill="auto"/>
            <w:vAlign w:val="bottom"/>
          </w:tcPr>
          <w:p w14:paraId="14E415F6"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Кесиптик, илимий </w:t>
            </w:r>
            <w:r w:rsidRPr="00D47A01">
              <w:rPr>
                <w:rFonts w:ascii="Times New Roman" w:hAnsi="Times New Roman"/>
                <w:bCs/>
                <w:iCs/>
                <w:sz w:val="18"/>
                <w:szCs w:val="18"/>
                <w:lang w:val="ru-RU"/>
              </w:rPr>
              <w:br/>
              <w:t>жана техникалык</w:t>
            </w:r>
            <w:r w:rsidR="003D4442" w:rsidRPr="00D47A01">
              <w:rPr>
                <w:rFonts w:ascii="Times New Roman" w:hAnsi="Times New Roman"/>
                <w:bCs/>
                <w:iCs/>
                <w:sz w:val="18"/>
                <w:szCs w:val="18"/>
                <w:lang w:val="ru-RU"/>
              </w:rPr>
              <w:br/>
            </w:r>
            <w:r w:rsidRPr="00D47A01">
              <w:rPr>
                <w:rFonts w:ascii="Times New Roman" w:hAnsi="Times New Roman"/>
                <w:bCs/>
                <w:iCs/>
                <w:sz w:val="18"/>
                <w:szCs w:val="18"/>
                <w:lang w:val="ru-RU"/>
              </w:rPr>
              <w:t xml:space="preserve"> ишмердик</w:t>
            </w:r>
          </w:p>
        </w:tc>
        <w:tc>
          <w:tcPr>
            <w:tcW w:w="485" w:type="pct"/>
            <w:shd w:val="clear" w:color="auto" w:fill="auto"/>
            <w:noWrap/>
            <w:vAlign w:val="bottom"/>
          </w:tcPr>
          <w:p w14:paraId="0D2B49F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10 499</w:t>
            </w:r>
          </w:p>
        </w:tc>
        <w:tc>
          <w:tcPr>
            <w:tcW w:w="496" w:type="pct"/>
            <w:shd w:val="clear" w:color="auto" w:fill="auto"/>
            <w:noWrap/>
            <w:vAlign w:val="bottom"/>
          </w:tcPr>
          <w:p w14:paraId="50C1937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9 987</w:t>
            </w:r>
          </w:p>
        </w:tc>
        <w:tc>
          <w:tcPr>
            <w:tcW w:w="506" w:type="pct"/>
            <w:shd w:val="clear" w:color="auto" w:fill="auto"/>
            <w:noWrap/>
            <w:vAlign w:val="bottom"/>
          </w:tcPr>
          <w:p w14:paraId="2D445843"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11 050</w:t>
            </w:r>
          </w:p>
        </w:tc>
        <w:tc>
          <w:tcPr>
            <w:tcW w:w="435" w:type="pct"/>
            <w:shd w:val="clear" w:color="auto" w:fill="auto"/>
            <w:noWrap/>
            <w:vAlign w:val="bottom"/>
          </w:tcPr>
          <w:p w14:paraId="31FAD61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9 914</w:t>
            </w:r>
          </w:p>
        </w:tc>
        <w:tc>
          <w:tcPr>
            <w:tcW w:w="463" w:type="pct"/>
            <w:shd w:val="clear" w:color="auto" w:fill="auto"/>
            <w:noWrap/>
            <w:vAlign w:val="bottom"/>
          </w:tcPr>
          <w:p w14:paraId="7EF4CCD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12 293</w:t>
            </w:r>
          </w:p>
        </w:tc>
        <w:tc>
          <w:tcPr>
            <w:tcW w:w="1311" w:type="pct"/>
            <w:shd w:val="clear" w:color="auto" w:fill="auto"/>
          </w:tcPr>
          <w:p w14:paraId="1063E1DA"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Профессиональная, научная</w:t>
            </w:r>
          </w:p>
          <w:p w14:paraId="62DC1813"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техническая </w:t>
            </w:r>
          </w:p>
          <w:p w14:paraId="30946D5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деятельность</w:t>
            </w:r>
          </w:p>
        </w:tc>
      </w:tr>
      <w:tr w:rsidR="003669B6" w:rsidRPr="008E6675" w14:paraId="6B075C0F" w14:textId="77777777" w:rsidTr="00F249E9">
        <w:trPr>
          <w:trHeight w:val="284"/>
        </w:trPr>
        <w:tc>
          <w:tcPr>
            <w:tcW w:w="1304" w:type="pct"/>
            <w:shd w:val="clear" w:color="auto" w:fill="auto"/>
            <w:vAlign w:val="bottom"/>
          </w:tcPr>
          <w:p w14:paraId="7A8D1C39" w14:textId="77777777" w:rsidR="00E0550C"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анын ичинде: </w:t>
            </w:r>
          </w:p>
          <w:p w14:paraId="1280B86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илимий изилд</w:t>
            </w:r>
            <w:r w:rsidR="00112EDC" w:rsidRPr="00D47A01">
              <w:rPr>
                <w:rFonts w:ascii="Times New Roman" w:hAnsi="Times New Roman"/>
                <w:bCs/>
                <w:iCs/>
                <w:sz w:val="18"/>
                <w:szCs w:val="18"/>
                <w:lang w:val="ru-RU"/>
              </w:rPr>
              <w:t>өө</w:t>
            </w:r>
            <w:r w:rsidRPr="00D47A01">
              <w:rPr>
                <w:rFonts w:ascii="Times New Roman" w:hAnsi="Times New Roman"/>
                <w:bCs/>
                <w:iCs/>
                <w:sz w:val="18"/>
                <w:szCs w:val="18"/>
                <w:lang w:val="ru-RU"/>
              </w:rPr>
              <w:t>л</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р жана иштеп чыгуулар</w:t>
            </w:r>
          </w:p>
        </w:tc>
        <w:tc>
          <w:tcPr>
            <w:tcW w:w="485" w:type="pct"/>
            <w:shd w:val="clear" w:color="auto" w:fill="auto"/>
            <w:noWrap/>
            <w:vAlign w:val="bottom"/>
          </w:tcPr>
          <w:p w14:paraId="6F2F57C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1 182</w:t>
            </w:r>
          </w:p>
        </w:tc>
        <w:tc>
          <w:tcPr>
            <w:tcW w:w="496" w:type="pct"/>
            <w:shd w:val="clear" w:color="auto" w:fill="auto"/>
            <w:noWrap/>
            <w:vAlign w:val="bottom"/>
          </w:tcPr>
          <w:p w14:paraId="0648548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1 247</w:t>
            </w:r>
          </w:p>
        </w:tc>
        <w:tc>
          <w:tcPr>
            <w:tcW w:w="506" w:type="pct"/>
            <w:shd w:val="clear" w:color="auto" w:fill="auto"/>
            <w:noWrap/>
            <w:vAlign w:val="bottom"/>
          </w:tcPr>
          <w:p w14:paraId="1FDE844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1 253</w:t>
            </w:r>
          </w:p>
        </w:tc>
        <w:tc>
          <w:tcPr>
            <w:tcW w:w="435" w:type="pct"/>
            <w:shd w:val="clear" w:color="auto" w:fill="auto"/>
            <w:noWrap/>
            <w:vAlign w:val="bottom"/>
          </w:tcPr>
          <w:p w14:paraId="3684453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1 226</w:t>
            </w:r>
          </w:p>
        </w:tc>
        <w:tc>
          <w:tcPr>
            <w:tcW w:w="463" w:type="pct"/>
            <w:shd w:val="clear" w:color="auto" w:fill="auto"/>
            <w:noWrap/>
            <w:vAlign w:val="bottom"/>
          </w:tcPr>
          <w:p w14:paraId="0B614BF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934</w:t>
            </w:r>
          </w:p>
        </w:tc>
        <w:tc>
          <w:tcPr>
            <w:tcW w:w="1311" w:type="pct"/>
            <w:shd w:val="clear" w:color="auto" w:fill="auto"/>
            <w:vAlign w:val="bottom"/>
          </w:tcPr>
          <w:p w14:paraId="2EAD1B6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в том числе:</w:t>
            </w:r>
          </w:p>
          <w:p w14:paraId="420106E0"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научные исследования</w:t>
            </w:r>
          </w:p>
          <w:p w14:paraId="3C718BA7"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разработки</w:t>
            </w:r>
          </w:p>
        </w:tc>
      </w:tr>
      <w:tr w:rsidR="003669B6" w:rsidRPr="00D47A01" w14:paraId="00847471" w14:textId="77777777" w:rsidTr="00F249E9">
        <w:trPr>
          <w:trHeight w:val="397"/>
        </w:trPr>
        <w:tc>
          <w:tcPr>
            <w:tcW w:w="1304" w:type="pct"/>
            <w:shd w:val="clear" w:color="auto" w:fill="auto"/>
          </w:tcPr>
          <w:p w14:paraId="146395DA"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Административдик </w:t>
            </w:r>
          </w:p>
          <w:p w14:paraId="4B787CF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к</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м</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кч</w:t>
            </w:r>
            <w:r w:rsidR="00112EDC" w:rsidRPr="00D47A01">
              <w:rPr>
                <w:rFonts w:ascii="Times New Roman" w:hAnsi="Times New Roman"/>
                <w:bCs/>
                <w:iCs/>
                <w:sz w:val="18"/>
                <w:szCs w:val="18"/>
                <w:lang w:val="ru-RU"/>
              </w:rPr>
              <w:t>ү</w:t>
            </w:r>
          </w:p>
          <w:p w14:paraId="685F3FCF"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ишмердик</w:t>
            </w:r>
          </w:p>
        </w:tc>
        <w:tc>
          <w:tcPr>
            <w:tcW w:w="485" w:type="pct"/>
            <w:shd w:val="clear" w:color="auto" w:fill="auto"/>
            <w:noWrap/>
            <w:vAlign w:val="bottom"/>
          </w:tcPr>
          <w:p w14:paraId="291FE2D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1 581</w:t>
            </w:r>
          </w:p>
        </w:tc>
        <w:tc>
          <w:tcPr>
            <w:tcW w:w="496" w:type="pct"/>
            <w:shd w:val="clear" w:color="auto" w:fill="auto"/>
            <w:noWrap/>
            <w:vAlign w:val="bottom"/>
          </w:tcPr>
          <w:p w14:paraId="474ED2A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1 166</w:t>
            </w:r>
          </w:p>
        </w:tc>
        <w:tc>
          <w:tcPr>
            <w:tcW w:w="506" w:type="pct"/>
            <w:shd w:val="clear" w:color="auto" w:fill="auto"/>
            <w:noWrap/>
            <w:vAlign w:val="bottom"/>
          </w:tcPr>
          <w:p w14:paraId="35F474D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1 469</w:t>
            </w:r>
          </w:p>
        </w:tc>
        <w:tc>
          <w:tcPr>
            <w:tcW w:w="435" w:type="pct"/>
            <w:shd w:val="clear" w:color="auto" w:fill="auto"/>
            <w:noWrap/>
            <w:vAlign w:val="bottom"/>
          </w:tcPr>
          <w:p w14:paraId="7E330E9B"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1 407</w:t>
            </w:r>
          </w:p>
        </w:tc>
        <w:tc>
          <w:tcPr>
            <w:tcW w:w="463" w:type="pct"/>
            <w:shd w:val="clear" w:color="auto" w:fill="auto"/>
            <w:noWrap/>
            <w:vAlign w:val="bottom"/>
          </w:tcPr>
          <w:p w14:paraId="07C43A7C"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1 820</w:t>
            </w:r>
          </w:p>
        </w:tc>
        <w:tc>
          <w:tcPr>
            <w:tcW w:w="1311" w:type="pct"/>
            <w:shd w:val="clear" w:color="auto" w:fill="auto"/>
            <w:vAlign w:val="bottom"/>
          </w:tcPr>
          <w:p w14:paraId="0E04695D"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rPr>
              <w:t xml:space="preserve">Административная </w:t>
            </w:r>
          </w:p>
          <w:p w14:paraId="5A4ABEBE"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lang w:val="ky-KG"/>
              </w:rPr>
              <w:t xml:space="preserve">  </w:t>
            </w:r>
            <w:r w:rsidRPr="00D47A01">
              <w:rPr>
                <w:rFonts w:ascii="Times New Roman" w:hAnsi="Times New Roman"/>
                <w:bCs/>
                <w:i/>
                <w:iCs/>
                <w:sz w:val="18"/>
                <w:szCs w:val="18"/>
              </w:rPr>
              <w:t>и вспомогательная деятельность</w:t>
            </w:r>
          </w:p>
        </w:tc>
      </w:tr>
      <w:tr w:rsidR="003669B6" w:rsidRPr="008E6675" w14:paraId="2C1473A9" w14:textId="77777777" w:rsidTr="00F249E9">
        <w:trPr>
          <w:trHeight w:val="284"/>
        </w:trPr>
        <w:tc>
          <w:tcPr>
            <w:tcW w:w="1304" w:type="pct"/>
            <w:shd w:val="clear" w:color="auto" w:fill="auto"/>
            <w:vAlign w:val="bottom"/>
          </w:tcPr>
          <w:p w14:paraId="7473B85D" w14:textId="77777777" w:rsidR="003669B6" w:rsidRPr="003209F0"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Мамлекеттик</w:t>
            </w:r>
            <w:r w:rsidR="003D4442" w:rsidRPr="003209F0">
              <w:rPr>
                <w:rFonts w:ascii="Times New Roman" w:hAnsi="Times New Roman"/>
                <w:bCs/>
                <w:iCs/>
                <w:sz w:val="18"/>
                <w:szCs w:val="18"/>
                <w:lang w:val="ru-RU"/>
              </w:rPr>
              <w:br/>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башкаруу</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жана</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коргоо</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милдетт</w:t>
            </w:r>
            <w:r w:rsidR="00112EDC" w:rsidRPr="00D47A01">
              <w:rPr>
                <w:rFonts w:ascii="Times New Roman" w:hAnsi="Times New Roman"/>
                <w:bCs/>
                <w:iCs/>
                <w:sz w:val="18"/>
                <w:szCs w:val="18"/>
                <w:lang w:val="ru-RU"/>
              </w:rPr>
              <w:t>үү</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социалдык</w:t>
            </w:r>
            <w:r w:rsidRPr="003209F0">
              <w:rPr>
                <w:rFonts w:ascii="Times New Roman" w:hAnsi="Times New Roman"/>
                <w:bCs/>
                <w:iCs/>
                <w:sz w:val="18"/>
                <w:szCs w:val="18"/>
                <w:lang w:val="ru-RU"/>
              </w:rPr>
              <w:t xml:space="preserve"> </w:t>
            </w:r>
            <w:r w:rsidRPr="00D47A01">
              <w:rPr>
                <w:rFonts w:ascii="Times New Roman" w:hAnsi="Times New Roman"/>
                <w:bCs/>
                <w:iCs/>
                <w:sz w:val="18"/>
                <w:szCs w:val="18"/>
                <w:lang w:val="ru-RU"/>
              </w:rPr>
              <w:t>камсыздандыруу</w:t>
            </w:r>
          </w:p>
        </w:tc>
        <w:tc>
          <w:tcPr>
            <w:tcW w:w="485" w:type="pct"/>
            <w:shd w:val="clear" w:color="auto" w:fill="auto"/>
            <w:noWrap/>
            <w:vAlign w:val="bottom"/>
          </w:tcPr>
          <w:p w14:paraId="1674B32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41 953</w:t>
            </w:r>
          </w:p>
        </w:tc>
        <w:tc>
          <w:tcPr>
            <w:tcW w:w="496" w:type="pct"/>
            <w:shd w:val="clear" w:color="auto" w:fill="auto"/>
            <w:noWrap/>
            <w:vAlign w:val="bottom"/>
          </w:tcPr>
          <w:p w14:paraId="1609F62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42 946</w:t>
            </w:r>
          </w:p>
        </w:tc>
        <w:tc>
          <w:tcPr>
            <w:tcW w:w="506" w:type="pct"/>
            <w:shd w:val="clear" w:color="auto" w:fill="auto"/>
            <w:noWrap/>
            <w:vAlign w:val="bottom"/>
          </w:tcPr>
          <w:p w14:paraId="1734E9D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45 498</w:t>
            </w:r>
          </w:p>
        </w:tc>
        <w:tc>
          <w:tcPr>
            <w:tcW w:w="435" w:type="pct"/>
            <w:shd w:val="clear" w:color="auto" w:fill="auto"/>
            <w:noWrap/>
            <w:vAlign w:val="bottom"/>
          </w:tcPr>
          <w:p w14:paraId="63FCD03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46 211</w:t>
            </w:r>
          </w:p>
        </w:tc>
        <w:tc>
          <w:tcPr>
            <w:tcW w:w="463" w:type="pct"/>
            <w:shd w:val="clear" w:color="auto" w:fill="auto"/>
            <w:noWrap/>
            <w:vAlign w:val="bottom"/>
          </w:tcPr>
          <w:p w14:paraId="74CD0E18"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59 763</w:t>
            </w:r>
          </w:p>
        </w:tc>
        <w:tc>
          <w:tcPr>
            <w:tcW w:w="1311" w:type="pct"/>
            <w:shd w:val="clear" w:color="auto" w:fill="auto"/>
          </w:tcPr>
          <w:p w14:paraId="79A2A46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Государственное </w:t>
            </w:r>
          </w:p>
          <w:p w14:paraId="6F8AF79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управление и оборона,</w:t>
            </w:r>
          </w:p>
          <w:p w14:paraId="4149176C"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обязательное социальное обеспечение</w:t>
            </w:r>
          </w:p>
        </w:tc>
      </w:tr>
      <w:tr w:rsidR="003669B6" w:rsidRPr="00D47A01" w14:paraId="3E637253" w14:textId="77777777" w:rsidTr="00F249E9">
        <w:trPr>
          <w:trHeight w:val="284"/>
        </w:trPr>
        <w:tc>
          <w:tcPr>
            <w:tcW w:w="1304" w:type="pct"/>
            <w:shd w:val="clear" w:color="auto" w:fill="auto"/>
            <w:vAlign w:val="center"/>
          </w:tcPr>
          <w:p w14:paraId="27A5E3AD"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Билим бер</w:t>
            </w:r>
            <w:r w:rsidR="00112EDC" w:rsidRPr="00D47A01">
              <w:rPr>
                <w:rFonts w:ascii="Times New Roman" w:hAnsi="Times New Roman"/>
                <w:bCs/>
                <w:iCs/>
                <w:sz w:val="18"/>
                <w:szCs w:val="18"/>
                <w:lang w:val="ru-RU"/>
              </w:rPr>
              <w:t>үү</w:t>
            </w:r>
          </w:p>
        </w:tc>
        <w:tc>
          <w:tcPr>
            <w:tcW w:w="485" w:type="pct"/>
            <w:shd w:val="clear" w:color="auto" w:fill="auto"/>
            <w:noWrap/>
            <w:vAlign w:val="center"/>
          </w:tcPr>
          <w:p w14:paraId="221C300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74 222</w:t>
            </w:r>
          </w:p>
        </w:tc>
        <w:tc>
          <w:tcPr>
            <w:tcW w:w="496" w:type="pct"/>
            <w:shd w:val="clear" w:color="auto" w:fill="auto"/>
            <w:noWrap/>
            <w:vAlign w:val="center"/>
          </w:tcPr>
          <w:p w14:paraId="2E6C322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77 309</w:t>
            </w:r>
          </w:p>
        </w:tc>
        <w:tc>
          <w:tcPr>
            <w:tcW w:w="506" w:type="pct"/>
            <w:shd w:val="clear" w:color="auto" w:fill="auto"/>
            <w:noWrap/>
            <w:vAlign w:val="center"/>
          </w:tcPr>
          <w:p w14:paraId="07CCA3F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83 728</w:t>
            </w:r>
          </w:p>
        </w:tc>
        <w:tc>
          <w:tcPr>
            <w:tcW w:w="435" w:type="pct"/>
            <w:shd w:val="clear" w:color="auto" w:fill="auto"/>
            <w:noWrap/>
            <w:vAlign w:val="center"/>
          </w:tcPr>
          <w:p w14:paraId="50BAEB22"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92 672</w:t>
            </w:r>
          </w:p>
        </w:tc>
        <w:tc>
          <w:tcPr>
            <w:tcW w:w="463" w:type="pct"/>
            <w:shd w:val="clear" w:color="auto" w:fill="auto"/>
            <w:noWrap/>
            <w:vAlign w:val="center"/>
          </w:tcPr>
          <w:p w14:paraId="2DDB5E3B"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108 692</w:t>
            </w:r>
          </w:p>
        </w:tc>
        <w:tc>
          <w:tcPr>
            <w:tcW w:w="1311" w:type="pct"/>
            <w:shd w:val="clear" w:color="auto" w:fill="auto"/>
            <w:vAlign w:val="center"/>
          </w:tcPr>
          <w:p w14:paraId="53BABFF8"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Образование</w:t>
            </w:r>
          </w:p>
        </w:tc>
      </w:tr>
      <w:tr w:rsidR="003669B6" w:rsidRPr="008E6675" w14:paraId="0B8518AC" w14:textId="77777777" w:rsidTr="00F249E9">
        <w:trPr>
          <w:trHeight w:val="284"/>
        </w:trPr>
        <w:tc>
          <w:tcPr>
            <w:tcW w:w="1304" w:type="pct"/>
            <w:shd w:val="clear" w:color="auto" w:fill="auto"/>
            <w:vAlign w:val="bottom"/>
          </w:tcPr>
          <w:p w14:paraId="08259CD8"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Саламаттыкты сактоо </w:t>
            </w:r>
          </w:p>
          <w:p w14:paraId="25FEB0E9"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калкты социалдык жактан тейл</w:t>
            </w:r>
            <w:r w:rsidR="00112EDC" w:rsidRPr="00D47A01">
              <w:rPr>
                <w:rFonts w:ascii="Times New Roman" w:hAnsi="Times New Roman"/>
                <w:bCs/>
                <w:iCs/>
                <w:sz w:val="18"/>
                <w:szCs w:val="18"/>
                <w:lang w:val="ru-RU"/>
              </w:rPr>
              <w:t>өө</w:t>
            </w:r>
          </w:p>
        </w:tc>
        <w:tc>
          <w:tcPr>
            <w:tcW w:w="485" w:type="pct"/>
            <w:shd w:val="clear" w:color="auto" w:fill="auto"/>
            <w:noWrap/>
            <w:vAlign w:val="bottom"/>
          </w:tcPr>
          <w:p w14:paraId="36D59517"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15 478</w:t>
            </w:r>
          </w:p>
        </w:tc>
        <w:tc>
          <w:tcPr>
            <w:tcW w:w="496" w:type="pct"/>
            <w:shd w:val="clear" w:color="auto" w:fill="auto"/>
            <w:noWrap/>
            <w:vAlign w:val="bottom"/>
          </w:tcPr>
          <w:p w14:paraId="3AC560E8"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16 372</w:t>
            </w:r>
          </w:p>
        </w:tc>
        <w:tc>
          <w:tcPr>
            <w:tcW w:w="506" w:type="pct"/>
            <w:shd w:val="clear" w:color="auto" w:fill="auto"/>
            <w:noWrap/>
            <w:vAlign w:val="bottom"/>
          </w:tcPr>
          <w:p w14:paraId="41237E0C"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16 791</w:t>
            </w:r>
          </w:p>
        </w:tc>
        <w:tc>
          <w:tcPr>
            <w:tcW w:w="435" w:type="pct"/>
            <w:shd w:val="clear" w:color="auto" w:fill="auto"/>
            <w:noWrap/>
            <w:vAlign w:val="bottom"/>
          </w:tcPr>
          <w:p w14:paraId="09A75D11"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20 209</w:t>
            </w:r>
          </w:p>
        </w:tc>
        <w:tc>
          <w:tcPr>
            <w:tcW w:w="463" w:type="pct"/>
            <w:shd w:val="clear" w:color="auto" w:fill="auto"/>
            <w:noWrap/>
            <w:vAlign w:val="bottom"/>
          </w:tcPr>
          <w:p w14:paraId="74AA0C52"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24 249</w:t>
            </w:r>
          </w:p>
        </w:tc>
        <w:tc>
          <w:tcPr>
            <w:tcW w:w="1311" w:type="pct"/>
            <w:shd w:val="clear" w:color="auto" w:fill="auto"/>
            <w:vAlign w:val="bottom"/>
          </w:tcPr>
          <w:p w14:paraId="3AA79A01"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Здравоохранение </w:t>
            </w:r>
            <w:r w:rsidRPr="00D47A01">
              <w:rPr>
                <w:rFonts w:ascii="Times New Roman" w:hAnsi="Times New Roman"/>
                <w:bCs/>
                <w:i/>
                <w:iCs/>
                <w:sz w:val="18"/>
                <w:szCs w:val="18"/>
                <w:lang w:val="ru-RU"/>
              </w:rPr>
              <w:br/>
              <w:t xml:space="preserve">и социальное </w:t>
            </w:r>
          </w:p>
          <w:p w14:paraId="4ACBE7B6"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обслуживание населения</w:t>
            </w:r>
          </w:p>
        </w:tc>
      </w:tr>
      <w:tr w:rsidR="003669B6" w:rsidRPr="00D47A01" w14:paraId="09C7F874" w14:textId="77777777" w:rsidTr="00F249E9">
        <w:trPr>
          <w:trHeight w:val="284"/>
        </w:trPr>
        <w:tc>
          <w:tcPr>
            <w:tcW w:w="1304" w:type="pct"/>
            <w:shd w:val="clear" w:color="auto" w:fill="auto"/>
            <w:vAlign w:val="bottom"/>
          </w:tcPr>
          <w:p w14:paraId="0C103303"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Искусство, к</w:t>
            </w:r>
            <w:r w:rsidR="00112EDC" w:rsidRPr="00D47A01">
              <w:rPr>
                <w:rFonts w:ascii="Times New Roman" w:hAnsi="Times New Roman"/>
                <w:bCs/>
                <w:iCs/>
                <w:sz w:val="18"/>
                <w:szCs w:val="18"/>
                <w:lang w:val="ru-RU"/>
              </w:rPr>
              <w:t>ө</w:t>
            </w:r>
            <w:r w:rsidRPr="00D47A01">
              <w:rPr>
                <w:rFonts w:ascii="Times New Roman" w:hAnsi="Times New Roman"/>
                <w:bCs/>
                <w:iCs/>
                <w:sz w:val="18"/>
                <w:szCs w:val="18"/>
                <w:lang w:val="ru-RU"/>
              </w:rPr>
              <w:t>н</w:t>
            </w:r>
            <w:r w:rsidR="00112EDC" w:rsidRPr="00D47A01">
              <w:rPr>
                <w:rFonts w:ascii="Times New Roman" w:hAnsi="Times New Roman"/>
                <w:bCs/>
                <w:iCs/>
                <w:sz w:val="18"/>
                <w:szCs w:val="18"/>
                <w:lang w:val="ru-RU"/>
              </w:rPr>
              <w:t>ү</w:t>
            </w:r>
            <w:r w:rsidRPr="00D47A01">
              <w:rPr>
                <w:rFonts w:ascii="Times New Roman" w:hAnsi="Times New Roman"/>
                <w:bCs/>
                <w:iCs/>
                <w:sz w:val="18"/>
                <w:szCs w:val="18"/>
                <w:lang w:val="ru-RU"/>
              </w:rPr>
              <w:t xml:space="preserve">л ачуу </w:t>
            </w:r>
          </w:p>
          <w:p w14:paraId="6481BA3A"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 xml:space="preserve">  жана эс алуу</w:t>
            </w:r>
          </w:p>
        </w:tc>
        <w:tc>
          <w:tcPr>
            <w:tcW w:w="485" w:type="pct"/>
            <w:shd w:val="clear" w:color="auto" w:fill="auto"/>
            <w:noWrap/>
            <w:vAlign w:val="bottom"/>
          </w:tcPr>
          <w:p w14:paraId="5FD22F7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2 528</w:t>
            </w:r>
          </w:p>
        </w:tc>
        <w:tc>
          <w:tcPr>
            <w:tcW w:w="496" w:type="pct"/>
            <w:shd w:val="clear" w:color="auto" w:fill="auto"/>
            <w:noWrap/>
            <w:vAlign w:val="bottom"/>
          </w:tcPr>
          <w:p w14:paraId="1D74C83F"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2 454</w:t>
            </w:r>
          </w:p>
        </w:tc>
        <w:tc>
          <w:tcPr>
            <w:tcW w:w="506" w:type="pct"/>
            <w:shd w:val="clear" w:color="auto" w:fill="auto"/>
            <w:noWrap/>
            <w:vAlign w:val="bottom"/>
          </w:tcPr>
          <w:p w14:paraId="2432D9B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2 473</w:t>
            </w:r>
          </w:p>
        </w:tc>
        <w:tc>
          <w:tcPr>
            <w:tcW w:w="435" w:type="pct"/>
            <w:shd w:val="clear" w:color="auto" w:fill="auto"/>
            <w:noWrap/>
            <w:vAlign w:val="bottom"/>
          </w:tcPr>
          <w:p w14:paraId="4DD68670"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2 714</w:t>
            </w:r>
          </w:p>
        </w:tc>
        <w:tc>
          <w:tcPr>
            <w:tcW w:w="463" w:type="pct"/>
            <w:shd w:val="clear" w:color="auto" w:fill="auto"/>
            <w:noWrap/>
            <w:vAlign w:val="bottom"/>
          </w:tcPr>
          <w:p w14:paraId="39F04B6F"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2 915</w:t>
            </w:r>
          </w:p>
        </w:tc>
        <w:tc>
          <w:tcPr>
            <w:tcW w:w="1311" w:type="pct"/>
            <w:shd w:val="clear" w:color="auto" w:fill="auto"/>
            <w:vAlign w:val="bottom"/>
          </w:tcPr>
          <w:p w14:paraId="528AA582"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Искусство, развлечения </w:t>
            </w:r>
          </w:p>
          <w:p w14:paraId="2BFC514E" w14:textId="77777777" w:rsidR="003669B6" w:rsidRPr="00D47A01" w:rsidRDefault="003669B6" w:rsidP="003669B6">
            <w:pPr>
              <w:ind w:left="138" w:hanging="138"/>
              <w:rPr>
                <w:rFonts w:ascii="Times New Roman" w:hAnsi="Times New Roman"/>
                <w:bCs/>
                <w:i/>
                <w:iCs/>
                <w:sz w:val="18"/>
                <w:szCs w:val="18"/>
                <w:lang w:val="ru-RU"/>
              </w:rPr>
            </w:pPr>
            <w:r w:rsidRPr="00D47A01">
              <w:rPr>
                <w:rFonts w:ascii="Times New Roman" w:hAnsi="Times New Roman"/>
                <w:bCs/>
                <w:i/>
                <w:iCs/>
                <w:sz w:val="18"/>
                <w:szCs w:val="18"/>
                <w:lang w:val="ru-RU"/>
              </w:rPr>
              <w:t xml:space="preserve">  и отдых</w:t>
            </w:r>
          </w:p>
        </w:tc>
      </w:tr>
      <w:tr w:rsidR="003669B6" w:rsidRPr="00D47A01" w14:paraId="4D2B7DCA" w14:textId="77777777" w:rsidTr="00F249E9">
        <w:trPr>
          <w:trHeight w:val="284"/>
        </w:trPr>
        <w:tc>
          <w:tcPr>
            <w:tcW w:w="1304" w:type="pct"/>
            <w:tcBorders>
              <w:bottom w:val="single" w:sz="8" w:space="0" w:color="auto"/>
            </w:tcBorders>
            <w:shd w:val="clear" w:color="auto" w:fill="auto"/>
            <w:vAlign w:val="bottom"/>
          </w:tcPr>
          <w:p w14:paraId="579328D2" w14:textId="77777777" w:rsidR="003669B6" w:rsidRPr="00D47A01" w:rsidRDefault="003669B6" w:rsidP="003669B6">
            <w:pPr>
              <w:ind w:left="142" w:hanging="142"/>
              <w:rPr>
                <w:rFonts w:ascii="Times New Roman" w:hAnsi="Times New Roman"/>
                <w:bCs/>
                <w:iCs/>
                <w:sz w:val="18"/>
                <w:szCs w:val="18"/>
                <w:lang w:val="ru-RU"/>
              </w:rPr>
            </w:pPr>
            <w:r w:rsidRPr="00D47A01">
              <w:rPr>
                <w:rFonts w:ascii="Times New Roman" w:hAnsi="Times New Roman"/>
                <w:bCs/>
                <w:iCs/>
                <w:sz w:val="18"/>
                <w:szCs w:val="18"/>
                <w:lang w:val="ru-RU"/>
              </w:rPr>
              <w:t>Башка тейл</w:t>
            </w:r>
            <w:r w:rsidR="00112EDC" w:rsidRPr="00D47A01">
              <w:rPr>
                <w:rFonts w:ascii="Times New Roman" w:hAnsi="Times New Roman"/>
                <w:bCs/>
                <w:iCs/>
                <w:sz w:val="18"/>
                <w:szCs w:val="18"/>
                <w:lang w:val="ru-RU"/>
              </w:rPr>
              <w:t>өө</w:t>
            </w:r>
            <w:r w:rsidRPr="00D47A01">
              <w:rPr>
                <w:rFonts w:ascii="Times New Roman" w:hAnsi="Times New Roman"/>
                <w:bCs/>
                <w:iCs/>
                <w:sz w:val="18"/>
                <w:szCs w:val="18"/>
                <w:lang w:val="ru-RU"/>
              </w:rPr>
              <w:br/>
              <w:t>ишмердиги</w:t>
            </w:r>
          </w:p>
        </w:tc>
        <w:tc>
          <w:tcPr>
            <w:tcW w:w="485" w:type="pct"/>
            <w:tcBorders>
              <w:bottom w:val="single" w:sz="8" w:space="0" w:color="auto"/>
            </w:tcBorders>
            <w:shd w:val="clear" w:color="auto" w:fill="auto"/>
            <w:noWrap/>
            <w:vAlign w:val="bottom"/>
          </w:tcPr>
          <w:p w14:paraId="4391E059"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2 595</w:t>
            </w:r>
          </w:p>
        </w:tc>
        <w:tc>
          <w:tcPr>
            <w:tcW w:w="496" w:type="pct"/>
            <w:tcBorders>
              <w:bottom w:val="single" w:sz="8" w:space="0" w:color="auto"/>
            </w:tcBorders>
            <w:shd w:val="clear" w:color="auto" w:fill="auto"/>
            <w:noWrap/>
            <w:vAlign w:val="bottom"/>
          </w:tcPr>
          <w:p w14:paraId="4E588AED"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2 572</w:t>
            </w:r>
          </w:p>
        </w:tc>
        <w:tc>
          <w:tcPr>
            <w:tcW w:w="506" w:type="pct"/>
            <w:tcBorders>
              <w:bottom w:val="single" w:sz="8" w:space="0" w:color="auto"/>
            </w:tcBorders>
            <w:shd w:val="clear" w:color="auto" w:fill="auto"/>
            <w:noWrap/>
            <w:vAlign w:val="bottom"/>
          </w:tcPr>
          <w:p w14:paraId="35D682B6"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2 707</w:t>
            </w:r>
          </w:p>
        </w:tc>
        <w:tc>
          <w:tcPr>
            <w:tcW w:w="435" w:type="pct"/>
            <w:tcBorders>
              <w:bottom w:val="single" w:sz="8" w:space="0" w:color="auto"/>
            </w:tcBorders>
            <w:shd w:val="clear" w:color="auto" w:fill="auto"/>
            <w:noWrap/>
            <w:vAlign w:val="bottom"/>
          </w:tcPr>
          <w:p w14:paraId="01614714" w14:textId="77777777" w:rsidR="003669B6" w:rsidRPr="00D47A01" w:rsidRDefault="003669B6" w:rsidP="003669B6">
            <w:pPr>
              <w:jc w:val="right"/>
              <w:rPr>
                <w:rFonts w:ascii="Times New Roman" w:hAnsi="Times New Roman"/>
                <w:sz w:val="18"/>
                <w:szCs w:val="18"/>
                <w:lang w:val="ru-RU"/>
              </w:rPr>
            </w:pPr>
            <w:r w:rsidRPr="00D47A01">
              <w:rPr>
                <w:rFonts w:ascii="Times New Roman" w:hAnsi="Times New Roman"/>
                <w:sz w:val="18"/>
                <w:szCs w:val="18"/>
                <w:lang w:val="ru-RU"/>
              </w:rPr>
              <w:t>2 535</w:t>
            </w:r>
          </w:p>
        </w:tc>
        <w:tc>
          <w:tcPr>
            <w:tcW w:w="463" w:type="pct"/>
            <w:tcBorders>
              <w:bottom w:val="single" w:sz="8" w:space="0" w:color="auto"/>
            </w:tcBorders>
            <w:shd w:val="clear" w:color="auto" w:fill="auto"/>
            <w:noWrap/>
            <w:vAlign w:val="bottom"/>
          </w:tcPr>
          <w:p w14:paraId="0BF07E45" w14:textId="77777777" w:rsidR="003669B6" w:rsidRPr="00D47A01" w:rsidRDefault="000C7A58" w:rsidP="003669B6">
            <w:pPr>
              <w:jc w:val="right"/>
              <w:rPr>
                <w:rFonts w:ascii="Times New Roman" w:hAnsi="Times New Roman"/>
                <w:sz w:val="18"/>
                <w:szCs w:val="18"/>
                <w:lang w:val="ru-RU"/>
              </w:rPr>
            </w:pPr>
            <w:r w:rsidRPr="00D47A01">
              <w:rPr>
                <w:rFonts w:ascii="Times New Roman" w:hAnsi="Times New Roman"/>
                <w:sz w:val="18"/>
                <w:szCs w:val="18"/>
                <w:lang w:val="ru-RU"/>
              </w:rPr>
              <w:t>2 697</w:t>
            </w:r>
          </w:p>
        </w:tc>
        <w:tc>
          <w:tcPr>
            <w:tcW w:w="1311" w:type="pct"/>
            <w:tcBorders>
              <w:bottom w:val="single" w:sz="8" w:space="0" w:color="auto"/>
            </w:tcBorders>
            <w:shd w:val="clear" w:color="auto" w:fill="auto"/>
            <w:vAlign w:val="bottom"/>
          </w:tcPr>
          <w:p w14:paraId="2428D2CB" w14:textId="77777777" w:rsidR="003669B6" w:rsidRPr="00D47A01" w:rsidRDefault="003669B6" w:rsidP="003669B6">
            <w:pPr>
              <w:ind w:left="138" w:hanging="138"/>
              <w:rPr>
                <w:rFonts w:ascii="Times New Roman" w:hAnsi="Times New Roman"/>
                <w:bCs/>
                <w:i/>
                <w:iCs/>
                <w:sz w:val="18"/>
                <w:szCs w:val="18"/>
              </w:rPr>
            </w:pPr>
            <w:r w:rsidRPr="00D47A01">
              <w:rPr>
                <w:rFonts w:ascii="Times New Roman" w:hAnsi="Times New Roman"/>
                <w:bCs/>
                <w:i/>
                <w:iCs/>
                <w:sz w:val="18"/>
                <w:szCs w:val="18"/>
              </w:rPr>
              <w:t>Прочая обслуживающая деятельность</w:t>
            </w:r>
          </w:p>
        </w:tc>
      </w:tr>
    </w:tbl>
    <w:p w14:paraId="18858DE2" w14:textId="77777777" w:rsidR="006C41B4" w:rsidRPr="00D47A01" w:rsidRDefault="006C41B4" w:rsidP="006C41B4">
      <w:pPr>
        <w:rPr>
          <w:rFonts w:ascii="Times New Roman" w:hAnsi="Times New Roman"/>
          <w:sz w:val="18"/>
          <w:szCs w:val="18"/>
        </w:rPr>
      </w:pPr>
    </w:p>
    <w:p w14:paraId="56A0CAA7" w14:textId="77777777" w:rsidR="006C41B4" w:rsidRPr="00225BBB" w:rsidRDefault="006C41B4" w:rsidP="006C41B4">
      <w:pPr>
        <w:ind w:firstLine="709"/>
        <w:jc w:val="center"/>
        <w:rPr>
          <w:rFonts w:ascii="Times New Roman" w:hAnsi="Times New Roman"/>
          <w:b/>
          <w:sz w:val="20"/>
          <w:szCs w:val="20"/>
        </w:rPr>
      </w:pPr>
      <w:r w:rsidRPr="00D47A01">
        <w:rPr>
          <w:rFonts w:ascii="Times New Roman" w:hAnsi="Times New Roman"/>
          <w:b/>
          <w:sz w:val="18"/>
          <w:szCs w:val="18"/>
        </w:rPr>
        <w:br w:type="page"/>
      </w:r>
      <w:r w:rsidRPr="00225BBB">
        <w:rPr>
          <w:rFonts w:ascii="Times New Roman" w:hAnsi="Times New Roman"/>
          <w:b/>
          <w:sz w:val="20"/>
          <w:szCs w:val="20"/>
        </w:rPr>
        <w:lastRenderedPageBreak/>
        <w:t>2.3.</w:t>
      </w:r>
      <w:r w:rsidR="004652D9" w:rsidRPr="00225BBB">
        <w:rPr>
          <w:rFonts w:ascii="Times New Roman" w:hAnsi="Times New Roman"/>
          <w:b/>
          <w:sz w:val="20"/>
          <w:szCs w:val="20"/>
        </w:rPr>
        <w:t>2</w:t>
      </w:r>
      <w:r w:rsidRPr="00225BBB">
        <w:rPr>
          <w:rFonts w:ascii="Times New Roman" w:hAnsi="Times New Roman"/>
          <w:b/>
          <w:sz w:val="20"/>
          <w:szCs w:val="20"/>
        </w:rPr>
        <w:t xml:space="preserve">. </w:t>
      </w:r>
      <w:r w:rsidRPr="00225BBB">
        <w:rPr>
          <w:rFonts w:ascii="Times New Roman" w:hAnsi="Times New Roman"/>
          <w:b/>
          <w:bCs/>
          <w:iCs/>
          <w:sz w:val="20"/>
          <w:szCs w:val="20"/>
          <w:lang w:val="ru-RU"/>
        </w:rPr>
        <w:t>Экономикалык</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ишмердиктин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т</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рл</w:t>
      </w:r>
      <w:r w:rsidR="00112EDC" w:rsidRPr="00225BBB">
        <w:rPr>
          <w:rFonts w:ascii="Times New Roman" w:hAnsi="Times New Roman"/>
          <w:b/>
          <w:bCs/>
          <w:iCs/>
          <w:sz w:val="20"/>
          <w:szCs w:val="20"/>
          <w:lang w:val="ru-RU"/>
        </w:rPr>
        <w:t>ө</w:t>
      </w:r>
      <w:r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боюнча</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жеке</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компьютерлердин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санын</w:t>
      </w:r>
      <w:r w:rsidRPr="00225BBB">
        <w:rPr>
          <w:rFonts w:ascii="Times New Roman" w:hAnsi="Times New Roman"/>
          <w:b/>
          <w:bCs/>
          <w:iCs/>
          <w:sz w:val="20"/>
          <w:szCs w:val="20"/>
        </w:rPr>
        <w:t xml:space="preserve"> </w:t>
      </w:r>
      <w:r w:rsidRPr="00225BBB">
        <w:rPr>
          <w:rFonts w:ascii="Times New Roman" w:hAnsi="Times New Roman"/>
          <w:b/>
          <w:bCs/>
          <w:iCs/>
          <w:sz w:val="20"/>
          <w:szCs w:val="20"/>
          <w:lang w:val="ru-RU"/>
        </w:rPr>
        <w:t>б</w:t>
      </w:r>
      <w:r w:rsidR="00112EDC" w:rsidRPr="00225BBB">
        <w:rPr>
          <w:rFonts w:ascii="Times New Roman" w:hAnsi="Times New Roman"/>
          <w:b/>
          <w:bCs/>
          <w:iCs/>
          <w:sz w:val="20"/>
          <w:szCs w:val="20"/>
          <w:lang w:val="ru-RU"/>
        </w:rPr>
        <w:t>ө</w:t>
      </w:r>
      <w:r w:rsidRPr="00225BBB">
        <w:rPr>
          <w:rFonts w:ascii="Times New Roman" w:hAnsi="Times New Roman"/>
          <w:b/>
          <w:bCs/>
          <w:iCs/>
          <w:sz w:val="20"/>
          <w:szCs w:val="20"/>
          <w:lang w:val="ru-RU"/>
        </w:rPr>
        <w:t>л</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шт</w:t>
      </w:r>
      <w:r w:rsidR="00112EDC" w:rsidRPr="00225BBB">
        <w:rPr>
          <w:rFonts w:ascii="Times New Roman" w:hAnsi="Times New Roman"/>
          <w:b/>
          <w:bCs/>
          <w:iCs/>
          <w:sz w:val="20"/>
          <w:szCs w:val="20"/>
          <w:lang w:val="ru-RU"/>
        </w:rPr>
        <w:t>ү</w:t>
      </w:r>
      <w:r w:rsidRPr="00225BBB">
        <w:rPr>
          <w:rFonts w:ascii="Times New Roman" w:hAnsi="Times New Roman"/>
          <w:b/>
          <w:bCs/>
          <w:iCs/>
          <w:sz w:val="20"/>
          <w:szCs w:val="20"/>
          <w:lang w:val="ru-RU"/>
        </w:rPr>
        <w:t>р</w:t>
      </w:r>
      <w:r w:rsidR="00112EDC" w:rsidRPr="00225BBB">
        <w:rPr>
          <w:rFonts w:ascii="Times New Roman" w:hAnsi="Times New Roman"/>
          <w:b/>
          <w:bCs/>
          <w:iCs/>
          <w:sz w:val="20"/>
          <w:szCs w:val="20"/>
          <w:lang w:val="ru-RU"/>
        </w:rPr>
        <w:t>үү</w:t>
      </w:r>
      <w:r w:rsidRPr="00225BBB">
        <w:rPr>
          <w:rFonts w:ascii="Times New Roman" w:hAnsi="Times New Roman"/>
          <w:b/>
          <w:bCs/>
          <w:iCs/>
          <w:sz w:val="20"/>
          <w:szCs w:val="20"/>
        </w:rPr>
        <w:br/>
      </w:r>
      <w:r w:rsidRPr="00225BBB">
        <w:rPr>
          <w:rFonts w:ascii="Times New Roman" w:hAnsi="Times New Roman"/>
          <w:bCs/>
          <w:iCs/>
          <w:sz w:val="20"/>
          <w:szCs w:val="20"/>
        </w:rPr>
        <w:t>(</w:t>
      </w:r>
      <w:r w:rsidRPr="00225BBB">
        <w:rPr>
          <w:rFonts w:ascii="Times New Roman" w:hAnsi="Times New Roman"/>
          <w:bCs/>
          <w:iCs/>
          <w:sz w:val="20"/>
          <w:szCs w:val="20"/>
          <w:lang w:val="ru-RU"/>
        </w:rPr>
        <w:t>жыйынтыкка</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карата</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пайыз</w:t>
      </w:r>
      <w:r w:rsidRPr="00225BBB">
        <w:rPr>
          <w:rFonts w:ascii="Times New Roman" w:hAnsi="Times New Roman"/>
          <w:bCs/>
          <w:iCs/>
          <w:sz w:val="20"/>
          <w:szCs w:val="20"/>
        </w:rPr>
        <w:t xml:space="preserve"> </w:t>
      </w:r>
      <w:r w:rsidRPr="00225BBB">
        <w:rPr>
          <w:rFonts w:ascii="Times New Roman" w:hAnsi="Times New Roman"/>
          <w:bCs/>
          <w:iCs/>
          <w:sz w:val="20"/>
          <w:szCs w:val="20"/>
          <w:lang w:val="ru-RU"/>
        </w:rPr>
        <w:t>менен</w:t>
      </w:r>
      <w:r w:rsidRPr="00225BBB">
        <w:rPr>
          <w:rFonts w:ascii="Times New Roman" w:hAnsi="Times New Roman"/>
          <w:bCs/>
          <w:iCs/>
          <w:sz w:val="20"/>
          <w:szCs w:val="20"/>
        </w:rPr>
        <w:t>)</w:t>
      </w:r>
    </w:p>
    <w:p w14:paraId="718B414E" w14:textId="77777777" w:rsidR="006C41B4" w:rsidRPr="00225BBB" w:rsidRDefault="006C41B4" w:rsidP="006C41B4">
      <w:pPr>
        <w:ind w:firstLine="709"/>
        <w:jc w:val="center"/>
        <w:rPr>
          <w:rFonts w:ascii="Times New Roman" w:hAnsi="Times New Roman"/>
          <w:i/>
          <w:sz w:val="20"/>
          <w:szCs w:val="20"/>
          <w:lang w:val="ru-RU"/>
        </w:rPr>
      </w:pPr>
      <w:r w:rsidRPr="00225BBB">
        <w:rPr>
          <w:rFonts w:ascii="Times New Roman" w:hAnsi="Times New Roman"/>
          <w:b/>
          <w:i/>
          <w:sz w:val="20"/>
          <w:szCs w:val="20"/>
          <w:lang w:val="ru-RU"/>
        </w:rPr>
        <w:t>Распределение количества персональных компьютеров</w:t>
      </w:r>
      <w:r w:rsidRPr="00225BBB">
        <w:rPr>
          <w:rFonts w:ascii="Times New Roman" w:hAnsi="Times New Roman"/>
          <w:i/>
          <w:sz w:val="20"/>
          <w:szCs w:val="20"/>
          <w:lang w:val="ru-RU"/>
        </w:rPr>
        <w:t xml:space="preserve"> </w:t>
      </w:r>
      <w:r w:rsidRPr="00225BBB">
        <w:rPr>
          <w:rFonts w:ascii="Times New Roman" w:hAnsi="Times New Roman"/>
          <w:b/>
          <w:i/>
          <w:sz w:val="20"/>
          <w:szCs w:val="20"/>
          <w:lang w:val="ru-RU"/>
        </w:rPr>
        <w:t>по видам экономической деятельности</w:t>
      </w:r>
      <w:r w:rsidRPr="00225BBB">
        <w:rPr>
          <w:rFonts w:ascii="Times New Roman" w:hAnsi="Times New Roman"/>
          <w:b/>
          <w:i/>
          <w:sz w:val="20"/>
          <w:szCs w:val="20"/>
          <w:lang w:val="ru-RU"/>
        </w:rPr>
        <w:br/>
      </w:r>
      <w:r w:rsidRPr="00225BBB">
        <w:rPr>
          <w:rFonts w:ascii="Times New Roman" w:hAnsi="Times New Roman"/>
          <w:i/>
          <w:sz w:val="20"/>
          <w:szCs w:val="20"/>
          <w:lang w:val="ru-RU"/>
        </w:rPr>
        <w:t>(в процентах к итогу)</w:t>
      </w:r>
    </w:p>
    <w:p w14:paraId="065548F9" w14:textId="77777777" w:rsidR="006C41B4" w:rsidRPr="005E4086" w:rsidRDefault="006C41B4" w:rsidP="006C41B4">
      <w:pPr>
        <w:jc w:val="center"/>
        <w:rPr>
          <w:rFonts w:ascii="Times New Roman" w:hAnsi="Times New Roman"/>
          <w:sz w:val="6"/>
          <w:szCs w:val="18"/>
          <w:lang w:val="ru-RU"/>
        </w:rPr>
      </w:pP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4459FA48" w14:textId="77777777" w:rsidTr="00992D03">
        <w:trPr>
          <w:trHeight w:val="317"/>
        </w:trPr>
        <w:tc>
          <w:tcPr>
            <w:tcW w:w="1396" w:type="pct"/>
            <w:tcBorders>
              <w:top w:val="single" w:sz="8" w:space="0" w:color="auto"/>
              <w:bottom w:val="single" w:sz="8" w:space="0" w:color="auto"/>
            </w:tcBorders>
            <w:shd w:val="clear" w:color="auto" w:fill="auto"/>
            <w:vAlign w:val="bottom"/>
          </w:tcPr>
          <w:p w14:paraId="10DD20D9" w14:textId="77777777" w:rsidR="00030C8F" w:rsidRPr="005E4086" w:rsidRDefault="00030C8F" w:rsidP="00030C8F">
            <w:pPr>
              <w:rPr>
                <w:rFonts w:ascii="Times New Roman" w:hAnsi="Times New Roman"/>
                <w:b/>
                <w:sz w:val="18"/>
                <w:szCs w:val="18"/>
                <w:lang w:val="ru-RU"/>
              </w:rPr>
            </w:pPr>
          </w:p>
        </w:tc>
        <w:tc>
          <w:tcPr>
            <w:tcW w:w="469" w:type="pct"/>
            <w:tcBorders>
              <w:top w:val="single" w:sz="8" w:space="0" w:color="auto"/>
              <w:bottom w:val="single" w:sz="8" w:space="0" w:color="auto"/>
            </w:tcBorders>
            <w:shd w:val="clear" w:color="auto" w:fill="auto"/>
            <w:vAlign w:val="bottom"/>
          </w:tcPr>
          <w:p w14:paraId="0E41D4A4"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009F712F" w:rsidRPr="00C06B23">
              <w:rPr>
                <w:rFonts w:ascii="Times New Roman" w:hAnsi="Times New Roman"/>
                <w:b/>
                <w:bCs/>
                <w:sz w:val="20"/>
                <w:szCs w:val="20"/>
              </w:rPr>
              <w:t>9</w:t>
            </w:r>
          </w:p>
        </w:tc>
        <w:tc>
          <w:tcPr>
            <w:tcW w:w="469" w:type="pct"/>
            <w:tcBorders>
              <w:top w:val="single" w:sz="8" w:space="0" w:color="auto"/>
              <w:bottom w:val="single" w:sz="8" w:space="0" w:color="auto"/>
            </w:tcBorders>
            <w:shd w:val="clear" w:color="auto" w:fill="auto"/>
            <w:vAlign w:val="bottom"/>
          </w:tcPr>
          <w:p w14:paraId="0E8746B6"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w:t>
            </w:r>
            <w:r w:rsidR="009F712F" w:rsidRPr="00C06B23">
              <w:rPr>
                <w:rFonts w:ascii="Times New Roman" w:hAnsi="Times New Roman"/>
                <w:b/>
                <w:bCs/>
                <w:sz w:val="20"/>
                <w:szCs w:val="20"/>
              </w:rPr>
              <w:t>020</w:t>
            </w:r>
          </w:p>
        </w:tc>
        <w:tc>
          <w:tcPr>
            <w:tcW w:w="469" w:type="pct"/>
            <w:tcBorders>
              <w:top w:val="single" w:sz="8" w:space="0" w:color="auto"/>
              <w:bottom w:val="single" w:sz="8" w:space="0" w:color="auto"/>
            </w:tcBorders>
            <w:shd w:val="clear" w:color="auto" w:fill="auto"/>
            <w:vAlign w:val="bottom"/>
          </w:tcPr>
          <w:p w14:paraId="76B07141"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F712F"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69F5D33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F712F"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noWrap/>
            <w:vAlign w:val="bottom"/>
          </w:tcPr>
          <w:p w14:paraId="16B47731" w14:textId="77777777" w:rsidR="00030C8F" w:rsidRPr="00C06B23" w:rsidRDefault="00BA036A"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w:t>
            </w:r>
            <w:r w:rsidR="00030C8F" w:rsidRPr="00C06B23">
              <w:rPr>
                <w:rFonts w:ascii="Times New Roman" w:hAnsi="Times New Roman"/>
                <w:b/>
                <w:bCs/>
                <w:sz w:val="20"/>
                <w:szCs w:val="20"/>
                <w:lang w:val="ru-RU"/>
              </w:rPr>
              <w:t>2</w:t>
            </w:r>
            <w:r w:rsidR="009F712F"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vAlign w:val="bottom"/>
          </w:tcPr>
          <w:p w14:paraId="244D4B99" w14:textId="77777777" w:rsidR="00030C8F" w:rsidRPr="005E4086" w:rsidRDefault="00030C8F" w:rsidP="00030C8F">
            <w:pPr>
              <w:rPr>
                <w:rFonts w:ascii="Times New Roman" w:hAnsi="Times New Roman"/>
                <w:b/>
                <w:i/>
                <w:iCs/>
                <w:sz w:val="18"/>
                <w:szCs w:val="18"/>
              </w:rPr>
            </w:pPr>
          </w:p>
        </w:tc>
      </w:tr>
      <w:tr w:rsidR="003669B6" w:rsidRPr="005E4086" w14:paraId="44D68319" w14:textId="77777777" w:rsidTr="00C447C2">
        <w:trPr>
          <w:trHeight w:val="397"/>
        </w:trPr>
        <w:tc>
          <w:tcPr>
            <w:tcW w:w="1396" w:type="pct"/>
            <w:tcBorders>
              <w:top w:val="single" w:sz="8" w:space="0" w:color="auto"/>
            </w:tcBorders>
            <w:shd w:val="clear" w:color="auto" w:fill="auto"/>
            <w:vAlign w:val="bottom"/>
          </w:tcPr>
          <w:p w14:paraId="4AE383DB" w14:textId="77777777" w:rsidR="003669B6" w:rsidRPr="005E4086" w:rsidRDefault="003669B6" w:rsidP="003669B6">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5465163"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45ACFADD"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1820B718"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vAlign w:val="bottom"/>
          </w:tcPr>
          <w:p w14:paraId="3A1CE025" w14:textId="77777777" w:rsidR="003669B6" w:rsidRPr="005E4086" w:rsidRDefault="003669B6"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469" w:type="pct"/>
            <w:tcBorders>
              <w:top w:val="single" w:sz="8" w:space="0" w:color="auto"/>
            </w:tcBorders>
            <w:shd w:val="clear" w:color="auto" w:fill="auto"/>
            <w:noWrap/>
            <w:vAlign w:val="bottom"/>
          </w:tcPr>
          <w:p w14:paraId="00CFCFC6" w14:textId="77777777" w:rsidR="003669B6" w:rsidRPr="005E4086" w:rsidRDefault="000C7A58" w:rsidP="003669B6">
            <w:pPr>
              <w:jc w:val="right"/>
              <w:rPr>
                <w:rFonts w:ascii="Times New Roman" w:hAnsi="Times New Roman"/>
                <w:b/>
                <w:sz w:val="18"/>
                <w:szCs w:val="18"/>
                <w:lang w:val="ru-RU"/>
              </w:rPr>
            </w:pPr>
            <w:r w:rsidRPr="005E4086">
              <w:rPr>
                <w:rFonts w:ascii="Times New Roman" w:hAnsi="Times New Roman"/>
                <w:b/>
                <w:sz w:val="18"/>
                <w:szCs w:val="18"/>
                <w:lang w:val="ru-RU"/>
              </w:rPr>
              <w:t>100</w:t>
            </w:r>
          </w:p>
        </w:tc>
        <w:tc>
          <w:tcPr>
            <w:tcW w:w="1259" w:type="pct"/>
            <w:tcBorders>
              <w:top w:val="single" w:sz="8" w:space="0" w:color="auto"/>
            </w:tcBorders>
            <w:shd w:val="clear" w:color="auto" w:fill="auto"/>
            <w:vAlign w:val="bottom"/>
          </w:tcPr>
          <w:p w14:paraId="3F629AB9" w14:textId="77777777" w:rsidR="003669B6" w:rsidRPr="005E4086" w:rsidRDefault="003669B6" w:rsidP="003669B6">
            <w:pPr>
              <w:rPr>
                <w:rFonts w:ascii="Times New Roman" w:hAnsi="Times New Roman"/>
                <w:b/>
                <w:i/>
                <w:iCs/>
                <w:sz w:val="18"/>
                <w:szCs w:val="18"/>
              </w:rPr>
            </w:pPr>
            <w:r w:rsidRPr="005E4086">
              <w:rPr>
                <w:rFonts w:ascii="Times New Roman" w:hAnsi="Times New Roman"/>
                <w:b/>
                <w:i/>
                <w:iCs/>
                <w:sz w:val="18"/>
                <w:szCs w:val="18"/>
              </w:rPr>
              <w:t>Всего</w:t>
            </w:r>
          </w:p>
        </w:tc>
      </w:tr>
      <w:tr w:rsidR="003669B6" w:rsidRPr="008E6675" w14:paraId="77551978" w14:textId="77777777" w:rsidTr="001F22FE">
        <w:trPr>
          <w:trHeight w:val="397"/>
        </w:trPr>
        <w:tc>
          <w:tcPr>
            <w:tcW w:w="1396" w:type="pct"/>
            <w:shd w:val="clear" w:color="auto" w:fill="auto"/>
            <w:vAlign w:val="bottom"/>
          </w:tcPr>
          <w:p w14:paraId="74703DDB"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p>
          <w:p w14:paraId="1101EA5B"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токой чарбасы жана</w:t>
            </w:r>
          </w:p>
          <w:p w14:paraId="118858D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36C4D0E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78FDD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251E3F1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1467130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noWrap/>
            <w:vAlign w:val="bottom"/>
          </w:tcPr>
          <w:p w14:paraId="51519376"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lang w:val="ru-RU"/>
              </w:rPr>
              <w:t>0</w:t>
            </w:r>
            <w:r w:rsidRPr="005E4086">
              <w:rPr>
                <w:rFonts w:ascii="Times New Roman" w:hAnsi="Times New Roman"/>
                <w:sz w:val="18"/>
                <w:szCs w:val="18"/>
              </w:rPr>
              <w:t>,5</w:t>
            </w:r>
          </w:p>
        </w:tc>
        <w:tc>
          <w:tcPr>
            <w:tcW w:w="1259" w:type="pct"/>
            <w:shd w:val="clear" w:color="auto" w:fill="auto"/>
          </w:tcPr>
          <w:p w14:paraId="4192FE3E"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3F306B56"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3F92A1C7"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3669B6" w:rsidRPr="005E4086" w14:paraId="304F46DD" w14:textId="77777777" w:rsidTr="001F22FE">
        <w:trPr>
          <w:trHeight w:val="397"/>
        </w:trPr>
        <w:tc>
          <w:tcPr>
            <w:tcW w:w="1396" w:type="pct"/>
            <w:shd w:val="clear" w:color="auto" w:fill="auto"/>
          </w:tcPr>
          <w:p w14:paraId="16BF0A0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39F17F7F"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00B4FEC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A9E273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6053B23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vAlign w:val="bottom"/>
          </w:tcPr>
          <w:p w14:paraId="05E9AF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noWrap/>
            <w:vAlign w:val="bottom"/>
          </w:tcPr>
          <w:p w14:paraId="70EFED6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vAlign w:val="bottom"/>
          </w:tcPr>
          <w:p w14:paraId="3F72C07D"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3669B6" w:rsidRPr="005E4086" w14:paraId="17DA9CB6" w14:textId="77777777" w:rsidTr="001F22FE">
        <w:trPr>
          <w:trHeight w:val="397"/>
        </w:trPr>
        <w:tc>
          <w:tcPr>
            <w:tcW w:w="1396" w:type="pct"/>
            <w:shd w:val="clear" w:color="auto" w:fill="auto"/>
          </w:tcPr>
          <w:p w14:paraId="6C5E62C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BFF511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CD7BEF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469" w:type="pct"/>
            <w:shd w:val="clear" w:color="auto" w:fill="auto"/>
            <w:vAlign w:val="bottom"/>
          </w:tcPr>
          <w:p w14:paraId="4BC7010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vAlign w:val="bottom"/>
          </w:tcPr>
          <w:p w14:paraId="2C7FFCF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4518F7E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noWrap/>
            <w:vAlign w:val="bottom"/>
          </w:tcPr>
          <w:p w14:paraId="69EC61FD"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3,0</w:t>
            </w:r>
          </w:p>
        </w:tc>
        <w:tc>
          <w:tcPr>
            <w:tcW w:w="1259" w:type="pct"/>
            <w:shd w:val="clear" w:color="auto" w:fill="auto"/>
            <w:vAlign w:val="bottom"/>
          </w:tcPr>
          <w:p w14:paraId="2C7822C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3669B6" w:rsidRPr="008E6675" w14:paraId="333BDBF2" w14:textId="77777777" w:rsidTr="001F22FE">
        <w:trPr>
          <w:trHeight w:val="284"/>
        </w:trPr>
        <w:tc>
          <w:tcPr>
            <w:tcW w:w="1396" w:type="pct"/>
            <w:shd w:val="clear" w:color="auto" w:fill="auto"/>
          </w:tcPr>
          <w:p w14:paraId="38BAADFC"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6CB17B67"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кондицияланган аба </w:t>
            </w:r>
          </w:p>
          <w:p w14:paraId="6FD81CF8"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менен камсыздоо</w:t>
            </w:r>
          </w:p>
        </w:tc>
        <w:tc>
          <w:tcPr>
            <w:tcW w:w="469" w:type="pct"/>
            <w:shd w:val="clear" w:color="auto" w:fill="auto"/>
            <w:vAlign w:val="bottom"/>
          </w:tcPr>
          <w:p w14:paraId="50DC4E5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2EB6C11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3419720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4F377F7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noWrap/>
            <w:vAlign w:val="bottom"/>
          </w:tcPr>
          <w:p w14:paraId="1F2279D6"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2,0</w:t>
            </w:r>
          </w:p>
        </w:tc>
        <w:tc>
          <w:tcPr>
            <w:tcW w:w="1259" w:type="pct"/>
            <w:shd w:val="clear" w:color="auto" w:fill="auto"/>
          </w:tcPr>
          <w:p w14:paraId="08A8CCA7"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4EBFE833"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3669B6" w:rsidRPr="005E4086" w14:paraId="38DC1F10" w14:textId="77777777" w:rsidTr="001F22FE">
        <w:trPr>
          <w:trHeight w:val="397"/>
        </w:trPr>
        <w:tc>
          <w:tcPr>
            <w:tcW w:w="1396" w:type="pct"/>
            <w:shd w:val="clear" w:color="auto" w:fill="auto"/>
          </w:tcPr>
          <w:p w14:paraId="1A71B094"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w:t>
            </w:r>
          </w:p>
          <w:p w14:paraId="168FD331" w14:textId="77777777" w:rsidR="003D4442"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тазалоо, калдыктарды</w:t>
            </w:r>
          </w:p>
          <w:p w14:paraId="26A5C5D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w:t>
            </w:r>
          </w:p>
          <w:p w14:paraId="40A35DB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экинчилик чийки </w:t>
            </w:r>
          </w:p>
          <w:p w14:paraId="564EE715"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затты алуу</w:t>
            </w:r>
          </w:p>
        </w:tc>
        <w:tc>
          <w:tcPr>
            <w:tcW w:w="469" w:type="pct"/>
            <w:shd w:val="clear" w:color="auto" w:fill="auto"/>
            <w:vAlign w:val="bottom"/>
          </w:tcPr>
          <w:p w14:paraId="2C03F3E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2EB0FEF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57325B5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1E609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noWrap/>
            <w:vAlign w:val="bottom"/>
          </w:tcPr>
          <w:p w14:paraId="31070329"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tcPr>
          <w:p w14:paraId="7511144F"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w:t>
            </w:r>
          </w:p>
          <w:p w14:paraId="2B45016D"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очистка, обработка отходов и получение</w:t>
            </w:r>
          </w:p>
          <w:p w14:paraId="11548DA4"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вторичного </w:t>
            </w:r>
          </w:p>
          <w:p w14:paraId="73CA744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сырья</w:t>
            </w:r>
          </w:p>
        </w:tc>
      </w:tr>
      <w:tr w:rsidR="003669B6" w:rsidRPr="005E4086" w14:paraId="4D921CF2" w14:textId="77777777" w:rsidTr="001F22FE">
        <w:trPr>
          <w:trHeight w:val="397"/>
        </w:trPr>
        <w:tc>
          <w:tcPr>
            <w:tcW w:w="1396" w:type="pct"/>
            <w:shd w:val="clear" w:color="auto" w:fill="auto"/>
            <w:vAlign w:val="center"/>
          </w:tcPr>
          <w:p w14:paraId="6FA07D1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7AEC5BE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588ED11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79F811E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center"/>
          </w:tcPr>
          <w:p w14:paraId="3CD4C89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noWrap/>
            <w:vAlign w:val="center"/>
          </w:tcPr>
          <w:p w14:paraId="4A20A093"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1,3</w:t>
            </w:r>
          </w:p>
        </w:tc>
        <w:tc>
          <w:tcPr>
            <w:tcW w:w="1259" w:type="pct"/>
            <w:shd w:val="clear" w:color="auto" w:fill="auto"/>
            <w:vAlign w:val="center"/>
          </w:tcPr>
          <w:p w14:paraId="60BCFF11"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3669B6" w:rsidRPr="005E4086" w14:paraId="437D3442" w14:textId="77777777" w:rsidTr="001F22FE">
        <w:trPr>
          <w:trHeight w:val="397"/>
        </w:trPr>
        <w:tc>
          <w:tcPr>
            <w:tcW w:w="1396" w:type="pct"/>
            <w:shd w:val="clear" w:color="auto" w:fill="auto"/>
          </w:tcPr>
          <w:p w14:paraId="796D4DB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714B9BE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7CA9DEB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1BD0EF1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39700CA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69" w:type="pct"/>
            <w:shd w:val="clear" w:color="auto" w:fill="auto"/>
            <w:vAlign w:val="bottom"/>
          </w:tcPr>
          <w:p w14:paraId="1AA26CB0"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643065BD"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2FBC00A4"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5,0</w:t>
            </w:r>
          </w:p>
        </w:tc>
        <w:tc>
          <w:tcPr>
            <w:tcW w:w="469" w:type="pct"/>
            <w:shd w:val="clear" w:color="auto" w:fill="auto"/>
            <w:noWrap/>
            <w:vAlign w:val="bottom"/>
          </w:tcPr>
          <w:p w14:paraId="5A716C84"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5,0</w:t>
            </w:r>
          </w:p>
        </w:tc>
        <w:tc>
          <w:tcPr>
            <w:tcW w:w="1259" w:type="pct"/>
            <w:shd w:val="clear" w:color="auto" w:fill="auto"/>
            <w:vAlign w:val="bottom"/>
          </w:tcPr>
          <w:p w14:paraId="4C5CF518"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25337E33"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3669B6" w:rsidRPr="008E6675" w14:paraId="0CF0AE8B" w14:textId="77777777" w:rsidTr="001F22FE">
        <w:trPr>
          <w:trHeight w:val="284"/>
        </w:trPr>
        <w:tc>
          <w:tcPr>
            <w:tcW w:w="1396" w:type="pct"/>
            <w:shd w:val="clear" w:color="auto" w:fill="auto"/>
          </w:tcPr>
          <w:p w14:paraId="354A97A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09A7B23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016BA5D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vAlign w:val="bottom"/>
          </w:tcPr>
          <w:p w14:paraId="19C6111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vAlign w:val="bottom"/>
          </w:tcPr>
          <w:p w14:paraId="5E8B172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2,0</w:t>
            </w:r>
          </w:p>
        </w:tc>
        <w:tc>
          <w:tcPr>
            <w:tcW w:w="469" w:type="pct"/>
            <w:shd w:val="clear" w:color="auto" w:fill="auto"/>
            <w:vAlign w:val="bottom"/>
          </w:tcPr>
          <w:p w14:paraId="1903BFB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2,0</w:t>
            </w:r>
          </w:p>
        </w:tc>
        <w:tc>
          <w:tcPr>
            <w:tcW w:w="469" w:type="pct"/>
            <w:shd w:val="clear" w:color="auto" w:fill="auto"/>
            <w:noWrap/>
            <w:vAlign w:val="bottom"/>
          </w:tcPr>
          <w:p w14:paraId="3FDECCC3"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1,9</w:t>
            </w:r>
          </w:p>
        </w:tc>
        <w:tc>
          <w:tcPr>
            <w:tcW w:w="1259" w:type="pct"/>
            <w:shd w:val="clear" w:color="auto" w:fill="auto"/>
            <w:vAlign w:val="bottom"/>
          </w:tcPr>
          <w:p w14:paraId="6162234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3669B6" w:rsidRPr="005E4086" w14:paraId="07A1C3D6" w14:textId="77777777" w:rsidTr="001F22FE">
        <w:trPr>
          <w:trHeight w:val="284"/>
        </w:trPr>
        <w:tc>
          <w:tcPr>
            <w:tcW w:w="1396" w:type="pct"/>
            <w:shd w:val="clear" w:color="auto" w:fill="auto"/>
            <w:vAlign w:val="bottom"/>
          </w:tcPr>
          <w:p w14:paraId="0864CA1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Мейманканалардын жана ресторандардын </w:t>
            </w:r>
          </w:p>
          <w:p w14:paraId="1DAA762E"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w:t>
            </w:r>
          </w:p>
        </w:tc>
        <w:tc>
          <w:tcPr>
            <w:tcW w:w="469" w:type="pct"/>
            <w:shd w:val="clear" w:color="auto" w:fill="auto"/>
            <w:vAlign w:val="bottom"/>
          </w:tcPr>
          <w:p w14:paraId="2F848CA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0,4</w:t>
            </w:r>
          </w:p>
        </w:tc>
        <w:tc>
          <w:tcPr>
            <w:tcW w:w="469" w:type="pct"/>
            <w:shd w:val="clear" w:color="auto" w:fill="auto"/>
            <w:vAlign w:val="bottom"/>
          </w:tcPr>
          <w:p w14:paraId="0B153A5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86ADFC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vAlign w:val="bottom"/>
          </w:tcPr>
          <w:p w14:paraId="4717075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0,3</w:t>
            </w:r>
          </w:p>
        </w:tc>
        <w:tc>
          <w:tcPr>
            <w:tcW w:w="469" w:type="pct"/>
            <w:shd w:val="clear" w:color="auto" w:fill="auto"/>
            <w:noWrap/>
            <w:vAlign w:val="bottom"/>
          </w:tcPr>
          <w:p w14:paraId="59827E95"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tcPr>
          <w:p w14:paraId="7E3F075F"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w:t>
            </w:r>
          </w:p>
          <w:p w14:paraId="530AC14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 xml:space="preserve">гостиниц </w:t>
            </w:r>
          </w:p>
          <w:p w14:paraId="5EA55459"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3669B6" w:rsidRPr="005E4086" w14:paraId="5FE6A976" w14:textId="77777777" w:rsidTr="001F22FE">
        <w:trPr>
          <w:trHeight w:val="397"/>
        </w:trPr>
        <w:tc>
          <w:tcPr>
            <w:tcW w:w="1396" w:type="pct"/>
            <w:shd w:val="clear" w:color="auto" w:fill="auto"/>
            <w:vAlign w:val="bottom"/>
          </w:tcPr>
          <w:p w14:paraId="63E292A0"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061FF29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center"/>
          </w:tcPr>
          <w:p w14:paraId="12A99AD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6,2</w:t>
            </w:r>
          </w:p>
        </w:tc>
        <w:tc>
          <w:tcPr>
            <w:tcW w:w="469" w:type="pct"/>
            <w:shd w:val="clear" w:color="auto" w:fill="auto"/>
            <w:vAlign w:val="center"/>
          </w:tcPr>
          <w:p w14:paraId="0FA5EEB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6,0</w:t>
            </w:r>
          </w:p>
        </w:tc>
        <w:tc>
          <w:tcPr>
            <w:tcW w:w="469" w:type="pct"/>
            <w:shd w:val="clear" w:color="auto" w:fill="auto"/>
            <w:vAlign w:val="center"/>
          </w:tcPr>
          <w:p w14:paraId="6BC4B12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center"/>
          </w:tcPr>
          <w:p w14:paraId="73CE40D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5,7</w:t>
            </w:r>
          </w:p>
        </w:tc>
        <w:tc>
          <w:tcPr>
            <w:tcW w:w="469" w:type="pct"/>
            <w:shd w:val="clear" w:color="auto" w:fill="auto"/>
            <w:noWrap/>
            <w:vAlign w:val="center"/>
          </w:tcPr>
          <w:p w14:paraId="4A99B618"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5,1</w:t>
            </w:r>
          </w:p>
        </w:tc>
        <w:tc>
          <w:tcPr>
            <w:tcW w:w="1259" w:type="pct"/>
            <w:shd w:val="clear" w:color="auto" w:fill="auto"/>
            <w:vAlign w:val="center"/>
          </w:tcPr>
          <w:p w14:paraId="05EB8FA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Информация</w:t>
            </w:r>
          </w:p>
          <w:p w14:paraId="38F3112C"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связь</w:t>
            </w:r>
          </w:p>
        </w:tc>
      </w:tr>
      <w:tr w:rsidR="003669B6" w:rsidRPr="005E4086" w14:paraId="48B08CBD" w14:textId="77777777" w:rsidTr="001F22FE">
        <w:trPr>
          <w:trHeight w:val="397"/>
        </w:trPr>
        <w:tc>
          <w:tcPr>
            <w:tcW w:w="1396" w:type="pct"/>
            <w:shd w:val="clear" w:color="auto" w:fill="auto"/>
            <w:vAlign w:val="center"/>
          </w:tcPr>
          <w:p w14:paraId="2F0003F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ичинде: байланыш</w:t>
            </w:r>
          </w:p>
        </w:tc>
        <w:tc>
          <w:tcPr>
            <w:tcW w:w="469" w:type="pct"/>
            <w:shd w:val="clear" w:color="auto" w:fill="auto"/>
            <w:vAlign w:val="center"/>
          </w:tcPr>
          <w:p w14:paraId="2EA4C404"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vAlign w:val="center"/>
          </w:tcPr>
          <w:p w14:paraId="0200AA8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3,7</w:t>
            </w:r>
          </w:p>
        </w:tc>
        <w:tc>
          <w:tcPr>
            <w:tcW w:w="469" w:type="pct"/>
            <w:shd w:val="clear" w:color="auto" w:fill="auto"/>
            <w:vAlign w:val="center"/>
          </w:tcPr>
          <w:p w14:paraId="6E9A545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shd w:val="clear" w:color="auto" w:fill="auto"/>
            <w:vAlign w:val="center"/>
          </w:tcPr>
          <w:p w14:paraId="31A30F10"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3,4</w:t>
            </w:r>
          </w:p>
        </w:tc>
        <w:tc>
          <w:tcPr>
            <w:tcW w:w="469" w:type="pct"/>
            <w:shd w:val="clear" w:color="auto" w:fill="auto"/>
            <w:noWrap/>
            <w:vAlign w:val="center"/>
          </w:tcPr>
          <w:p w14:paraId="5785A7D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3,1</w:t>
            </w:r>
          </w:p>
        </w:tc>
        <w:tc>
          <w:tcPr>
            <w:tcW w:w="1259" w:type="pct"/>
            <w:shd w:val="clear" w:color="auto" w:fill="auto"/>
            <w:vAlign w:val="center"/>
          </w:tcPr>
          <w:p w14:paraId="3D8594F7"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3669B6" w:rsidRPr="005E4086" w14:paraId="7C0E3811" w14:textId="77777777" w:rsidTr="001F22FE">
        <w:trPr>
          <w:trHeight w:val="397"/>
        </w:trPr>
        <w:tc>
          <w:tcPr>
            <w:tcW w:w="1396" w:type="pct"/>
            <w:shd w:val="clear" w:color="auto" w:fill="auto"/>
            <w:vAlign w:val="center"/>
          </w:tcPr>
          <w:p w14:paraId="381413AA"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754334E6"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2E515B1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10,1</w:t>
            </w:r>
          </w:p>
        </w:tc>
        <w:tc>
          <w:tcPr>
            <w:tcW w:w="469" w:type="pct"/>
            <w:shd w:val="clear" w:color="auto" w:fill="auto"/>
            <w:vAlign w:val="bottom"/>
          </w:tcPr>
          <w:p w14:paraId="0220147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9,8</w:t>
            </w:r>
          </w:p>
        </w:tc>
        <w:tc>
          <w:tcPr>
            <w:tcW w:w="469" w:type="pct"/>
            <w:shd w:val="clear" w:color="auto" w:fill="auto"/>
            <w:vAlign w:val="bottom"/>
          </w:tcPr>
          <w:p w14:paraId="23BDD8E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9,5</w:t>
            </w:r>
          </w:p>
        </w:tc>
        <w:tc>
          <w:tcPr>
            <w:tcW w:w="469" w:type="pct"/>
            <w:shd w:val="clear" w:color="auto" w:fill="auto"/>
            <w:vAlign w:val="bottom"/>
          </w:tcPr>
          <w:p w14:paraId="4537985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9,8</w:t>
            </w:r>
          </w:p>
        </w:tc>
        <w:tc>
          <w:tcPr>
            <w:tcW w:w="469" w:type="pct"/>
            <w:shd w:val="clear" w:color="auto" w:fill="auto"/>
            <w:noWrap/>
            <w:vAlign w:val="bottom"/>
          </w:tcPr>
          <w:p w14:paraId="00DC6B2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9,4</w:t>
            </w:r>
          </w:p>
        </w:tc>
        <w:tc>
          <w:tcPr>
            <w:tcW w:w="1259" w:type="pct"/>
            <w:shd w:val="clear" w:color="auto" w:fill="auto"/>
          </w:tcPr>
          <w:p w14:paraId="23082C7C"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545F1F">
              <w:rPr>
                <w:rFonts w:ascii="Times New Roman" w:hAnsi="Times New Roman"/>
                <w:bCs/>
                <w:i/>
                <w:iCs/>
                <w:sz w:val="18"/>
                <w:szCs w:val="22"/>
              </w:rPr>
              <w:br/>
            </w:r>
            <w:r w:rsidRPr="005E4086">
              <w:rPr>
                <w:rFonts w:ascii="Times New Roman" w:hAnsi="Times New Roman"/>
                <w:bCs/>
                <w:i/>
                <w:iCs/>
                <w:sz w:val="18"/>
                <w:szCs w:val="22"/>
              </w:rPr>
              <w:t>посредничество</w:t>
            </w:r>
          </w:p>
          <w:p w14:paraId="0B9F5F0D"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3669B6" w:rsidRPr="005E4086" w14:paraId="73AD9E8F" w14:textId="77777777" w:rsidTr="001F22FE">
        <w:trPr>
          <w:trHeight w:val="397"/>
        </w:trPr>
        <w:tc>
          <w:tcPr>
            <w:tcW w:w="1396" w:type="pct"/>
            <w:shd w:val="clear" w:color="auto" w:fill="auto"/>
            <w:vAlign w:val="bottom"/>
          </w:tcPr>
          <w:p w14:paraId="4889F187"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45F1F">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6F03A85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0,8</w:t>
            </w:r>
          </w:p>
        </w:tc>
        <w:tc>
          <w:tcPr>
            <w:tcW w:w="469" w:type="pct"/>
            <w:shd w:val="clear" w:color="auto" w:fill="auto"/>
            <w:vAlign w:val="bottom"/>
          </w:tcPr>
          <w:p w14:paraId="7A5D61A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6B7813E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78A0E68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noWrap/>
            <w:vAlign w:val="bottom"/>
          </w:tcPr>
          <w:p w14:paraId="4FB89FE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0,5</w:t>
            </w:r>
          </w:p>
        </w:tc>
        <w:tc>
          <w:tcPr>
            <w:tcW w:w="1259" w:type="pct"/>
            <w:shd w:val="clear" w:color="auto" w:fill="auto"/>
            <w:vAlign w:val="bottom"/>
          </w:tcPr>
          <w:p w14:paraId="78DA8F05"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3669B6" w:rsidRPr="008E6675" w14:paraId="3BC29CB4" w14:textId="77777777" w:rsidTr="001F22FE">
        <w:trPr>
          <w:trHeight w:val="284"/>
        </w:trPr>
        <w:tc>
          <w:tcPr>
            <w:tcW w:w="1396" w:type="pct"/>
            <w:shd w:val="clear" w:color="auto" w:fill="auto"/>
            <w:vAlign w:val="bottom"/>
          </w:tcPr>
          <w:p w14:paraId="66A8DBF1" w14:textId="77777777" w:rsidR="003669B6" w:rsidRPr="005E4086" w:rsidRDefault="003669B6" w:rsidP="00545F1F">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w:t>
            </w:r>
            <w:r w:rsidR="00545F1F">
              <w:rPr>
                <w:rFonts w:ascii="Times New Roman" w:hAnsi="Times New Roman"/>
                <w:bCs/>
                <w:iCs/>
                <w:sz w:val="18"/>
                <w:szCs w:val="22"/>
                <w:lang w:val="ru-RU"/>
              </w:rPr>
              <w:br/>
            </w:r>
            <w:r w:rsidRPr="005E4086">
              <w:rPr>
                <w:rFonts w:ascii="Times New Roman" w:hAnsi="Times New Roman"/>
                <w:bCs/>
                <w:iCs/>
                <w:sz w:val="18"/>
                <w:szCs w:val="22"/>
                <w:lang w:val="ru-RU"/>
              </w:rPr>
              <w:t>ишмердик</w:t>
            </w:r>
          </w:p>
        </w:tc>
        <w:tc>
          <w:tcPr>
            <w:tcW w:w="469" w:type="pct"/>
            <w:shd w:val="clear" w:color="auto" w:fill="auto"/>
            <w:vAlign w:val="bottom"/>
          </w:tcPr>
          <w:p w14:paraId="770AA07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vAlign w:val="bottom"/>
          </w:tcPr>
          <w:p w14:paraId="6DBACEF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32A3D7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528EC1E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noWrap/>
            <w:vAlign w:val="bottom"/>
          </w:tcPr>
          <w:p w14:paraId="49B2BA67"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4,1</w:t>
            </w:r>
          </w:p>
        </w:tc>
        <w:tc>
          <w:tcPr>
            <w:tcW w:w="1259" w:type="pct"/>
            <w:shd w:val="clear" w:color="auto" w:fill="auto"/>
            <w:vAlign w:val="bottom"/>
          </w:tcPr>
          <w:p w14:paraId="68A5CD51"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3669B6" w:rsidRPr="008E6675" w14:paraId="3681D2CD" w14:textId="77777777" w:rsidTr="001F22FE">
        <w:trPr>
          <w:trHeight w:val="284"/>
        </w:trPr>
        <w:tc>
          <w:tcPr>
            <w:tcW w:w="1396" w:type="pct"/>
            <w:shd w:val="clear" w:color="auto" w:fill="auto"/>
            <w:vAlign w:val="bottom"/>
          </w:tcPr>
          <w:p w14:paraId="34027E08" w14:textId="77777777" w:rsidR="00E0550C" w:rsidRPr="00E0550C"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анын ичинде: </w:t>
            </w:r>
          </w:p>
          <w:p w14:paraId="5EA9CE2C" w14:textId="77777777" w:rsidR="00E0550C"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w:t>
            </w:r>
          </w:p>
          <w:p w14:paraId="335762F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иштеп чыгуулар</w:t>
            </w:r>
          </w:p>
        </w:tc>
        <w:tc>
          <w:tcPr>
            <w:tcW w:w="469" w:type="pct"/>
            <w:shd w:val="clear" w:color="auto" w:fill="auto"/>
            <w:vAlign w:val="bottom"/>
          </w:tcPr>
          <w:p w14:paraId="3A7BC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A6174F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47D0E4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3CC6289"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noWrap/>
            <w:vAlign w:val="bottom"/>
          </w:tcPr>
          <w:p w14:paraId="42ED037A"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0,3</w:t>
            </w:r>
          </w:p>
        </w:tc>
        <w:tc>
          <w:tcPr>
            <w:tcW w:w="1259" w:type="pct"/>
            <w:shd w:val="clear" w:color="auto" w:fill="auto"/>
            <w:vAlign w:val="bottom"/>
          </w:tcPr>
          <w:p w14:paraId="19AB33C4" w14:textId="77777777" w:rsidR="003669B6" w:rsidRPr="005E4086" w:rsidRDefault="003669B6" w:rsidP="003669B6">
            <w:pPr>
              <w:ind w:left="138" w:hanging="138"/>
              <w:rPr>
                <w:rFonts w:ascii="Times New Roman" w:hAnsi="Times New Roman"/>
                <w:bCs/>
                <w:i/>
                <w:iCs/>
                <w:sz w:val="18"/>
                <w:szCs w:val="22"/>
                <w:lang w:val="ky-KG"/>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в том </w:t>
            </w:r>
            <w:proofErr w:type="gramStart"/>
            <w:r w:rsidRPr="005E4086">
              <w:rPr>
                <w:rFonts w:ascii="Times New Roman" w:hAnsi="Times New Roman"/>
                <w:bCs/>
                <w:i/>
                <w:iCs/>
                <w:sz w:val="18"/>
                <w:szCs w:val="22"/>
                <w:lang w:val="ru-RU"/>
              </w:rPr>
              <w:t xml:space="preserve">числе </w:t>
            </w:r>
            <w:r w:rsidRPr="005E4086">
              <w:rPr>
                <w:rFonts w:ascii="Times New Roman" w:hAnsi="Times New Roman"/>
                <w:bCs/>
                <w:i/>
                <w:iCs/>
                <w:sz w:val="18"/>
                <w:szCs w:val="22"/>
                <w:lang w:val="ky-KG"/>
              </w:rPr>
              <w:t>:</w:t>
            </w:r>
            <w:proofErr w:type="gramEnd"/>
          </w:p>
          <w:p w14:paraId="57EDB4E0"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научные исследования </w:t>
            </w:r>
          </w:p>
          <w:p w14:paraId="5540EAF0"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разработки</w:t>
            </w:r>
          </w:p>
        </w:tc>
      </w:tr>
      <w:tr w:rsidR="003669B6" w:rsidRPr="005E4086" w14:paraId="53FCB469" w14:textId="77777777" w:rsidTr="001F22FE">
        <w:trPr>
          <w:trHeight w:val="397"/>
        </w:trPr>
        <w:tc>
          <w:tcPr>
            <w:tcW w:w="1396" w:type="pct"/>
            <w:shd w:val="clear" w:color="auto" w:fill="auto"/>
          </w:tcPr>
          <w:p w14:paraId="2D80E59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44F52AB3"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0C73E222"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54B6E24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0,7</w:t>
            </w:r>
          </w:p>
        </w:tc>
        <w:tc>
          <w:tcPr>
            <w:tcW w:w="469" w:type="pct"/>
            <w:shd w:val="clear" w:color="auto" w:fill="auto"/>
            <w:vAlign w:val="bottom"/>
          </w:tcPr>
          <w:p w14:paraId="0714ADC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0,5</w:t>
            </w:r>
          </w:p>
        </w:tc>
        <w:tc>
          <w:tcPr>
            <w:tcW w:w="469" w:type="pct"/>
            <w:shd w:val="clear" w:color="auto" w:fill="auto"/>
            <w:vAlign w:val="bottom"/>
          </w:tcPr>
          <w:p w14:paraId="3F5B137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vAlign w:val="bottom"/>
          </w:tcPr>
          <w:p w14:paraId="24069F3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0,6</w:t>
            </w:r>
          </w:p>
        </w:tc>
        <w:tc>
          <w:tcPr>
            <w:tcW w:w="469" w:type="pct"/>
            <w:shd w:val="clear" w:color="auto" w:fill="auto"/>
            <w:noWrap/>
            <w:vAlign w:val="bottom"/>
          </w:tcPr>
          <w:p w14:paraId="2D16B26F"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0,6</w:t>
            </w:r>
          </w:p>
        </w:tc>
        <w:tc>
          <w:tcPr>
            <w:tcW w:w="1259" w:type="pct"/>
            <w:shd w:val="clear" w:color="auto" w:fill="auto"/>
            <w:vAlign w:val="bottom"/>
          </w:tcPr>
          <w:p w14:paraId="5AC821AB"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4AC072B0"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3669B6" w:rsidRPr="008E6675" w14:paraId="475ED210" w14:textId="77777777" w:rsidTr="001F22FE">
        <w:trPr>
          <w:trHeight w:val="284"/>
        </w:trPr>
        <w:tc>
          <w:tcPr>
            <w:tcW w:w="1396" w:type="pct"/>
            <w:shd w:val="clear" w:color="auto" w:fill="auto"/>
          </w:tcPr>
          <w:p w14:paraId="20A1FE42"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01A3E2DA"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w:t>
            </w:r>
          </w:p>
          <w:p w14:paraId="0742738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1B55D915"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18,9</w:t>
            </w:r>
          </w:p>
        </w:tc>
        <w:tc>
          <w:tcPr>
            <w:tcW w:w="469" w:type="pct"/>
            <w:shd w:val="clear" w:color="auto" w:fill="auto"/>
            <w:vAlign w:val="bottom"/>
          </w:tcPr>
          <w:p w14:paraId="4775C8F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19,3</w:t>
            </w:r>
          </w:p>
        </w:tc>
        <w:tc>
          <w:tcPr>
            <w:tcW w:w="469" w:type="pct"/>
            <w:shd w:val="clear" w:color="auto" w:fill="auto"/>
            <w:vAlign w:val="bottom"/>
          </w:tcPr>
          <w:p w14:paraId="0CAB951F"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469" w:type="pct"/>
            <w:shd w:val="clear" w:color="auto" w:fill="auto"/>
            <w:vAlign w:val="bottom"/>
          </w:tcPr>
          <w:p w14:paraId="2D8478E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18,1</w:t>
            </w:r>
          </w:p>
        </w:tc>
        <w:tc>
          <w:tcPr>
            <w:tcW w:w="469" w:type="pct"/>
            <w:shd w:val="clear" w:color="auto" w:fill="auto"/>
            <w:noWrap/>
            <w:vAlign w:val="bottom"/>
          </w:tcPr>
          <w:p w14:paraId="4E1F7AC1"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19,8</w:t>
            </w:r>
          </w:p>
        </w:tc>
        <w:tc>
          <w:tcPr>
            <w:tcW w:w="1259" w:type="pct"/>
            <w:shd w:val="clear" w:color="auto" w:fill="auto"/>
            <w:vAlign w:val="bottom"/>
          </w:tcPr>
          <w:p w14:paraId="28B51E79"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45F1F">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 обязательное социальное обеспечение</w:t>
            </w:r>
          </w:p>
        </w:tc>
      </w:tr>
      <w:tr w:rsidR="003669B6" w:rsidRPr="005E4086" w14:paraId="16F5440D" w14:textId="77777777" w:rsidTr="001F22FE">
        <w:trPr>
          <w:trHeight w:val="284"/>
        </w:trPr>
        <w:tc>
          <w:tcPr>
            <w:tcW w:w="1396" w:type="pct"/>
            <w:shd w:val="clear" w:color="auto" w:fill="auto"/>
            <w:vAlign w:val="center"/>
          </w:tcPr>
          <w:p w14:paraId="1BAD7BF1"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697895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33,5</w:t>
            </w:r>
          </w:p>
        </w:tc>
        <w:tc>
          <w:tcPr>
            <w:tcW w:w="469" w:type="pct"/>
            <w:shd w:val="clear" w:color="auto" w:fill="auto"/>
            <w:vAlign w:val="center"/>
          </w:tcPr>
          <w:p w14:paraId="51F93A0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34,7</w:t>
            </w:r>
          </w:p>
        </w:tc>
        <w:tc>
          <w:tcPr>
            <w:tcW w:w="469" w:type="pct"/>
            <w:shd w:val="clear" w:color="auto" w:fill="auto"/>
            <w:vAlign w:val="center"/>
          </w:tcPr>
          <w:p w14:paraId="61330EC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33,9</w:t>
            </w:r>
          </w:p>
        </w:tc>
        <w:tc>
          <w:tcPr>
            <w:tcW w:w="469" w:type="pct"/>
            <w:shd w:val="clear" w:color="auto" w:fill="auto"/>
            <w:vAlign w:val="center"/>
          </w:tcPr>
          <w:p w14:paraId="7EC9E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36,3</w:t>
            </w:r>
          </w:p>
        </w:tc>
        <w:tc>
          <w:tcPr>
            <w:tcW w:w="469" w:type="pct"/>
            <w:shd w:val="clear" w:color="auto" w:fill="auto"/>
            <w:noWrap/>
            <w:vAlign w:val="center"/>
          </w:tcPr>
          <w:p w14:paraId="238334BC"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36,0</w:t>
            </w:r>
          </w:p>
        </w:tc>
        <w:tc>
          <w:tcPr>
            <w:tcW w:w="1259" w:type="pct"/>
            <w:shd w:val="clear" w:color="auto" w:fill="auto"/>
            <w:vAlign w:val="center"/>
          </w:tcPr>
          <w:p w14:paraId="7B8ACD5C"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3669B6" w:rsidRPr="008E6675" w14:paraId="0CA24678" w14:textId="77777777" w:rsidTr="001F22FE">
        <w:trPr>
          <w:trHeight w:val="284"/>
        </w:trPr>
        <w:tc>
          <w:tcPr>
            <w:tcW w:w="1396" w:type="pct"/>
            <w:shd w:val="clear" w:color="auto" w:fill="auto"/>
            <w:vAlign w:val="bottom"/>
          </w:tcPr>
          <w:p w14:paraId="5A40637D"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7335982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жана калкты социалдык </w:t>
            </w:r>
            <w:r w:rsidR="00E0550C">
              <w:rPr>
                <w:rFonts w:ascii="Times New Roman" w:hAnsi="Times New Roman"/>
                <w:bCs/>
                <w:iCs/>
                <w:sz w:val="18"/>
                <w:szCs w:val="22"/>
                <w:lang w:val="ru-RU"/>
              </w:rPr>
              <w:br/>
            </w:r>
            <w:r w:rsidRPr="005E4086">
              <w:rPr>
                <w:rFonts w:ascii="Times New Roman" w:hAnsi="Times New Roman"/>
                <w:bCs/>
                <w:iCs/>
                <w:sz w:val="18"/>
                <w:szCs w:val="22"/>
                <w:lang w:val="ru-RU"/>
              </w:rPr>
              <w:t>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6A1B505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vAlign w:val="bottom"/>
          </w:tcPr>
          <w:p w14:paraId="34E6AFD1"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7,4</w:t>
            </w:r>
          </w:p>
        </w:tc>
        <w:tc>
          <w:tcPr>
            <w:tcW w:w="469" w:type="pct"/>
            <w:shd w:val="clear" w:color="auto" w:fill="auto"/>
            <w:vAlign w:val="bottom"/>
          </w:tcPr>
          <w:p w14:paraId="10F3A8F7"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69" w:type="pct"/>
            <w:shd w:val="clear" w:color="auto" w:fill="auto"/>
            <w:vAlign w:val="bottom"/>
          </w:tcPr>
          <w:p w14:paraId="6EA5BC82"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7,9</w:t>
            </w:r>
          </w:p>
        </w:tc>
        <w:tc>
          <w:tcPr>
            <w:tcW w:w="469" w:type="pct"/>
            <w:shd w:val="clear" w:color="auto" w:fill="auto"/>
            <w:noWrap/>
            <w:vAlign w:val="bottom"/>
          </w:tcPr>
          <w:p w14:paraId="673DAA94"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8,0</w:t>
            </w:r>
          </w:p>
        </w:tc>
        <w:tc>
          <w:tcPr>
            <w:tcW w:w="1259" w:type="pct"/>
            <w:shd w:val="clear" w:color="auto" w:fill="auto"/>
            <w:vAlign w:val="bottom"/>
          </w:tcPr>
          <w:p w14:paraId="43C5EA93"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1AC4D814"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3669B6" w:rsidRPr="005E4086" w14:paraId="4AE95159" w14:textId="77777777" w:rsidTr="001F22FE">
        <w:trPr>
          <w:trHeight w:val="284"/>
        </w:trPr>
        <w:tc>
          <w:tcPr>
            <w:tcW w:w="1396" w:type="pct"/>
            <w:shd w:val="clear" w:color="auto" w:fill="auto"/>
            <w:vAlign w:val="bottom"/>
          </w:tcPr>
          <w:p w14:paraId="48761CD8"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63D6D99"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2DA26C56"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4B22EC7E"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15D7820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07A421BC"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noWrap/>
            <w:vAlign w:val="bottom"/>
          </w:tcPr>
          <w:p w14:paraId="3EAEDEF2"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vAlign w:val="bottom"/>
          </w:tcPr>
          <w:p w14:paraId="55ABC5DA" w14:textId="77777777" w:rsidR="003669B6" w:rsidRPr="005E4086" w:rsidRDefault="003669B6" w:rsidP="003669B6">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39D2112A"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3669B6" w:rsidRPr="005E4086" w14:paraId="4E82C713" w14:textId="77777777" w:rsidTr="001F22FE">
        <w:trPr>
          <w:trHeight w:val="284"/>
        </w:trPr>
        <w:tc>
          <w:tcPr>
            <w:tcW w:w="1396" w:type="pct"/>
            <w:tcBorders>
              <w:bottom w:val="single" w:sz="8" w:space="0" w:color="auto"/>
            </w:tcBorders>
            <w:shd w:val="clear" w:color="auto" w:fill="auto"/>
            <w:vAlign w:val="bottom"/>
          </w:tcPr>
          <w:p w14:paraId="73E29C0B" w14:textId="77777777" w:rsidR="003669B6" w:rsidRPr="005E4086" w:rsidRDefault="003669B6" w:rsidP="003669B6">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57895498"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tcBorders>
              <w:bottom w:val="single" w:sz="8" w:space="0" w:color="auto"/>
            </w:tcBorders>
            <w:shd w:val="clear" w:color="auto" w:fill="auto"/>
            <w:vAlign w:val="bottom"/>
          </w:tcPr>
          <w:p w14:paraId="4A7F3C23"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tcBorders>
              <w:bottom w:val="single" w:sz="8" w:space="0" w:color="auto"/>
            </w:tcBorders>
            <w:shd w:val="clear" w:color="auto" w:fill="auto"/>
            <w:vAlign w:val="bottom"/>
          </w:tcPr>
          <w:p w14:paraId="0E32DA4B"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tcBorders>
              <w:bottom w:val="single" w:sz="8" w:space="0" w:color="auto"/>
            </w:tcBorders>
            <w:shd w:val="clear" w:color="auto" w:fill="auto"/>
            <w:vAlign w:val="bottom"/>
          </w:tcPr>
          <w:p w14:paraId="4FED1EFA" w14:textId="77777777" w:rsidR="003669B6" w:rsidRPr="005E4086" w:rsidRDefault="003669B6" w:rsidP="003669B6">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tcBorders>
              <w:bottom w:val="single" w:sz="8" w:space="0" w:color="auto"/>
            </w:tcBorders>
            <w:shd w:val="clear" w:color="auto" w:fill="auto"/>
            <w:noWrap/>
            <w:vAlign w:val="bottom"/>
          </w:tcPr>
          <w:p w14:paraId="56CA2B58" w14:textId="77777777" w:rsidR="003669B6" w:rsidRPr="005E4086" w:rsidRDefault="000C7A58" w:rsidP="003669B6">
            <w:pPr>
              <w:jc w:val="right"/>
              <w:rPr>
                <w:rFonts w:ascii="Times New Roman" w:hAnsi="Times New Roman"/>
                <w:sz w:val="18"/>
                <w:szCs w:val="18"/>
              </w:rPr>
            </w:pPr>
            <w:r w:rsidRPr="005E4086">
              <w:rPr>
                <w:rFonts w:ascii="Times New Roman" w:hAnsi="Times New Roman"/>
                <w:sz w:val="18"/>
                <w:szCs w:val="18"/>
              </w:rPr>
              <w:t>0,9</w:t>
            </w:r>
          </w:p>
        </w:tc>
        <w:tc>
          <w:tcPr>
            <w:tcW w:w="1259" w:type="pct"/>
            <w:tcBorders>
              <w:bottom w:val="single" w:sz="8" w:space="0" w:color="auto"/>
            </w:tcBorders>
            <w:shd w:val="clear" w:color="auto" w:fill="auto"/>
            <w:vAlign w:val="bottom"/>
          </w:tcPr>
          <w:p w14:paraId="24EDB699" w14:textId="77777777" w:rsidR="003669B6" w:rsidRPr="005E4086" w:rsidRDefault="003669B6" w:rsidP="003669B6">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0A1C0649" w14:textId="77777777" w:rsidR="00225BBB" w:rsidRDefault="00225BBB" w:rsidP="00C95AEE">
      <w:pPr>
        <w:rPr>
          <w:rFonts w:ascii="Times New Roman" w:hAnsi="Times New Roman"/>
          <w:b/>
          <w:sz w:val="20"/>
          <w:szCs w:val="20"/>
          <w:lang w:val="ru-RU"/>
        </w:rPr>
      </w:pPr>
    </w:p>
    <w:p w14:paraId="7029E4F3" w14:textId="77777777" w:rsidR="000C7A58" w:rsidRPr="005E4086" w:rsidRDefault="006C41B4" w:rsidP="00C95AEE">
      <w:pPr>
        <w:rPr>
          <w:rFonts w:ascii="Times New Roman" w:hAnsi="Times New Roman"/>
          <w:b/>
          <w:i/>
          <w:sz w:val="20"/>
          <w:szCs w:val="20"/>
          <w:lang w:val="ru-RU"/>
        </w:rPr>
      </w:pPr>
      <w:r w:rsidRPr="005E4086">
        <w:rPr>
          <w:rFonts w:ascii="Times New Roman" w:hAnsi="Times New Roman"/>
          <w:b/>
          <w:sz w:val="20"/>
          <w:szCs w:val="20"/>
          <w:lang w:val="ru-RU"/>
        </w:rPr>
        <w:t xml:space="preserve"> </w:t>
      </w:r>
    </w:p>
    <w:p w14:paraId="12413498" w14:textId="77777777" w:rsidR="006C41B4" w:rsidRPr="00225BBB" w:rsidRDefault="006C41B4" w:rsidP="006C41B4">
      <w:pPr>
        <w:jc w:val="center"/>
        <w:rPr>
          <w:rFonts w:ascii="Times New Roman" w:hAnsi="Times New Roman"/>
          <w:sz w:val="20"/>
          <w:szCs w:val="20"/>
          <w:lang w:val="ru-RU"/>
        </w:rPr>
      </w:pPr>
      <w:r w:rsidRPr="00225BBB">
        <w:rPr>
          <w:rFonts w:ascii="Times New Roman" w:hAnsi="Times New Roman"/>
          <w:b/>
          <w:sz w:val="20"/>
          <w:szCs w:val="20"/>
          <w:lang w:val="ru-RU"/>
        </w:rPr>
        <w:lastRenderedPageBreak/>
        <w:t>2.3.</w:t>
      </w:r>
      <w:r w:rsidR="004652D9" w:rsidRPr="00225BBB">
        <w:rPr>
          <w:rFonts w:ascii="Times New Roman" w:hAnsi="Times New Roman"/>
          <w:b/>
          <w:sz w:val="20"/>
          <w:szCs w:val="20"/>
          <w:lang w:val="ru-RU"/>
        </w:rPr>
        <w:t>3</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жергиликт</w:t>
      </w:r>
      <w:r w:rsidR="00112EDC" w:rsidRPr="00225BBB">
        <w:rPr>
          <w:rFonts w:ascii="Times New Roman" w:hAnsi="Times New Roman"/>
          <w:b/>
          <w:sz w:val="20"/>
          <w:szCs w:val="20"/>
          <w:lang w:val="ru-RU"/>
        </w:rPr>
        <w:t>үү</w:t>
      </w:r>
      <w:r w:rsidRPr="00225BBB">
        <w:rPr>
          <w:rFonts w:ascii="Times New Roman" w:hAnsi="Times New Roman"/>
          <w:b/>
          <w:sz w:val="20"/>
          <w:szCs w:val="20"/>
          <w:lang w:val="ru-RU"/>
        </w:rPr>
        <w:t xml:space="preserve"> эсепт</w:t>
      </w:r>
      <w:r w:rsidR="00112EDC" w:rsidRPr="00225BBB">
        <w:rPr>
          <w:rFonts w:ascii="Times New Roman" w:hAnsi="Times New Roman"/>
          <w:b/>
          <w:sz w:val="20"/>
          <w:szCs w:val="20"/>
          <w:lang w:val="ru-RU"/>
        </w:rPr>
        <w:t>өө</w:t>
      </w:r>
      <w:r w:rsidRPr="00225BBB">
        <w:rPr>
          <w:rFonts w:ascii="Times New Roman" w:hAnsi="Times New Roman"/>
          <w:b/>
          <w:sz w:val="20"/>
          <w:szCs w:val="20"/>
          <w:lang w:val="ru-RU"/>
        </w:rPr>
        <w:t>ч</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тармактардын саны</w:t>
      </w:r>
      <w:r w:rsidRPr="00225BBB">
        <w:rPr>
          <w:rFonts w:ascii="Times New Roman" w:hAnsi="Times New Roman"/>
          <w:b/>
          <w:sz w:val="20"/>
          <w:szCs w:val="20"/>
          <w:lang w:val="ru-RU"/>
        </w:rPr>
        <w:br/>
      </w:r>
      <w:r w:rsidRPr="002A5BF0">
        <w:rPr>
          <w:rFonts w:ascii="Times New Roman" w:hAnsi="Times New Roman"/>
          <w:sz w:val="18"/>
          <w:szCs w:val="18"/>
          <w:lang w:val="ru-RU"/>
        </w:rPr>
        <w:t>(бирдик)</w:t>
      </w:r>
    </w:p>
    <w:p w14:paraId="6A8B5780" w14:textId="77777777" w:rsidR="006C41B4" w:rsidRPr="00225BBB" w:rsidRDefault="006C41B4" w:rsidP="006C41B4">
      <w:pPr>
        <w:jc w:val="center"/>
        <w:rPr>
          <w:rFonts w:ascii="Times New Roman" w:hAnsi="Times New Roman"/>
          <w:b/>
          <w:i/>
          <w:sz w:val="20"/>
          <w:szCs w:val="20"/>
          <w:lang w:val="ru-RU"/>
        </w:rPr>
      </w:pPr>
      <w:r w:rsidRPr="00225BBB">
        <w:rPr>
          <w:rFonts w:ascii="Times New Roman" w:hAnsi="Times New Roman"/>
          <w:b/>
          <w:i/>
          <w:sz w:val="20"/>
          <w:szCs w:val="20"/>
          <w:lang w:val="ru-RU"/>
        </w:rPr>
        <w:t>Количество локальных вычислительных сетей по видам экономической деятельности</w:t>
      </w:r>
      <w:r w:rsidRPr="00225BBB">
        <w:rPr>
          <w:rFonts w:ascii="Times New Roman" w:hAnsi="Times New Roman"/>
          <w:b/>
          <w:i/>
          <w:sz w:val="20"/>
          <w:szCs w:val="20"/>
          <w:lang w:val="ru-RU"/>
        </w:rPr>
        <w:br/>
      </w:r>
      <w:r w:rsidRPr="002A5BF0">
        <w:rPr>
          <w:rFonts w:ascii="Times New Roman" w:hAnsi="Times New Roman"/>
          <w:i/>
          <w:sz w:val="18"/>
          <w:szCs w:val="18"/>
          <w:lang w:val="ru-RU"/>
        </w:rPr>
        <w:t>(единиц)</w:t>
      </w:r>
      <w:r w:rsidRPr="002A5BF0">
        <w:rPr>
          <w:rFonts w:ascii="Times New Roman" w:hAnsi="Times New Roman"/>
          <w:b/>
          <w:i/>
          <w:sz w:val="20"/>
          <w:szCs w:val="20"/>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270998B0"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7EA8B0BF"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28919B21" w14:textId="77777777" w:rsidR="00030C8F" w:rsidRPr="00C06B23" w:rsidRDefault="009A242D"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74F911AF"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9A242D"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1228587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9A242D"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30D6AAAB"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9A242D"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365E2901"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9A242D"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557DEC2" w14:textId="77777777" w:rsidR="00030C8F" w:rsidRPr="005E4086" w:rsidRDefault="00030C8F" w:rsidP="00030C8F">
            <w:pPr>
              <w:jc w:val="both"/>
              <w:rPr>
                <w:rFonts w:ascii="Times New Roman" w:hAnsi="Times New Roman"/>
                <w:b/>
                <w:bCs/>
                <w:iCs/>
                <w:sz w:val="18"/>
                <w:szCs w:val="18"/>
                <w:lang w:val="ru-RU"/>
              </w:rPr>
            </w:pPr>
          </w:p>
        </w:tc>
      </w:tr>
      <w:tr w:rsidR="009A242D" w:rsidRPr="005E4086" w14:paraId="52856E2E" w14:textId="77777777" w:rsidTr="001F22FE">
        <w:trPr>
          <w:trHeight w:val="397"/>
        </w:trPr>
        <w:tc>
          <w:tcPr>
            <w:tcW w:w="1396" w:type="pct"/>
            <w:tcBorders>
              <w:top w:val="single" w:sz="8" w:space="0" w:color="auto"/>
            </w:tcBorders>
            <w:shd w:val="clear" w:color="auto" w:fill="auto"/>
            <w:vAlign w:val="bottom"/>
          </w:tcPr>
          <w:p w14:paraId="3633541B" w14:textId="77777777" w:rsidR="009A242D" w:rsidRPr="005E4086" w:rsidRDefault="009A242D" w:rsidP="009A242D">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6A2E642D"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9 079</w:t>
            </w:r>
          </w:p>
        </w:tc>
        <w:tc>
          <w:tcPr>
            <w:tcW w:w="469" w:type="pct"/>
            <w:tcBorders>
              <w:top w:val="single" w:sz="8" w:space="0" w:color="auto"/>
            </w:tcBorders>
            <w:shd w:val="clear" w:color="auto" w:fill="auto"/>
            <w:vAlign w:val="bottom"/>
          </w:tcPr>
          <w:p w14:paraId="10C6006C"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8 627</w:t>
            </w:r>
          </w:p>
        </w:tc>
        <w:tc>
          <w:tcPr>
            <w:tcW w:w="469" w:type="pct"/>
            <w:tcBorders>
              <w:top w:val="single" w:sz="8" w:space="0" w:color="auto"/>
            </w:tcBorders>
            <w:shd w:val="clear" w:color="auto" w:fill="auto"/>
            <w:vAlign w:val="bottom"/>
          </w:tcPr>
          <w:p w14:paraId="170ADC32"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8 559</w:t>
            </w:r>
          </w:p>
        </w:tc>
        <w:tc>
          <w:tcPr>
            <w:tcW w:w="469" w:type="pct"/>
            <w:tcBorders>
              <w:top w:val="single" w:sz="8" w:space="0" w:color="auto"/>
            </w:tcBorders>
            <w:shd w:val="clear" w:color="auto" w:fill="auto"/>
            <w:vAlign w:val="bottom"/>
          </w:tcPr>
          <w:p w14:paraId="16AE1D0B" w14:textId="77777777" w:rsidR="009A242D" w:rsidRPr="005E4086" w:rsidRDefault="009A242D" w:rsidP="009A242D">
            <w:pPr>
              <w:jc w:val="right"/>
              <w:rPr>
                <w:rFonts w:ascii="Times New Roman" w:hAnsi="Times New Roman"/>
                <w:b/>
                <w:sz w:val="18"/>
                <w:szCs w:val="18"/>
                <w:lang w:val="ru-RU"/>
              </w:rPr>
            </w:pPr>
            <w:r w:rsidRPr="005E4086">
              <w:rPr>
                <w:rFonts w:ascii="Times New Roman" w:hAnsi="Times New Roman"/>
                <w:b/>
                <w:sz w:val="18"/>
                <w:szCs w:val="18"/>
                <w:lang w:val="ru-RU"/>
              </w:rPr>
              <w:t xml:space="preserve">8 554 </w:t>
            </w:r>
          </w:p>
        </w:tc>
        <w:tc>
          <w:tcPr>
            <w:tcW w:w="469" w:type="pct"/>
            <w:tcBorders>
              <w:top w:val="single" w:sz="8" w:space="0" w:color="auto"/>
            </w:tcBorders>
            <w:shd w:val="clear" w:color="auto" w:fill="auto"/>
            <w:noWrap/>
            <w:vAlign w:val="bottom"/>
          </w:tcPr>
          <w:p w14:paraId="309CEF49" w14:textId="77777777" w:rsidR="009A242D" w:rsidRPr="005E4086" w:rsidRDefault="00C95AEE" w:rsidP="009A242D">
            <w:pPr>
              <w:jc w:val="right"/>
              <w:rPr>
                <w:rFonts w:ascii="Times New Roman" w:hAnsi="Times New Roman"/>
                <w:b/>
                <w:sz w:val="18"/>
                <w:szCs w:val="18"/>
              </w:rPr>
            </w:pPr>
            <w:r w:rsidRPr="005E4086">
              <w:rPr>
                <w:rFonts w:ascii="Times New Roman" w:hAnsi="Times New Roman"/>
                <w:b/>
                <w:sz w:val="18"/>
                <w:szCs w:val="18"/>
              </w:rPr>
              <w:t>7 493</w:t>
            </w:r>
          </w:p>
        </w:tc>
        <w:tc>
          <w:tcPr>
            <w:tcW w:w="1259" w:type="pct"/>
            <w:tcBorders>
              <w:top w:val="single" w:sz="8" w:space="0" w:color="auto"/>
            </w:tcBorders>
            <w:shd w:val="clear" w:color="auto" w:fill="auto"/>
            <w:vAlign w:val="bottom"/>
          </w:tcPr>
          <w:p w14:paraId="0F949784" w14:textId="77777777" w:rsidR="009A242D" w:rsidRPr="005E4086" w:rsidRDefault="009A242D" w:rsidP="009A242D">
            <w:pPr>
              <w:rPr>
                <w:rFonts w:ascii="Times New Roman" w:hAnsi="Times New Roman"/>
                <w:b/>
                <w:i/>
                <w:iCs/>
                <w:sz w:val="18"/>
                <w:szCs w:val="18"/>
              </w:rPr>
            </w:pPr>
            <w:r w:rsidRPr="005E4086">
              <w:rPr>
                <w:rFonts w:ascii="Times New Roman" w:hAnsi="Times New Roman"/>
                <w:b/>
                <w:i/>
                <w:iCs/>
                <w:sz w:val="18"/>
                <w:szCs w:val="18"/>
              </w:rPr>
              <w:t>Всего</w:t>
            </w:r>
          </w:p>
        </w:tc>
      </w:tr>
      <w:tr w:rsidR="009A242D" w:rsidRPr="008E6675" w14:paraId="1BAA430D" w14:textId="77777777" w:rsidTr="001F22FE">
        <w:trPr>
          <w:trHeight w:val="397"/>
        </w:trPr>
        <w:tc>
          <w:tcPr>
            <w:tcW w:w="1396" w:type="pct"/>
            <w:shd w:val="clear" w:color="auto" w:fill="auto"/>
            <w:vAlign w:val="bottom"/>
          </w:tcPr>
          <w:p w14:paraId="63E0C2A2"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p>
          <w:p w14:paraId="4097BE95"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токой чарбасы жана </w:t>
            </w:r>
          </w:p>
          <w:p w14:paraId="18772C0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балык уулоочулук</w:t>
            </w:r>
          </w:p>
        </w:tc>
        <w:tc>
          <w:tcPr>
            <w:tcW w:w="469" w:type="pct"/>
            <w:shd w:val="clear" w:color="auto" w:fill="auto"/>
            <w:vAlign w:val="bottom"/>
          </w:tcPr>
          <w:p w14:paraId="2EE0D07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01AA9A3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08E9C9F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0BF5570F"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noWrap/>
            <w:vAlign w:val="bottom"/>
          </w:tcPr>
          <w:p w14:paraId="5E19948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37</w:t>
            </w:r>
          </w:p>
        </w:tc>
        <w:tc>
          <w:tcPr>
            <w:tcW w:w="1259" w:type="pct"/>
            <w:shd w:val="clear" w:color="auto" w:fill="auto"/>
          </w:tcPr>
          <w:p w14:paraId="16632768"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74EB8E1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BB78D09"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9A242D" w:rsidRPr="005E4086" w14:paraId="0F4CC9FB" w14:textId="77777777" w:rsidTr="001F22FE">
        <w:trPr>
          <w:trHeight w:val="397"/>
        </w:trPr>
        <w:tc>
          <w:tcPr>
            <w:tcW w:w="1396" w:type="pct"/>
            <w:shd w:val="clear" w:color="auto" w:fill="auto"/>
          </w:tcPr>
          <w:p w14:paraId="6DDB06B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069D6EC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60AF891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shd w:val="clear" w:color="auto" w:fill="auto"/>
            <w:vAlign w:val="bottom"/>
          </w:tcPr>
          <w:p w14:paraId="492BAF3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w:t>
            </w:r>
          </w:p>
        </w:tc>
        <w:tc>
          <w:tcPr>
            <w:tcW w:w="469" w:type="pct"/>
            <w:shd w:val="clear" w:color="auto" w:fill="auto"/>
            <w:vAlign w:val="bottom"/>
          </w:tcPr>
          <w:p w14:paraId="2BEDCC1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w:t>
            </w:r>
          </w:p>
        </w:tc>
        <w:tc>
          <w:tcPr>
            <w:tcW w:w="469" w:type="pct"/>
            <w:shd w:val="clear" w:color="auto" w:fill="auto"/>
            <w:vAlign w:val="bottom"/>
          </w:tcPr>
          <w:p w14:paraId="5CBB528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22</w:t>
            </w:r>
          </w:p>
        </w:tc>
        <w:tc>
          <w:tcPr>
            <w:tcW w:w="469" w:type="pct"/>
            <w:shd w:val="clear" w:color="auto" w:fill="auto"/>
            <w:noWrap/>
            <w:vAlign w:val="bottom"/>
          </w:tcPr>
          <w:p w14:paraId="195A5D37"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13</w:t>
            </w:r>
          </w:p>
        </w:tc>
        <w:tc>
          <w:tcPr>
            <w:tcW w:w="1259" w:type="pct"/>
            <w:shd w:val="clear" w:color="auto" w:fill="auto"/>
            <w:vAlign w:val="bottom"/>
          </w:tcPr>
          <w:p w14:paraId="3AB6BBBB"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9A242D" w:rsidRPr="005E4086" w14:paraId="5773D3EE" w14:textId="77777777" w:rsidTr="001F22FE">
        <w:trPr>
          <w:trHeight w:val="397"/>
        </w:trPr>
        <w:tc>
          <w:tcPr>
            <w:tcW w:w="1396" w:type="pct"/>
            <w:shd w:val="clear" w:color="auto" w:fill="auto"/>
          </w:tcPr>
          <w:p w14:paraId="0FED5BE2"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p>
          <w:p w14:paraId="1FEA9B5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655E87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324</w:t>
            </w:r>
          </w:p>
        </w:tc>
        <w:tc>
          <w:tcPr>
            <w:tcW w:w="469" w:type="pct"/>
            <w:shd w:val="clear" w:color="auto" w:fill="auto"/>
            <w:vAlign w:val="bottom"/>
          </w:tcPr>
          <w:p w14:paraId="28C4F0B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298</w:t>
            </w:r>
          </w:p>
        </w:tc>
        <w:tc>
          <w:tcPr>
            <w:tcW w:w="469" w:type="pct"/>
            <w:shd w:val="clear" w:color="auto" w:fill="auto"/>
            <w:vAlign w:val="bottom"/>
          </w:tcPr>
          <w:p w14:paraId="2654104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312</w:t>
            </w:r>
          </w:p>
        </w:tc>
        <w:tc>
          <w:tcPr>
            <w:tcW w:w="469" w:type="pct"/>
            <w:shd w:val="clear" w:color="auto" w:fill="auto"/>
            <w:vAlign w:val="bottom"/>
          </w:tcPr>
          <w:p w14:paraId="02020FB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527</w:t>
            </w:r>
          </w:p>
        </w:tc>
        <w:tc>
          <w:tcPr>
            <w:tcW w:w="469" w:type="pct"/>
            <w:shd w:val="clear" w:color="auto" w:fill="auto"/>
            <w:noWrap/>
            <w:vAlign w:val="bottom"/>
          </w:tcPr>
          <w:p w14:paraId="2421029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406</w:t>
            </w:r>
          </w:p>
        </w:tc>
        <w:tc>
          <w:tcPr>
            <w:tcW w:w="1259" w:type="pct"/>
            <w:shd w:val="clear" w:color="auto" w:fill="auto"/>
            <w:vAlign w:val="bottom"/>
          </w:tcPr>
          <w:p w14:paraId="216C6BE4"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9A242D" w:rsidRPr="008E6675" w14:paraId="34E991BD" w14:textId="77777777" w:rsidTr="001F22FE">
        <w:trPr>
          <w:trHeight w:val="284"/>
        </w:trPr>
        <w:tc>
          <w:tcPr>
            <w:tcW w:w="1396" w:type="pct"/>
            <w:shd w:val="clear" w:color="auto" w:fill="auto"/>
          </w:tcPr>
          <w:p w14:paraId="119643F4"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4CB9B019" w14:textId="77777777" w:rsidR="003D4442"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p>
          <w:p w14:paraId="0AA57B5D"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097A4ED1"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568</w:t>
            </w:r>
          </w:p>
        </w:tc>
        <w:tc>
          <w:tcPr>
            <w:tcW w:w="469" w:type="pct"/>
            <w:shd w:val="clear" w:color="auto" w:fill="auto"/>
            <w:vAlign w:val="bottom"/>
          </w:tcPr>
          <w:p w14:paraId="342E6BF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380</w:t>
            </w:r>
          </w:p>
        </w:tc>
        <w:tc>
          <w:tcPr>
            <w:tcW w:w="469" w:type="pct"/>
            <w:shd w:val="clear" w:color="auto" w:fill="auto"/>
            <w:vAlign w:val="bottom"/>
          </w:tcPr>
          <w:p w14:paraId="73F0938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381</w:t>
            </w:r>
          </w:p>
        </w:tc>
        <w:tc>
          <w:tcPr>
            <w:tcW w:w="469" w:type="pct"/>
            <w:shd w:val="clear" w:color="auto" w:fill="auto"/>
            <w:vAlign w:val="bottom"/>
          </w:tcPr>
          <w:p w14:paraId="6F57C59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370</w:t>
            </w:r>
          </w:p>
        </w:tc>
        <w:tc>
          <w:tcPr>
            <w:tcW w:w="469" w:type="pct"/>
            <w:shd w:val="clear" w:color="auto" w:fill="auto"/>
            <w:noWrap/>
            <w:vAlign w:val="bottom"/>
          </w:tcPr>
          <w:p w14:paraId="1543B99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250</w:t>
            </w:r>
          </w:p>
        </w:tc>
        <w:tc>
          <w:tcPr>
            <w:tcW w:w="1259" w:type="pct"/>
            <w:shd w:val="clear" w:color="auto" w:fill="auto"/>
          </w:tcPr>
          <w:p w14:paraId="62330B2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5B3FAD5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кондиционированным воздухом</w:t>
            </w:r>
          </w:p>
        </w:tc>
      </w:tr>
      <w:tr w:rsidR="009A242D" w:rsidRPr="008E6675" w14:paraId="403B6162" w14:textId="77777777" w:rsidTr="001F22FE">
        <w:trPr>
          <w:trHeight w:val="397"/>
        </w:trPr>
        <w:tc>
          <w:tcPr>
            <w:tcW w:w="1396" w:type="pct"/>
            <w:shd w:val="clear" w:color="auto" w:fill="auto"/>
            <w:vAlign w:val="bottom"/>
          </w:tcPr>
          <w:p w14:paraId="7F88BCC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3BBFE6B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67</w:t>
            </w:r>
          </w:p>
        </w:tc>
        <w:tc>
          <w:tcPr>
            <w:tcW w:w="469" w:type="pct"/>
            <w:shd w:val="clear" w:color="auto" w:fill="auto"/>
            <w:vAlign w:val="bottom"/>
          </w:tcPr>
          <w:p w14:paraId="4C02665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71</w:t>
            </w:r>
          </w:p>
        </w:tc>
        <w:tc>
          <w:tcPr>
            <w:tcW w:w="469" w:type="pct"/>
            <w:shd w:val="clear" w:color="auto" w:fill="auto"/>
            <w:vAlign w:val="bottom"/>
          </w:tcPr>
          <w:p w14:paraId="131C5D5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vAlign w:val="bottom"/>
          </w:tcPr>
          <w:p w14:paraId="423493C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noWrap/>
            <w:vAlign w:val="bottom"/>
          </w:tcPr>
          <w:p w14:paraId="7615878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31</w:t>
            </w:r>
          </w:p>
        </w:tc>
        <w:tc>
          <w:tcPr>
            <w:tcW w:w="1259" w:type="pct"/>
            <w:shd w:val="clear" w:color="auto" w:fill="auto"/>
          </w:tcPr>
          <w:p w14:paraId="32FDA1F5"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473B125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9A242D" w:rsidRPr="005E4086" w14:paraId="0690E414" w14:textId="77777777" w:rsidTr="001F22FE">
        <w:trPr>
          <w:trHeight w:val="397"/>
        </w:trPr>
        <w:tc>
          <w:tcPr>
            <w:tcW w:w="1396" w:type="pct"/>
            <w:shd w:val="clear" w:color="auto" w:fill="auto"/>
            <w:vAlign w:val="center"/>
          </w:tcPr>
          <w:p w14:paraId="4113B4E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2C100CF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218</w:t>
            </w:r>
          </w:p>
        </w:tc>
        <w:tc>
          <w:tcPr>
            <w:tcW w:w="469" w:type="pct"/>
            <w:shd w:val="clear" w:color="auto" w:fill="auto"/>
            <w:vAlign w:val="center"/>
          </w:tcPr>
          <w:p w14:paraId="7ECEFE2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205</w:t>
            </w:r>
          </w:p>
        </w:tc>
        <w:tc>
          <w:tcPr>
            <w:tcW w:w="469" w:type="pct"/>
            <w:shd w:val="clear" w:color="auto" w:fill="auto"/>
            <w:vAlign w:val="center"/>
          </w:tcPr>
          <w:p w14:paraId="65FA145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69" w:type="pct"/>
            <w:shd w:val="clear" w:color="auto" w:fill="auto"/>
            <w:vAlign w:val="center"/>
          </w:tcPr>
          <w:p w14:paraId="45EBEBC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198</w:t>
            </w:r>
          </w:p>
        </w:tc>
        <w:tc>
          <w:tcPr>
            <w:tcW w:w="469" w:type="pct"/>
            <w:shd w:val="clear" w:color="auto" w:fill="auto"/>
            <w:noWrap/>
            <w:vAlign w:val="center"/>
          </w:tcPr>
          <w:p w14:paraId="06C03F4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157</w:t>
            </w:r>
          </w:p>
        </w:tc>
        <w:tc>
          <w:tcPr>
            <w:tcW w:w="1259" w:type="pct"/>
            <w:shd w:val="clear" w:color="auto" w:fill="auto"/>
            <w:vAlign w:val="center"/>
          </w:tcPr>
          <w:p w14:paraId="184768EC"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9A242D" w:rsidRPr="005E4086" w14:paraId="70BD03D7" w14:textId="77777777" w:rsidTr="001F22FE">
        <w:trPr>
          <w:trHeight w:val="397"/>
        </w:trPr>
        <w:tc>
          <w:tcPr>
            <w:tcW w:w="1396" w:type="pct"/>
            <w:shd w:val="clear" w:color="auto" w:fill="auto"/>
          </w:tcPr>
          <w:p w14:paraId="7F8A8B89"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0117F06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w:t>
            </w:r>
          </w:p>
          <w:p w14:paraId="0E6F1736"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56DA1A0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082578B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558</w:t>
            </w:r>
          </w:p>
        </w:tc>
        <w:tc>
          <w:tcPr>
            <w:tcW w:w="469" w:type="pct"/>
            <w:shd w:val="clear" w:color="auto" w:fill="auto"/>
            <w:vAlign w:val="bottom"/>
          </w:tcPr>
          <w:p w14:paraId="2094D18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469</w:t>
            </w:r>
          </w:p>
        </w:tc>
        <w:tc>
          <w:tcPr>
            <w:tcW w:w="469" w:type="pct"/>
            <w:shd w:val="clear" w:color="auto" w:fill="auto"/>
            <w:vAlign w:val="bottom"/>
          </w:tcPr>
          <w:p w14:paraId="0836379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509</w:t>
            </w:r>
          </w:p>
        </w:tc>
        <w:tc>
          <w:tcPr>
            <w:tcW w:w="469" w:type="pct"/>
            <w:shd w:val="clear" w:color="auto" w:fill="auto"/>
            <w:vAlign w:val="bottom"/>
          </w:tcPr>
          <w:p w14:paraId="22FEE9F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444</w:t>
            </w:r>
          </w:p>
        </w:tc>
        <w:tc>
          <w:tcPr>
            <w:tcW w:w="469" w:type="pct"/>
            <w:shd w:val="clear" w:color="auto" w:fill="auto"/>
            <w:noWrap/>
            <w:vAlign w:val="bottom"/>
          </w:tcPr>
          <w:p w14:paraId="28621088"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432</w:t>
            </w:r>
          </w:p>
        </w:tc>
        <w:tc>
          <w:tcPr>
            <w:tcW w:w="1259" w:type="pct"/>
            <w:shd w:val="clear" w:color="auto" w:fill="auto"/>
            <w:vAlign w:val="bottom"/>
          </w:tcPr>
          <w:p w14:paraId="5520F18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 ремонт автомобилей</w:t>
            </w:r>
          </w:p>
          <w:p w14:paraId="6BDF4DEA"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мотоциклов</w:t>
            </w:r>
          </w:p>
        </w:tc>
      </w:tr>
      <w:tr w:rsidR="009A242D" w:rsidRPr="008E6675" w14:paraId="45D6A29D" w14:textId="77777777" w:rsidTr="001F22FE">
        <w:trPr>
          <w:trHeight w:val="284"/>
        </w:trPr>
        <w:tc>
          <w:tcPr>
            <w:tcW w:w="1396" w:type="pct"/>
            <w:shd w:val="clear" w:color="auto" w:fill="auto"/>
          </w:tcPr>
          <w:p w14:paraId="1E49366F"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79BA0661"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093B11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208</w:t>
            </w:r>
          </w:p>
        </w:tc>
        <w:tc>
          <w:tcPr>
            <w:tcW w:w="469" w:type="pct"/>
            <w:shd w:val="clear" w:color="auto" w:fill="auto"/>
            <w:vAlign w:val="bottom"/>
          </w:tcPr>
          <w:p w14:paraId="6CFCE6D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185</w:t>
            </w:r>
          </w:p>
        </w:tc>
        <w:tc>
          <w:tcPr>
            <w:tcW w:w="469" w:type="pct"/>
            <w:shd w:val="clear" w:color="auto" w:fill="auto"/>
            <w:vAlign w:val="bottom"/>
          </w:tcPr>
          <w:p w14:paraId="3D3198B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32BC2B4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69" w:type="pct"/>
            <w:shd w:val="clear" w:color="auto" w:fill="auto"/>
            <w:noWrap/>
            <w:vAlign w:val="bottom"/>
          </w:tcPr>
          <w:p w14:paraId="77D5F0C0"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94</w:t>
            </w:r>
          </w:p>
        </w:tc>
        <w:tc>
          <w:tcPr>
            <w:tcW w:w="1259" w:type="pct"/>
            <w:shd w:val="clear" w:color="auto" w:fill="auto"/>
            <w:vAlign w:val="bottom"/>
          </w:tcPr>
          <w:p w14:paraId="6581F66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9A242D" w:rsidRPr="005E4086" w14:paraId="5F57AA6D" w14:textId="77777777" w:rsidTr="001F22FE">
        <w:trPr>
          <w:trHeight w:val="340"/>
        </w:trPr>
        <w:tc>
          <w:tcPr>
            <w:tcW w:w="1396" w:type="pct"/>
            <w:shd w:val="clear" w:color="auto" w:fill="auto"/>
            <w:vAlign w:val="bottom"/>
          </w:tcPr>
          <w:p w14:paraId="562928A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0409F47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82</w:t>
            </w:r>
          </w:p>
        </w:tc>
        <w:tc>
          <w:tcPr>
            <w:tcW w:w="469" w:type="pct"/>
            <w:shd w:val="clear" w:color="auto" w:fill="auto"/>
            <w:vAlign w:val="bottom"/>
          </w:tcPr>
          <w:p w14:paraId="0CF4A352"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79</w:t>
            </w:r>
          </w:p>
        </w:tc>
        <w:tc>
          <w:tcPr>
            <w:tcW w:w="469" w:type="pct"/>
            <w:shd w:val="clear" w:color="auto" w:fill="auto"/>
            <w:vAlign w:val="bottom"/>
          </w:tcPr>
          <w:p w14:paraId="202A40B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89</w:t>
            </w:r>
          </w:p>
        </w:tc>
        <w:tc>
          <w:tcPr>
            <w:tcW w:w="469" w:type="pct"/>
            <w:shd w:val="clear" w:color="auto" w:fill="auto"/>
            <w:vAlign w:val="bottom"/>
          </w:tcPr>
          <w:p w14:paraId="100110E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469" w:type="pct"/>
            <w:shd w:val="clear" w:color="auto" w:fill="auto"/>
            <w:noWrap/>
            <w:vAlign w:val="bottom"/>
          </w:tcPr>
          <w:p w14:paraId="13F2741E"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90</w:t>
            </w:r>
          </w:p>
        </w:tc>
        <w:tc>
          <w:tcPr>
            <w:tcW w:w="1259" w:type="pct"/>
            <w:shd w:val="clear" w:color="auto" w:fill="auto"/>
            <w:vAlign w:val="bottom"/>
          </w:tcPr>
          <w:p w14:paraId="575D6296"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гостиниц </w:t>
            </w:r>
          </w:p>
          <w:p w14:paraId="349BFD78"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9A242D" w:rsidRPr="005E4086" w14:paraId="49BDEEB9" w14:textId="77777777" w:rsidTr="001F22FE">
        <w:trPr>
          <w:trHeight w:val="397"/>
        </w:trPr>
        <w:tc>
          <w:tcPr>
            <w:tcW w:w="1396" w:type="pct"/>
            <w:shd w:val="clear" w:color="auto" w:fill="auto"/>
            <w:vAlign w:val="bottom"/>
          </w:tcPr>
          <w:p w14:paraId="4131FC8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35B1943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789005A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354</w:t>
            </w:r>
          </w:p>
        </w:tc>
        <w:tc>
          <w:tcPr>
            <w:tcW w:w="469" w:type="pct"/>
            <w:shd w:val="clear" w:color="auto" w:fill="auto"/>
            <w:vAlign w:val="bottom"/>
          </w:tcPr>
          <w:p w14:paraId="4834D0C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295</w:t>
            </w:r>
          </w:p>
        </w:tc>
        <w:tc>
          <w:tcPr>
            <w:tcW w:w="469" w:type="pct"/>
            <w:shd w:val="clear" w:color="auto" w:fill="auto"/>
            <w:vAlign w:val="bottom"/>
          </w:tcPr>
          <w:p w14:paraId="2D3AFDC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339</w:t>
            </w:r>
          </w:p>
        </w:tc>
        <w:tc>
          <w:tcPr>
            <w:tcW w:w="469" w:type="pct"/>
            <w:shd w:val="clear" w:color="auto" w:fill="auto"/>
            <w:vAlign w:val="bottom"/>
          </w:tcPr>
          <w:p w14:paraId="4B2567D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440</w:t>
            </w:r>
          </w:p>
        </w:tc>
        <w:tc>
          <w:tcPr>
            <w:tcW w:w="469" w:type="pct"/>
            <w:shd w:val="clear" w:color="auto" w:fill="auto"/>
            <w:noWrap/>
            <w:vAlign w:val="bottom"/>
          </w:tcPr>
          <w:p w14:paraId="750DB30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419</w:t>
            </w:r>
          </w:p>
        </w:tc>
        <w:tc>
          <w:tcPr>
            <w:tcW w:w="1259" w:type="pct"/>
            <w:shd w:val="clear" w:color="auto" w:fill="auto"/>
            <w:vAlign w:val="bottom"/>
          </w:tcPr>
          <w:p w14:paraId="299A843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27CEF5F1"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связь</w:t>
            </w:r>
          </w:p>
        </w:tc>
      </w:tr>
      <w:tr w:rsidR="009A242D" w:rsidRPr="005E4086" w14:paraId="4EA52FE0" w14:textId="77777777" w:rsidTr="001F22FE">
        <w:trPr>
          <w:trHeight w:val="397"/>
        </w:trPr>
        <w:tc>
          <w:tcPr>
            <w:tcW w:w="1396" w:type="pct"/>
            <w:shd w:val="clear" w:color="auto" w:fill="auto"/>
            <w:vAlign w:val="center"/>
          </w:tcPr>
          <w:p w14:paraId="167C16B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317F0B7F"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65</w:t>
            </w:r>
          </w:p>
        </w:tc>
        <w:tc>
          <w:tcPr>
            <w:tcW w:w="469" w:type="pct"/>
            <w:shd w:val="clear" w:color="auto" w:fill="auto"/>
            <w:vAlign w:val="center"/>
          </w:tcPr>
          <w:p w14:paraId="71E8CB6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59</w:t>
            </w:r>
          </w:p>
        </w:tc>
        <w:tc>
          <w:tcPr>
            <w:tcW w:w="469" w:type="pct"/>
            <w:shd w:val="clear" w:color="auto" w:fill="auto"/>
            <w:vAlign w:val="center"/>
          </w:tcPr>
          <w:p w14:paraId="0ACFCDB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56</w:t>
            </w:r>
          </w:p>
        </w:tc>
        <w:tc>
          <w:tcPr>
            <w:tcW w:w="469" w:type="pct"/>
            <w:shd w:val="clear" w:color="auto" w:fill="auto"/>
            <w:vAlign w:val="center"/>
          </w:tcPr>
          <w:p w14:paraId="6114A2C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69" w:type="pct"/>
            <w:shd w:val="clear" w:color="auto" w:fill="auto"/>
            <w:noWrap/>
            <w:vAlign w:val="center"/>
          </w:tcPr>
          <w:p w14:paraId="6FB675D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56</w:t>
            </w:r>
          </w:p>
        </w:tc>
        <w:tc>
          <w:tcPr>
            <w:tcW w:w="1259" w:type="pct"/>
            <w:shd w:val="clear" w:color="auto" w:fill="auto"/>
            <w:vAlign w:val="center"/>
          </w:tcPr>
          <w:p w14:paraId="45D31A4F"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9A242D" w:rsidRPr="005E4086" w14:paraId="47CB5688" w14:textId="77777777" w:rsidTr="001F22FE">
        <w:trPr>
          <w:trHeight w:val="397"/>
        </w:trPr>
        <w:tc>
          <w:tcPr>
            <w:tcW w:w="1396" w:type="pct"/>
            <w:shd w:val="clear" w:color="auto" w:fill="auto"/>
          </w:tcPr>
          <w:p w14:paraId="322A82C9"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Финансылык</w:t>
            </w:r>
          </w:p>
          <w:p w14:paraId="23E82DC4"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1D307C6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1 641</w:t>
            </w:r>
          </w:p>
        </w:tc>
        <w:tc>
          <w:tcPr>
            <w:tcW w:w="469" w:type="pct"/>
            <w:shd w:val="clear" w:color="auto" w:fill="auto"/>
            <w:vAlign w:val="bottom"/>
          </w:tcPr>
          <w:p w14:paraId="6820C70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1 671</w:t>
            </w:r>
          </w:p>
        </w:tc>
        <w:tc>
          <w:tcPr>
            <w:tcW w:w="469" w:type="pct"/>
            <w:shd w:val="clear" w:color="auto" w:fill="auto"/>
            <w:vAlign w:val="bottom"/>
          </w:tcPr>
          <w:p w14:paraId="4C80CC1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1 650</w:t>
            </w:r>
          </w:p>
        </w:tc>
        <w:tc>
          <w:tcPr>
            <w:tcW w:w="469" w:type="pct"/>
            <w:shd w:val="clear" w:color="auto" w:fill="auto"/>
            <w:vAlign w:val="bottom"/>
          </w:tcPr>
          <w:p w14:paraId="0423233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1 515</w:t>
            </w:r>
          </w:p>
        </w:tc>
        <w:tc>
          <w:tcPr>
            <w:tcW w:w="469" w:type="pct"/>
            <w:shd w:val="clear" w:color="auto" w:fill="auto"/>
            <w:noWrap/>
            <w:vAlign w:val="bottom"/>
          </w:tcPr>
          <w:p w14:paraId="530AD50A"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1 263</w:t>
            </w:r>
          </w:p>
        </w:tc>
        <w:tc>
          <w:tcPr>
            <w:tcW w:w="1259" w:type="pct"/>
            <w:shd w:val="clear" w:color="auto" w:fill="auto"/>
            <w:vAlign w:val="bottom"/>
          </w:tcPr>
          <w:p w14:paraId="619BB53A"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3D4442">
              <w:rPr>
                <w:rFonts w:ascii="Times New Roman" w:hAnsi="Times New Roman"/>
                <w:bCs/>
                <w:i/>
                <w:iCs/>
                <w:sz w:val="18"/>
                <w:szCs w:val="22"/>
              </w:rPr>
              <w:br/>
            </w:r>
            <w:r w:rsidRPr="005E4086">
              <w:rPr>
                <w:rFonts w:ascii="Times New Roman" w:hAnsi="Times New Roman"/>
                <w:bCs/>
                <w:i/>
                <w:iCs/>
                <w:sz w:val="18"/>
                <w:szCs w:val="22"/>
              </w:rPr>
              <w:t xml:space="preserve">посредничество </w:t>
            </w:r>
          </w:p>
          <w:p w14:paraId="2D844EAF"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9A242D" w:rsidRPr="005E4086" w14:paraId="3651568A" w14:textId="77777777" w:rsidTr="001F22FE">
        <w:trPr>
          <w:trHeight w:val="397"/>
        </w:trPr>
        <w:tc>
          <w:tcPr>
            <w:tcW w:w="1396" w:type="pct"/>
            <w:shd w:val="clear" w:color="auto" w:fill="auto"/>
            <w:vAlign w:val="bottom"/>
          </w:tcPr>
          <w:p w14:paraId="5EC379C5"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45F1F">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0C2356A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138</w:t>
            </w:r>
          </w:p>
        </w:tc>
        <w:tc>
          <w:tcPr>
            <w:tcW w:w="469" w:type="pct"/>
            <w:shd w:val="clear" w:color="auto" w:fill="auto"/>
            <w:vAlign w:val="bottom"/>
          </w:tcPr>
          <w:p w14:paraId="42C0279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140</w:t>
            </w:r>
          </w:p>
        </w:tc>
        <w:tc>
          <w:tcPr>
            <w:tcW w:w="469" w:type="pct"/>
            <w:shd w:val="clear" w:color="auto" w:fill="auto"/>
            <w:vAlign w:val="bottom"/>
          </w:tcPr>
          <w:p w14:paraId="60BB0340"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150</w:t>
            </w:r>
          </w:p>
        </w:tc>
        <w:tc>
          <w:tcPr>
            <w:tcW w:w="469" w:type="pct"/>
            <w:shd w:val="clear" w:color="auto" w:fill="auto"/>
            <w:vAlign w:val="bottom"/>
          </w:tcPr>
          <w:p w14:paraId="017887B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138</w:t>
            </w:r>
          </w:p>
        </w:tc>
        <w:tc>
          <w:tcPr>
            <w:tcW w:w="469" w:type="pct"/>
            <w:shd w:val="clear" w:color="auto" w:fill="auto"/>
            <w:noWrap/>
            <w:vAlign w:val="bottom"/>
          </w:tcPr>
          <w:p w14:paraId="07FB4CAD"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127</w:t>
            </w:r>
          </w:p>
        </w:tc>
        <w:tc>
          <w:tcPr>
            <w:tcW w:w="1259" w:type="pct"/>
            <w:shd w:val="clear" w:color="auto" w:fill="auto"/>
            <w:vAlign w:val="bottom"/>
          </w:tcPr>
          <w:p w14:paraId="4EB9507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9A242D" w:rsidRPr="008E6675" w14:paraId="1E95E669" w14:textId="77777777" w:rsidTr="001F22FE">
        <w:trPr>
          <w:trHeight w:val="284"/>
        </w:trPr>
        <w:tc>
          <w:tcPr>
            <w:tcW w:w="1396" w:type="pct"/>
            <w:shd w:val="clear" w:color="auto" w:fill="auto"/>
            <w:vAlign w:val="bottom"/>
          </w:tcPr>
          <w:p w14:paraId="6971B1D0" w14:textId="77777777" w:rsidR="00545F1F"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 xml:space="preserve">жана техникалык </w:t>
            </w:r>
          </w:p>
          <w:p w14:paraId="49BF75EB"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ишмердик</w:t>
            </w:r>
          </w:p>
        </w:tc>
        <w:tc>
          <w:tcPr>
            <w:tcW w:w="469" w:type="pct"/>
            <w:shd w:val="clear" w:color="auto" w:fill="auto"/>
            <w:vAlign w:val="bottom"/>
          </w:tcPr>
          <w:p w14:paraId="511B8DC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425</w:t>
            </w:r>
          </w:p>
        </w:tc>
        <w:tc>
          <w:tcPr>
            <w:tcW w:w="469" w:type="pct"/>
            <w:shd w:val="clear" w:color="auto" w:fill="auto"/>
            <w:vAlign w:val="bottom"/>
          </w:tcPr>
          <w:p w14:paraId="291B5AE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363</w:t>
            </w:r>
          </w:p>
        </w:tc>
        <w:tc>
          <w:tcPr>
            <w:tcW w:w="469" w:type="pct"/>
            <w:shd w:val="clear" w:color="auto" w:fill="auto"/>
            <w:vAlign w:val="bottom"/>
          </w:tcPr>
          <w:p w14:paraId="197BCFB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384</w:t>
            </w:r>
          </w:p>
        </w:tc>
        <w:tc>
          <w:tcPr>
            <w:tcW w:w="469" w:type="pct"/>
            <w:shd w:val="clear" w:color="auto" w:fill="auto"/>
            <w:vAlign w:val="bottom"/>
          </w:tcPr>
          <w:p w14:paraId="3DDCCAB1"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349</w:t>
            </w:r>
          </w:p>
        </w:tc>
        <w:tc>
          <w:tcPr>
            <w:tcW w:w="469" w:type="pct"/>
            <w:shd w:val="clear" w:color="auto" w:fill="auto"/>
            <w:noWrap/>
            <w:vAlign w:val="bottom"/>
          </w:tcPr>
          <w:p w14:paraId="5A58C403"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405</w:t>
            </w:r>
          </w:p>
        </w:tc>
        <w:tc>
          <w:tcPr>
            <w:tcW w:w="1259" w:type="pct"/>
            <w:shd w:val="clear" w:color="auto" w:fill="auto"/>
            <w:vAlign w:val="bottom"/>
          </w:tcPr>
          <w:p w14:paraId="1A648D85"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9A242D" w:rsidRPr="008E6675" w14:paraId="57DC86D0" w14:textId="77777777" w:rsidTr="001F22FE">
        <w:trPr>
          <w:trHeight w:val="284"/>
        </w:trPr>
        <w:tc>
          <w:tcPr>
            <w:tcW w:w="1396" w:type="pct"/>
            <w:shd w:val="clear" w:color="auto" w:fill="auto"/>
            <w:vAlign w:val="bottom"/>
          </w:tcPr>
          <w:p w14:paraId="77B4FB5F"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751C524F"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w:t>
            </w:r>
          </w:p>
          <w:p w14:paraId="5A8EA8FE"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иштеп чыгуулар</w:t>
            </w:r>
          </w:p>
        </w:tc>
        <w:tc>
          <w:tcPr>
            <w:tcW w:w="469" w:type="pct"/>
            <w:shd w:val="clear" w:color="auto" w:fill="auto"/>
            <w:vAlign w:val="bottom"/>
          </w:tcPr>
          <w:p w14:paraId="2DF601B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54</w:t>
            </w:r>
          </w:p>
        </w:tc>
        <w:tc>
          <w:tcPr>
            <w:tcW w:w="469" w:type="pct"/>
            <w:shd w:val="clear" w:color="auto" w:fill="auto"/>
            <w:vAlign w:val="bottom"/>
          </w:tcPr>
          <w:p w14:paraId="51ABF94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55</w:t>
            </w:r>
          </w:p>
        </w:tc>
        <w:tc>
          <w:tcPr>
            <w:tcW w:w="469" w:type="pct"/>
            <w:shd w:val="clear" w:color="auto" w:fill="auto"/>
            <w:vAlign w:val="bottom"/>
          </w:tcPr>
          <w:p w14:paraId="4D8817E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52</w:t>
            </w:r>
          </w:p>
        </w:tc>
        <w:tc>
          <w:tcPr>
            <w:tcW w:w="469" w:type="pct"/>
            <w:shd w:val="clear" w:color="auto" w:fill="auto"/>
            <w:vAlign w:val="bottom"/>
          </w:tcPr>
          <w:p w14:paraId="7909C85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51</w:t>
            </w:r>
          </w:p>
        </w:tc>
        <w:tc>
          <w:tcPr>
            <w:tcW w:w="469" w:type="pct"/>
            <w:shd w:val="clear" w:color="auto" w:fill="auto"/>
            <w:noWrap/>
            <w:vAlign w:val="bottom"/>
          </w:tcPr>
          <w:p w14:paraId="0757A021"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38</w:t>
            </w:r>
          </w:p>
        </w:tc>
        <w:tc>
          <w:tcPr>
            <w:tcW w:w="1259" w:type="pct"/>
            <w:shd w:val="clear" w:color="auto" w:fill="auto"/>
            <w:vAlign w:val="bottom"/>
          </w:tcPr>
          <w:p w14:paraId="47A6C277"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w:t>
            </w:r>
          </w:p>
          <w:p w14:paraId="637F3D13"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научные исследования </w:t>
            </w:r>
          </w:p>
          <w:p w14:paraId="2356E6AF"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и разработки</w:t>
            </w:r>
          </w:p>
        </w:tc>
      </w:tr>
      <w:tr w:rsidR="009A242D" w:rsidRPr="005E4086" w14:paraId="05F7A7C9" w14:textId="77777777" w:rsidTr="001F22FE">
        <w:trPr>
          <w:trHeight w:val="397"/>
        </w:trPr>
        <w:tc>
          <w:tcPr>
            <w:tcW w:w="1396" w:type="pct"/>
            <w:shd w:val="clear" w:color="auto" w:fill="auto"/>
          </w:tcPr>
          <w:p w14:paraId="422CBF17"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49ABB3E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5B21FAB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19B143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90</w:t>
            </w:r>
          </w:p>
        </w:tc>
        <w:tc>
          <w:tcPr>
            <w:tcW w:w="469" w:type="pct"/>
            <w:shd w:val="clear" w:color="auto" w:fill="auto"/>
            <w:vAlign w:val="bottom"/>
          </w:tcPr>
          <w:p w14:paraId="7564745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69" w:type="pct"/>
            <w:shd w:val="clear" w:color="auto" w:fill="auto"/>
            <w:vAlign w:val="bottom"/>
          </w:tcPr>
          <w:p w14:paraId="29D074C4"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72</w:t>
            </w:r>
          </w:p>
        </w:tc>
        <w:tc>
          <w:tcPr>
            <w:tcW w:w="469" w:type="pct"/>
            <w:shd w:val="clear" w:color="auto" w:fill="auto"/>
            <w:vAlign w:val="bottom"/>
          </w:tcPr>
          <w:p w14:paraId="3D1C558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noWrap/>
            <w:vAlign w:val="bottom"/>
          </w:tcPr>
          <w:p w14:paraId="030ACD9B"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61</w:t>
            </w:r>
          </w:p>
        </w:tc>
        <w:tc>
          <w:tcPr>
            <w:tcW w:w="1259" w:type="pct"/>
            <w:shd w:val="clear" w:color="auto" w:fill="auto"/>
            <w:vAlign w:val="bottom"/>
          </w:tcPr>
          <w:p w14:paraId="507E5C72"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1AAD508B"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и вспомогательная деятельность</w:t>
            </w:r>
          </w:p>
        </w:tc>
      </w:tr>
      <w:tr w:rsidR="009A242D" w:rsidRPr="008E6675" w14:paraId="59B3F749" w14:textId="77777777" w:rsidTr="001F22FE">
        <w:trPr>
          <w:trHeight w:val="284"/>
        </w:trPr>
        <w:tc>
          <w:tcPr>
            <w:tcW w:w="1396" w:type="pct"/>
            <w:shd w:val="clear" w:color="auto" w:fill="auto"/>
          </w:tcPr>
          <w:p w14:paraId="08EC81D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743DFB4E"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 </w:t>
            </w:r>
          </w:p>
          <w:p w14:paraId="08DED640"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67CE12E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1 622</w:t>
            </w:r>
          </w:p>
        </w:tc>
        <w:tc>
          <w:tcPr>
            <w:tcW w:w="469" w:type="pct"/>
            <w:shd w:val="clear" w:color="auto" w:fill="auto"/>
            <w:vAlign w:val="bottom"/>
          </w:tcPr>
          <w:p w14:paraId="67B887A7"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1 638</w:t>
            </w:r>
          </w:p>
        </w:tc>
        <w:tc>
          <w:tcPr>
            <w:tcW w:w="469" w:type="pct"/>
            <w:shd w:val="clear" w:color="auto" w:fill="auto"/>
            <w:vAlign w:val="bottom"/>
          </w:tcPr>
          <w:p w14:paraId="2D38FA0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1 610</w:t>
            </w:r>
          </w:p>
        </w:tc>
        <w:tc>
          <w:tcPr>
            <w:tcW w:w="469" w:type="pct"/>
            <w:shd w:val="clear" w:color="auto" w:fill="auto"/>
            <w:vAlign w:val="bottom"/>
          </w:tcPr>
          <w:p w14:paraId="7DDD52C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1 635</w:t>
            </w:r>
          </w:p>
        </w:tc>
        <w:tc>
          <w:tcPr>
            <w:tcW w:w="469" w:type="pct"/>
            <w:shd w:val="clear" w:color="auto" w:fill="auto"/>
            <w:noWrap/>
            <w:vAlign w:val="bottom"/>
          </w:tcPr>
          <w:p w14:paraId="2EBEAEBC"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1 407</w:t>
            </w:r>
          </w:p>
        </w:tc>
        <w:tc>
          <w:tcPr>
            <w:tcW w:w="1259" w:type="pct"/>
            <w:shd w:val="clear" w:color="auto" w:fill="auto"/>
            <w:vAlign w:val="bottom"/>
          </w:tcPr>
          <w:p w14:paraId="64422C8D"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3D4442">
              <w:rPr>
                <w:rFonts w:ascii="Times New Roman" w:hAnsi="Times New Roman"/>
                <w:bCs/>
                <w:i/>
                <w:iCs/>
                <w:sz w:val="18"/>
                <w:szCs w:val="22"/>
                <w:lang w:val="ru-RU"/>
              </w:rPr>
              <w:br/>
            </w:r>
            <w:r w:rsidRPr="005E4086">
              <w:rPr>
                <w:rFonts w:ascii="Times New Roman" w:hAnsi="Times New Roman"/>
                <w:bCs/>
                <w:i/>
                <w:iCs/>
                <w:sz w:val="18"/>
                <w:szCs w:val="22"/>
                <w:lang w:val="ru-RU"/>
              </w:rPr>
              <w:t xml:space="preserve">управление </w:t>
            </w:r>
            <w:r w:rsidR="003D4442">
              <w:rPr>
                <w:rFonts w:ascii="Times New Roman" w:hAnsi="Times New Roman"/>
                <w:bCs/>
                <w:i/>
                <w:iCs/>
                <w:sz w:val="18"/>
                <w:szCs w:val="22"/>
                <w:lang w:val="ru-RU"/>
              </w:rPr>
              <w:br/>
            </w:r>
            <w:r w:rsidRPr="005E4086">
              <w:rPr>
                <w:rFonts w:ascii="Times New Roman" w:hAnsi="Times New Roman"/>
                <w:bCs/>
                <w:i/>
                <w:iCs/>
                <w:sz w:val="18"/>
                <w:szCs w:val="22"/>
                <w:lang w:val="ru-RU"/>
              </w:rPr>
              <w:t>и оборона, обязательное социальное обеспечение</w:t>
            </w:r>
          </w:p>
        </w:tc>
      </w:tr>
      <w:tr w:rsidR="009A242D" w:rsidRPr="005E4086" w14:paraId="4E5556E1" w14:textId="77777777" w:rsidTr="001F22FE">
        <w:trPr>
          <w:trHeight w:val="284"/>
        </w:trPr>
        <w:tc>
          <w:tcPr>
            <w:tcW w:w="1396" w:type="pct"/>
            <w:shd w:val="clear" w:color="auto" w:fill="auto"/>
          </w:tcPr>
          <w:p w14:paraId="68229218"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114B961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1 507</w:t>
            </w:r>
          </w:p>
        </w:tc>
        <w:tc>
          <w:tcPr>
            <w:tcW w:w="469" w:type="pct"/>
            <w:shd w:val="clear" w:color="auto" w:fill="auto"/>
            <w:vAlign w:val="center"/>
          </w:tcPr>
          <w:p w14:paraId="1BCA7F8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1 825</w:t>
            </w:r>
          </w:p>
        </w:tc>
        <w:tc>
          <w:tcPr>
            <w:tcW w:w="469" w:type="pct"/>
            <w:shd w:val="clear" w:color="auto" w:fill="auto"/>
            <w:vAlign w:val="center"/>
          </w:tcPr>
          <w:p w14:paraId="428AF8D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1 685</w:t>
            </w:r>
          </w:p>
        </w:tc>
        <w:tc>
          <w:tcPr>
            <w:tcW w:w="469" w:type="pct"/>
            <w:shd w:val="clear" w:color="auto" w:fill="auto"/>
            <w:vAlign w:val="center"/>
          </w:tcPr>
          <w:p w14:paraId="687A378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1 623</w:t>
            </w:r>
          </w:p>
        </w:tc>
        <w:tc>
          <w:tcPr>
            <w:tcW w:w="469" w:type="pct"/>
            <w:shd w:val="clear" w:color="auto" w:fill="auto"/>
            <w:noWrap/>
            <w:vAlign w:val="center"/>
          </w:tcPr>
          <w:p w14:paraId="33B16946"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1 599</w:t>
            </w:r>
          </w:p>
        </w:tc>
        <w:tc>
          <w:tcPr>
            <w:tcW w:w="1259" w:type="pct"/>
            <w:shd w:val="clear" w:color="auto" w:fill="auto"/>
            <w:vAlign w:val="center"/>
          </w:tcPr>
          <w:p w14:paraId="3820687D"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9A242D" w:rsidRPr="008E6675" w14:paraId="108308A3" w14:textId="77777777" w:rsidTr="001F22FE">
        <w:trPr>
          <w:trHeight w:val="284"/>
        </w:trPr>
        <w:tc>
          <w:tcPr>
            <w:tcW w:w="1396" w:type="pct"/>
            <w:shd w:val="clear" w:color="auto" w:fill="auto"/>
            <w:vAlign w:val="bottom"/>
          </w:tcPr>
          <w:p w14:paraId="3AF2DCEA" w14:textId="77777777" w:rsidR="00D8357B"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1211DB6C"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жана калкты социалдык </w:t>
            </w:r>
            <w:r w:rsidR="00D8357B">
              <w:rPr>
                <w:rFonts w:ascii="Times New Roman" w:hAnsi="Times New Roman"/>
                <w:bCs/>
                <w:iCs/>
                <w:sz w:val="18"/>
                <w:szCs w:val="22"/>
                <w:lang w:val="ru-RU"/>
              </w:rPr>
              <w:br/>
            </w:r>
            <w:r w:rsidRPr="005E4086">
              <w:rPr>
                <w:rFonts w:ascii="Times New Roman" w:hAnsi="Times New Roman"/>
                <w:bCs/>
                <w:iCs/>
                <w:sz w:val="18"/>
                <w:szCs w:val="22"/>
                <w:lang w:val="ru-RU"/>
              </w:rPr>
              <w:t>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21B6C9D"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828</w:t>
            </w:r>
          </w:p>
        </w:tc>
        <w:tc>
          <w:tcPr>
            <w:tcW w:w="469" w:type="pct"/>
            <w:shd w:val="clear" w:color="auto" w:fill="auto"/>
            <w:vAlign w:val="bottom"/>
          </w:tcPr>
          <w:p w14:paraId="0122AD96"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496</w:t>
            </w:r>
          </w:p>
        </w:tc>
        <w:tc>
          <w:tcPr>
            <w:tcW w:w="469" w:type="pct"/>
            <w:shd w:val="clear" w:color="auto" w:fill="auto"/>
            <w:vAlign w:val="bottom"/>
          </w:tcPr>
          <w:p w14:paraId="2A6A123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493</w:t>
            </w:r>
          </w:p>
        </w:tc>
        <w:tc>
          <w:tcPr>
            <w:tcW w:w="469" w:type="pct"/>
            <w:shd w:val="clear" w:color="auto" w:fill="auto"/>
            <w:vAlign w:val="bottom"/>
          </w:tcPr>
          <w:p w14:paraId="4249565E"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513</w:t>
            </w:r>
          </w:p>
        </w:tc>
        <w:tc>
          <w:tcPr>
            <w:tcW w:w="469" w:type="pct"/>
            <w:shd w:val="clear" w:color="auto" w:fill="auto"/>
            <w:noWrap/>
            <w:vAlign w:val="bottom"/>
          </w:tcPr>
          <w:p w14:paraId="128334B2"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422</w:t>
            </w:r>
          </w:p>
        </w:tc>
        <w:tc>
          <w:tcPr>
            <w:tcW w:w="1259" w:type="pct"/>
            <w:shd w:val="clear" w:color="auto" w:fill="auto"/>
            <w:vAlign w:val="bottom"/>
          </w:tcPr>
          <w:p w14:paraId="4E89590B"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Здравоохранение </w:t>
            </w:r>
          </w:p>
          <w:p w14:paraId="0629E6AC"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социальное</w:t>
            </w:r>
            <w:r w:rsidRPr="005E4086">
              <w:rPr>
                <w:rFonts w:ascii="Times New Roman" w:hAnsi="Times New Roman"/>
                <w:bCs/>
                <w:i/>
                <w:iCs/>
                <w:sz w:val="18"/>
                <w:szCs w:val="22"/>
                <w:lang w:val="ru-RU"/>
              </w:rPr>
              <w:br/>
              <w:t>обслуживание населения</w:t>
            </w:r>
          </w:p>
        </w:tc>
      </w:tr>
      <w:tr w:rsidR="009A242D" w:rsidRPr="005E4086" w14:paraId="77CE31CA" w14:textId="77777777" w:rsidTr="001F22FE">
        <w:trPr>
          <w:trHeight w:val="284"/>
        </w:trPr>
        <w:tc>
          <w:tcPr>
            <w:tcW w:w="1396" w:type="pct"/>
            <w:shd w:val="clear" w:color="auto" w:fill="auto"/>
            <w:vAlign w:val="bottom"/>
          </w:tcPr>
          <w:p w14:paraId="0DEF18E1"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w:t>
            </w:r>
          </w:p>
          <w:p w14:paraId="289A240A"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C65653B"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184</w:t>
            </w:r>
          </w:p>
        </w:tc>
        <w:tc>
          <w:tcPr>
            <w:tcW w:w="469" w:type="pct"/>
            <w:shd w:val="clear" w:color="auto" w:fill="auto"/>
            <w:vAlign w:val="bottom"/>
          </w:tcPr>
          <w:p w14:paraId="18E95ADC"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178</w:t>
            </w:r>
          </w:p>
        </w:tc>
        <w:tc>
          <w:tcPr>
            <w:tcW w:w="469" w:type="pct"/>
            <w:shd w:val="clear" w:color="auto" w:fill="auto"/>
            <w:vAlign w:val="bottom"/>
          </w:tcPr>
          <w:p w14:paraId="4B4F55E8"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217</w:t>
            </w:r>
          </w:p>
        </w:tc>
        <w:tc>
          <w:tcPr>
            <w:tcW w:w="469" w:type="pct"/>
            <w:shd w:val="clear" w:color="auto" w:fill="auto"/>
            <w:vAlign w:val="bottom"/>
          </w:tcPr>
          <w:p w14:paraId="3D9F70A9"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199</w:t>
            </w:r>
          </w:p>
        </w:tc>
        <w:tc>
          <w:tcPr>
            <w:tcW w:w="469" w:type="pct"/>
            <w:shd w:val="clear" w:color="auto" w:fill="auto"/>
            <w:noWrap/>
            <w:vAlign w:val="bottom"/>
          </w:tcPr>
          <w:p w14:paraId="28B1D2E5"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142</w:t>
            </w:r>
          </w:p>
        </w:tc>
        <w:tc>
          <w:tcPr>
            <w:tcW w:w="1259" w:type="pct"/>
            <w:shd w:val="clear" w:color="auto" w:fill="auto"/>
            <w:vAlign w:val="bottom"/>
          </w:tcPr>
          <w:p w14:paraId="48F46A51" w14:textId="77777777" w:rsidR="009A242D" w:rsidRPr="005E4086" w:rsidRDefault="009A242D" w:rsidP="009A242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639F7812"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9A242D" w:rsidRPr="005E4086" w14:paraId="1E23EB65" w14:textId="77777777" w:rsidTr="001F22FE">
        <w:trPr>
          <w:trHeight w:val="284"/>
        </w:trPr>
        <w:tc>
          <w:tcPr>
            <w:tcW w:w="1396" w:type="pct"/>
            <w:tcBorders>
              <w:bottom w:val="single" w:sz="8" w:space="0" w:color="auto"/>
            </w:tcBorders>
            <w:shd w:val="clear" w:color="auto" w:fill="auto"/>
            <w:vAlign w:val="bottom"/>
          </w:tcPr>
          <w:p w14:paraId="3C58F7C3" w14:textId="77777777" w:rsidR="009A242D" w:rsidRPr="005E4086" w:rsidRDefault="009A242D" w:rsidP="009A242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3C25C48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207</w:t>
            </w:r>
          </w:p>
        </w:tc>
        <w:tc>
          <w:tcPr>
            <w:tcW w:w="469" w:type="pct"/>
            <w:tcBorders>
              <w:bottom w:val="single" w:sz="8" w:space="0" w:color="auto"/>
            </w:tcBorders>
            <w:shd w:val="clear" w:color="auto" w:fill="auto"/>
            <w:vAlign w:val="bottom"/>
          </w:tcPr>
          <w:p w14:paraId="0FF1ADAA"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213</w:t>
            </w:r>
          </w:p>
        </w:tc>
        <w:tc>
          <w:tcPr>
            <w:tcW w:w="469" w:type="pct"/>
            <w:tcBorders>
              <w:bottom w:val="single" w:sz="8" w:space="0" w:color="auto"/>
            </w:tcBorders>
            <w:shd w:val="clear" w:color="auto" w:fill="auto"/>
            <w:vAlign w:val="bottom"/>
          </w:tcPr>
          <w:p w14:paraId="45A009D5"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221</w:t>
            </w:r>
          </w:p>
        </w:tc>
        <w:tc>
          <w:tcPr>
            <w:tcW w:w="469" w:type="pct"/>
            <w:tcBorders>
              <w:bottom w:val="single" w:sz="8" w:space="0" w:color="auto"/>
            </w:tcBorders>
            <w:shd w:val="clear" w:color="auto" w:fill="auto"/>
            <w:vAlign w:val="bottom"/>
          </w:tcPr>
          <w:p w14:paraId="27A5F743" w14:textId="77777777" w:rsidR="009A242D" w:rsidRPr="005E4086" w:rsidRDefault="009A242D" w:rsidP="009A242D">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tcBorders>
              <w:bottom w:val="single" w:sz="8" w:space="0" w:color="auto"/>
            </w:tcBorders>
            <w:shd w:val="clear" w:color="auto" w:fill="auto"/>
            <w:noWrap/>
            <w:vAlign w:val="bottom"/>
          </w:tcPr>
          <w:p w14:paraId="250B98BD" w14:textId="77777777" w:rsidR="009A242D" w:rsidRPr="005E4086" w:rsidRDefault="00C95AEE" w:rsidP="009A242D">
            <w:pPr>
              <w:jc w:val="right"/>
              <w:rPr>
                <w:rFonts w:ascii="Times New Roman" w:hAnsi="Times New Roman"/>
                <w:sz w:val="18"/>
                <w:szCs w:val="18"/>
              </w:rPr>
            </w:pPr>
            <w:r w:rsidRPr="005E4086">
              <w:rPr>
                <w:rFonts w:ascii="Times New Roman" w:hAnsi="Times New Roman"/>
                <w:sz w:val="18"/>
                <w:szCs w:val="18"/>
              </w:rPr>
              <w:t>138</w:t>
            </w:r>
          </w:p>
        </w:tc>
        <w:tc>
          <w:tcPr>
            <w:tcW w:w="1259" w:type="pct"/>
            <w:tcBorders>
              <w:bottom w:val="single" w:sz="8" w:space="0" w:color="auto"/>
            </w:tcBorders>
            <w:shd w:val="clear" w:color="auto" w:fill="auto"/>
            <w:vAlign w:val="bottom"/>
          </w:tcPr>
          <w:p w14:paraId="48EF4481" w14:textId="77777777" w:rsidR="009A242D" w:rsidRPr="005E4086" w:rsidRDefault="009A242D" w:rsidP="009A242D">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630A560F" w14:textId="77777777" w:rsidR="006C41B4" w:rsidRPr="005E4086" w:rsidRDefault="006C41B4" w:rsidP="006C41B4">
      <w:pPr>
        <w:jc w:val="center"/>
        <w:rPr>
          <w:rFonts w:ascii="Times New Roman" w:hAnsi="Times New Roman"/>
          <w:b/>
          <w:i/>
          <w:sz w:val="22"/>
          <w:szCs w:val="18"/>
        </w:rPr>
      </w:pPr>
    </w:p>
    <w:p w14:paraId="1E946B85" w14:textId="77777777" w:rsidR="00225BBB" w:rsidRDefault="00225BBB" w:rsidP="006C41B4">
      <w:pPr>
        <w:jc w:val="center"/>
        <w:rPr>
          <w:rFonts w:ascii="Times New Roman" w:hAnsi="Times New Roman"/>
          <w:b/>
          <w:sz w:val="20"/>
          <w:szCs w:val="20"/>
          <w:lang w:val="ru-RU"/>
        </w:rPr>
      </w:pPr>
    </w:p>
    <w:p w14:paraId="3EEDA0A3" w14:textId="77777777" w:rsidR="00225BBB" w:rsidRDefault="00225BBB" w:rsidP="006C41B4">
      <w:pPr>
        <w:jc w:val="center"/>
        <w:rPr>
          <w:rFonts w:ascii="Times New Roman" w:hAnsi="Times New Roman"/>
          <w:b/>
          <w:sz w:val="20"/>
          <w:szCs w:val="20"/>
          <w:lang w:val="ru-RU"/>
        </w:rPr>
      </w:pPr>
    </w:p>
    <w:p w14:paraId="3D386674" w14:textId="77777777" w:rsidR="00225BBB" w:rsidRDefault="00225BBB" w:rsidP="006C41B4">
      <w:pPr>
        <w:jc w:val="center"/>
        <w:rPr>
          <w:rFonts w:ascii="Times New Roman" w:hAnsi="Times New Roman"/>
          <w:b/>
          <w:sz w:val="20"/>
          <w:szCs w:val="20"/>
          <w:lang w:val="ru-RU"/>
        </w:rPr>
      </w:pPr>
    </w:p>
    <w:p w14:paraId="37BF56CB" w14:textId="77777777" w:rsidR="00F249E9"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C95AEE" w:rsidRPr="00225BBB">
        <w:rPr>
          <w:rFonts w:ascii="Times New Roman" w:hAnsi="Times New Roman"/>
          <w:b/>
          <w:sz w:val="20"/>
          <w:szCs w:val="20"/>
          <w:lang w:val="ru-RU"/>
        </w:rPr>
        <w:t>4</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адистештирилген программалык</w:t>
      </w:r>
    </w:p>
    <w:p w14:paraId="42717DBE"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t xml:space="preserve"> каражаттардын саны</w:t>
      </w:r>
    </w:p>
    <w:p w14:paraId="16F1AD41" w14:textId="77777777" w:rsidR="006C41B4" w:rsidRPr="002A5BF0" w:rsidRDefault="006C41B4" w:rsidP="006C41B4">
      <w:pPr>
        <w:jc w:val="center"/>
        <w:rPr>
          <w:rFonts w:ascii="Times New Roman" w:hAnsi="Times New Roman"/>
          <w:sz w:val="18"/>
          <w:szCs w:val="18"/>
          <w:lang w:val="ru-RU"/>
        </w:rPr>
      </w:pPr>
      <w:r w:rsidRPr="002A5BF0">
        <w:rPr>
          <w:rFonts w:ascii="Times New Roman" w:hAnsi="Times New Roman"/>
          <w:sz w:val="18"/>
          <w:szCs w:val="18"/>
          <w:lang w:val="ru-RU"/>
        </w:rPr>
        <w:t>(бирдик)</w:t>
      </w:r>
    </w:p>
    <w:p w14:paraId="5090582D" w14:textId="77777777" w:rsidR="006C41B4" w:rsidRPr="00225BBB" w:rsidRDefault="006C41B4" w:rsidP="006C41B4">
      <w:pPr>
        <w:jc w:val="center"/>
        <w:rPr>
          <w:rFonts w:ascii="Times New Roman" w:hAnsi="Times New Roman"/>
          <w:b/>
          <w:i/>
          <w:sz w:val="20"/>
          <w:szCs w:val="20"/>
          <w:lang w:val="ru-RU"/>
        </w:rPr>
      </w:pPr>
      <w:r w:rsidRPr="00225BBB">
        <w:rPr>
          <w:rFonts w:ascii="Times New Roman" w:hAnsi="Times New Roman"/>
          <w:b/>
          <w:i/>
          <w:sz w:val="20"/>
          <w:szCs w:val="20"/>
          <w:lang w:val="ru-RU"/>
        </w:rPr>
        <w:t>Количество специализированных программных средств по видам экономической деятельности</w:t>
      </w:r>
      <w:r w:rsidRPr="00225BBB">
        <w:rPr>
          <w:rFonts w:ascii="Times New Roman" w:hAnsi="Times New Roman"/>
          <w:b/>
          <w:i/>
          <w:sz w:val="20"/>
          <w:szCs w:val="20"/>
          <w:lang w:val="ru-RU"/>
        </w:rPr>
        <w:br/>
      </w:r>
      <w:r w:rsidRPr="002A5BF0">
        <w:rPr>
          <w:rFonts w:ascii="Times New Roman" w:hAnsi="Times New Roman"/>
          <w:i/>
          <w:sz w:val="18"/>
          <w:szCs w:val="18"/>
          <w:lang w:val="ru-RU"/>
        </w:rPr>
        <w:t>(единиц)</w:t>
      </w:r>
      <w:r w:rsidRPr="002A5BF0">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468486E1"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4C938DB7"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53B07760"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00F37989" w:rsidRPr="00C06B23">
              <w:rPr>
                <w:rFonts w:ascii="Times New Roman" w:hAnsi="Times New Roman"/>
                <w:b/>
                <w:bCs/>
                <w:sz w:val="20"/>
                <w:szCs w:val="20"/>
              </w:rPr>
              <w:t>9</w:t>
            </w:r>
          </w:p>
        </w:tc>
        <w:tc>
          <w:tcPr>
            <w:tcW w:w="469" w:type="pct"/>
            <w:tcBorders>
              <w:top w:val="single" w:sz="8" w:space="0" w:color="auto"/>
              <w:bottom w:val="single" w:sz="8" w:space="0" w:color="auto"/>
            </w:tcBorders>
            <w:shd w:val="clear" w:color="auto" w:fill="auto"/>
            <w:vAlign w:val="bottom"/>
          </w:tcPr>
          <w:p w14:paraId="33E08C2C"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F37989"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486E35D9"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027143"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471492B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F37989"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7B4D1187"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F37989"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6A657D6" w14:textId="77777777" w:rsidR="00030C8F" w:rsidRPr="005E4086" w:rsidRDefault="00030C8F" w:rsidP="00030C8F">
            <w:pPr>
              <w:rPr>
                <w:rFonts w:ascii="Times New Roman" w:hAnsi="Times New Roman"/>
                <w:b/>
                <w:bCs/>
                <w:i/>
                <w:iCs/>
                <w:sz w:val="18"/>
                <w:szCs w:val="18"/>
              </w:rPr>
            </w:pPr>
          </w:p>
        </w:tc>
      </w:tr>
      <w:tr w:rsidR="00F37989" w:rsidRPr="002A5BF0" w14:paraId="4F31B752" w14:textId="77777777" w:rsidTr="001F22FE">
        <w:trPr>
          <w:trHeight w:val="397"/>
        </w:trPr>
        <w:tc>
          <w:tcPr>
            <w:tcW w:w="1396" w:type="pct"/>
            <w:tcBorders>
              <w:top w:val="single" w:sz="8" w:space="0" w:color="auto"/>
            </w:tcBorders>
            <w:shd w:val="clear" w:color="auto" w:fill="auto"/>
            <w:vAlign w:val="bottom"/>
          </w:tcPr>
          <w:p w14:paraId="65375348" w14:textId="77777777" w:rsidR="00F37989" w:rsidRPr="002A5BF0" w:rsidRDefault="00F37989" w:rsidP="00F37989">
            <w:pPr>
              <w:rPr>
                <w:rFonts w:ascii="Times New Roman" w:hAnsi="Times New Roman"/>
                <w:b/>
                <w:bCs/>
                <w:iCs/>
                <w:sz w:val="18"/>
                <w:szCs w:val="18"/>
              </w:rPr>
            </w:pPr>
            <w:r w:rsidRPr="002A5BF0">
              <w:rPr>
                <w:rFonts w:ascii="Times New Roman" w:hAnsi="Times New Roman"/>
                <w:b/>
                <w:bCs/>
                <w:iCs/>
                <w:sz w:val="18"/>
                <w:szCs w:val="18"/>
              </w:rPr>
              <w:t>Бардыгы</w:t>
            </w:r>
          </w:p>
        </w:tc>
        <w:tc>
          <w:tcPr>
            <w:tcW w:w="469" w:type="pct"/>
            <w:tcBorders>
              <w:top w:val="single" w:sz="8" w:space="0" w:color="auto"/>
            </w:tcBorders>
            <w:shd w:val="clear" w:color="auto" w:fill="auto"/>
            <w:vAlign w:val="bottom"/>
          </w:tcPr>
          <w:p w14:paraId="1682E06D"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10 310</w:t>
            </w:r>
          </w:p>
        </w:tc>
        <w:tc>
          <w:tcPr>
            <w:tcW w:w="469" w:type="pct"/>
            <w:tcBorders>
              <w:top w:val="single" w:sz="8" w:space="0" w:color="auto"/>
            </w:tcBorders>
            <w:shd w:val="clear" w:color="auto" w:fill="auto"/>
            <w:vAlign w:val="bottom"/>
          </w:tcPr>
          <w:p w14:paraId="35E88553"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9 478</w:t>
            </w:r>
          </w:p>
        </w:tc>
        <w:tc>
          <w:tcPr>
            <w:tcW w:w="469" w:type="pct"/>
            <w:tcBorders>
              <w:top w:val="single" w:sz="8" w:space="0" w:color="auto"/>
            </w:tcBorders>
            <w:shd w:val="clear" w:color="auto" w:fill="auto"/>
            <w:vAlign w:val="bottom"/>
          </w:tcPr>
          <w:p w14:paraId="344F7ED2"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9 085</w:t>
            </w:r>
          </w:p>
        </w:tc>
        <w:tc>
          <w:tcPr>
            <w:tcW w:w="469" w:type="pct"/>
            <w:tcBorders>
              <w:top w:val="single" w:sz="8" w:space="0" w:color="auto"/>
            </w:tcBorders>
            <w:shd w:val="clear" w:color="auto" w:fill="auto"/>
            <w:vAlign w:val="bottom"/>
          </w:tcPr>
          <w:p w14:paraId="68C10492" w14:textId="77777777" w:rsidR="00F37989" w:rsidRPr="002A5BF0" w:rsidRDefault="00F37989" w:rsidP="00F37989">
            <w:pPr>
              <w:jc w:val="right"/>
              <w:rPr>
                <w:rFonts w:ascii="Times New Roman" w:hAnsi="Times New Roman"/>
                <w:b/>
                <w:sz w:val="18"/>
                <w:szCs w:val="18"/>
                <w:lang w:val="ru-RU"/>
              </w:rPr>
            </w:pPr>
            <w:r w:rsidRPr="002A5BF0">
              <w:rPr>
                <w:rFonts w:ascii="Times New Roman" w:hAnsi="Times New Roman"/>
                <w:b/>
                <w:sz w:val="18"/>
                <w:szCs w:val="18"/>
                <w:lang w:val="ru-RU"/>
              </w:rPr>
              <w:t>8 928</w:t>
            </w:r>
          </w:p>
        </w:tc>
        <w:tc>
          <w:tcPr>
            <w:tcW w:w="469" w:type="pct"/>
            <w:tcBorders>
              <w:top w:val="single" w:sz="8" w:space="0" w:color="auto"/>
            </w:tcBorders>
            <w:shd w:val="clear" w:color="auto" w:fill="auto"/>
            <w:noWrap/>
            <w:vAlign w:val="bottom"/>
          </w:tcPr>
          <w:p w14:paraId="4FD93D6A" w14:textId="77777777" w:rsidR="00F37989" w:rsidRPr="002A5BF0" w:rsidRDefault="00C95AEE" w:rsidP="00F37989">
            <w:pPr>
              <w:jc w:val="right"/>
              <w:rPr>
                <w:rFonts w:ascii="Times New Roman" w:hAnsi="Times New Roman"/>
                <w:b/>
                <w:sz w:val="18"/>
                <w:szCs w:val="18"/>
              </w:rPr>
            </w:pPr>
            <w:r w:rsidRPr="002A5BF0">
              <w:rPr>
                <w:rFonts w:ascii="Times New Roman" w:hAnsi="Times New Roman"/>
                <w:b/>
                <w:sz w:val="18"/>
                <w:szCs w:val="18"/>
              </w:rPr>
              <w:t>11 560</w:t>
            </w:r>
          </w:p>
        </w:tc>
        <w:tc>
          <w:tcPr>
            <w:tcW w:w="1259" w:type="pct"/>
            <w:tcBorders>
              <w:top w:val="single" w:sz="8" w:space="0" w:color="auto"/>
            </w:tcBorders>
            <w:shd w:val="clear" w:color="auto" w:fill="auto"/>
            <w:vAlign w:val="bottom"/>
          </w:tcPr>
          <w:p w14:paraId="5C15E652" w14:textId="77777777" w:rsidR="00F37989" w:rsidRPr="002A5BF0" w:rsidRDefault="00F37989" w:rsidP="00F37989">
            <w:pPr>
              <w:rPr>
                <w:rFonts w:ascii="Times New Roman" w:hAnsi="Times New Roman"/>
                <w:b/>
                <w:i/>
                <w:iCs/>
                <w:sz w:val="18"/>
                <w:szCs w:val="18"/>
              </w:rPr>
            </w:pPr>
            <w:r w:rsidRPr="002A5BF0">
              <w:rPr>
                <w:rFonts w:ascii="Times New Roman" w:hAnsi="Times New Roman"/>
                <w:b/>
                <w:i/>
                <w:iCs/>
                <w:sz w:val="18"/>
                <w:szCs w:val="18"/>
              </w:rPr>
              <w:t>Всего</w:t>
            </w:r>
          </w:p>
        </w:tc>
      </w:tr>
      <w:tr w:rsidR="00F37989" w:rsidRPr="008E6675" w14:paraId="407786BC" w14:textId="77777777" w:rsidTr="001F22FE">
        <w:trPr>
          <w:trHeight w:val="397"/>
        </w:trPr>
        <w:tc>
          <w:tcPr>
            <w:tcW w:w="1396" w:type="pct"/>
            <w:shd w:val="clear" w:color="auto" w:fill="auto"/>
            <w:vAlign w:val="bottom"/>
          </w:tcPr>
          <w:p w14:paraId="4152B555"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Айыл чарбасы,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токой чарбасы жана</w:t>
            </w:r>
          </w:p>
          <w:p w14:paraId="1D0350F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балык уулоочулук</w:t>
            </w:r>
          </w:p>
        </w:tc>
        <w:tc>
          <w:tcPr>
            <w:tcW w:w="469" w:type="pct"/>
            <w:shd w:val="clear" w:color="auto" w:fill="auto"/>
            <w:vAlign w:val="bottom"/>
          </w:tcPr>
          <w:p w14:paraId="23464B2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w:t>
            </w:r>
          </w:p>
        </w:tc>
        <w:tc>
          <w:tcPr>
            <w:tcW w:w="469" w:type="pct"/>
            <w:shd w:val="clear" w:color="auto" w:fill="auto"/>
            <w:vAlign w:val="bottom"/>
          </w:tcPr>
          <w:p w14:paraId="5ABE0A2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53</w:t>
            </w:r>
          </w:p>
        </w:tc>
        <w:tc>
          <w:tcPr>
            <w:tcW w:w="469" w:type="pct"/>
            <w:shd w:val="clear" w:color="auto" w:fill="auto"/>
            <w:vAlign w:val="bottom"/>
          </w:tcPr>
          <w:p w14:paraId="47997FF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w:t>
            </w:r>
          </w:p>
        </w:tc>
        <w:tc>
          <w:tcPr>
            <w:tcW w:w="469" w:type="pct"/>
            <w:shd w:val="clear" w:color="auto" w:fill="auto"/>
            <w:vAlign w:val="bottom"/>
          </w:tcPr>
          <w:p w14:paraId="66CE3CB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56</w:t>
            </w:r>
          </w:p>
        </w:tc>
        <w:tc>
          <w:tcPr>
            <w:tcW w:w="469" w:type="pct"/>
            <w:shd w:val="clear" w:color="auto" w:fill="auto"/>
            <w:noWrap/>
            <w:vAlign w:val="bottom"/>
          </w:tcPr>
          <w:p w14:paraId="10FBC4C6"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189</w:t>
            </w:r>
          </w:p>
        </w:tc>
        <w:tc>
          <w:tcPr>
            <w:tcW w:w="1259" w:type="pct"/>
            <w:shd w:val="clear" w:color="auto" w:fill="auto"/>
          </w:tcPr>
          <w:p w14:paraId="25B88B5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Сельское хозяйство,</w:t>
            </w:r>
          </w:p>
          <w:p w14:paraId="33C55C6C"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лесное хозяйство </w:t>
            </w:r>
          </w:p>
          <w:p w14:paraId="35776557"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рыболовство</w:t>
            </w:r>
          </w:p>
        </w:tc>
      </w:tr>
      <w:tr w:rsidR="00F37989" w:rsidRPr="002A5BF0" w14:paraId="7B79291E" w14:textId="77777777" w:rsidTr="001F22FE">
        <w:trPr>
          <w:trHeight w:val="397"/>
        </w:trPr>
        <w:tc>
          <w:tcPr>
            <w:tcW w:w="1396" w:type="pct"/>
            <w:shd w:val="clear" w:color="auto" w:fill="auto"/>
          </w:tcPr>
          <w:p w14:paraId="4478A2C1"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Пайдалуу кендерди </w:t>
            </w:r>
          </w:p>
          <w:p w14:paraId="63089263"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казуу</w:t>
            </w:r>
          </w:p>
        </w:tc>
        <w:tc>
          <w:tcPr>
            <w:tcW w:w="469" w:type="pct"/>
            <w:shd w:val="clear" w:color="auto" w:fill="auto"/>
            <w:vAlign w:val="bottom"/>
          </w:tcPr>
          <w:p w14:paraId="5AE4DCB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34</w:t>
            </w:r>
          </w:p>
        </w:tc>
        <w:tc>
          <w:tcPr>
            <w:tcW w:w="469" w:type="pct"/>
            <w:shd w:val="clear" w:color="auto" w:fill="auto"/>
            <w:vAlign w:val="bottom"/>
          </w:tcPr>
          <w:p w14:paraId="18F4693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241</w:t>
            </w:r>
          </w:p>
        </w:tc>
        <w:tc>
          <w:tcPr>
            <w:tcW w:w="469" w:type="pct"/>
            <w:shd w:val="clear" w:color="auto" w:fill="auto"/>
            <w:vAlign w:val="bottom"/>
          </w:tcPr>
          <w:p w14:paraId="737646A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236</w:t>
            </w:r>
          </w:p>
        </w:tc>
        <w:tc>
          <w:tcPr>
            <w:tcW w:w="469" w:type="pct"/>
            <w:shd w:val="clear" w:color="auto" w:fill="auto"/>
            <w:vAlign w:val="bottom"/>
          </w:tcPr>
          <w:p w14:paraId="1B81CB1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41</w:t>
            </w:r>
          </w:p>
        </w:tc>
        <w:tc>
          <w:tcPr>
            <w:tcW w:w="469" w:type="pct"/>
            <w:shd w:val="clear" w:color="auto" w:fill="auto"/>
            <w:noWrap/>
            <w:vAlign w:val="bottom"/>
          </w:tcPr>
          <w:p w14:paraId="5D59EBF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62</w:t>
            </w:r>
          </w:p>
        </w:tc>
        <w:tc>
          <w:tcPr>
            <w:tcW w:w="1259" w:type="pct"/>
            <w:shd w:val="clear" w:color="auto" w:fill="auto"/>
            <w:vAlign w:val="bottom"/>
          </w:tcPr>
          <w:p w14:paraId="5DBECADB"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Добыча полезных ископаемых</w:t>
            </w:r>
          </w:p>
        </w:tc>
      </w:tr>
      <w:tr w:rsidR="00F37989" w:rsidRPr="002A5BF0" w14:paraId="7CD2B789" w14:textId="77777777" w:rsidTr="001F22FE">
        <w:trPr>
          <w:trHeight w:val="397"/>
        </w:trPr>
        <w:tc>
          <w:tcPr>
            <w:tcW w:w="1396" w:type="pct"/>
            <w:shd w:val="clear" w:color="auto" w:fill="auto"/>
          </w:tcPr>
          <w:p w14:paraId="722B63E0"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Иштет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w:t>
            </w:r>
          </w:p>
          <w:p w14:paraId="05A36B82"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н</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 жайы</w:t>
            </w:r>
          </w:p>
        </w:tc>
        <w:tc>
          <w:tcPr>
            <w:tcW w:w="469" w:type="pct"/>
            <w:shd w:val="clear" w:color="auto" w:fill="auto"/>
            <w:vAlign w:val="bottom"/>
          </w:tcPr>
          <w:p w14:paraId="696019B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284</w:t>
            </w:r>
          </w:p>
        </w:tc>
        <w:tc>
          <w:tcPr>
            <w:tcW w:w="469" w:type="pct"/>
            <w:shd w:val="clear" w:color="auto" w:fill="auto"/>
            <w:vAlign w:val="bottom"/>
          </w:tcPr>
          <w:p w14:paraId="26C66F5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270</w:t>
            </w:r>
          </w:p>
        </w:tc>
        <w:tc>
          <w:tcPr>
            <w:tcW w:w="469" w:type="pct"/>
            <w:shd w:val="clear" w:color="auto" w:fill="auto"/>
            <w:vAlign w:val="bottom"/>
          </w:tcPr>
          <w:p w14:paraId="25AB61B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270</w:t>
            </w:r>
          </w:p>
        </w:tc>
        <w:tc>
          <w:tcPr>
            <w:tcW w:w="469" w:type="pct"/>
            <w:shd w:val="clear" w:color="auto" w:fill="auto"/>
            <w:vAlign w:val="bottom"/>
          </w:tcPr>
          <w:p w14:paraId="3AD0408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330</w:t>
            </w:r>
          </w:p>
        </w:tc>
        <w:tc>
          <w:tcPr>
            <w:tcW w:w="469" w:type="pct"/>
            <w:shd w:val="clear" w:color="auto" w:fill="auto"/>
            <w:noWrap/>
            <w:vAlign w:val="bottom"/>
          </w:tcPr>
          <w:p w14:paraId="624985B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654</w:t>
            </w:r>
          </w:p>
        </w:tc>
        <w:tc>
          <w:tcPr>
            <w:tcW w:w="1259" w:type="pct"/>
            <w:shd w:val="clear" w:color="auto" w:fill="auto"/>
            <w:vAlign w:val="bottom"/>
          </w:tcPr>
          <w:p w14:paraId="399AA5AD"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Обрабатывающая</w:t>
            </w:r>
            <w:r w:rsidRPr="002A5BF0">
              <w:rPr>
                <w:rFonts w:ascii="Times New Roman" w:hAnsi="Times New Roman"/>
                <w:bCs/>
                <w:i/>
                <w:iCs/>
                <w:sz w:val="18"/>
                <w:szCs w:val="18"/>
                <w:lang w:val="ru-RU"/>
              </w:rPr>
              <w:br/>
              <w:t>промышленность</w:t>
            </w:r>
          </w:p>
        </w:tc>
      </w:tr>
      <w:tr w:rsidR="00F37989" w:rsidRPr="008E6675" w14:paraId="25860004" w14:textId="77777777" w:rsidTr="001F22FE">
        <w:trPr>
          <w:trHeight w:val="284"/>
        </w:trPr>
        <w:tc>
          <w:tcPr>
            <w:tcW w:w="1396" w:type="pct"/>
            <w:shd w:val="clear" w:color="auto" w:fill="auto"/>
          </w:tcPr>
          <w:p w14:paraId="3AD7ECDE"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Электр энергия, </w:t>
            </w:r>
          </w:p>
          <w:p w14:paraId="08A6E24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газ, буу жана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кондицияланган аба менен камсыздоо</w:t>
            </w:r>
          </w:p>
        </w:tc>
        <w:tc>
          <w:tcPr>
            <w:tcW w:w="469" w:type="pct"/>
            <w:shd w:val="clear" w:color="auto" w:fill="auto"/>
            <w:vAlign w:val="bottom"/>
          </w:tcPr>
          <w:p w14:paraId="0543B1A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547</w:t>
            </w:r>
          </w:p>
        </w:tc>
        <w:tc>
          <w:tcPr>
            <w:tcW w:w="469" w:type="pct"/>
            <w:shd w:val="clear" w:color="auto" w:fill="auto"/>
            <w:vAlign w:val="bottom"/>
          </w:tcPr>
          <w:p w14:paraId="110266A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521</w:t>
            </w:r>
          </w:p>
        </w:tc>
        <w:tc>
          <w:tcPr>
            <w:tcW w:w="469" w:type="pct"/>
            <w:shd w:val="clear" w:color="auto" w:fill="auto"/>
            <w:vAlign w:val="bottom"/>
          </w:tcPr>
          <w:p w14:paraId="2428BD2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460</w:t>
            </w:r>
          </w:p>
        </w:tc>
        <w:tc>
          <w:tcPr>
            <w:tcW w:w="469" w:type="pct"/>
            <w:shd w:val="clear" w:color="auto" w:fill="auto"/>
            <w:vAlign w:val="bottom"/>
          </w:tcPr>
          <w:p w14:paraId="49EC782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502</w:t>
            </w:r>
          </w:p>
        </w:tc>
        <w:tc>
          <w:tcPr>
            <w:tcW w:w="469" w:type="pct"/>
            <w:shd w:val="clear" w:color="auto" w:fill="auto"/>
            <w:noWrap/>
            <w:vAlign w:val="bottom"/>
          </w:tcPr>
          <w:p w14:paraId="0FC9350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454</w:t>
            </w:r>
          </w:p>
        </w:tc>
        <w:tc>
          <w:tcPr>
            <w:tcW w:w="1259" w:type="pct"/>
            <w:shd w:val="clear" w:color="auto" w:fill="auto"/>
          </w:tcPr>
          <w:p w14:paraId="3502FE8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Обеспечение (снабжение) электроэнергией, газом </w:t>
            </w:r>
          </w:p>
          <w:p w14:paraId="4EEAECA9"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и кондиционированным воздухом</w:t>
            </w:r>
          </w:p>
        </w:tc>
      </w:tr>
      <w:tr w:rsidR="00F37989" w:rsidRPr="008E6675" w14:paraId="6693A77F" w14:textId="77777777" w:rsidTr="001F22FE">
        <w:trPr>
          <w:trHeight w:val="397"/>
        </w:trPr>
        <w:tc>
          <w:tcPr>
            <w:tcW w:w="1396" w:type="pct"/>
            <w:shd w:val="clear" w:color="auto" w:fill="auto"/>
            <w:vAlign w:val="bottom"/>
          </w:tcPr>
          <w:p w14:paraId="20BB4D28"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Суу менен жабдуу, тазалоо, калдыктарды иштет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жана кайра пайдалануучу чийки затты алуу</w:t>
            </w:r>
          </w:p>
        </w:tc>
        <w:tc>
          <w:tcPr>
            <w:tcW w:w="469" w:type="pct"/>
            <w:shd w:val="clear" w:color="auto" w:fill="auto"/>
            <w:vAlign w:val="bottom"/>
          </w:tcPr>
          <w:p w14:paraId="4C8BB7B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77</w:t>
            </w:r>
          </w:p>
        </w:tc>
        <w:tc>
          <w:tcPr>
            <w:tcW w:w="469" w:type="pct"/>
            <w:shd w:val="clear" w:color="auto" w:fill="auto"/>
            <w:vAlign w:val="bottom"/>
          </w:tcPr>
          <w:p w14:paraId="2714E76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42</w:t>
            </w:r>
          </w:p>
        </w:tc>
        <w:tc>
          <w:tcPr>
            <w:tcW w:w="469" w:type="pct"/>
            <w:shd w:val="clear" w:color="auto" w:fill="auto"/>
            <w:vAlign w:val="bottom"/>
          </w:tcPr>
          <w:p w14:paraId="67FE9CD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45</w:t>
            </w:r>
          </w:p>
        </w:tc>
        <w:tc>
          <w:tcPr>
            <w:tcW w:w="469" w:type="pct"/>
            <w:shd w:val="clear" w:color="auto" w:fill="auto"/>
            <w:vAlign w:val="bottom"/>
          </w:tcPr>
          <w:p w14:paraId="2DD465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w:t>
            </w:r>
          </w:p>
        </w:tc>
        <w:tc>
          <w:tcPr>
            <w:tcW w:w="469" w:type="pct"/>
            <w:shd w:val="clear" w:color="auto" w:fill="auto"/>
            <w:noWrap/>
            <w:vAlign w:val="bottom"/>
          </w:tcPr>
          <w:p w14:paraId="4837BE0F"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95</w:t>
            </w:r>
          </w:p>
        </w:tc>
        <w:tc>
          <w:tcPr>
            <w:tcW w:w="1259" w:type="pct"/>
            <w:shd w:val="clear" w:color="auto" w:fill="auto"/>
          </w:tcPr>
          <w:p w14:paraId="1D832BF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Водоснабжение, очистка, обработка отходов </w:t>
            </w:r>
          </w:p>
          <w:p w14:paraId="4C39F5B3"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получение вторичного сырья</w:t>
            </w:r>
          </w:p>
        </w:tc>
      </w:tr>
      <w:tr w:rsidR="00F37989" w:rsidRPr="002A5BF0" w14:paraId="48F4203A" w14:textId="77777777" w:rsidTr="001F22FE">
        <w:trPr>
          <w:trHeight w:val="397"/>
        </w:trPr>
        <w:tc>
          <w:tcPr>
            <w:tcW w:w="1396" w:type="pct"/>
            <w:shd w:val="clear" w:color="auto" w:fill="auto"/>
            <w:vAlign w:val="center"/>
          </w:tcPr>
          <w:p w14:paraId="498D9A50"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Курулуш</w:t>
            </w:r>
          </w:p>
        </w:tc>
        <w:tc>
          <w:tcPr>
            <w:tcW w:w="469" w:type="pct"/>
            <w:shd w:val="clear" w:color="auto" w:fill="auto"/>
            <w:vAlign w:val="center"/>
          </w:tcPr>
          <w:p w14:paraId="5865CD7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267</w:t>
            </w:r>
          </w:p>
        </w:tc>
        <w:tc>
          <w:tcPr>
            <w:tcW w:w="469" w:type="pct"/>
            <w:shd w:val="clear" w:color="auto" w:fill="auto"/>
            <w:vAlign w:val="center"/>
          </w:tcPr>
          <w:p w14:paraId="54886F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229</w:t>
            </w:r>
          </w:p>
        </w:tc>
        <w:tc>
          <w:tcPr>
            <w:tcW w:w="469" w:type="pct"/>
            <w:shd w:val="clear" w:color="auto" w:fill="auto"/>
            <w:vAlign w:val="center"/>
          </w:tcPr>
          <w:p w14:paraId="1132109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210</w:t>
            </w:r>
          </w:p>
        </w:tc>
        <w:tc>
          <w:tcPr>
            <w:tcW w:w="469" w:type="pct"/>
            <w:shd w:val="clear" w:color="auto" w:fill="auto"/>
            <w:vAlign w:val="center"/>
          </w:tcPr>
          <w:p w14:paraId="48B2BC7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216</w:t>
            </w:r>
          </w:p>
        </w:tc>
        <w:tc>
          <w:tcPr>
            <w:tcW w:w="469" w:type="pct"/>
            <w:shd w:val="clear" w:color="auto" w:fill="auto"/>
            <w:noWrap/>
            <w:vAlign w:val="center"/>
          </w:tcPr>
          <w:p w14:paraId="0BF595CD"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477</w:t>
            </w:r>
          </w:p>
        </w:tc>
        <w:tc>
          <w:tcPr>
            <w:tcW w:w="1259" w:type="pct"/>
            <w:shd w:val="clear" w:color="auto" w:fill="auto"/>
            <w:vAlign w:val="center"/>
          </w:tcPr>
          <w:p w14:paraId="67808827"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Строительство</w:t>
            </w:r>
          </w:p>
        </w:tc>
      </w:tr>
      <w:tr w:rsidR="00F37989" w:rsidRPr="002A5BF0" w14:paraId="1CBEA5D8" w14:textId="77777777" w:rsidTr="001F22FE">
        <w:trPr>
          <w:trHeight w:val="397"/>
        </w:trPr>
        <w:tc>
          <w:tcPr>
            <w:tcW w:w="1396" w:type="pct"/>
            <w:shd w:val="clear" w:color="auto" w:fill="auto"/>
          </w:tcPr>
          <w:p w14:paraId="588525A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Д</w:t>
            </w:r>
            <w:r w:rsidR="00112EDC" w:rsidRPr="002A5BF0">
              <w:rPr>
                <w:rFonts w:ascii="Times New Roman" w:hAnsi="Times New Roman"/>
                <w:bCs/>
                <w:iCs/>
                <w:sz w:val="18"/>
                <w:szCs w:val="18"/>
                <w:lang w:val="ru-RU"/>
              </w:rPr>
              <w:t>ү</w:t>
            </w:r>
            <w:r w:rsidR="00545F1F" w:rsidRPr="002A5BF0">
              <w:rPr>
                <w:rFonts w:ascii="Times New Roman" w:hAnsi="Times New Roman"/>
                <w:sz w:val="18"/>
                <w:szCs w:val="18"/>
                <w:lang w:val="ky-KG"/>
              </w:rPr>
              <w:t>ң</w:t>
            </w:r>
            <w:r w:rsidRPr="002A5BF0">
              <w:rPr>
                <w:rFonts w:ascii="Times New Roman" w:hAnsi="Times New Roman"/>
                <w:bCs/>
                <w:iCs/>
                <w:sz w:val="18"/>
                <w:szCs w:val="18"/>
                <w:lang w:val="ru-RU"/>
              </w:rPr>
              <w:t xml:space="preserve"> жана чекене </w:t>
            </w:r>
          </w:p>
          <w:p w14:paraId="0702C75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соода, автоунааларды </w:t>
            </w:r>
          </w:p>
          <w:p w14:paraId="10A74E7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мотоциклдерди </w:t>
            </w:r>
          </w:p>
          <w:p w14:paraId="7D7A2BF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о</w:t>
            </w:r>
            <w:r w:rsidR="00545F1F" w:rsidRPr="002A5BF0">
              <w:rPr>
                <w:rFonts w:ascii="Times New Roman" w:hAnsi="Times New Roman"/>
                <w:sz w:val="18"/>
                <w:szCs w:val="18"/>
                <w:lang w:val="ky-KG"/>
              </w:rPr>
              <w:t>ң</w:t>
            </w:r>
            <w:r w:rsidRPr="002A5BF0">
              <w:rPr>
                <w:rFonts w:ascii="Times New Roman" w:hAnsi="Times New Roman"/>
                <w:bCs/>
                <w:iCs/>
                <w:sz w:val="18"/>
                <w:szCs w:val="18"/>
                <w:lang w:val="ru-RU"/>
              </w:rPr>
              <w:t>доо</w:t>
            </w:r>
          </w:p>
        </w:tc>
        <w:tc>
          <w:tcPr>
            <w:tcW w:w="469" w:type="pct"/>
            <w:shd w:val="clear" w:color="auto" w:fill="auto"/>
            <w:vAlign w:val="bottom"/>
          </w:tcPr>
          <w:p w14:paraId="52F5321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786</w:t>
            </w:r>
          </w:p>
        </w:tc>
        <w:tc>
          <w:tcPr>
            <w:tcW w:w="469" w:type="pct"/>
            <w:shd w:val="clear" w:color="auto" w:fill="auto"/>
            <w:vAlign w:val="bottom"/>
          </w:tcPr>
          <w:p w14:paraId="238F7F5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803</w:t>
            </w:r>
          </w:p>
        </w:tc>
        <w:tc>
          <w:tcPr>
            <w:tcW w:w="469" w:type="pct"/>
            <w:shd w:val="clear" w:color="auto" w:fill="auto"/>
            <w:vAlign w:val="bottom"/>
          </w:tcPr>
          <w:p w14:paraId="5314DE0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874</w:t>
            </w:r>
          </w:p>
        </w:tc>
        <w:tc>
          <w:tcPr>
            <w:tcW w:w="469" w:type="pct"/>
            <w:shd w:val="clear" w:color="auto" w:fill="auto"/>
            <w:vAlign w:val="bottom"/>
          </w:tcPr>
          <w:p w14:paraId="6297BAC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705</w:t>
            </w:r>
          </w:p>
        </w:tc>
        <w:tc>
          <w:tcPr>
            <w:tcW w:w="469" w:type="pct"/>
            <w:shd w:val="clear" w:color="auto" w:fill="auto"/>
            <w:noWrap/>
            <w:vAlign w:val="bottom"/>
          </w:tcPr>
          <w:p w14:paraId="71E5D350"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699</w:t>
            </w:r>
          </w:p>
        </w:tc>
        <w:tc>
          <w:tcPr>
            <w:tcW w:w="1259" w:type="pct"/>
            <w:shd w:val="clear" w:color="auto" w:fill="auto"/>
            <w:vAlign w:val="bottom"/>
          </w:tcPr>
          <w:p w14:paraId="18E88E8A"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Оптовая и розничная </w:t>
            </w:r>
            <w:proofErr w:type="gramStart"/>
            <w:r w:rsidRPr="002A5BF0">
              <w:rPr>
                <w:rFonts w:ascii="Times New Roman" w:hAnsi="Times New Roman"/>
                <w:bCs/>
                <w:i/>
                <w:iCs/>
                <w:sz w:val="18"/>
                <w:szCs w:val="18"/>
                <w:lang w:val="ru-RU"/>
              </w:rPr>
              <w:t>торговля</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 ремонт</w:t>
            </w:r>
            <w:proofErr w:type="gramEnd"/>
            <w:r w:rsidRPr="002A5BF0">
              <w:rPr>
                <w:rFonts w:ascii="Times New Roman" w:hAnsi="Times New Roman"/>
                <w:bCs/>
                <w:i/>
                <w:iCs/>
                <w:sz w:val="18"/>
                <w:szCs w:val="18"/>
                <w:lang w:val="ru-RU"/>
              </w:rPr>
              <w:t xml:space="preserve"> автомобилей </w:t>
            </w:r>
          </w:p>
          <w:p w14:paraId="2CB0FBF5"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мотоциклов</w:t>
            </w:r>
          </w:p>
        </w:tc>
      </w:tr>
      <w:tr w:rsidR="00F37989" w:rsidRPr="008E6675" w14:paraId="54F5149C" w14:textId="77777777" w:rsidTr="001F22FE">
        <w:trPr>
          <w:trHeight w:val="284"/>
        </w:trPr>
        <w:tc>
          <w:tcPr>
            <w:tcW w:w="1396" w:type="pct"/>
            <w:shd w:val="clear" w:color="auto" w:fill="auto"/>
          </w:tcPr>
          <w:p w14:paraId="58ED200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Транспорт </w:t>
            </w:r>
          </w:p>
          <w:p w14:paraId="1BF21D6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ишмердиги </w:t>
            </w:r>
            <w:r w:rsidRPr="002A5BF0">
              <w:rPr>
                <w:rFonts w:ascii="Times New Roman" w:hAnsi="Times New Roman"/>
                <w:bCs/>
                <w:iCs/>
                <w:sz w:val="18"/>
                <w:szCs w:val="18"/>
                <w:lang w:val="ru-RU"/>
              </w:rPr>
              <w:br/>
              <w:t>жана ж</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кт</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рд</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 сактоо</w:t>
            </w:r>
          </w:p>
        </w:tc>
        <w:tc>
          <w:tcPr>
            <w:tcW w:w="469" w:type="pct"/>
            <w:shd w:val="clear" w:color="auto" w:fill="auto"/>
            <w:vAlign w:val="bottom"/>
          </w:tcPr>
          <w:p w14:paraId="325F047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505</w:t>
            </w:r>
          </w:p>
        </w:tc>
        <w:tc>
          <w:tcPr>
            <w:tcW w:w="469" w:type="pct"/>
            <w:shd w:val="clear" w:color="auto" w:fill="auto"/>
            <w:vAlign w:val="bottom"/>
          </w:tcPr>
          <w:p w14:paraId="023AE90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606</w:t>
            </w:r>
          </w:p>
        </w:tc>
        <w:tc>
          <w:tcPr>
            <w:tcW w:w="469" w:type="pct"/>
            <w:shd w:val="clear" w:color="auto" w:fill="auto"/>
            <w:vAlign w:val="bottom"/>
          </w:tcPr>
          <w:p w14:paraId="29097F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447</w:t>
            </w:r>
          </w:p>
        </w:tc>
        <w:tc>
          <w:tcPr>
            <w:tcW w:w="469" w:type="pct"/>
            <w:shd w:val="clear" w:color="auto" w:fill="auto"/>
            <w:vAlign w:val="bottom"/>
          </w:tcPr>
          <w:p w14:paraId="6C6ACEB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518</w:t>
            </w:r>
          </w:p>
        </w:tc>
        <w:tc>
          <w:tcPr>
            <w:tcW w:w="469" w:type="pct"/>
            <w:shd w:val="clear" w:color="auto" w:fill="auto"/>
            <w:noWrap/>
            <w:vAlign w:val="bottom"/>
          </w:tcPr>
          <w:p w14:paraId="588A44CF"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456</w:t>
            </w:r>
          </w:p>
        </w:tc>
        <w:tc>
          <w:tcPr>
            <w:tcW w:w="1259" w:type="pct"/>
            <w:shd w:val="clear" w:color="auto" w:fill="auto"/>
            <w:vAlign w:val="bottom"/>
          </w:tcPr>
          <w:p w14:paraId="4B7EA7B8"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Транспортная деятельность и хранение грузов</w:t>
            </w:r>
          </w:p>
        </w:tc>
      </w:tr>
      <w:tr w:rsidR="00F37989" w:rsidRPr="002A5BF0" w14:paraId="786006A2" w14:textId="77777777" w:rsidTr="001F22FE">
        <w:trPr>
          <w:trHeight w:val="284"/>
        </w:trPr>
        <w:tc>
          <w:tcPr>
            <w:tcW w:w="1396" w:type="pct"/>
            <w:shd w:val="clear" w:color="auto" w:fill="auto"/>
          </w:tcPr>
          <w:p w14:paraId="59248B8C"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Мейманканалардын </w:t>
            </w:r>
          </w:p>
          <w:p w14:paraId="6A0A62C2"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ресторандардын ишмердиги</w:t>
            </w:r>
          </w:p>
        </w:tc>
        <w:tc>
          <w:tcPr>
            <w:tcW w:w="469" w:type="pct"/>
            <w:shd w:val="clear" w:color="auto" w:fill="auto"/>
            <w:vAlign w:val="bottom"/>
          </w:tcPr>
          <w:p w14:paraId="2B7B91B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50</w:t>
            </w:r>
          </w:p>
        </w:tc>
        <w:tc>
          <w:tcPr>
            <w:tcW w:w="469" w:type="pct"/>
            <w:shd w:val="clear" w:color="auto" w:fill="auto"/>
            <w:vAlign w:val="bottom"/>
          </w:tcPr>
          <w:p w14:paraId="3E918F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101</w:t>
            </w:r>
          </w:p>
        </w:tc>
        <w:tc>
          <w:tcPr>
            <w:tcW w:w="469" w:type="pct"/>
            <w:shd w:val="clear" w:color="auto" w:fill="auto"/>
            <w:vAlign w:val="bottom"/>
          </w:tcPr>
          <w:p w14:paraId="7138AED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108</w:t>
            </w:r>
          </w:p>
        </w:tc>
        <w:tc>
          <w:tcPr>
            <w:tcW w:w="469" w:type="pct"/>
            <w:shd w:val="clear" w:color="auto" w:fill="auto"/>
            <w:vAlign w:val="bottom"/>
          </w:tcPr>
          <w:p w14:paraId="2698C20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118</w:t>
            </w:r>
          </w:p>
        </w:tc>
        <w:tc>
          <w:tcPr>
            <w:tcW w:w="469" w:type="pct"/>
            <w:shd w:val="clear" w:color="auto" w:fill="auto"/>
            <w:noWrap/>
            <w:vAlign w:val="bottom"/>
          </w:tcPr>
          <w:p w14:paraId="4D576DE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171</w:t>
            </w:r>
          </w:p>
        </w:tc>
        <w:tc>
          <w:tcPr>
            <w:tcW w:w="1259" w:type="pct"/>
            <w:shd w:val="clear" w:color="auto" w:fill="auto"/>
            <w:vAlign w:val="bottom"/>
          </w:tcPr>
          <w:p w14:paraId="2E2083C6"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Деятельность</w:t>
            </w:r>
          </w:p>
          <w:p w14:paraId="306C0DA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 xml:space="preserve"> гостиниц </w:t>
            </w:r>
          </w:p>
          <w:p w14:paraId="3C53DD5D"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и рест</w:t>
            </w:r>
            <w:r w:rsidRPr="002A5BF0">
              <w:rPr>
                <w:rFonts w:ascii="Times New Roman" w:hAnsi="Times New Roman"/>
                <w:bCs/>
                <w:i/>
                <w:iCs/>
                <w:sz w:val="18"/>
                <w:szCs w:val="18"/>
                <w:lang w:val="ru-RU"/>
              </w:rPr>
              <w:t>о</w:t>
            </w:r>
            <w:r w:rsidRPr="002A5BF0">
              <w:rPr>
                <w:rFonts w:ascii="Times New Roman" w:hAnsi="Times New Roman"/>
                <w:bCs/>
                <w:i/>
                <w:iCs/>
                <w:sz w:val="18"/>
                <w:szCs w:val="18"/>
              </w:rPr>
              <w:t>ранов</w:t>
            </w:r>
          </w:p>
        </w:tc>
      </w:tr>
      <w:tr w:rsidR="00F37989" w:rsidRPr="002A5BF0" w14:paraId="10AD0906" w14:textId="77777777" w:rsidTr="001F22FE">
        <w:trPr>
          <w:trHeight w:val="397"/>
        </w:trPr>
        <w:tc>
          <w:tcPr>
            <w:tcW w:w="1396" w:type="pct"/>
            <w:shd w:val="clear" w:color="auto" w:fill="auto"/>
          </w:tcPr>
          <w:p w14:paraId="16EB6A7E"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Маалымат </w:t>
            </w:r>
          </w:p>
          <w:p w14:paraId="60611E2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байланыш</w:t>
            </w:r>
          </w:p>
        </w:tc>
        <w:tc>
          <w:tcPr>
            <w:tcW w:w="469" w:type="pct"/>
            <w:shd w:val="clear" w:color="auto" w:fill="auto"/>
            <w:vAlign w:val="bottom"/>
          </w:tcPr>
          <w:p w14:paraId="08CE380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1 047</w:t>
            </w:r>
          </w:p>
        </w:tc>
        <w:tc>
          <w:tcPr>
            <w:tcW w:w="469" w:type="pct"/>
            <w:shd w:val="clear" w:color="auto" w:fill="auto"/>
            <w:vAlign w:val="bottom"/>
          </w:tcPr>
          <w:p w14:paraId="6A481C10"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1 047</w:t>
            </w:r>
          </w:p>
        </w:tc>
        <w:tc>
          <w:tcPr>
            <w:tcW w:w="469" w:type="pct"/>
            <w:shd w:val="clear" w:color="auto" w:fill="auto"/>
            <w:vAlign w:val="bottom"/>
          </w:tcPr>
          <w:p w14:paraId="6B69828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965</w:t>
            </w:r>
          </w:p>
        </w:tc>
        <w:tc>
          <w:tcPr>
            <w:tcW w:w="469" w:type="pct"/>
            <w:shd w:val="clear" w:color="auto" w:fill="auto"/>
            <w:vAlign w:val="bottom"/>
          </w:tcPr>
          <w:p w14:paraId="49C06FE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1 033</w:t>
            </w:r>
          </w:p>
        </w:tc>
        <w:tc>
          <w:tcPr>
            <w:tcW w:w="469" w:type="pct"/>
            <w:shd w:val="clear" w:color="auto" w:fill="auto"/>
            <w:noWrap/>
            <w:vAlign w:val="bottom"/>
          </w:tcPr>
          <w:p w14:paraId="769186B8"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1 285</w:t>
            </w:r>
          </w:p>
        </w:tc>
        <w:tc>
          <w:tcPr>
            <w:tcW w:w="1259" w:type="pct"/>
            <w:shd w:val="clear" w:color="auto" w:fill="auto"/>
          </w:tcPr>
          <w:p w14:paraId="47EA3B93"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Информация </w:t>
            </w:r>
          </w:p>
          <w:p w14:paraId="7FFC649E"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и связь</w:t>
            </w:r>
          </w:p>
        </w:tc>
      </w:tr>
      <w:tr w:rsidR="00F37989" w:rsidRPr="002A5BF0" w14:paraId="16B12D56" w14:textId="77777777" w:rsidTr="001F22FE">
        <w:trPr>
          <w:trHeight w:val="397"/>
        </w:trPr>
        <w:tc>
          <w:tcPr>
            <w:tcW w:w="1396" w:type="pct"/>
            <w:shd w:val="clear" w:color="auto" w:fill="auto"/>
            <w:vAlign w:val="center"/>
          </w:tcPr>
          <w:p w14:paraId="593FD5F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анын ичинен: байланыш</w:t>
            </w:r>
          </w:p>
        </w:tc>
        <w:tc>
          <w:tcPr>
            <w:tcW w:w="469" w:type="pct"/>
            <w:shd w:val="clear" w:color="auto" w:fill="auto"/>
            <w:vAlign w:val="center"/>
          </w:tcPr>
          <w:p w14:paraId="010033B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712</w:t>
            </w:r>
          </w:p>
        </w:tc>
        <w:tc>
          <w:tcPr>
            <w:tcW w:w="469" w:type="pct"/>
            <w:shd w:val="clear" w:color="auto" w:fill="auto"/>
            <w:vAlign w:val="center"/>
          </w:tcPr>
          <w:p w14:paraId="7FCC6B7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691</w:t>
            </w:r>
          </w:p>
        </w:tc>
        <w:tc>
          <w:tcPr>
            <w:tcW w:w="469" w:type="pct"/>
            <w:shd w:val="clear" w:color="auto" w:fill="auto"/>
            <w:vAlign w:val="center"/>
          </w:tcPr>
          <w:p w14:paraId="60437D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181</w:t>
            </w:r>
          </w:p>
        </w:tc>
        <w:tc>
          <w:tcPr>
            <w:tcW w:w="469" w:type="pct"/>
            <w:shd w:val="clear" w:color="auto" w:fill="auto"/>
            <w:vAlign w:val="center"/>
          </w:tcPr>
          <w:p w14:paraId="182D229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679</w:t>
            </w:r>
          </w:p>
        </w:tc>
        <w:tc>
          <w:tcPr>
            <w:tcW w:w="469" w:type="pct"/>
            <w:shd w:val="clear" w:color="auto" w:fill="auto"/>
            <w:noWrap/>
            <w:vAlign w:val="center"/>
          </w:tcPr>
          <w:p w14:paraId="1694D17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145</w:t>
            </w:r>
          </w:p>
        </w:tc>
        <w:tc>
          <w:tcPr>
            <w:tcW w:w="1259" w:type="pct"/>
            <w:shd w:val="clear" w:color="auto" w:fill="auto"/>
            <w:vAlign w:val="center"/>
          </w:tcPr>
          <w:p w14:paraId="6634E7E5" w14:textId="77777777" w:rsidR="00F37989" w:rsidRPr="002A5BF0" w:rsidRDefault="00F37989" w:rsidP="00F37989">
            <w:pPr>
              <w:rPr>
                <w:rFonts w:ascii="Times New Roman" w:hAnsi="Times New Roman"/>
                <w:bCs/>
                <w:i/>
                <w:iCs/>
                <w:sz w:val="18"/>
                <w:szCs w:val="18"/>
              </w:rPr>
            </w:pP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в том числе</w:t>
            </w:r>
            <w:r w:rsidRPr="002A5BF0">
              <w:rPr>
                <w:rFonts w:ascii="Times New Roman" w:hAnsi="Times New Roman"/>
                <w:bCs/>
                <w:i/>
                <w:iCs/>
                <w:sz w:val="18"/>
                <w:szCs w:val="18"/>
                <w:lang w:val="ky-KG"/>
              </w:rPr>
              <w:t>:</w:t>
            </w:r>
            <w:r w:rsidRPr="002A5BF0">
              <w:rPr>
                <w:rFonts w:ascii="Times New Roman" w:hAnsi="Times New Roman"/>
                <w:bCs/>
                <w:i/>
                <w:iCs/>
                <w:sz w:val="18"/>
                <w:szCs w:val="18"/>
                <w:lang w:val="ru-RU"/>
              </w:rPr>
              <w:t xml:space="preserve"> </w:t>
            </w:r>
            <w:r w:rsidRPr="002A5BF0">
              <w:rPr>
                <w:rFonts w:ascii="Times New Roman" w:hAnsi="Times New Roman"/>
                <w:bCs/>
                <w:i/>
                <w:iCs/>
                <w:sz w:val="18"/>
                <w:szCs w:val="18"/>
              </w:rPr>
              <w:t>связь</w:t>
            </w:r>
          </w:p>
        </w:tc>
      </w:tr>
      <w:tr w:rsidR="00F37989" w:rsidRPr="002A5BF0" w14:paraId="37A67BEC" w14:textId="77777777" w:rsidTr="001F22FE">
        <w:trPr>
          <w:trHeight w:val="397"/>
        </w:trPr>
        <w:tc>
          <w:tcPr>
            <w:tcW w:w="1396" w:type="pct"/>
            <w:shd w:val="clear" w:color="auto" w:fill="auto"/>
          </w:tcPr>
          <w:p w14:paraId="2624FA5C"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Финансылык </w:t>
            </w:r>
          </w:p>
          <w:p w14:paraId="73A5652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ортомчулук </w:t>
            </w:r>
            <w:r w:rsidRPr="002A5BF0">
              <w:rPr>
                <w:rFonts w:ascii="Times New Roman" w:hAnsi="Times New Roman"/>
                <w:bCs/>
                <w:iCs/>
                <w:sz w:val="18"/>
                <w:szCs w:val="18"/>
                <w:lang w:val="ru-RU"/>
              </w:rPr>
              <w:br/>
              <w:t>жана камсыздандыруу</w:t>
            </w:r>
          </w:p>
        </w:tc>
        <w:tc>
          <w:tcPr>
            <w:tcW w:w="469" w:type="pct"/>
            <w:shd w:val="clear" w:color="auto" w:fill="auto"/>
            <w:vAlign w:val="bottom"/>
          </w:tcPr>
          <w:p w14:paraId="2B2658D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1 590</w:t>
            </w:r>
          </w:p>
        </w:tc>
        <w:tc>
          <w:tcPr>
            <w:tcW w:w="469" w:type="pct"/>
            <w:shd w:val="clear" w:color="auto" w:fill="auto"/>
            <w:vAlign w:val="bottom"/>
          </w:tcPr>
          <w:p w14:paraId="792A270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1 201</w:t>
            </w:r>
          </w:p>
        </w:tc>
        <w:tc>
          <w:tcPr>
            <w:tcW w:w="469" w:type="pct"/>
            <w:shd w:val="clear" w:color="auto" w:fill="auto"/>
            <w:vAlign w:val="bottom"/>
          </w:tcPr>
          <w:p w14:paraId="6129622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1 307</w:t>
            </w:r>
          </w:p>
        </w:tc>
        <w:tc>
          <w:tcPr>
            <w:tcW w:w="469" w:type="pct"/>
            <w:shd w:val="clear" w:color="auto" w:fill="auto"/>
            <w:vAlign w:val="bottom"/>
          </w:tcPr>
          <w:p w14:paraId="0BA8891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1 226</w:t>
            </w:r>
          </w:p>
        </w:tc>
        <w:tc>
          <w:tcPr>
            <w:tcW w:w="469" w:type="pct"/>
            <w:shd w:val="clear" w:color="auto" w:fill="auto"/>
            <w:noWrap/>
            <w:vAlign w:val="bottom"/>
          </w:tcPr>
          <w:p w14:paraId="5BA09717"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1 243</w:t>
            </w:r>
          </w:p>
        </w:tc>
        <w:tc>
          <w:tcPr>
            <w:tcW w:w="1259" w:type="pct"/>
            <w:shd w:val="clear" w:color="auto" w:fill="auto"/>
            <w:vAlign w:val="bottom"/>
          </w:tcPr>
          <w:p w14:paraId="3AD135BB"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Финансовое</w:t>
            </w:r>
            <w:r w:rsidR="003D4442" w:rsidRPr="002A5BF0">
              <w:rPr>
                <w:rFonts w:ascii="Times New Roman" w:hAnsi="Times New Roman"/>
                <w:bCs/>
                <w:i/>
                <w:iCs/>
                <w:sz w:val="18"/>
                <w:szCs w:val="18"/>
              </w:rPr>
              <w:br/>
            </w:r>
            <w:r w:rsidRPr="002A5BF0">
              <w:rPr>
                <w:rFonts w:ascii="Times New Roman" w:hAnsi="Times New Roman"/>
                <w:bCs/>
                <w:i/>
                <w:iCs/>
                <w:sz w:val="18"/>
                <w:szCs w:val="18"/>
              </w:rPr>
              <w:t xml:space="preserve"> посредничество </w:t>
            </w:r>
          </w:p>
          <w:p w14:paraId="070721C0"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страхование</w:t>
            </w:r>
          </w:p>
        </w:tc>
      </w:tr>
      <w:tr w:rsidR="00F37989" w:rsidRPr="002A5BF0" w14:paraId="405929B7" w14:textId="77777777" w:rsidTr="001F22FE">
        <w:trPr>
          <w:trHeight w:val="397"/>
        </w:trPr>
        <w:tc>
          <w:tcPr>
            <w:tcW w:w="1396" w:type="pct"/>
            <w:shd w:val="clear" w:color="auto" w:fill="auto"/>
            <w:vAlign w:val="bottom"/>
          </w:tcPr>
          <w:p w14:paraId="08ECD6EB"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Кыймылсыз м</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лк </w:t>
            </w:r>
            <w:r w:rsidR="003D4442" w:rsidRPr="002A5BF0">
              <w:rPr>
                <w:rFonts w:ascii="Times New Roman" w:hAnsi="Times New Roman"/>
                <w:bCs/>
                <w:iCs/>
                <w:sz w:val="18"/>
                <w:szCs w:val="18"/>
                <w:lang w:val="ru-RU"/>
              </w:rPr>
              <w:br/>
            </w:r>
            <w:r w:rsidRPr="002A5BF0">
              <w:rPr>
                <w:rFonts w:ascii="Times New Roman" w:hAnsi="Times New Roman"/>
                <w:bCs/>
                <w:iCs/>
                <w:sz w:val="18"/>
                <w:szCs w:val="18"/>
                <w:lang w:val="ru-RU"/>
              </w:rPr>
              <w:t>операциялары</w:t>
            </w:r>
          </w:p>
        </w:tc>
        <w:tc>
          <w:tcPr>
            <w:tcW w:w="469" w:type="pct"/>
            <w:shd w:val="clear" w:color="auto" w:fill="auto"/>
            <w:vAlign w:val="bottom"/>
          </w:tcPr>
          <w:p w14:paraId="00FDA2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133</w:t>
            </w:r>
          </w:p>
        </w:tc>
        <w:tc>
          <w:tcPr>
            <w:tcW w:w="469" w:type="pct"/>
            <w:shd w:val="clear" w:color="auto" w:fill="auto"/>
            <w:vAlign w:val="bottom"/>
          </w:tcPr>
          <w:p w14:paraId="1D40AA2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128</w:t>
            </w:r>
          </w:p>
        </w:tc>
        <w:tc>
          <w:tcPr>
            <w:tcW w:w="469" w:type="pct"/>
            <w:shd w:val="clear" w:color="auto" w:fill="auto"/>
            <w:vAlign w:val="bottom"/>
          </w:tcPr>
          <w:p w14:paraId="54CC1A1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154</w:t>
            </w:r>
          </w:p>
        </w:tc>
        <w:tc>
          <w:tcPr>
            <w:tcW w:w="469" w:type="pct"/>
            <w:shd w:val="clear" w:color="auto" w:fill="auto"/>
            <w:vAlign w:val="bottom"/>
          </w:tcPr>
          <w:p w14:paraId="3511E918"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116</w:t>
            </w:r>
          </w:p>
        </w:tc>
        <w:tc>
          <w:tcPr>
            <w:tcW w:w="469" w:type="pct"/>
            <w:shd w:val="clear" w:color="auto" w:fill="auto"/>
            <w:noWrap/>
            <w:vAlign w:val="bottom"/>
          </w:tcPr>
          <w:p w14:paraId="0B27FBC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287</w:t>
            </w:r>
          </w:p>
        </w:tc>
        <w:tc>
          <w:tcPr>
            <w:tcW w:w="1259" w:type="pct"/>
            <w:shd w:val="clear" w:color="auto" w:fill="auto"/>
            <w:vAlign w:val="bottom"/>
          </w:tcPr>
          <w:p w14:paraId="17F22A9B"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Операции с недвижимым имуществом</w:t>
            </w:r>
          </w:p>
        </w:tc>
      </w:tr>
      <w:tr w:rsidR="00F37989" w:rsidRPr="008E6675" w14:paraId="7EF5CF8A" w14:textId="77777777" w:rsidTr="001F22FE">
        <w:trPr>
          <w:trHeight w:val="284"/>
        </w:trPr>
        <w:tc>
          <w:tcPr>
            <w:tcW w:w="1396" w:type="pct"/>
            <w:shd w:val="clear" w:color="auto" w:fill="auto"/>
            <w:vAlign w:val="bottom"/>
          </w:tcPr>
          <w:p w14:paraId="37A22E2B"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Кесиптик, илимий</w:t>
            </w:r>
          </w:p>
          <w:p w14:paraId="63D1F58B"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техникалык</w:t>
            </w:r>
          </w:p>
          <w:p w14:paraId="08C5D21B"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ишмердик</w:t>
            </w:r>
          </w:p>
        </w:tc>
        <w:tc>
          <w:tcPr>
            <w:tcW w:w="469" w:type="pct"/>
            <w:shd w:val="clear" w:color="auto" w:fill="auto"/>
            <w:vAlign w:val="bottom"/>
          </w:tcPr>
          <w:p w14:paraId="281A0BE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658</w:t>
            </w:r>
          </w:p>
        </w:tc>
        <w:tc>
          <w:tcPr>
            <w:tcW w:w="469" w:type="pct"/>
            <w:shd w:val="clear" w:color="auto" w:fill="auto"/>
            <w:vAlign w:val="bottom"/>
          </w:tcPr>
          <w:p w14:paraId="0A47A2AB"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633</w:t>
            </w:r>
          </w:p>
        </w:tc>
        <w:tc>
          <w:tcPr>
            <w:tcW w:w="469" w:type="pct"/>
            <w:shd w:val="clear" w:color="auto" w:fill="auto"/>
            <w:vAlign w:val="bottom"/>
          </w:tcPr>
          <w:p w14:paraId="793836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628</w:t>
            </w:r>
          </w:p>
        </w:tc>
        <w:tc>
          <w:tcPr>
            <w:tcW w:w="469" w:type="pct"/>
            <w:shd w:val="clear" w:color="auto" w:fill="auto"/>
            <w:vAlign w:val="bottom"/>
          </w:tcPr>
          <w:p w14:paraId="7C8A691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440</w:t>
            </w:r>
          </w:p>
        </w:tc>
        <w:tc>
          <w:tcPr>
            <w:tcW w:w="469" w:type="pct"/>
            <w:shd w:val="clear" w:color="auto" w:fill="auto"/>
            <w:noWrap/>
            <w:vAlign w:val="bottom"/>
          </w:tcPr>
          <w:p w14:paraId="64EFB449"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667</w:t>
            </w:r>
          </w:p>
        </w:tc>
        <w:tc>
          <w:tcPr>
            <w:tcW w:w="1259" w:type="pct"/>
            <w:shd w:val="clear" w:color="auto" w:fill="auto"/>
            <w:vAlign w:val="bottom"/>
          </w:tcPr>
          <w:p w14:paraId="5AE42F4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Профессиональная, научная и техническая деятельность</w:t>
            </w:r>
          </w:p>
        </w:tc>
      </w:tr>
      <w:tr w:rsidR="00F37989" w:rsidRPr="008E6675" w14:paraId="2AF15A62" w14:textId="77777777" w:rsidTr="001F22FE">
        <w:trPr>
          <w:trHeight w:val="284"/>
        </w:trPr>
        <w:tc>
          <w:tcPr>
            <w:tcW w:w="1396" w:type="pct"/>
            <w:shd w:val="clear" w:color="auto" w:fill="auto"/>
            <w:vAlign w:val="bottom"/>
          </w:tcPr>
          <w:p w14:paraId="3727D5CC" w14:textId="77777777" w:rsidR="003D4442"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анын ичинен:</w:t>
            </w:r>
          </w:p>
          <w:p w14:paraId="0E41C5E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илимий изилд</w:t>
            </w:r>
            <w:r w:rsidR="00112EDC" w:rsidRPr="002A5BF0">
              <w:rPr>
                <w:rFonts w:ascii="Times New Roman" w:hAnsi="Times New Roman"/>
                <w:bCs/>
                <w:iCs/>
                <w:sz w:val="18"/>
                <w:szCs w:val="18"/>
                <w:lang w:val="ru-RU"/>
              </w:rPr>
              <w:t>өө</w:t>
            </w:r>
            <w:r w:rsidRPr="002A5BF0">
              <w:rPr>
                <w:rFonts w:ascii="Times New Roman" w:hAnsi="Times New Roman"/>
                <w:bCs/>
                <w:iCs/>
                <w:sz w:val="18"/>
                <w:szCs w:val="18"/>
                <w:lang w:val="ru-RU"/>
              </w:rPr>
              <w:t>л</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р жана иштеп чыгуулар</w:t>
            </w:r>
          </w:p>
        </w:tc>
        <w:tc>
          <w:tcPr>
            <w:tcW w:w="469" w:type="pct"/>
            <w:shd w:val="clear" w:color="auto" w:fill="auto"/>
            <w:vAlign w:val="bottom"/>
          </w:tcPr>
          <w:p w14:paraId="0C52241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52</w:t>
            </w:r>
          </w:p>
        </w:tc>
        <w:tc>
          <w:tcPr>
            <w:tcW w:w="469" w:type="pct"/>
            <w:shd w:val="clear" w:color="auto" w:fill="auto"/>
            <w:vAlign w:val="bottom"/>
          </w:tcPr>
          <w:p w14:paraId="463FFCF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60</w:t>
            </w:r>
          </w:p>
        </w:tc>
        <w:tc>
          <w:tcPr>
            <w:tcW w:w="469" w:type="pct"/>
            <w:shd w:val="clear" w:color="auto" w:fill="auto"/>
            <w:vAlign w:val="bottom"/>
          </w:tcPr>
          <w:p w14:paraId="1FD7A14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58</w:t>
            </w:r>
          </w:p>
        </w:tc>
        <w:tc>
          <w:tcPr>
            <w:tcW w:w="469" w:type="pct"/>
            <w:shd w:val="clear" w:color="auto" w:fill="auto"/>
            <w:vAlign w:val="bottom"/>
          </w:tcPr>
          <w:p w14:paraId="2E535166"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w:t>
            </w:r>
          </w:p>
        </w:tc>
        <w:tc>
          <w:tcPr>
            <w:tcW w:w="469" w:type="pct"/>
            <w:shd w:val="clear" w:color="auto" w:fill="auto"/>
            <w:noWrap/>
            <w:vAlign w:val="bottom"/>
          </w:tcPr>
          <w:p w14:paraId="4D6694C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101</w:t>
            </w:r>
          </w:p>
        </w:tc>
        <w:tc>
          <w:tcPr>
            <w:tcW w:w="1259" w:type="pct"/>
            <w:shd w:val="clear" w:color="auto" w:fill="auto"/>
            <w:vAlign w:val="bottom"/>
          </w:tcPr>
          <w:p w14:paraId="7365ED74"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в том числе</w:t>
            </w:r>
            <w:r w:rsidRPr="002A5BF0">
              <w:rPr>
                <w:rFonts w:ascii="Times New Roman" w:hAnsi="Times New Roman"/>
                <w:bCs/>
                <w:i/>
                <w:iCs/>
                <w:sz w:val="18"/>
                <w:szCs w:val="18"/>
                <w:lang w:val="ky-KG"/>
              </w:rPr>
              <w:t>:</w:t>
            </w:r>
            <w:r w:rsidRPr="002A5BF0">
              <w:rPr>
                <w:rFonts w:ascii="Times New Roman" w:hAnsi="Times New Roman"/>
                <w:bCs/>
                <w:i/>
                <w:iCs/>
                <w:sz w:val="18"/>
                <w:szCs w:val="18"/>
                <w:lang w:val="ru-RU"/>
              </w:rPr>
              <w:t xml:space="preserve"> </w:t>
            </w:r>
          </w:p>
          <w:p w14:paraId="28537B92"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научные исследования</w:t>
            </w:r>
          </w:p>
          <w:p w14:paraId="25B85068"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 и разработки</w:t>
            </w:r>
          </w:p>
        </w:tc>
      </w:tr>
      <w:tr w:rsidR="00F37989" w:rsidRPr="002A5BF0" w14:paraId="31D4D76E" w14:textId="77777777" w:rsidTr="001F22FE">
        <w:trPr>
          <w:trHeight w:val="397"/>
        </w:trPr>
        <w:tc>
          <w:tcPr>
            <w:tcW w:w="1396" w:type="pct"/>
            <w:shd w:val="clear" w:color="auto" w:fill="auto"/>
          </w:tcPr>
          <w:p w14:paraId="082528B6"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Административдик </w:t>
            </w:r>
          </w:p>
          <w:p w14:paraId="1497900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м</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кч</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 </w:t>
            </w:r>
          </w:p>
          <w:p w14:paraId="157E3CEF"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ишмердик</w:t>
            </w:r>
          </w:p>
        </w:tc>
        <w:tc>
          <w:tcPr>
            <w:tcW w:w="469" w:type="pct"/>
            <w:shd w:val="clear" w:color="auto" w:fill="auto"/>
            <w:vAlign w:val="bottom"/>
          </w:tcPr>
          <w:p w14:paraId="26F45A1E"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86</w:t>
            </w:r>
          </w:p>
        </w:tc>
        <w:tc>
          <w:tcPr>
            <w:tcW w:w="469" w:type="pct"/>
            <w:shd w:val="clear" w:color="auto" w:fill="auto"/>
            <w:vAlign w:val="bottom"/>
          </w:tcPr>
          <w:p w14:paraId="0731FAB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66</w:t>
            </w:r>
          </w:p>
        </w:tc>
        <w:tc>
          <w:tcPr>
            <w:tcW w:w="469" w:type="pct"/>
            <w:shd w:val="clear" w:color="auto" w:fill="auto"/>
            <w:vAlign w:val="bottom"/>
          </w:tcPr>
          <w:p w14:paraId="236BA20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71</w:t>
            </w:r>
          </w:p>
        </w:tc>
        <w:tc>
          <w:tcPr>
            <w:tcW w:w="469" w:type="pct"/>
            <w:shd w:val="clear" w:color="auto" w:fill="auto"/>
            <w:vAlign w:val="bottom"/>
          </w:tcPr>
          <w:p w14:paraId="7332FFA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55</w:t>
            </w:r>
          </w:p>
        </w:tc>
        <w:tc>
          <w:tcPr>
            <w:tcW w:w="469" w:type="pct"/>
            <w:shd w:val="clear" w:color="auto" w:fill="auto"/>
            <w:noWrap/>
            <w:vAlign w:val="bottom"/>
          </w:tcPr>
          <w:p w14:paraId="06870DE7"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193</w:t>
            </w:r>
          </w:p>
        </w:tc>
        <w:tc>
          <w:tcPr>
            <w:tcW w:w="1259" w:type="pct"/>
            <w:shd w:val="clear" w:color="auto" w:fill="auto"/>
            <w:vAlign w:val="bottom"/>
          </w:tcPr>
          <w:p w14:paraId="062D1530"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Административная </w:t>
            </w:r>
          </w:p>
          <w:p w14:paraId="0A9283BE"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вспомогательная деятельность</w:t>
            </w:r>
          </w:p>
        </w:tc>
      </w:tr>
      <w:tr w:rsidR="00F37989" w:rsidRPr="008E6675" w14:paraId="153FA505" w14:textId="77777777" w:rsidTr="001F22FE">
        <w:trPr>
          <w:trHeight w:val="284"/>
        </w:trPr>
        <w:tc>
          <w:tcPr>
            <w:tcW w:w="1396" w:type="pct"/>
            <w:shd w:val="clear" w:color="auto" w:fill="auto"/>
          </w:tcPr>
          <w:p w14:paraId="4D5974C5"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Мамлекеттик башкаруу </w:t>
            </w:r>
          </w:p>
          <w:p w14:paraId="7BE19349"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коргоо, милдетт</w:t>
            </w:r>
            <w:r w:rsidR="00112EDC" w:rsidRPr="002A5BF0">
              <w:rPr>
                <w:rFonts w:ascii="Times New Roman" w:hAnsi="Times New Roman"/>
                <w:bCs/>
                <w:iCs/>
                <w:sz w:val="18"/>
                <w:szCs w:val="18"/>
                <w:lang w:val="ru-RU"/>
              </w:rPr>
              <w:t>үү</w:t>
            </w:r>
            <w:r w:rsidRPr="002A5BF0">
              <w:rPr>
                <w:rFonts w:ascii="Times New Roman" w:hAnsi="Times New Roman"/>
                <w:bCs/>
                <w:iCs/>
                <w:sz w:val="18"/>
                <w:szCs w:val="18"/>
                <w:lang w:val="ru-RU"/>
              </w:rPr>
              <w:t xml:space="preserve"> социалдык </w:t>
            </w:r>
          </w:p>
          <w:p w14:paraId="17DC630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камсыздандыруу</w:t>
            </w:r>
          </w:p>
        </w:tc>
        <w:tc>
          <w:tcPr>
            <w:tcW w:w="469" w:type="pct"/>
            <w:shd w:val="clear" w:color="auto" w:fill="auto"/>
            <w:vAlign w:val="bottom"/>
          </w:tcPr>
          <w:p w14:paraId="7CD0327F"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1 840</w:t>
            </w:r>
          </w:p>
        </w:tc>
        <w:tc>
          <w:tcPr>
            <w:tcW w:w="469" w:type="pct"/>
            <w:shd w:val="clear" w:color="auto" w:fill="auto"/>
            <w:vAlign w:val="bottom"/>
          </w:tcPr>
          <w:p w14:paraId="5A2E375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1 698</w:t>
            </w:r>
          </w:p>
        </w:tc>
        <w:tc>
          <w:tcPr>
            <w:tcW w:w="469" w:type="pct"/>
            <w:shd w:val="clear" w:color="auto" w:fill="auto"/>
            <w:vAlign w:val="bottom"/>
          </w:tcPr>
          <w:p w14:paraId="3A0E9CC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1 661</w:t>
            </w:r>
          </w:p>
        </w:tc>
        <w:tc>
          <w:tcPr>
            <w:tcW w:w="469" w:type="pct"/>
            <w:shd w:val="clear" w:color="auto" w:fill="auto"/>
            <w:vAlign w:val="bottom"/>
          </w:tcPr>
          <w:p w14:paraId="5DA0C49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1 511</w:t>
            </w:r>
          </w:p>
        </w:tc>
        <w:tc>
          <w:tcPr>
            <w:tcW w:w="469" w:type="pct"/>
            <w:shd w:val="clear" w:color="auto" w:fill="auto"/>
            <w:noWrap/>
            <w:vAlign w:val="bottom"/>
          </w:tcPr>
          <w:p w14:paraId="7BA300AA"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2 237</w:t>
            </w:r>
          </w:p>
        </w:tc>
        <w:tc>
          <w:tcPr>
            <w:tcW w:w="1259" w:type="pct"/>
            <w:shd w:val="clear" w:color="auto" w:fill="auto"/>
            <w:vAlign w:val="bottom"/>
          </w:tcPr>
          <w:p w14:paraId="375D66DB"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Государственное</w:t>
            </w:r>
            <w:r w:rsidR="003D4442" w:rsidRPr="002A5BF0">
              <w:rPr>
                <w:rFonts w:ascii="Times New Roman" w:hAnsi="Times New Roman"/>
                <w:bCs/>
                <w:i/>
                <w:iCs/>
                <w:sz w:val="18"/>
                <w:szCs w:val="18"/>
                <w:lang w:val="ru-RU"/>
              </w:rPr>
              <w:br/>
            </w:r>
            <w:r w:rsidRPr="002A5BF0">
              <w:rPr>
                <w:rFonts w:ascii="Times New Roman" w:hAnsi="Times New Roman"/>
                <w:bCs/>
                <w:i/>
                <w:iCs/>
                <w:sz w:val="18"/>
                <w:szCs w:val="18"/>
                <w:lang w:val="ru-RU"/>
              </w:rPr>
              <w:t xml:space="preserve"> управление и </w:t>
            </w:r>
            <w:proofErr w:type="gramStart"/>
            <w:r w:rsidRPr="002A5BF0">
              <w:rPr>
                <w:rFonts w:ascii="Times New Roman" w:hAnsi="Times New Roman"/>
                <w:bCs/>
                <w:i/>
                <w:iCs/>
                <w:sz w:val="18"/>
                <w:szCs w:val="18"/>
                <w:lang w:val="ru-RU"/>
              </w:rPr>
              <w:t>оборона</w:t>
            </w: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 xml:space="preserve"> обязательное</w:t>
            </w:r>
            <w:proofErr w:type="gramEnd"/>
            <w:r w:rsidRPr="002A5BF0">
              <w:rPr>
                <w:rFonts w:ascii="Times New Roman" w:hAnsi="Times New Roman"/>
                <w:bCs/>
                <w:i/>
                <w:iCs/>
                <w:sz w:val="18"/>
                <w:szCs w:val="18"/>
                <w:lang w:val="ru-RU"/>
              </w:rPr>
              <w:t xml:space="preserve"> социальное обеспечение</w:t>
            </w:r>
          </w:p>
        </w:tc>
      </w:tr>
      <w:tr w:rsidR="00F37989" w:rsidRPr="002A5BF0" w14:paraId="7EC0BCDB" w14:textId="77777777" w:rsidTr="001F22FE">
        <w:trPr>
          <w:trHeight w:val="284"/>
        </w:trPr>
        <w:tc>
          <w:tcPr>
            <w:tcW w:w="1396" w:type="pct"/>
            <w:shd w:val="clear" w:color="auto" w:fill="auto"/>
            <w:vAlign w:val="bottom"/>
          </w:tcPr>
          <w:p w14:paraId="45AA72E7"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Билим бер</w:t>
            </w:r>
            <w:r w:rsidR="00112EDC" w:rsidRPr="002A5BF0">
              <w:rPr>
                <w:rFonts w:ascii="Times New Roman" w:hAnsi="Times New Roman"/>
                <w:bCs/>
                <w:iCs/>
                <w:sz w:val="18"/>
                <w:szCs w:val="18"/>
                <w:lang w:val="ru-RU"/>
              </w:rPr>
              <w:t>үү</w:t>
            </w:r>
          </w:p>
        </w:tc>
        <w:tc>
          <w:tcPr>
            <w:tcW w:w="469" w:type="pct"/>
            <w:shd w:val="clear" w:color="auto" w:fill="auto"/>
            <w:vAlign w:val="bottom"/>
          </w:tcPr>
          <w:p w14:paraId="3706E9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1 645</w:t>
            </w:r>
          </w:p>
        </w:tc>
        <w:tc>
          <w:tcPr>
            <w:tcW w:w="469" w:type="pct"/>
            <w:shd w:val="clear" w:color="auto" w:fill="auto"/>
            <w:vAlign w:val="bottom"/>
          </w:tcPr>
          <w:p w14:paraId="1F405371"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1 294</w:t>
            </w:r>
          </w:p>
        </w:tc>
        <w:tc>
          <w:tcPr>
            <w:tcW w:w="469" w:type="pct"/>
            <w:shd w:val="clear" w:color="auto" w:fill="auto"/>
            <w:vAlign w:val="bottom"/>
          </w:tcPr>
          <w:p w14:paraId="01CDE09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1 110</w:t>
            </w:r>
          </w:p>
        </w:tc>
        <w:tc>
          <w:tcPr>
            <w:tcW w:w="469" w:type="pct"/>
            <w:shd w:val="clear" w:color="auto" w:fill="auto"/>
            <w:vAlign w:val="bottom"/>
          </w:tcPr>
          <w:p w14:paraId="522E69E2"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1 441</w:t>
            </w:r>
          </w:p>
        </w:tc>
        <w:tc>
          <w:tcPr>
            <w:tcW w:w="469" w:type="pct"/>
            <w:shd w:val="clear" w:color="auto" w:fill="auto"/>
            <w:noWrap/>
            <w:vAlign w:val="bottom"/>
          </w:tcPr>
          <w:p w14:paraId="59A0D932"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1 327</w:t>
            </w:r>
          </w:p>
        </w:tc>
        <w:tc>
          <w:tcPr>
            <w:tcW w:w="1259" w:type="pct"/>
            <w:shd w:val="clear" w:color="auto" w:fill="auto"/>
            <w:vAlign w:val="bottom"/>
          </w:tcPr>
          <w:p w14:paraId="0AB938B2"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Образование</w:t>
            </w:r>
          </w:p>
        </w:tc>
      </w:tr>
      <w:tr w:rsidR="00F37989" w:rsidRPr="008E6675" w14:paraId="17D8CACA" w14:textId="77777777" w:rsidTr="001F22FE">
        <w:trPr>
          <w:trHeight w:val="284"/>
        </w:trPr>
        <w:tc>
          <w:tcPr>
            <w:tcW w:w="1396" w:type="pct"/>
            <w:shd w:val="clear" w:color="auto" w:fill="auto"/>
            <w:vAlign w:val="bottom"/>
          </w:tcPr>
          <w:p w14:paraId="431A269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Саламаттыкты сактоо </w:t>
            </w:r>
          </w:p>
          <w:p w14:paraId="5D47C453"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калкты социалдык жактан тейл</w:t>
            </w:r>
            <w:r w:rsidR="00112EDC" w:rsidRPr="002A5BF0">
              <w:rPr>
                <w:rFonts w:ascii="Times New Roman" w:hAnsi="Times New Roman"/>
                <w:bCs/>
                <w:iCs/>
                <w:sz w:val="18"/>
                <w:szCs w:val="18"/>
                <w:lang w:val="ru-RU"/>
              </w:rPr>
              <w:t>өө</w:t>
            </w:r>
          </w:p>
        </w:tc>
        <w:tc>
          <w:tcPr>
            <w:tcW w:w="469" w:type="pct"/>
            <w:shd w:val="clear" w:color="auto" w:fill="auto"/>
            <w:vAlign w:val="bottom"/>
          </w:tcPr>
          <w:p w14:paraId="254390F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479</w:t>
            </w:r>
          </w:p>
        </w:tc>
        <w:tc>
          <w:tcPr>
            <w:tcW w:w="469" w:type="pct"/>
            <w:shd w:val="clear" w:color="auto" w:fill="auto"/>
            <w:vAlign w:val="bottom"/>
          </w:tcPr>
          <w:p w14:paraId="2C1C8A3A"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391</w:t>
            </w:r>
          </w:p>
        </w:tc>
        <w:tc>
          <w:tcPr>
            <w:tcW w:w="469" w:type="pct"/>
            <w:shd w:val="clear" w:color="auto" w:fill="auto"/>
            <w:vAlign w:val="bottom"/>
          </w:tcPr>
          <w:p w14:paraId="5DEFA5A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362</w:t>
            </w:r>
          </w:p>
        </w:tc>
        <w:tc>
          <w:tcPr>
            <w:tcW w:w="469" w:type="pct"/>
            <w:shd w:val="clear" w:color="auto" w:fill="auto"/>
            <w:vAlign w:val="bottom"/>
          </w:tcPr>
          <w:p w14:paraId="4DB264DC"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461</w:t>
            </w:r>
          </w:p>
        </w:tc>
        <w:tc>
          <w:tcPr>
            <w:tcW w:w="469" w:type="pct"/>
            <w:shd w:val="clear" w:color="auto" w:fill="auto"/>
            <w:noWrap/>
            <w:vAlign w:val="bottom"/>
          </w:tcPr>
          <w:p w14:paraId="4FD4356C"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639</w:t>
            </w:r>
          </w:p>
        </w:tc>
        <w:tc>
          <w:tcPr>
            <w:tcW w:w="1259" w:type="pct"/>
            <w:shd w:val="clear" w:color="auto" w:fill="auto"/>
            <w:vAlign w:val="bottom"/>
          </w:tcPr>
          <w:p w14:paraId="1B12407C"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ru-RU"/>
              </w:rPr>
              <w:t xml:space="preserve">Здравоохранение </w:t>
            </w:r>
          </w:p>
          <w:p w14:paraId="26409D2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lang w:val="ru-RU"/>
              </w:rPr>
              <w:t>и социальное</w:t>
            </w:r>
            <w:r w:rsidRPr="002A5BF0">
              <w:rPr>
                <w:rFonts w:ascii="Times New Roman" w:hAnsi="Times New Roman"/>
                <w:bCs/>
                <w:i/>
                <w:iCs/>
                <w:sz w:val="18"/>
                <w:szCs w:val="18"/>
                <w:lang w:val="ru-RU"/>
              </w:rPr>
              <w:br/>
              <w:t>обслуживание населения</w:t>
            </w:r>
          </w:p>
        </w:tc>
      </w:tr>
      <w:tr w:rsidR="00F37989" w:rsidRPr="002A5BF0" w14:paraId="26A6E7E4" w14:textId="77777777" w:rsidTr="001F22FE">
        <w:trPr>
          <w:trHeight w:val="284"/>
        </w:trPr>
        <w:tc>
          <w:tcPr>
            <w:tcW w:w="1396" w:type="pct"/>
            <w:shd w:val="clear" w:color="auto" w:fill="auto"/>
            <w:vAlign w:val="bottom"/>
          </w:tcPr>
          <w:p w14:paraId="72E86C04"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Искусство, к</w:t>
            </w:r>
            <w:r w:rsidR="00112EDC" w:rsidRPr="002A5BF0">
              <w:rPr>
                <w:rFonts w:ascii="Times New Roman" w:hAnsi="Times New Roman"/>
                <w:bCs/>
                <w:iCs/>
                <w:sz w:val="18"/>
                <w:szCs w:val="18"/>
                <w:lang w:val="ru-RU"/>
              </w:rPr>
              <w:t>ө</w:t>
            </w:r>
            <w:r w:rsidRPr="002A5BF0">
              <w:rPr>
                <w:rFonts w:ascii="Times New Roman" w:hAnsi="Times New Roman"/>
                <w:bCs/>
                <w:iCs/>
                <w:sz w:val="18"/>
                <w:szCs w:val="18"/>
                <w:lang w:val="ru-RU"/>
              </w:rPr>
              <w:t>н</w:t>
            </w:r>
            <w:r w:rsidR="00112EDC" w:rsidRPr="002A5BF0">
              <w:rPr>
                <w:rFonts w:ascii="Times New Roman" w:hAnsi="Times New Roman"/>
                <w:bCs/>
                <w:iCs/>
                <w:sz w:val="18"/>
                <w:szCs w:val="18"/>
                <w:lang w:val="ru-RU"/>
              </w:rPr>
              <w:t>ү</w:t>
            </w:r>
            <w:r w:rsidRPr="002A5BF0">
              <w:rPr>
                <w:rFonts w:ascii="Times New Roman" w:hAnsi="Times New Roman"/>
                <w:bCs/>
                <w:iCs/>
                <w:sz w:val="18"/>
                <w:szCs w:val="18"/>
                <w:lang w:val="ru-RU"/>
              </w:rPr>
              <w:t xml:space="preserve">л ачуу </w:t>
            </w:r>
          </w:p>
          <w:p w14:paraId="5984BDFA" w14:textId="77777777" w:rsidR="00F37989" w:rsidRPr="002A5BF0" w:rsidRDefault="00F37989" w:rsidP="00F37989">
            <w:pPr>
              <w:ind w:left="142" w:hanging="142"/>
              <w:rPr>
                <w:rFonts w:ascii="Times New Roman" w:hAnsi="Times New Roman"/>
                <w:bCs/>
                <w:iCs/>
                <w:sz w:val="18"/>
                <w:szCs w:val="18"/>
                <w:lang w:val="ru-RU"/>
              </w:rPr>
            </w:pPr>
            <w:r w:rsidRPr="002A5BF0">
              <w:rPr>
                <w:rFonts w:ascii="Times New Roman" w:hAnsi="Times New Roman"/>
                <w:bCs/>
                <w:iCs/>
                <w:sz w:val="18"/>
                <w:szCs w:val="18"/>
                <w:lang w:val="ru-RU"/>
              </w:rPr>
              <w:t xml:space="preserve">  жана эс алуу</w:t>
            </w:r>
          </w:p>
        </w:tc>
        <w:tc>
          <w:tcPr>
            <w:tcW w:w="469" w:type="pct"/>
            <w:shd w:val="clear" w:color="auto" w:fill="auto"/>
            <w:vAlign w:val="bottom"/>
          </w:tcPr>
          <w:p w14:paraId="547908A5"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134</w:t>
            </w:r>
          </w:p>
        </w:tc>
        <w:tc>
          <w:tcPr>
            <w:tcW w:w="469" w:type="pct"/>
            <w:shd w:val="clear" w:color="auto" w:fill="auto"/>
            <w:vAlign w:val="bottom"/>
          </w:tcPr>
          <w:p w14:paraId="424D803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91</w:t>
            </w:r>
          </w:p>
        </w:tc>
        <w:tc>
          <w:tcPr>
            <w:tcW w:w="469" w:type="pct"/>
            <w:shd w:val="clear" w:color="auto" w:fill="auto"/>
            <w:vAlign w:val="bottom"/>
          </w:tcPr>
          <w:p w14:paraId="323C11B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58</w:t>
            </w:r>
          </w:p>
        </w:tc>
        <w:tc>
          <w:tcPr>
            <w:tcW w:w="469" w:type="pct"/>
            <w:shd w:val="clear" w:color="auto" w:fill="auto"/>
            <w:vAlign w:val="bottom"/>
          </w:tcPr>
          <w:p w14:paraId="457FCC74"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51</w:t>
            </w:r>
          </w:p>
        </w:tc>
        <w:tc>
          <w:tcPr>
            <w:tcW w:w="469" w:type="pct"/>
            <w:shd w:val="clear" w:color="auto" w:fill="auto"/>
            <w:noWrap/>
            <w:vAlign w:val="bottom"/>
          </w:tcPr>
          <w:p w14:paraId="52D36278"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219</w:t>
            </w:r>
          </w:p>
        </w:tc>
        <w:tc>
          <w:tcPr>
            <w:tcW w:w="1259" w:type="pct"/>
            <w:shd w:val="clear" w:color="auto" w:fill="auto"/>
            <w:vAlign w:val="bottom"/>
          </w:tcPr>
          <w:p w14:paraId="127577C1" w14:textId="77777777" w:rsidR="00F37989" w:rsidRPr="002A5BF0" w:rsidRDefault="00F37989" w:rsidP="00F37989">
            <w:pPr>
              <w:ind w:left="138" w:hanging="138"/>
              <w:rPr>
                <w:rFonts w:ascii="Times New Roman" w:hAnsi="Times New Roman"/>
                <w:bCs/>
                <w:i/>
                <w:iCs/>
                <w:sz w:val="18"/>
                <w:szCs w:val="18"/>
                <w:lang w:val="ru-RU"/>
              </w:rPr>
            </w:pPr>
            <w:r w:rsidRPr="002A5BF0">
              <w:rPr>
                <w:rFonts w:ascii="Times New Roman" w:hAnsi="Times New Roman"/>
                <w:bCs/>
                <w:i/>
                <w:iCs/>
                <w:sz w:val="18"/>
                <w:szCs w:val="18"/>
              </w:rPr>
              <w:t xml:space="preserve">Искусство, развлечения </w:t>
            </w:r>
          </w:p>
          <w:p w14:paraId="3F7FD8A4"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lang w:val="ky-KG"/>
              </w:rPr>
              <w:t xml:space="preserve">  </w:t>
            </w:r>
            <w:r w:rsidRPr="002A5BF0">
              <w:rPr>
                <w:rFonts w:ascii="Times New Roman" w:hAnsi="Times New Roman"/>
                <w:bCs/>
                <w:i/>
                <w:iCs/>
                <w:sz w:val="18"/>
                <w:szCs w:val="18"/>
              </w:rPr>
              <w:t>и отдых</w:t>
            </w:r>
          </w:p>
        </w:tc>
      </w:tr>
      <w:tr w:rsidR="00F37989" w:rsidRPr="002A5BF0" w14:paraId="38FD8D4C" w14:textId="77777777" w:rsidTr="001F22FE">
        <w:trPr>
          <w:trHeight w:val="284"/>
        </w:trPr>
        <w:tc>
          <w:tcPr>
            <w:tcW w:w="1396" w:type="pct"/>
            <w:tcBorders>
              <w:bottom w:val="single" w:sz="8" w:space="0" w:color="auto"/>
            </w:tcBorders>
            <w:shd w:val="clear" w:color="auto" w:fill="auto"/>
            <w:vAlign w:val="bottom"/>
          </w:tcPr>
          <w:p w14:paraId="6C1AE746" w14:textId="77777777" w:rsidR="00F37989" w:rsidRPr="002A5BF0" w:rsidRDefault="00F37989" w:rsidP="00C95AEE">
            <w:pPr>
              <w:rPr>
                <w:rFonts w:ascii="Times New Roman" w:hAnsi="Times New Roman"/>
                <w:bCs/>
                <w:iCs/>
                <w:sz w:val="18"/>
                <w:szCs w:val="18"/>
                <w:lang w:val="ru-RU"/>
              </w:rPr>
            </w:pPr>
            <w:r w:rsidRPr="002A5BF0">
              <w:rPr>
                <w:rFonts w:ascii="Times New Roman" w:hAnsi="Times New Roman"/>
                <w:bCs/>
                <w:iCs/>
                <w:sz w:val="18"/>
                <w:szCs w:val="18"/>
                <w:lang w:val="ru-RU"/>
              </w:rPr>
              <w:t>Башка тейл</w:t>
            </w:r>
            <w:r w:rsidR="00112EDC" w:rsidRPr="002A5BF0">
              <w:rPr>
                <w:rFonts w:ascii="Times New Roman" w:hAnsi="Times New Roman"/>
                <w:bCs/>
                <w:iCs/>
                <w:sz w:val="18"/>
                <w:szCs w:val="18"/>
                <w:lang w:val="ru-RU"/>
              </w:rPr>
              <w:t>өө</w:t>
            </w:r>
            <w:r w:rsidRPr="002A5BF0">
              <w:rPr>
                <w:rFonts w:ascii="Times New Roman" w:hAnsi="Times New Roman"/>
                <w:bCs/>
                <w:iCs/>
                <w:sz w:val="18"/>
                <w:szCs w:val="18"/>
                <w:lang w:val="ru-RU"/>
              </w:rPr>
              <w:br/>
              <w:t>ишмердиги</w:t>
            </w:r>
          </w:p>
        </w:tc>
        <w:tc>
          <w:tcPr>
            <w:tcW w:w="469" w:type="pct"/>
            <w:tcBorders>
              <w:bottom w:val="single" w:sz="8" w:space="0" w:color="auto"/>
            </w:tcBorders>
            <w:shd w:val="clear" w:color="auto" w:fill="auto"/>
            <w:vAlign w:val="bottom"/>
          </w:tcPr>
          <w:p w14:paraId="5F275347"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77</w:t>
            </w:r>
          </w:p>
        </w:tc>
        <w:tc>
          <w:tcPr>
            <w:tcW w:w="469" w:type="pct"/>
            <w:tcBorders>
              <w:bottom w:val="single" w:sz="8" w:space="0" w:color="auto"/>
            </w:tcBorders>
            <w:shd w:val="clear" w:color="auto" w:fill="auto"/>
            <w:vAlign w:val="bottom"/>
          </w:tcPr>
          <w:p w14:paraId="02B2A58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63</w:t>
            </w:r>
          </w:p>
        </w:tc>
        <w:tc>
          <w:tcPr>
            <w:tcW w:w="469" w:type="pct"/>
            <w:tcBorders>
              <w:bottom w:val="single" w:sz="8" w:space="0" w:color="auto"/>
            </w:tcBorders>
            <w:shd w:val="clear" w:color="auto" w:fill="auto"/>
            <w:vAlign w:val="bottom"/>
          </w:tcPr>
          <w:p w14:paraId="1A852AF9"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68</w:t>
            </w:r>
          </w:p>
        </w:tc>
        <w:tc>
          <w:tcPr>
            <w:tcW w:w="469" w:type="pct"/>
            <w:tcBorders>
              <w:bottom w:val="single" w:sz="8" w:space="0" w:color="auto"/>
            </w:tcBorders>
            <w:shd w:val="clear" w:color="auto" w:fill="auto"/>
            <w:vAlign w:val="bottom"/>
          </w:tcPr>
          <w:p w14:paraId="01CE60C3" w14:textId="77777777" w:rsidR="00F37989" w:rsidRPr="002A5BF0" w:rsidRDefault="00F37989" w:rsidP="00F37989">
            <w:pPr>
              <w:jc w:val="right"/>
              <w:rPr>
                <w:rFonts w:ascii="Times New Roman" w:hAnsi="Times New Roman"/>
                <w:sz w:val="18"/>
                <w:szCs w:val="18"/>
                <w:lang w:val="ru-RU"/>
              </w:rPr>
            </w:pPr>
            <w:r w:rsidRPr="002A5BF0">
              <w:rPr>
                <w:rFonts w:ascii="Times New Roman" w:hAnsi="Times New Roman"/>
                <w:sz w:val="18"/>
                <w:szCs w:val="18"/>
                <w:lang w:val="ru-RU"/>
              </w:rPr>
              <w:t>62</w:t>
            </w:r>
          </w:p>
        </w:tc>
        <w:tc>
          <w:tcPr>
            <w:tcW w:w="469" w:type="pct"/>
            <w:tcBorders>
              <w:bottom w:val="single" w:sz="8" w:space="0" w:color="auto"/>
            </w:tcBorders>
            <w:shd w:val="clear" w:color="auto" w:fill="auto"/>
            <w:noWrap/>
            <w:vAlign w:val="bottom"/>
          </w:tcPr>
          <w:p w14:paraId="6562DC33" w14:textId="77777777" w:rsidR="00F37989" w:rsidRPr="002A5BF0" w:rsidRDefault="00C95AEE" w:rsidP="00F37989">
            <w:pPr>
              <w:jc w:val="right"/>
              <w:rPr>
                <w:rFonts w:ascii="Times New Roman" w:hAnsi="Times New Roman"/>
                <w:sz w:val="18"/>
                <w:szCs w:val="18"/>
              </w:rPr>
            </w:pPr>
            <w:r w:rsidRPr="002A5BF0">
              <w:rPr>
                <w:rFonts w:ascii="Times New Roman" w:hAnsi="Times New Roman"/>
                <w:sz w:val="18"/>
                <w:szCs w:val="18"/>
              </w:rPr>
              <w:t>206</w:t>
            </w:r>
          </w:p>
        </w:tc>
        <w:tc>
          <w:tcPr>
            <w:tcW w:w="1259" w:type="pct"/>
            <w:tcBorders>
              <w:bottom w:val="single" w:sz="8" w:space="0" w:color="auto"/>
            </w:tcBorders>
            <w:shd w:val="clear" w:color="auto" w:fill="auto"/>
            <w:vAlign w:val="bottom"/>
          </w:tcPr>
          <w:p w14:paraId="1CA675AF" w14:textId="77777777" w:rsidR="00F37989" w:rsidRPr="002A5BF0" w:rsidRDefault="00F37989" w:rsidP="00F37989">
            <w:pPr>
              <w:ind w:left="138" w:hanging="138"/>
              <w:rPr>
                <w:rFonts w:ascii="Times New Roman" w:hAnsi="Times New Roman"/>
                <w:bCs/>
                <w:i/>
                <w:iCs/>
                <w:sz w:val="18"/>
                <w:szCs w:val="18"/>
              </w:rPr>
            </w:pPr>
            <w:r w:rsidRPr="002A5BF0">
              <w:rPr>
                <w:rFonts w:ascii="Times New Roman" w:hAnsi="Times New Roman"/>
                <w:bCs/>
                <w:i/>
                <w:iCs/>
                <w:sz w:val="18"/>
                <w:szCs w:val="18"/>
              </w:rPr>
              <w:t>Прочая обслуживающая деятельность</w:t>
            </w:r>
          </w:p>
        </w:tc>
      </w:tr>
    </w:tbl>
    <w:p w14:paraId="72226476" w14:textId="77777777" w:rsidR="00225BBB" w:rsidRPr="002A5BF0" w:rsidRDefault="00225BBB" w:rsidP="006C41B4">
      <w:pPr>
        <w:jc w:val="center"/>
        <w:rPr>
          <w:rFonts w:ascii="Times New Roman" w:hAnsi="Times New Roman"/>
          <w:b/>
          <w:sz w:val="18"/>
          <w:szCs w:val="18"/>
          <w:lang w:val="ru-RU"/>
        </w:rPr>
      </w:pPr>
    </w:p>
    <w:p w14:paraId="2C750A7D" w14:textId="77777777" w:rsidR="00225BBB" w:rsidRDefault="00225BBB" w:rsidP="006C41B4">
      <w:pPr>
        <w:jc w:val="center"/>
        <w:rPr>
          <w:rFonts w:ascii="Times New Roman" w:hAnsi="Times New Roman"/>
          <w:b/>
          <w:sz w:val="20"/>
          <w:szCs w:val="20"/>
          <w:lang w:val="ru-RU"/>
        </w:rPr>
      </w:pPr>
    </w:p>
    <w:p w14:paraId="21202E8F" w14:textId="77777777" w:rsidR="006C41B4" w:rsidRPr="00225BBB" w:rsidRDefault="006C41B4" w:rsidP="006C41B4">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4652D9" w:rsidRPr="00225BBB">
        <w:rPr>
          <w:rFonts w:ascii="Times New Roman" w:hAnsi="Times New Roman"/>
          <w:b/>
          <w:sz w:val="20"/>
          <w:szCs w:val="20"/>
          <w:lang w:val="ru-RU"/>
        </w:rPr>
        <w:t>5</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00C86F05"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00C86F05" w:rsidRPr="00225BBB">
        <w:rPr>
          <w:rFonts w:ascii="Times New Roman" w:hAnsi="Times New Roman"/>
          <w:b/>
          <w:sz w:val="20"/>
          <w:szCs w:val="20"/>
          <w:lang w:val="ru-RU"/>
        </w:rPr>
        <w:t xml:space="preserve"> боюнча электрондук почтан</w:t>
      </w:r>
      <w:r w:rsidRPr="00225BBB">
        <w:rPr>
          <w:rFonts w:ascii="Times New Roman" w:hAnsi="Times New Roman"/>
          <w:b/>
          <w:sz w:val="20"/>
          <w:szCs w:val="20"/>
          <w:lang w:val="ru-RU"/>
        </w:rPr>
        <w:t>ын болуусу</w:t>
      </w:r>
    </w:p>
    <w:p w14:paraId="6AA6F2EC" w14:textId="77777777" w:rsidR="006C41B4" w:rsidRPr="0084708D" w:rsidRDefault="006C41B4" w:rsidP="006C41B4">
      <w:pPr>
        <w:jc w:val="center"/>
        <w:rPr>
          <w:rFonts w:ascii="Times New Roman" w:hAnsi="Times New Roman"/>
          <w:sz w:val="18"/>
          <w:szCs w:val="18"/>
          <w:lang w:val="ru-RU"/>
        </w:rPr>
      </w:pPr>
      <w:r w:rsidRPr="0084708D">
        <w:rPr>
          <w:rFonts w:ascii="Times New Roman" w:hAnsi="Times New Roman"/>
          <w:sz w:val="18"/>
          <w:szCs w:val="18"/>
          <w:lang w:val="ru-RU"/>
        </w:rPr>
        <w:t>(бирдик)</w:t>
      </w:r>
    </w:p>
    <w:p w14:paraId="21C232CF" w14:textId="77777777" w:rsidR="006C41B4" w:rsidRPr="005E4086" w:rsidRDefault="006C41B4" w:rsidP="006C41B4">
      <w:pPr>
        <w:jc w:val="center"/>
        <w:rPr>
          <w:rFonts w:ascii="Times New Roman" w:hAnsi="Times New Roman"/>
          <w:b/>
          <w:i/>
          <w:sz w:val="6"/>
          <w:szCs w:val="18"/>
          <w:lang w:val="ru-RU"/>
        </w:rPr>
      </w:pPr>
      <w:r w:rsidRPr="00225BBB">
        <w:rPr>
          <w:rFonts w:ascii="Times New Roman" w:hAnsi="Times New Roman"/>
          <w:b/>
          <w:i/>
          <w:sz w:val="20"/>
          <w:szCs w:val="20"/>
          <w:lang w:val="ru-RU"/>
        </w:rPr>
        <w:t>Наличие электронной почты по видам экономической деятельности</w:t>
      </w:r>
      <w:r w:rsidRPr="00225BBB">
        <w:rPr>
          <w:rFonts w:ascii="Times New Roman" w:hAnsi="Times New Roman"/>
          <w:b/>
          <w:i/>
          <w:sz w:val="20"/>
          <w:szCs w:val="20"/>
          <w:lang w:val="ru-RU"/>
        </w:rPr>
        <w:br/>
      </w:r>
      <w:r w:rsidRPr="00547967">
        <w:rPr>
          <w:rFonts w:ascii="Times New Roman" w:hAnsi="Times New Roman"/>
          <w:i/>
          <w:sz w:val="18"/>
          <w:szCs w:val="18"/>
          <w:lang w:val="ru-RU"/>
        </w:rPr>
        <w:t>(единиц)</w:t>
      </w:r>
      <w:r w:rsidRPr="005E4086">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5"/>
        <w:gridCol w:w="896"/>
        <w:gridCol w:w="896"/>
        <w:gridCol w:w="854"/>
        <w:gridCol w:w="940"/>
        <w:gridCol w:w="2403"/>
      </w:tblGrid>
      <w:tr w:rsidR="00030C8F" w:rsidRPr="005E4086" w14:paraId="52075F60"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3223F855"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28FA9325" w14:textId="77777777" w:rsidR="00030C8F" w:rsidRPr="00C06B23" w:rsidRDefault="008112D7"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2FEBCA1C"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112D7"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03B55B9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8112D7" w:rsidRPr="00C06B23">
              <w:rPr>
                <w:rFonts w:ascii="Times New Roman" w:hAnsi="Times New Roman"/>
                <w:b/>
                <w:bCs/>
                <w:sz w:val="20"/>
                <w:szCs w:val="20"/>
              </w:rPr>
              <w:t>1</w:t>
            </w:r>
          </w:p>
        </w:tc>
        <w:tc>
          <w:tcPr>
            <w:tcW w:w="447" w:type="pct"/>
            <w:tcBorders>
              <w:top w:val="single" w:sz="8" w:space="0" w:color="auto"/>
              <w:bottom w:val="single" w:sz="8" w:space="0" w:color="auto"/>
            </w:tcBorders>
            <w:shd w:val="clear" w:color="auto" w:fill="auto"/>
            <w:vAlign w:val="bottom"/>
          </w:tcPr>
          <w:p w14:paraId="5F871A93"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8112D7" w:rsidRPr="00C06B23">
              <w:rPr>
                <w:rFonts w:ascii="Times New Roman" w:hAnsi="Times New Roman"/>
                <w:b/>
                <w:bCs/>
                <w:sz w:val="20"/>
                <w:szCs w:val="20"/>
              </w:rPr>
              <w:t>2</w:t>
            </w:r>
          </w:p>
        </w:tc>
        <w:tc>
          <w:tcPr>
            <w:tcW w:w="492" w:type="pct"/>
            <w:tcBorders>
              <w:top w:val="single" w:sz="8" w:space="0" w:color="auto"/>
              <w:bottom w:val="single" w:sz="8" w:space="0" w:color="auto"/>
            </w:tcBorders>
            <w:shd w:val="clear" w:color="auto" w:fill="auto"/>
            <w:vAlign w:val="bottom"/>
          </w:tcPr>
          <w:p w14:paraId="5D136320"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112D7" w:rsidRPr="00C06B23">
              <w:rPr>
                <w:rFonts w:ascii="Times New Roman" w:hAnsi="Times New Roman"/>
                <w:b/>
                <w:bCs/>
                <w:sz w:val="20"/>
                <w:szCs w:val="20"/>
              </w:rPr>
              <w:t>3</w:t>
            </w:r>
          </w:p>
        </w:tc>
        <w:tc>
          <w:tcPr>
            <w:tcW w:w="1258" w:type="pct"/>
            <w:tcBorders>
              <w:top w:val="single" w:sz="8" w:space="0" w:color="auto"/>
              <w:bottom w:val="single" w:sz="8" w:space="0" w:color="auto"/>
            </w:tcBorders>
            <w:shd w:val="clear" w:color="auto" w:fill="auto"/>
            <w:noWrap/>
            <w:vAlign w:val="bottom"/>
          </w:tcPr>
          <w:p w14:paraId="4BCEA7C7" w14:textId="77777777" w:rsidR="00030C8F" w:rsidRPr="005E4086" w:rsidRDefault="00030C8F" w:rsidP="00030C8F">
            <w:pPr>
              <w:rPr>
                <w:rFonts w:ascii="Times New Roman" w:hAnsi="Times New Roman"/>
                <w:b/>
                <w:bCs/>
                <w:i/>
                <w:iCs/>
                <w:sz w:val="18"/>
                <w:szCs w:val="18"/>
              </w:rPr>
            </w:pPr>
          </w:p>
        </w:tc>
      </w:tr>
      <w:tr w:rsidR="008112D7" w:rsidRPr="005E4086" w14:paraId="06573B32" w14:textId="77777777" w:rsidTr="00AC65A1">
        <w:trPr>
          <w:trHeight w:val="397"/>
        </w:trPr>
        <w:tc>
          <w:tcPr>
            <w:tcW w:w="1396" w:type="pct"/>
            <w:tcBorders>
              <w:top w:val="single" w:sz="8" w:space="0" w:color="auto"/>
            </w:tcBorders>
            <w:shd w:val="clear" w:color="auto" w:fill="auto"/>
            <w:vAlign w:val="bottom"/>
          </w:tcPr>
          <w:p w14:paraId="7FE2B6CB" w14:textId="77777777" w:rsidR="008112D7" w:rsidRPr="005E4086" w:rsidRDefault="008112D7" w:rsidP="008112D7">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378B908B"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8 080</w:t>
            </w:r>
          </w:p>
        </w:tc>
        <w:tc>
          <w:tcPr>
            <w:tcW w:w="469" w:type="pct"/>
            <w:tcBorders>
              <w:top w:val="single" w:sz="8" w:space="0" w:color="auto"/>
            </w:tcBorders>
            <w:shd w:val="clear" w:color="auto" w:fill="auto"/>
            <w:vAlign w:val="bottom"/>
          </w:tcPr>
          <w:p w14:paraId="0034F5A6"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7 821</w:t>
            </w:r>
          </w:p>
        </w:tc>
        <w:tc>
          <w:tcPr>
            <w:tcW w:w="469" w:type="pct"/>
            <w:tcBorders>
              <w:top w:val="single" w:sz="8" w:space="0" w:color="auto"/>
            </w:tcBorders>
            <w:shd w:val="clear" w:color="auto" w:fill="auto"/>
            <w:vAlign w:val="bottom"/>
          </w:tcPr>
          <w:p w14:paraId="0AC089EB"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8 151</w:t>
            </w:r>
          </w:p>
        </w:tc>
        <w:tc>
          <w:tcPr>
            <w:tcW w:w="447" w:type="pct"/>
            <w:tcBorders>
              <w:top w:val="single" w:sz="8" w:space="0" w:color="auto"/>
            </w:tcBorders>
            <w:shd w:val="clear" w:color="auto" w:fill="auto"/>
            <w:vAlign w:val="bottom"/>
          </w:tcPr>
          <w:p w14:paraId="1777C116"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8 421</w:t>
            </w:r>
          </w:p>
        </w:tc>
        <w:tc>
          <w:tcPr>
            <w:tcW w:w="492" w:type="pct"/>
            <w:tcBorders>
              <w:top w:val="single" w:sz="8" w:space="0" w:color="auto"/>
            </w:tcBorders>
            <w:shd w:val="clear" w:color="auto" w:fill="auto"/>
            <w:noWrap/>
            <w:vAlign w:val="bottom"/>
          </w:tcPr>
          <w:p w14:paraId="68371A22" w14:textId="77777777" w:rsidR="008112D7" w:rsidRPr="005E4086" w:rsidRDefault="00C95AEE" w:rsidP="008112D7">
            <w:pPr>
              <w:jc w:val="right"/>
              <w:rPr>
                <w:rFonts w:ascii="Times New Roman" w:hAnsi="Times New Roman"/>
                <w:b/>
                <w:sz w:val="18"/>
                <w:szCs w:val="18"/>
              </w:rPr>
            </w:pPr>
            <w:r w:rsidRPr="005E4086">
              <w:rPr>
                <w:rFonts w:ascii="Times New Roman" w:hAnsi="Times New Roman"/>
                <w:b/>
                <w:sz w:val="18"/>
                <w:szCs w:val="18"/>
              </w:rPr>
              <w:t>9 099</w:t>
            </w:r>
          </w:p>
        </w:tc>
        <w:tc>
          <w:tcPr>
            <w:tcW w:w="1258" w:type="pct"/>
            <w:tcBorders>
              <w:top w:val="single" w:sz="8" w:space="0" w:color="auto"/>
            </w:tcBorders>
            <w:shd w:val="clear" w:color="auto" w:fill="auto"/>
            <w:vAlign w:val="bottom"/>
          </w:tcPr>
          <w:p w14:paraId="24F2814D" w14:textId="77777777" w:rsidR="008112D7" w:rsidRPr="005E4086" w:rsidRDefault="008112D7" w:rsidP="008112D7">
            <w:pPr>
              <w:rPr>
                <w:rFonts w:ascii="Times New Roman" w:hAnsi="Times New Roman"/>
                <w:b/>
                <w:i/>
                <w:iCs/>
                <w:sz w:val="18"/>
                <w:szCs w:val="18"/>
              </w:rPr>
            </w:pPr>
            <w:r w:rsidRPr="005E4086">
              <w:rPr>
                <w:rFonts w:ascii="Times New Roman" w:hAnsi="Times New Roman"/>
                <w:b/>
                <w:i/>
                <w:iCs/>
                <w:sz w:val="18"/>
                <w:szCs w:val="18"/>
              </w:rPr>
              <w:t>Всего</w:t>
            </w:r>
          </w:p>
        </w:tc>
      </w:tr>
      <w:tr w:rsidR="008112D7" w:rsidRPr="008E6675" w14:paraId="02546444" w14:textId="77777777" w:rsidTr="00AC65A1">
        <w:trPr>
          <w:trHeight w:val="397"/>
        </w:trPr>
        <w:tc>
          <w:tcPr>
            <w:tcW w:w="1396" w:type="pct"/>
            <w:shd w:val="clear" w:color="auto" w:fill="auto"/>
            <w:vAlign w:val="bottom"/>
          </w:tcPr>
          <w:p w14:paraId="5B86A6E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токой чарбасы жана</w:t>
            </w:r>
            <w:r w:rsidR="003D4442">
              <w:rPr>
                <w:rFonts w:ascii="Times New Roman" w:hAnsi="Times New Roman"/>
                <w:bCs/>
                <w:iCs/>
                <w:sz w:val="18"/>
                <w:szCs w:val="22"/>
                <w:lang w:val="ru-RU"/>
              </w:rPr>
              <w:br/>
            </w:r>
            <w:r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57BEFA6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114</w:t>
            </w:r>
          </w:p>
        </w:tc>
        <w:tc>
          <w:tcPr>
            <w:tcW w:w="469" w:type="pct"/>
            <w:shd w:val="clear" w:color="auto" w:fill="auto"/>
            <w:vAlign w:val="bottom"/>
          </w:tcPr>
          <w:p w14:paraId="5498807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106</w:t>
            </w:r>
          </w:p>
        </w:tc>
        <w:tc>
          <w:tcPr>
            <w:tcW w:w="469" w:type="pct"/>
            <w:shd w:val="clear" w:color="auto" w:fill="auto"/>
            <w:vAlign w:val="bottom"/>
          </w:tcPr>
          <w:p w14:paraId="7984CFD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115</w:t>
            </w:r>
          </w:p>
        </w:tc>
        <w:tc>
          <w:tcPr>
            <w:tcW w:w="447" w:type="pct"/>
            <w:shd w:val="clear" w:color="auto" w:fill="auto"/>
            <w:vAlign w:val="bottom"/>
          </w:tcPr>
          <w:p w14:paraId="77261B9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121</w:t>
            </w:r>
          </w:p>
        </w:tc>
        <w:tc>
          <w:tcPr>
            <w:tcW w:w="492" w:type="pct"/>
            <w:shd w:val="clear" w:color="auto" w:fill="auto"/>
            <w:noWrap/>
            <w:vAlign w:val="bottom"/>
          </w:tcPr>
          <w:p w14:paraId="0BFD110D"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162</w:t>
            </w:r>
          </w:p>
        </w:tc>
        <w:tc>
          <w:tcPr>
            <w:tcW w:w="1258" w:type="pct"/>
            <w:shd w:val="clear" w:color="auto" w:fill="auto"/>
          </w:tcPr>
          <w:p w14:paraId="0683E52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0CFBFE2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лесное хозяйство </w:t>
            </w:r>
          </w:p>
          <w:p w14:paraId="3A524CAD"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8112D7" w:rsidRPr="005E4086" w14:paraId="6379FA2B" w14:textId="77777777" w:rsidTr="00AC65A1">
        <w:trPr>
          <w:trHeight w:val="397"/>
        </w:trPr>
        <w:tc>
          <w:tcPr>
            <w:tcW w:w="1396" w:type="pct"/>
            <w:shd w:val="clear" w:color="auto" w:fill="auto"/>
          </w:tcPr>
          <w:p w14:paraId="7A9728E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1408A8C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2B3F546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bottom"/>
          </w:tcPr>
          <w:p w14:paraId="3794B34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29</w:t>
            </w:r>
          </w:p>
        </w:tc>
        <w:tc>
          <w:tcPr>
            <w:tcW w:w="469" w:type="pct"/>
            <w:shd w:val="clear" w:color="auto" w:fill="auto"/>
            <w:vAlign w:val="bottom"/>
          </w:tcPr>
          <w:p w14:paraId="5EAF754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47" w:type="pct"/>
            <w:shd w:val="clear" w:color="auto" w:fill="auto"/>
            <w:vAlign w:val="bottom"/>
          </w:tcPr>
          <w:p w14:paraId="0C33ED2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92" w:type="pct"/>
            <w:shd w:val="clear" w:color="auto" w:fill="auto"/>
            <w:noWrap/>
            <w:vAlign w:val="bottom"/>
          </w:tcPr>
          <w:p w14:paraId="3F1CE2E1"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54</w:t>
            </w:r>
          </w:p>
        </w:tc>
        <w:tc>
          <w:tcPr>
            <w:tcW w:w="1258" w:type="pct"/>
            <w:shd w:val="clear" w:color="auto" w:fill="auto"/>
            <w:vAlign w:val="bottom"/>
          </w:tcPr>
          <w:p w14:paraId="5238AE0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8112D7" w:rsidRPr="005E4086" w14:paraId="1A3D9FBF" w14:textId="77777777" w:rsidTr="00AC65A1">
        <w:trPr>
          <w:trHeight w:val="397"/>
        </w:trPr>
        <w:tc>
          <w:tcPr>
            <w:tcW w:w="1396" w:type="pct"/>
            <w:shd w:val="clear" w:color="auto" w:fill="auto"/>
          </w:tcPr>
          <w:p w14:paraId="597F2E7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F268C2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04DCB1B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446</w:t>
            </w:r>
          </w:p>
        </w:tc>
        <w:tc>
          <w:tcPr>
            <w:tcW w:w="469" w:type="pct"/>
            <w:shd w:val="clear" w:color="auto" w:fill="auto"/>
            <w:vAlign w:val="bottom"/>
          </w:tcPr>
          <w:p w14:paraId="219A1CE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488</w:t>
            </w:r>
          </w:p>
        </w:tc>
        <w:tc>
          <w:tcPr>
            <w:tcW w:w="469" w:type="pct"/>
            <w:shd w:val="clear" w:color="auto" w:fill="auto"/>
            <w:vAlign w:val="bottom"/>
          </w:tcPr>
          <w:p w14:paraId="3054CEC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419</w:t>
            </w:r>
          </w:p>
        </w:tc>
        <w:tc>
          <w:tcPr>
            <w:tcW w:w="447" w:type="pct"/>
            <w:shd w:val="clear" w:color="auto" w:fill="auto"/>
            <w:vAlign w:val="bottom"/>
          </w:tcPr>
          <w:p w14:paraId="408E370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446</w:t>
            </w:r>
          </w:p>
        </w:tc>
        <w:tc>
          <w:tcPr>
            <w:tcW w:w="492" w:type="pct"/>
            <w:shd w:val="clear" w:color="auto" w:fill="auto"/>
            <w:noWrap/>
            <w:vAlign w:val="bottom"/>
          </w:tcPr>
          <w:p w14:paraId="2AE12BD5"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555</w:t>
            </w:r>
          </w:p>
        </w:tc>
        <w:tc>
          <w:tcPr>
            <w:tcW w:w="1258" w:type="pct"/>
            <w:shd w:val="clear" w:color="auto" w:fill="auto"/>
            <w:vAlign w:val="bottom"/>
          </w:tcPr>
          <w:p w14:paraId="1B5B57A2"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Обрабатывающая</w:t>
            </w:r>
            <w:r w:rsidRPr="005E4086">
              <w:rPr>
                <w:rFonts w:ascii="Times New Roman" w:hAnsi="Times New Roman"/>
                <w:bCs/>
                <w:i/>
                <w:iCs/>
                <w:sz w:val="18"/>
                <w:szCs w:val="22"/>
              </w:rPr>
              <w:br/>
              <w:t xml:space="preserve"> промышленность</w:t>
            </w:r>
          </w:p>
        </w:tc>
      </w:tr>
      <w:tr w:rsidR="008112D7" w:rsidRPr="008E6675" w14:paraId="13659A25" w14:textId="77777777" w:rsidTr="00AC65A1">
        <w:trPr>
          <w:trHeight w:val="284"/>
        </w:trPr>
        <w:tc>
          <w:tcPr>
            <w:tcW w:w="1396" w:type="pct"/>
            <w:shd w:val="clear" w:color="auto" w:fill="auto"/>
          </w:tcPr>
          <w:p w14:paraId="4926173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Электр энергия, </w:t>
            </w:r>
          </w:p>
          <w:p w14:paraId="55554EA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r w:rsidR="00E0550C">
              <w:rPr>
                <w:rFonts w:ascii="Times New Roman" w:hAnsi="Times New Roman"/>
                <w:bCs/>
                <w:iCs/>
                <w:sz w:val="18"/>
                <w:szCs w:val="22"/>
                <w:lang w:val="ru-RU"/>
              </w:rPr>
              <w:br/>
            </w: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44B6526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2184F49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59</w:t>
            </w:r>
          </w:p>
        </w:tc>
        <w:tc>
          <w:tcPr>
            <w:tcW w:w="469" w:type="pct"/>
            <w:shd w:val="clear" w:color="auto" w:fill="auto"/>
            <w:vAlign w:val="bottom"/>
          </w:tcPr>
          <w:p w14:paraId="04A737C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66</w:t>
            </w:r>
          </w:p>
        </w:tc>
        <w:tc>
          <w:tcPr>
            <w:tcW w:w="447" w:type="pct"/>
            <w:shd w:val="clear" w:color="auto" w:fill="auto"/>
            <w:vAlign w:val="bottom"/>
          </w:tcPr>
          <w:p w14:paraId="1E1332E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61</w:t>
            </w:r>
          </w:p>
        </w:tc>
        <w:tc>
          <w:tcPr>
            <w:tcW w:w="492" w:type="pct"/>
            <w:shd w:val="clear" w:color="auto" w:fill="auto"/>
            <w:noWrap/>
            <w:vAlign w:val="bottom"/>
          </w:tcPr>
          <w:p w14:paraId="61953D9B"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66</w:t>
            </w:r>
          </w:p>
        </w:tc>
        <w:tc>
          <w:tcPr>
            <w:tcW w:w="1258" w:type="pct"/>
            <w:shd w:val="clear" w:color="auto" w:fill="auto"/>
          </w:tcPr>
          <w:p w14:paraId="3569542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24CE24C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8112D7" w:rsidRPr="008E6675" w14:paraId="7989603E" w14:textId="77777777" w:rsidTr="00AC65A1">
        <w:trPr>
          <w:trHeight w:val="397"/>
        </w:trPr>
        <w:tc>
          <w:tcPr>
            <w:tcW w:w="1396" w:type="pct"/>
            <w:shd w:val="clear" w:color="auto" w:fill="auto"/>
            <w:vAlign w:val="bottom"/>
          </w:tcPr>
          <w:p w14:paraId="3BD74B9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4D7BCB0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58</w:t>
            </w:r>
          </w:p>
        </w:tc>
        <w:tc>
          <w:tcPr>
            <w:tcW w:w="469" w:type="pct"/>
            <w:shd w:val="clear" w:color="auto" w:fill="auto"/>
            <w:vAlign w:val="bottom"/>
          </w:tcPr>
          <w:p w14:paraId="2127B57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63</w:t>
            </w:r>
          </w:p>
        </w:tc>
        <w:tc>
          <w:tcPr>
            <w:tcW w:w="469" w:type="pct"/>
            <w:shd w:val="clear" w:color="auto" w:fill="auto"/>
            <w:vAlign w:val="bottom"/>
          </w:tcPr>
          <w:p w14:paraId="0B69506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47" w:type="pct"/>
            <w:shd w:val="clear" w:color="auto" w:fill="auto"/>
            <w:vAlign w:val="bottom"/>
          </w:tcPr>
          <w:p w14:paraId="623D4A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75</w:t>
            </w:r>
          </w:p>
        </w:tc>
        <w:tc>
          <w:tcPr>
            <w:tcW w:w="492" w:type="pct"/>
            <w:shd w:val="clear" w:color="auto" w:fill="auto"/>
            <w:noWrap/>
            <w:vAlign w:val="bottom"/>
          </w:tcPr>
          <w:p w14:paraId="646FDD41"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102</w:t>
            </w:r>
          </w:p>
        </w:tc>
        <w:tc>
          <w:tcPr>
            <w:tcW w:w="1258" w:type="pct"/>
            <w:shd w:val="clear" w:color="auto" w:fill="auto"/>
          </w:tcPr>
          <w:p w14:paraId="3287F62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24FC2E4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8112D7" w:rsidRPr="005E4086" w14:paraId="22ED1AB6" w14:textId="77777777" w:rsidTr="00AC65A1">
        <w:trPr>
          <w:trHeight w:val="397"/>
        </w:trPr>
        <w:tc>
          <w:tcPr>
            <w:tcW w:w="1396" w:type="pct"/>
            <w:shd w:val="clear" w:color="auto" w:fill="auto"/>
            <w:vAlign w:val="center"/>
          </w:tcPr>
          <w:p w14:paraId="263E18A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bottom"/>
          </w:tcPr>
          <w:p w14:paraId="3745328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393</w:t>
            </w:r>
          </w:p>
        </w:tc>
        <w:tc>
          <w:tcPr>
            <w:tcW w:w="469" w:type="pct"/>
            <w:shd w:val="clear" w:color="auto" w:fill="auto"/>
            <w:vAlign w:val="bottom"/>
          </w:tcPr>
          <w:p w14:paraId="74B17B0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347</w:t>
            </w:r>
          </w:p>
        </w:tc>
        <w:tc>
          <w:tcPr>
            <w:tcW w:w="469" w:type="pct"/>
            <w:shd w:val="clear" w:color="auto" w:fill="auto"/>
            <w:vAlign w:val="bottom"/>
          </w:tcPr>
          <w:p w14:paraId="57C8B42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370</w:t>
            </w:r>
          </w:p>
        </w:tc>
        <w:tc>
          <w:tcPr>
            <w:tcW w:w="447" w:type="pct"/>
            <w:shd w:val="clear" w:color="auto" w:fill="auto"/>
            <w:vAlign w:val="bottom"/>
          </w:tcPr>
          <w:p w14:paraId="49B3E71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372</w:t>
            </w:r>
          </w:p>
        </w:tc>
        <w:tc>
          <w:tcPr>
            <w:tcW w:w="492" w:type="pct"/>
            <w:shd w:val="clear" w:color="auto" w:fill="auto"/>
            <w:noWrap/>
            <w:vAlign w:val="bottom"/>
          </w:tcPr>
          <w:p w14:paraId="15B5AD5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410</w:t>
            </w:r>
          </w:p>
        </w:tc>
        <w:tc>
          <w:tcPr>
            <w:tcW w:w="1258" w:type="pct"/>
            <w:shd w:val="clear" w:color="auto" w:fill="auto"/>
            <w:vAlign w:val="center"/>
          </w:tcPr>
          <w:p w14:paraId="75C85EE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8112D7" w:rsidRPr="005E4086" w14:paraId="7BFAAFA8" w14:textId="77777777" w:rsidTr="00AC65A1">
        <w:trPr>
          <w:trHeight w:val="397"/>
        </w:trPr>
        <w:tc>
          <w:tcPr>
            <w:tcW w:w="1396" w:type="pct"/>
            <w:shd w:val="clear" w:color="auto" w:fill="auto"/>
          </w:tcPr>
          <w:p w14:paraId="7D266F7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468FF12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1B23C1A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w:t>
            </w:r>
          </w:p>
          <w:p w14:paraId="45CA1FD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7634E0C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977</w:t>
            </w:r>
          </w:p>
        </w:tc>
        <w:tc>
          <w:tcPr>
            <w:tcW w:w="469" w:type="pct"/>
            <w:shd w:val="clear" w:color="auto" w:fill="auto"/>
            <w:vAlign w:val="bottom"/>
          </w:tcPr>
          <w:p w14:paraId="659F684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798</w:t>
            </w:r>
          </w:p>
        </w:tc>
        <w:tc>
          <w:tcPr>
            <w:tcW w:w="469" w:type="pct"/>
            <w:shd w:val="clear" w:color="auto" w:fill="auto"/>
            <w:vAlign w:val="bottom"/>
          </w:tcPr>
          <w:p w14:paraId="2F6FC0D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786</w:t>
            </w:r>
          </w:p>
        </w:tc>
        <w:tc>
          <w:tcPr>
            <w:tcW w:w="447" w:type="pct"/>
            <w:shd w:val="clear" w:color="auto" w:fill="auto"/>
            <w:vAlign w:val="bottom"/>
          </w:tcPr>
          <w:p w14:paraId="6D468EB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820</w:t>
            </w:r>
          </w:p>
        </w:tc>
        <w:tc>
          <w:tcPr>
            <w:tcW w:w="492" w:type="pct"/>
            <w:shd w:val="clear" w:color="auto" w:fill="auto"/>
            <w:noWrap/>
            <w:vAlign w:val="bottom"/>
          </w:tcPr>
          <w:p w14:paraId="46DCDCD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794</w:t>
            </w:r>
          </w:p>
        </w:tc>
        <w:tc>
          <w:tcPr>
            <w:tcW w:w="1258" w:type="pct"/>
            <w:shd w:val="clear" w:color="auto" w:fill="auto"/>
            <w:vAlign w:val="bottom"/>
          </w:tcPr>
          <w:p w14:paraId="2210008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5AF173F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8112D7" w:rsidRPr="008E6675" w14:paraId="661C17D1" w14:textId="77777777" w:rsidTr="00AC65A1">
        <w:trPr>
          <w:trHeight w:val="284"/>
        </w:trPr>
        <w:tc>
          <w:tcPr>
            <w:tcW w:w="1396" w:type="pct"/>
            <w:shd w:val="clear" w:color="auto" w:fill="auto"/>
          </w:tcPr>
          <w:p w14:paraId="5B31B39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1CC2C57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71EA03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260</w:t>
            </w:r>
          </w:p>
        </w:tc>
        <w:tc>
          <w:tcPr>
            <w:tcW w:w="469" w:type="pct"/>
            <w:shd w:val="clear" w:color="auto" w:fill="auto"/>
            <w:vAlign w:val="bottom"/>
          </w:tcPr>
          <w:p w14:paraId="6CF4BE4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69" w:type="pct"/>
            <w:shd w:val="clear" w:color="auto" w:fill="auto"/>
            <w:vAlign w:val="bottom"/>
          </w:tcPr>
          <w:p w14:paraId="0434D6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193</w:t>
            </w:r>
          </w:p>
        </w:tc>
        <w:tc>
          <w:tcPr>
            <w:tcW w:w="447" w:type="pct"/>
            <w:shd w:val="clear" w:color="auto" w:fill="auto"/>
            <w:vAlign w:val="bottom"/>
          </w:tcPr>
          <w:p w14:paraId="7A21600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191</w:t>
            </w:r>
          </w:p>
        </w:tc>
        <w:tc>
          <w:tcPr>
            <w:tcW w:w="492" w:type="pct"/>
            <w:shd w:val="clear" w:color="auto" w:fill="auto"/>
            <w:noWrap/>
            <w:vAlign w:val="bottom"/>
          </w:tcPr>
          <w:p w14:paraId="6D6E8393"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201</w:t>
            </w:r>
          </w:p>
        </w:tc>
        <w:tc>
          <w:tcPr>
            <w:tcW w:w="1258" w:type="pct"/>
            <w:shd w:val="clear" w:color="auto" w:fill="auto"/>
            <w:vAlign w:val="bottom"/>
          </w:tcPr>
          <w:p w14:paraId="43BA88B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8112D7" w:rsidRPr="005E4086" w14:paraId="2F0DC018" w14:textId="77777777" w:rsidTr="00AC65A1">
        <w:trPr>
          <w:trHeight w:val="284"/>
        </w:trPr>
        <w:tc>
          <w:tcPr>
            <w:tcW w:w="1396" w:type="pct"/>
            <w:shd w:val="clear" w:color="auto" w:fill="auto"/>
            <w:vAlign w:val="bottom"/>
          </w:tcPr>
          <w:p w14:paraId="5ECA9B5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1DB75B5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73</w:t>
            </w:r>
          </w:p>
        </w:tc>
        <w:tc>
          <w:tcPr>
            <w:tcW w:w="469" w:type="pct"/>
            <w:shd w:val="clear" w:color="auto" w:fill="auto"/>
            <w:vAlign w:val="bottom"/>
          </w:tcPr>
          <w:p w14:paraId="1E36D0B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60</w:t>
            </w:r>
          </w:p>
        </w:tc>
        <w:tc>
          <w:tcPr>
            <w:tcW w:w="469" w:type="pct"/>
            <w:shd w:val="clear" w:color="auto" w:fill="auto"/>
            <w:vAlign w:val="bottom"/>
          </w:tcPr>
          <w:p w14:paraId="37F1253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68</w:t>
            </w:r>
          </w:p>
        </w:tc>
        <w:tc>
          <w:tcPr>
            <w:tcW w:w="447" w:type="pct"/>
            <w:shd w:val="clear" w:color="auto" w:fill="auto"/>
            <w:vAlign w:val="bottom"/>
          </w:tcPr>
          <w:p w14:paraId="392C8B3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72</w:t>
            </w:r>
          </w:p>
        </w:tc>
        <w:tc>
          <w:tcPr>
            <w:tcW w:w="492" w:type="pct"/>
            <w:shd w:val="clear" w:color="auto" w:fill="auto"/>
            <w:noWrap/>
            <w:vAlign w:val="bottom"/>
          </w:tcPr>
          <w:p w14:paraId="7CE487B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90</w:t>
            </w:r>
          </w:p>
        </w:tc>
        <w:tc>
          <w:tcPr>
            <w:tcW w:w="1258" w:type="pct"/>
            <w:shd w:val="clear" w:color="auto" w:fill="auto"/>
            <w:vAlign w:val="bottom"/>
          </w:tcPr>
          <w:p w14:paraId="6637DBDC"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 гостиниц</w:t>
            </w:r>
          </w:p>
          <w:p w14:paraId="07FA795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8112D7" w:rsidRPr="005E4086" w14:paraId="0B45489A" w14:textId="77777777" w:rsidTr="00AC65A1">
        <w:trPr>
          <w:trHeight w:val="397"/>
        </w:trPr>
        <w:tc>
          <w:tcPr>
            <w:tcW w:w="1396" w:type="pct"/>
            <w:shd w:val="clear" w:color="auto" w:fill="auto"/>
            <w:vAlign w:val="center"/>
          </w:tcPr>
          <w:p w14:paraId="3D8F291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382939E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байланыш</w:t>
            </w:r>
          </w:p>
        </w:tc>
        <w:tc>
          <w:tcPr>
            <w:tcW w:w="469" w:type="pct"/>
            <w:shd w:val="clear" w:color="auto" w:fill="auto"/>
            <w:vAlign w:val="bottom"/>
          </w:tcPr>
          <w:p w14:paraId="209FB3E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vAlign w:val="bottom"/>
          </w:tcPr>
          <w:p w14:paraId="29C676D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393</w:t>
            </w:r>
          </w:p>
        </w:tc>
        <w:tc>
          <w:tcPr>
            <w:tcW w:w="469" w:type="pct"/>
            <w:shd w:val="clear" w:color="auto" w:fill="auto"/>
            <w:vAlign w:val="bottom"/>
          </w:tcPr>
          <w:p w14:paraId="3DCA1DF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462</w:t>
            </w:r>
          </w:p>
        </w:tc>
        <w:tc>
          <w:tcPr>
            <w:tcW w:w="447" w:type="pct"/>
            <w:shd w:val="clear" w:color="auto" w:fill="auto"/>
            <w:vAlign w:val="bottom"/>
          </w:tcPr>
          <w:p w14:paraId="0DEBD92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430</w:t>
            </w:r>
          </w:p>
        </w:tc>
        <w:tc>
          <w:tcPr>
            <w:tcW w:w="492" w:type="pct"/>
            <w:shd w:val="clear" w:color="auto" w:fill="auto"/>
            <w:noWrap/>
            <w:vAlign w:val="bottom"/>
          </w:tcPr>
          <w:p w14:paraId="2BF794C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424</w:t>
            </w:r>
          </w:p>
        </w:tc>
        <w:tc>
          <w:tcPr>
            <w:tcW w:w="1258" w:type="pct"/>
            <w:shd w:val="clear" w:color="auto" w:fill="auto"/>
            <w:vAlign w:val="center"/>
          </w:tcPr>
          <w:p w14:paraId="541257D3"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5EC01DD4"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8112D7" w:rsidRPr="005E4086" w14:paraId="6C4E3FFC" w14:textId="77777777" w:rsidTr="00AC65A1">
        <w:trPr>
          <w:trHeight w:val="397"/>
        </w:trPr>
        <w:tc>
          <w:tcPr>
            <w:tcW w:w="1396" w:type="pct"/>
            <w:shd w:val="clear" w:color="auto" w:fill="auto"/>
            <w:vAlign w:val="center"/>
          </w:tcPr>
          <w:p w14:paraId="7BFEF5B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7F25490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69" w:type="pct"/>
            <w:shd w:val="clear" w:color="auto" w:fill="auto"/>
            <w:vAlign w:val="center"/>
          </w:tcPr>
          <w:p w14:paraId="547003A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center"/>
          </w:tcPr>
          <w:p w14:paraId="6848598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47" w:type="pct"/>
            <w:shd w:val="clear" w:color="auto" w:fill="auto"/>
            <w:vAlign w:val="center"/>
          </w:tcPr>
          <w:p w14:paraId="3AA0988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92" w:type="pct"/>
            <w:shd w:val="clear" w:color="auto" w:fill="auto"/>
            <w:noWrap/>
            <w:vAlign w:val="center"/>
          </w:tcPr>
          <w:p w14:paraId="3E07EA6D"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55</w:t>
            </w:r>
          </w:p>
        </w:tc>
        <w:tc>
          <w:tcPr>
            <w:tcW w:w="1258" w:type="pct"/>
            <w:shd w:val="clear" w:color="auto" w:fill="auto"/>
            <w:vAlign w:val="center"/>
          </w:tcPr>
          <w:p w14:paraId="50B935B5"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в том числе связь</w:t>
            </w:r>
          </w:p>
        </w:tc>
      </w:tr>
      <w:tr w:rsidR="008112D7" w:rsidRPr="005E4086" w14:paraId="33C26F38" w14:textId="77777777" w:rsidTr="00AC65A1">
        <w:trPr>
          <w:trHeight w:val="397"/>
        </w:trPr>
        <w:tc>
          <w:tcPr>
            <w:tcW w:w="1396" w:type="pct"/>
            <w:shd w:val="clear" w:color="auto" w:fill="auto"/>
          </w:tcPr>
          <w:p w14:paraId="10F9A19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53B88E7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6A3F6EE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406</w:t>
            </w:r>
          </w:p>
        </w:tc>
        <w:tc>
          <w:tcPr>
            <w:tcW w:w="469" w:type="pct"/>
            <w:shd w:val="clear" w:color="auto" w:fill="auto"/>
            <w:vAlign w:val="bottom"/>
          </w:tcPr>
          <w:p w14:paraId="1E8EB32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373</w:t>
            </w:r>
          </w:p>
        </w:tc>
        <w:tc>
          <w:tcPr>
            <w:tcW w:w="469" w:type="pct"/>
            <w:shd w:val="clear" w:color="auto" w:fill="auto"/>
            <w:vAlign w:val="bottom"/>
          </w:tcPr>
          <w:p w14:paraId="637B456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404</w:t>
            </w:r>
          </w:p>
        </w:tc>
        <w:tc>
          <w:tcPr>
            <w:tcW w:w="447" w:type="pct"/>
            <w:shd w:val="clear" w:color="auto" w:fill="auto"/>
            <w:vAlign w:val="bottom"/>
          </w:tcPr>
          <w:p w14:paraId="0B21FAF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399</w:t>
            </w:r>
          </w:p>
        </w:tc>
        <w:tc>
          <w:tcPr>
            <w:tcW w:w="492" w:type="pct"/>
            <w:shd w:val="clear" w:color="auto" w:fill="auto"/>
            <w:noWrap/>
            <w:vAlign w:val="bottom"/>
          </w:tcPr>
          <w:p w14:paraId="31A50C27"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434</w:t>
            </w:r>
          </w:p>
        </w:tc>
        <w:tc>
          <w:tcPr>
            <w:tcW w:w="1258" w:type="pct"/>
            <w:shd w:val="clear" w:color="auto" w:fill="auto"/>
            <w:vAlign w:val="bottom"/>
          </w:tcPr>
          <w:p w14:paraId="23CFFFC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E0550C">
              <w:rPr>
                <w:rFonts w:ascii="Times New Roman" w:hAnsi="Times New Roman"/>
                <w:bCs/>
                <w:i/>
                <w:iCs/>
                <w:sz w:val="18"/>
                <w:szCs w:val="22"/>
              </w:rPr>
              <w:br/>
            </w:r>
            <w:r w:rsidRPr="005E4086">
              <w:rPr>
                <w:rFonts w:ascii="Times New Roman" w:hAnsi="Times New Roman"/>
                <w:bCs/>
                <w:i/>
                <w:iCs/>
                <w:sz w:val="18"/>
                <w:szCs w:val="22"/>
              </w:rPr>
              <w:t>посредничество</w:t>
            </w:r>
          </w:p>
          <w:p w14:paraId="7D940C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8112D7" w:rsidRPr="005E4086" w14:paraId="7C688D69" w14:textId="77777777" w:rsidTr="00AC65A1">
        <w:trPr>
          <w:trHeight w:val="397"/>
        </w:trPr>
        <w:tc>
          <w:tcPr>
            <w:tcW w:w="1396" w:type="pct"/>
            <w:shd w:val="clear" w:color="auto" w:fill="auto"/>
            <w:vAlign w:val="bottom"/>
          </w:tcPr>
          <w:p w14:paraId="45318B3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18B5941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202</w:t>
            </w:r>
          </w:p>
        </w:tc>
        <w:tc>
          <w:tcPr>
            <w:tcW w:w="469" w:type="pct"/>
            <w:shd w:val="clear" w:color="auto" w:fill="auto"/>
            <w:vAlign w:val="bottom"/>
          </w:tcPr>
          <w:p w14:paraId="08FF268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171</w:t>
            </w:r>
          </w:p>
        </w:tc>
        <w:tc>
          <w:tcPr>
            <w:tcW w:w="469" w:type="pct"/>
            <w:shd w:val="clear" w:color="auto" w:fill="auto"/>
            <w:vAlign w:val="bottom"/>
          </w:tcPr>
          <w:p w14:paraId="3F75B9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198</w:t>
            </w:r>
          </w:p>
        </w:tc>
        <w:tc>
          <w:tcPr>
            <w:tcW w:w="447" w:type="pct"/>
            <w:shd w:val="clear" w:color="auto" w:fill="auto"/>
            <w:vAlign w:val="bottom"/>
          </w:tcPr>
          <w:p w14:paraId="2252718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204</w:t>
            </w:r>
          </w:p>
        </w:tc>
        <w:tc>
          <w:tcPr>
            <w:tcW w:w="492" w:type="pct"/>
            <w:shd w:val="clear" w:color="auto" w:fill="auto"/>
            <w:noWrap/>
            <w:vAlign w:val="bottom"/>
          </w:tcPr>
          <w:p w14:paraId="4FDAF90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179</w:t>
            </w:r>
          </w:p>
        </w:tc>
        <w:tc>
          <w:tcPr>
            <w:tcW w:w="1258" w:type="pct"/>
            <w:shd w:val="clear" w:color="auto" w:fill="auto"/>
            <w:vAlign w:val="bottom"/>
          </w:tcPr>
          <w:p w14:paraId="1E8F597B"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8112D7" w:rsidRPr="008E6675" w14:paraId="7364A751" w14:textId="77777777" w:rsidTr="00AC65A1">
        <w:trPr>
          <w:trHeight w:val="284"/>
        </w:trPr>
        <w:tc>
          <w:tcPr>
            <w:tcW w:w="1396" w:type="pct"/>
            <w:shd w:val="clear" w:color="auto" w:fill="auto"/>
            <w:vAlign w:val="bottom"/>
          </w:tcPr>
          <w:p w14:paraId="5205EB2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жана техникалык</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81B3AA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646</w:t>
            </w:r>
          </w:p>
        </w:tc>
        <w:tc>
          <w:tcPr>
            <w:tcW w:w="469" w:type="pct"/>
            <w:shd w:val="clear" w:color="auto" w:fill="auto"/>
            <w:vAlign w:val="bottom"/>
          </w:tcPr>
          <w:p w14:paraId="57A6837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598</w:t>
            </w:r>
          </w:p>
        </w:tc>
        <w:tc>
          <w:tcPr>
            <w:tcW w:w="469" w:type="pct"/>
            <w:shd w:val="clear" w:color="auto" w:fill="auto"/>
            <w:vAlign w:val="bottom"/>
          </w:tcPr>
          <w:p w14:paraId="2A0F5CA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562</w:t>
            </w:r>
          </w:p>
        </w:tc>
        <w:tc>
          <w:tcPr>
            <w:tcW w:w="447" w:type="pct"/>
            <w:shd w:val="clear" w:color="auto" w:fill="auto"/>
            <w:vAlign w:val="bottom"/>
          </w:tcPr>
          <w:p w14:paraId="2A62516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494</w:t>
            </w:r>
          </w:p>
        </w:tc>
        <w:tc>
          <w:tcPr>
            <w:tcW w:w="492" w:type="pct"/>
            <w:shd w:val="clear" w:color="auto" w:fill="auto"/>
            <w:noWrap/>
            <w:vAlign w:val="bottom"/>
          </w:tcPr>
          <w:p w14:paraId="18D8C07F"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505</w:t>
            </w:r>
          </w:p>
        </w:tc>
        <w:tc>
          <w:tcPr>
            <w:tcW w:w="1258" w:type="pct"/>
            <w:shd w:val="clear" w:color="auto" w:fill="auto"/>
            <w:vAlign w:val="bottom"/>
          </w:tcPr>
          <w:p w14:paraId="4E5D7BD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8112D7" w:rsidRPr="008E6675" w14:paraId="3C8952CF" w14:textId="77777777" w:rsidTr="00AC65A1">
        <w:trPr>
          <w:trHeight w:val="284"/>
        </w:trPr>
        <w:tc>
          <w:tcPr>
            <w:tcW w:w="1396" w:type="pct"/>
            <w:shd w:val="clear" w:color="auto" w:fill="auto"/>
            <w:vAlign w:val="bottom"/>
          </w:tcPr>
          <w:p w14:paraId="7773C1D0" w14:textId="77777777" w:rsidR="00E0550C"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2EDF3E4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4564EB0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4B9A59F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7B7954E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47" w:type="pct"/>
            <w:shd w:val="clear" w:color="auto" w:fill="auto"/>
            <w:vAlign w:val="bottom"/>
          </w:tcPr>
          <w:p w14:paraId="78BC1B4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92" w:type="pct"/>
            <w:shd w:val="clear" w:color="auto" w:fill="auto"/>
            <w:noWrap/>
            <w:vAlign w:val="bottom"/>
          </w:tcPr>
          <w:p w14:paraId="636E82E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89</w:t>
            </w:r>
          </w:p>
        </w:tc>
        <w:tc>
          <w:tcPr>
            <w:tcW w:w="1258" w:type="pct"/>
            <w:shd w:val="clear" w:color="auto" w:fill="auto"/>
            <w:vAlign w:val="bottom"/>
          </w:tcPr>
          <w:p w14:paraId="21A190B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 том </w:t>
            </w:r>
            <w:proofErr w:type="gramStart"/>
            <w:r w:rsidRPr="005E4086">
              <w:rPr>
                <w:rFonts w:ascii="Times New Roman" w:hAnsi="Times New Roman"/>
                <w:bCs/>
                <w:i/>
                <w:iCs/>
                <w:sz w:val="18"/>
                <w:szCs w:val="22"/>
                <w:lang w:val="ru-RU"/>
              </w:rPr>
              <w:t xml:space="preserve">числе </w:t>
            </w:r>
            <w:r w:rsidRPr="005E4086">
              <w:rPr>
                <w:rFonts w:ascii="Times New Roman" w:hAnsi="Times New Roman"/>
                <w:bCs/>
                <w:i/>
                <w:iCs/>
                <w:sz w:val="18"/>
                <w:szCs w:val="22"/>
                <w:lang w:val="ky-KG"/>
              </w:rPr>
              <w:t>:</w:t>
            </w:r>
            <w:proofErr w:type="gramEnd"/>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научные исследования </w:t>
            </w:r>
          </w:p>
          <w:p w14:paraId="4E3AB04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8112D7" w:rsidRPr="005E4086" w14:paraId="5CC83FFB" w14:textId="77777777" w:rsidTr="00AC65A1">
        <w:trPr>
          <w:trHeight w:val="397"/>
        </w:trPr>
        <w:tc>
          <w:tcPr>
            <w:tcW w:w="1396" w:type="pct"/>
            <w:shd w:val="clear" w:color="auto" w:fill="auto"/>
          </w:tcPr>
          <w:p w14:paraId="7B3A9FD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Административдик</w:t>
            </w:r>
          </w:p>
          <w:p w14:paraId="1312263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3A50C74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47F8AFB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vAlign w:val="bottom"/>
          </w:tcPr>
          <w:p w14:paraId="2A7A455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182</w:t>
            </w:r>
          </w:p>
        </w:tc>
        <w:tc>
          <w:tcPr>
            <w:tcW w:w="469" w:type="pct"/>
            <w:shd w:val="clear" w:color="auto" w:fill="auto"/>
            <w:vAlign w:val="bottom"/>
          </w:tcPr>
          <w:p w14:paraId="2FC3F5F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47" w:type="pct"/>
            <w:shd w:val="clear" w:color="auto" w:fill="auto"/>
            <w:vAlign w:val="bottom"/>
          </w:tcPr>
          <w:p w14:paraId="0BC02E9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165</w:t>
            </w:r>
          </w:p>
        </w:tc>
        <w:tc>
          <w:tcPr>
            <w:tcW w:w="492" w:type="pct"/>
            <w:shd w:val="clear" w:color="auto" w:fill="auto"/>
            <w:noWrap/>
            <w:vAlign w:val="bottom"/>
          </w:tcPr>
          <w:p w14:paraId="66C84E97"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155</w:t>
            </w:r>
          </w:p>
        </w:tc>
        <w:tc>
          <w:tcPr>
            <w:tcW w:w="1258" w:type="pct"/>
            <w:shd w:val="clear" w:color="auto" w:fill="auto"/>
            <w:vAlign w:val="bottom"/>
          </w:tcPr>
          <w:p w14:paraId="2D7BDABD"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Административная </w:t>
            </w:r>
          </w:p>
          <w:p w14:paraId="03833D0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вспомогательная деятельность</w:t>
            </w:r>
          </w:p>
        </w:tc>
      </w:tr>
      <w:tr w:rsidR="008112D7" w:rsidRPr="008E6675" w14:paraId="1CFE8F3D" w14:textId="77777777" w:rsidTr="00AC65A1">
        <w:trPr>
          <w:trHeight w:val="284"/>
        </w:trPr>
        <w:tc>
          <w:tcPr>
            <w:tcW w:w="1396" w:type="pct"/>
            <w:shd w:val="clear" w:color="auto" w:fill="auto"/>
          </w:tcPr>
          <w:p w14:paraId="094B5A4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2AD2097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w:t>
            </w:r>
          </w:p>
          <w:p w14:paraId="56C1E74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67D19E5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1 167</w:t>
            </w:r>
          </w:p>
        </w:tc>
        <w:tc>
          <w:tcPr>
            <w:tcW w:w="469" w:type="pct"/>
            <w:shd w:val="clear" w:color="auto" w:fill="auto"/>
            <w:vAlign w:val="bottom"/>
          </w:tcPr>
          <w:p w14:paraId="6FB3BDB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1 182</w:t>
            </w:r>
          </w:p>
        </w:tc>
        <w:tc>
          <w:tcPr>
            <w:tcW w:w="469" w:type="pct"/>
            <w:shd w:val="clear" w:color="auto" w:fill="auto"/>
            <w:vAlign w:val="bottom"/>
          </w:tcPr>
          <w:p w14:paraId="5D817D4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1 237</w:t>
            </w:r>
          </w:p>
        </w:tc>
        <w:tc>
          <w:tcPr>
            <w:tcW w:w="447" w:type="pct"/>
            <w:shd w:val="clear" w:color="auto" w:fill="auto"/>
            <w:vAlign w:val="bottom"/>
          </w:tcPr>
          <w:p w14:paraId="4BAFF35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1 207</w:t>
            </w:r>
          </w:p>
        </w:tc>
        <w:tc>
          <w:tcPr>
            <w:tcW w:w="492" w:type="pct"/>
            <w:shd w:val="clear" w:color="auto" w:fill="auto"/>
            <w:noWrap/>
            <w:vAlign w:val="bottom"/>
          </w:tcPr>
          <w:p w14:paraId="3818508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1 406</w:t>
            </w:r>
          </w:p>
        </w:tc>
        <w:tc>
          <w:tcPr>
            <w:tcW w:w="1258" w:type="pct"/>
            <w:shd w:val="clear" w:color="auto" w:fill="auto"/>
            <w:vAlign w:val="bottom"/>
          </w:tcPr>
          <w:p w14:paraId="17D68D7C"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Государственное</w:t>
            </w:r>
            <w:r w:rsidR="00E0550C">
              <w:rPr>
                <w:rFonts w:ascii="Times New Roman" w:hAnsi="Times New Roman"/>
                <w:bCs/>
                <w:i/>
                <w:iCs/>
                <w:sz w:val="18"/>
                <w:szCs w:val="22"/>
                <w:lang w:val="ru-RU"/>
              </w:rPr>
              <w:br/>
            </w:r>
            <w:r w:rsidRPr="005E4086">
              <w:rPr>
                <w:rFonts w:ascii="Times New Roman" w:hAnsi="Times New Roman"/>
                <w:bCs/>
                <w:i/>
                <w:iCs/>
                <w:sz w:val="18"/>
                <w:szCs w:val="22"/>
                <w:lang w:val="ru-RU"/>
              </w:rPr>
              <w:t xml:space="preserve"> управление и оборона</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обязательное социальное обеспечение</w:t>
            </w:r>
          </w:p>
        </w:tc>
      </w:tr>
      <w:tr w:rsidR="008112D7" w:rsidRPr="005E4086" w14:paraId="01AAD877" w14:textId="77777777" w:rsidTr="00AC65A1">
        <w:trPr>
          <w:trHeight w:val="284"/>
        </w:trPr>
        <w:tc>
          <w:tcPr>
            <w:tcW w:w="1396" w:type="pct"/>
            <w:shd w:val="clear" w:color="auto" w:fill="auto"/>
            <w:vAlign w:val="center"/>
          </w:tcPr>
          <w:p w14:paraId="6CC9CBA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1497DF1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1 717</w:t>
            </w:r>
          </w:p>
        </w:tc>
        <w:tc>
          <w:tcPr>
            <w:tcW w:w="469" w:type="pct"/>
            <w:shd w:val="clear" w:color="auto" w:fill="auto"/>
            <w:vAlign w:val="center"/>
          </w:tcPr>
          <w:p w14:paraId="2155C85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2 056</w:t>
            </w:r>
          </w:p>
        </w:tc>
        <w:tc>
          <w:tcPr>
            <w:tcW w:w="469" w:type="pct"/>
            <w:shd w:val="clear" w:color="auto" w:fill="auto"/>
            <w:vAlign w:val="center"/>
          </w:tcPr>
          <w:p w14:paraId="72F2EB9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2 314</w:t>
            </w:r>
          </w:p>
        </w:tc>
        <w:tc>
          <w:tcPr>
            <w:tcW w:w="447" w:type="pct"/>
            <w:shd w:val="clear" w:color="auto" w:fill="auto"/>
            <w:vAlign w:val="center"/>
          </w:tcPr>
          <w:p w14:paraId="6C4619F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2 607</w:t>
            </w:r>
          </w:p>
        </w:tc>
        <w:tc>
          <w:tcPr>
            <w:tcW w:w="492" w:type="pct"/>
            <w:shd w:val="clear" w:color="auto" w:fill="auto"/>
            <w:noWrap/>
            <w:vAlign w:val="center"/>
          </w:tcPr>
          <w:p w14:paraId="585DEAAC"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2 812</w:t>
            </w:r>
          </w:p>
        </w:tc>
        <w:tc>
          <w:tcPr>
            <w:tcW w:w="1258" w:type="pct"/>
            <w:shd w:val="clear" w:color="auto" w:fill="auto"/>
            <w:vAlign w:val="center"/>
          </w:tcPr>
          <w:p w14:paraId="2600A446"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8112D7" w:rsidRPr="005E4086" w14:paraId="617C63FD" w14:textId="77777777" w:rsidTr="00AC65A1">
        <w:trPr>
          <w:trHeight w:val="284"/>
        </w:trPr>
        <w:tc>
          <w:tcPr>
            <w:tcW w:w="1396" w:type="pct"/>
            <w:shd w:val="clear" w:color="auto" w:fill="auto"/>
            <w:vAlign w:val="bottom"/>
          </w:tcPr>
          <w:p w14:paraId="123F083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172A648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05E300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361</w:t>
            </w:r>
          </w:p>
        </w:tc>
        <w:tc>
          <w:tcPr>
            <w:tcW w:w="469" w:type="pct"/>
            <w:shd w:val="clear" w:color="auto" w:fill="auto"/>
            <w:vAlign w:val="bottom"/>
          </w:tcPr>
          <w:p w14:paraId="486673B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354</w:t>
            </w:r>
          </w:p>
        </w:tc>
        <w:tc>
          <w:tcPr>
            <w:tcW w:w="469" w:type="pct"/>
            <w:shd w:val="clear" w:color="auto" w:fill="auto"/>
            <w:vAlign w:val="bottom"/>
          </w:tcPr>
          <w:p w14:paraId="1D71D2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320</w:t>
            </w:r>
          </w:p>
        </w:tc>
        <w:tc>
          <w:tcPr>
            <w:tcW w:w="447" w:type="pct"/>
            <w:shd w:val="clear" w:color="auto" w:fill="auto"/>
            <w:vAlign w:val="bottom"/>
          </w:tcPr>
          <w:p w14:paraId="32B0D97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325</w:t>
            </w:r>
          </w:p>
        </w:tc>
        <w:tc>
          <w:tcPr>
            <w:tcW w:w="492" w:type="pct"/>
            <w:shd w:val="clear" w:color="auto" w:fill="auto"/>
            <w:noWrap/>
            <w:vAlign w:val="bottom"/>
          </w:tcPr>
          <w:p w14:paraId="45937FA6"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379</w:t>
            </w:r>
          </w:p>
        </w:tc>
        <w:tc>
          <w:tcPr>
            <w:tcW w:w="1258" w:type="pct"/>
            <w:shd w:val="clear" w:color="auto" w:fill="auto"/>
            <w:vAlign w:val="bottom"/>
          </w:tcPr>
          <w:p w14:paraId="4694DFD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w:t>
            </w:r>
          </w:p>
          <w:p w14:paraId="585C217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lang w:val="ky-KG"/>
              </w:rPr>
              <w:t xml:space="preserve"> </w:t>
            </w:r>
            <w:proofErr w:type="gramStart"/>
            <w:r w:rsidRPr="005E4086">
              <w:rPr>
                <w:rFonts w:ascii="Times New Roman" w:hAnsi="Times New Roman"/>
                <w:bCs/>
                <w:i/>
                <w:iCs/>
                <w:sz w:val="18"/>
                <w:szCs w:val="22"/>
                <w:lang w:val="ru-RU"/>
              </w:rPr>
              <w:t>и  социальное</w:t>
            </w:r>
            <w:proofErr w:type="gramEnd"/>
            <w:r w:rsidRPr="005E4086">
              <w:rPr>
                <w:rFonts w:ascii="Times New Roman" w:hAnsi="Times New Roman"/>
                <w:bCs/>
                <w:i/>
                <w:iCs/>
                <w:sz w:val="18"/>
                <w:szCs w:val="22"/>
                <w:lang w:val="ru-RU"/>
              </w:rPr>
              <w:br/>
              <w:t>обслуживание населения</w:t>
            </w:r>
          </w:p>
        </w:tc>
      </w:tr>
      <w:tr w:rsidR="008112D7" w:rsidRPr="005E4086" w14:paraId="34E6293C" w14:textId="77777777" w:rsidTr="00AC65A1">
        <w:trPr>
          <w:trHeight w:val="284"/>
        </w:trPr>
        <w:tc>
          <w:tcPr>
            <w:tcW w:w="1396" w:type="pct"/>
            <w:shd w:val="clear" w:color="auto" w:fill="auto"/>
            <w:vAlign w:val="bottom"/>
          </w:tcPr>
          <w:p w14:paraId="7C14BC9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4295063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6A1B44F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140</w:t>
            </w:r>
          </w:p>
        </w:tc>
        <w:tc>
          <w:tcPr>
            <w:tcW w:w="469" w:type="pct"/>
            <w:shd w:val="clear" w:color="auto" w:fill="auto"/>
            <w:vAlign w:val="bottom"/>
          </w:tcPr>
          <w:p w14:paraId="3331964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134</w:t>
            </w:r>
          </w:p>
        </w:tc>
        <w:tc>
          <w:tcPr>
            <w:tcW w:w="469" w:type="pct"/>
            <w:shd w:val="clear" w:color="auto" w:fill="auto"/>
            <w:vAlign w:val="bottom"/>
          </w:tcPr>
          <w:p w14:paraId="105F779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47" w:type="pct"/>
            <w:shd w:val="clear" w:color="auto" w:fill="auto"/>
            <w:vAlign w:val="bottom"/>
          </w:tcPr>
          <w:p w14:paraId="397AB19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92" w:type="pct"/>
            <w:shd w:val="clear" w:color="auto" w:fill="auto"/>
            <w:noWrap/>
            <w:vAlign w:val="bottom"/>
          </w:tcPr>
          <w:p w14:paraId="32FCE03A"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157</w:t>
            </w:r>
          </w:p>
        </w:tc>
        <w:tc>
          <w:tcPr>
            <w:tcW w:w="1258" w:type="pct"/>
            <w:shd w:val="clear" w:color="auto" w:fill="auto"/>
            <w:vAlign w:val="bottom"/>
          </w:tcPr>
          <w:p w14:paraId="2A32E524"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7D8D6845"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отдых</w:t>
            </w:r>
          </w:p>
        </w:tc>
      </w:tr>
      <w:tr w:rsidR="008112D7" w:rsidRPr="005E4086" w14:paraId="50338FBF" w14:textId="77777777" w:rsidTr="00AC65A1">
        <w:trPr>
          <w:trHeight w:val="284"/>
        </w:trPr>
        <w:tc>
          <w:tcPr>
            <w:tcW w:w="1396" w:type="pct"/>
            <w:tcBorders>
              <w:bottom w:val="single" w:sz="8" w:space="0" w:color="auto"/>
            </w:tcBorders>
            <w:shd w:val="clear" w:color="auto" w:fill="auto"/>
            <w:vAlign w:val="bottom"/>
          </w:tcPr>
          <w:p w14:paraId="7CC8BA89"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3BA90E8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244</w:t>
            </w:r>
          </w:p>
        </w:tc>
        <w:tc>
          <w:tcPr>
            <w:tcW w:w="469" w:type="pct"/>
            <w:tcBorders>
              <w:bottom w:val="single" w:sz="8" w:space="0" w:color="auto"/>
            </w:tcBorders>
            <w:shd w:val="clear" w:color="auto" w:fill="auto"/>
            <w:vAlign w:val="bottom"/>
          </w:tcPr>
          <w:p w14:paraId="5F9E6B1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246</w:t>
            </w:r>
          </w:p>
        </w:tc>
        <w:tc>
          <w:tcPr>
            <w:tcW w:w="469" w:type="pct"/>
            <w:tcBorders>
              <w:bottom w:val="single" w:sz="8" w:space="0" w:color="auto"/>
            </w:tcBorders>
            <w:shd w:val="clear" w:color="auto" w:fill="auto"/>
            <w:vAlign w:val="bottom"/>
          </w:tcPr>
          <w:p w14:paraId="5B7E3CD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253</w:t>
            </w:r>
          </w:p>
        </w:tc>
        <w:tc>
          <w:tcPr>
            <w:tcW w:w="447" w:type="pct"/>
            <w:tcBorders>
              <w:bottom w:val="single" w:sz="8" w:space="0" w:color="auto"/>
            </w:tcBorders>
            <w:shd w:val="clear" w:color="auto" w:fill="auto"/>
            <w:vAlign w:val="bottom"/>
          </w:tcPr>
          <w:p w14:paraId="14F12A3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252</w:t>
            </w:r>
          </w:p>
        </w:tc>
        <w:tc>
          <w:tcPr>
            <w:tcW w:w="492" w:type="pct"/>
            <w:tcBorders>
              <w:bottom w:val="single" w:sz="8" w:space="0" w:color="auto"/>
            </w:tcBorders>
            <w:shd w:val="clear" w:color="auto" w:fill="auto"/>
            <w:noWrap/>
            <w:vAlign w:val="bottom"/>
          </w:tcPr>
          <w:p w14:paraId="02ED9AF0" w14:textId="77777777" w:rsidR="008112D7" w:rsidRPr="005E4086" w:rsidRDefault="00C95AEE" w:rsidP="008112D7">
            <w:pPr>
              <w:jc w:val="right"/>
              <w:rPr>
                <w:rFonts w:ascii="Times New Roman" w:hAnsi="Times New Roman"/>
                <w:sz w:val="18"/>
                <w:szCs w:val="18"/>
              </w:rPr>
            </w:pPr>
            <w:r w:rsidRPr="005E4086">
              <w:rPr>
                <w:rFonts w:ascii="Times New Roman" w:hAnsi="Times New Roman"/>
                <w:sz w:val="18"/>
                <w:szCs w:val="18"/>
              </w:rPr>
              <w:t>214</w:t>
            </w:r>
          </w:p>
        </w:tc>
        <w:tc>
          <w:tcPr>
            <w:tcW w:w="1258" w:type="pct"/>
            <w:tcBorders>
              <w:bottom w:val="single" w:sz="8" w:space="0" w:color="auto"/>
            </w:tcBorders>
            <w:shd w:val="clear" w:color="auto" w:fill="auto"/>
            <w:vAlign w:val="bottom"/>
          </w:tcPr>
          <w:p w14:paraId="705D8E93"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651E63FB" w14:textId="77777777" w:rsidR="006C41B4" w:rsidRPr="005E4086" w:rsidRDefault="006C41B4" w:rsidP="006C41B4">
      <w:pPr>
        <w:jc w:val="center"/>
        <w:rPr>
          <w:rFonts w:ascii="Times New Roman" w:hAnsi="Times New Roman"/>
          <w:b/>
          <w:i/>
          <w:sz w:val="22"/>
          <w:szCs w:val="18"/>
        </w:rPr>
      </w:pPr>
    </w:p>
    <w:p w14:paraId="59EE8CF7" w14:textId="77777777" w:rsidR="00225BBB" w:rsidRDefault="00225BBB" w:rsidP="006C41B4">
      <w:pPr>
        <w:rPr>
          <w:rFonts w:ascii="Times New Roman" w:hAnsi="Times New Roman"/>
          <w:b/>
          <w:sz w:val="20"/>
          <w:szCs w:val="20"/>
        </w:rPr>
      </w:pPr>
    </w:p>
    <w:p w14:paraId="2FA2D871" w14:textId="77777777" w:rsidR="00225BBB" w:rsidRDefault="00225BBB" w:rsidP="006C41B4">
      <w:pPr>
        <w:rPr>
          <w:rFonts w:ascii="Times New Roman" w:hAnsi="Times New Roman"/>
          <w:b/>
          <w:sz w:val="20"/>
          <w:szCs w:val="20"/>
        </w:rPr>
      </w:pPr>
    </w:p>
    <w:p w14:paraId="1556326E" w14:textId="77777777" w:rsidR="00225BBB" w:rsidRDefault="00225BBB" w:rsidP="006C41B4">
      <w:pPr>
        <w:rPr>
          <w:rFonts w:ascii="Times New Roman" w:hAnsi="Times New Roman"/>
          <w:b/>
          <w:sz w:val="20"/>
          <w:szCs w:val="20"/>
        </w:rPr>
      </w:pPr>
    </w:p>
    <w:p w14:paraId="26D97576" w14:textId="77777777" w:rsidR="00225BBB" w:rsidRDefault="00225BBB" w:rsidP="006C41B4">
      <w:pPr>
        <w:rPr>
          <w:rFonts w:ascii="Times New Roman" w:hAnsi="Times New Roman"/>
          <w:b/>
          <w:sz w:val="20"/>
          <w:szCs w:val="20"/>
        </w:rPr>
      </w:pPr>
    </w:p>
    <w:p w14:paraId="7F7BFEFD" w14:textId="77777777" w:rsidR="006C41B4" w:rsidRPr="00225BBB" w:rsidRDefault="006C41B4" w:rsidP="006C41B4">
      <w:pPr>
        <w:rPr>
          <w:rFonts w:ascii="Times New Roman" w:hAnsi="Times New Roman"/>
          <w:b/>
          <w:sz w:val="20"/>
          <w:szCs w:val="20"/>
        </w:rPr>
      </w:pPr>
      <w:r w:rsidRPr="00225BBB">
        <w:rPr>
          <w:rFonts w:ascii="Times New Roman" w:hAnsi="Times New Roman"/>
          <w:b/>
          <w:sz w:val="20"/>
          <w:szCs w:val="20"/>
        </w:rPr>
        <w:lastRenderedPageBreak/>
        <w:t>2.3.</w:t>
      </w:r>
      <w:r w:rsidR="004652D9" w:rsidRPr="00225BBB">
        <w:rPr>
          <w:rFonts w:ascii="Times New Roman" w:hAnsi="Times New Roman"/>
          <w:b/>
          <w:sz w:val="20"/>
          <w:szCs w:val="20"/>
        </w:rPr>
        <w:t>6</w:t>
      </w:r>
      <w:r w:rsidRPr="00225BBB">
        <w:rPr>
          <w:rFonts w:ascii="Times New Roman" w:hAnsi="Times New Roman"/>
          <w:b/>
          <w:sz w:val="20"/>
          <w:szCs w:val="20"/>
        </w:rPr>
        <w:t xml:space="preserve">. </w:t>
      </w:r>
      <w:r w:rsidRPr="00225BBB">
        <w:rPr>
          <w:rFonts w:ascii="Times New Roman" w:hAnsi="Times New Roman"/>
          <w:b/>
          <w:sz w:val="20"/>
          <w:szCs w:val="20"/>
          <w:lang w:val="ky-KG"/>
        </w:rPr>
        <w:t>Э</w:t>
      </w:r>
      <w:r w:rsidRPr="00225BBB">
        <w:rPr>
          <w:rFonts w:ascii="Times New Roman" w:hAnsi="Times New Roman"/>
          <w:b/>
          <w:sz w:val="20"/>
          <w:szCs w:val="20"/>
        </w:rPr>
        <w:t>кономикалык ишмердиктин т</w:t>
      </w:r>
      <w:r w:rsidR="00112EDC" w:rsidRPr="00225BBB">
        <w:rPr>
          <w:rFonts w:ascii="Times New Roman" w:hAnsi="Times New Roman"/>
          <w:b/>
          <w:sz w:val="20"/>
          <w:szCs w:val="20"/>
        </w:rPr>
        <w:t>ү</w:t>
      </w:r>
      <w:r w:rsidRPr="00225BBB">
        <w:rPr>
          <w:rFonts w:ascii="Times New Roman" w:hAnsi="Times New Roman"/>
          <w:b/>
          <w:sz w:val="20"/>
          <w:szCs w:val="20"/>
        </w:rPr>
        <w:t>рл</w:t>
      </w:r>
      <w:r w:rsidR="00112EDC" w:rsidRPr="00225BBB">
        <w:rPr>
          <w:rFonts w:ascii="Times New Roman" w:hAnsi="Times New Roman"/>
          <w:b/>
          <w:sz w:val="20"/>
          <w:szCs w:val="20"/>
        </w:rPr>
        <w:t>ө</w:t>
      </w:r>
      <w:r w:rsidRPr="00225BBB">
        <w:rPr>
          <w:rFonts w:ascii="Times New Roman" w:hAnsi="Times New Roman"/>
          <w:b/>
          <w:sz w:val="20"/>
          <w:szCs w:val="20"/>
        </w:rPr>
        <w:t>р</w:t>
      </w:r>
      <w:r w:rsidR="00112EDC" w:rsidRPr="00225BBB">
        <w:rPr>
          <w:rFonts w:ascii="Times New Roman" w:hAnsi="Times New Roman"/>
          <w:b/>
          <w:sz w:val="20"/>
          <w:szCs w:val="20"/>
        </w:rPr>
        <w:t>ү</w:t>
      </w:r>
      <w:r w:rsidRPr="00225BBB">
        <w:rPr>
          <w:rFonts w:ascii="Times New Roman" w:hAnsi="Times New Roman"/>
          <w:b/>
          <w:sz w:val="20"/>
          <w:szCs w:val="20"/>
        </w:rPr>
        <w:t xml:space="preserve"> боюнча </w:t>
      </w:r>
      <w:r w:rsidR="00C86F05" w:rsidRPr="00225BBB">
        <w:rPr>
          <w:rFonts w:ascii="Times New Roman" w:hAnsi="Times New Roman"/>
          <w:b/>
          <w:sz w:val="20"/>
          <w:szCs w:val="20"/>
          <w:lang w:val="ky-KG"/>
        </w:rPr>
        <w:t>И</w:t>
      </w:r>
      <w:r w:rsidRPr="00225BBB">
        <w:rPr>
          <w:rFonts w:ascii="Times New Roman" w:hAnsi="Times New Roman"/>
          <w:b/>
          <w:sz w:val="20"/>
          <w:szCs w:val="20"/>
        </w:rPr>
        <w:t xml:space="preserve">нтернет тармагына </w:t>
      </w:r>
      <w:r w:rsidR="00F108E1" w:rsidRPr="00225BBB">
        <w:rPr>
          <w:rFonts w:ascii="Times New Roman" w:hAnsi="Times New Roman"/>
          <w:b/>
          <w:sz w:val="20"/>
          <w:szCs w:val="20"/>
          <w:lang w:val="ky-KG"/>
        </w:rPr>
        <w:t>кир</w:t>
      </w:r>
      <w:r w:rsidR="00112EDC" w:rsidRPr="00225BBB">
        <w:rPr>
          <w:rFonts w:ascii="Times New Roman" w:hAnsi="Times New Roman"/>
          <w:b/>
          <w:sz w:val="20"/>
          <w:szCs w:val="20"/>
        </w:rPr>
        <w:t>үү</w:t>
      </w:r>
      <w:r w:rsidRPr="00225BBB">
        <w:rPr>
          <w:rFonts w:ascii="Times New Roman" w:hAnsi="Times New Roman"/>
          <w:b/>
          <w:sz w:val="20"/>
          <w:szCs w:val="20"/>
        </w:rPr>
        <w:t xml:space="preserve"> т</w:t>
      </w:r>
      <w:r w:rsidR="00112EDC" w:rsidRPr="00225BBB">
        <w:rPr>
          <w:rFonts w:ascii="Times New Roman" w:hAnsi="Times New Roman"/>
          <w:b/>
          <w:sz w:val="20"/>
          <w:szCs w:val="20"/>
        </w:rPr>
        <w:t>ү</w:t>
      </w:r>
      <w:r w:rsidRPr="00225BBB">
        <w:rPr>
          <w:rFonts w:ascii="Times New Roman" w:hAnsi="Times New Roman"/>
          <w:b/>
          <w:sz w:val="20"/>
          <w:szCs w:val="20"/>
        </w:rPr>
        <w:t>й</w:t>
      </w:r>
      <w:r w:rsidR="00112EDC" w:rsidRPr="00225BBB">
        <w:rPr>
          <w:rFonts w:ascii="Times New Roman" w:hAnsi="Times New Roman"/>
          <w:b/>
          <w:sz w:val="20"/>
          <w:szCs w:val="20"/>
        </w:rPr>
        <w:t>ү</w:t>
      </w:r>
      <w:r w:rsidRPr="00225BBB">
        <w:rPr>
          <w:rFonts w:ascii="Times New Roman" w:hAnsi="Times New Roman"/>
          <w:b/>
          <w:sz w:val="20"/>
          <w:szCs w:val="20"/>
        </w:rPr>
        <w:t>н</w:t>
      </w:r>
      <w:r w:rsidR="00436243" w:rsidRPr="00225BBB">
        <w:rPr>
          <w:rFonts w:ascii="Times New Roman" w:hAnsi="Times New Roman"/>
          <w:b/>
          <w:sz w:val="20"/>
          <w:szCs w:val="20"/>
          <w:lang w:val="ru-RU"/>
        </w:rPr>
        <w:t>д</w:t>
      </w:r>
      <w:r w:rsidR="00112EDC" w:rsidRPr="00225BBB">
        <w:rPr>
          <w:rFonts w:ascii="Times New Roman" w:hAnsi="Times New Roman"/>
          <w:b/>
          <w:sz w:val="20"/>
          <w:szCs w:val="20"/>
          <w:lang w:val="ru-RU"/>
        </w:rPr>
        <w:t>ө</w:t>
      </w:r>
      <w:r w:rsidR="00436243" w:rsidRPr="00225BBB">
        <w:rPr>
          <w:rFonts w:ascii="Times New Roman" w:hAnsi="Times New Roman"/>
          <w:b/>
          <w:sz w:val="20"/>
          <w:szCs w:val="20"/>
          <w:lang w:val="ru-RU"/>
        </w:rPr>
        <w:t>р</w:t>
      </w:r>
      <w:r w:rsidR="00112EDC" w:rsidRPr="00225BBB">
        <w:rPr>
          <w:rFonts w:ascii="Times New Roman" w:hAnsi="Times New Roman"/>
          <w:b/>
          <w:sz w:val="20"/>
          <w:szCs w:val="20"/>
        </w:rPr>
        <w:t>ү</w:t>
      </w:r>
      <w:r w:rsidRPr="00225BBB">
        <w:rPr>
          <w:rFonts w:ascii="Times New Roman" w:hAnsi="Times New Roman"/>
          <w:b/>
          <w:sz w:val="20"/>
          <w:szCs w:val="20"/>
        </w:rPr>
        <w:t>н</w:t>
      </w:r>
      <w:r w:rsidR="00112EDC" w:rsidRPr="00225BBB">
        <w:rPr>
          <w:rFonts w:ascii="Times New Roman" w:hAnsi="Times New Roman"/>
          <w:b/>
          <w:sz w:val="20"/>
          <w:szCs w:val="20"/>
        </w:rPr>
        <w:t>ү</w:t>
      </w:r>
      <w:r w:rsidRPr="00225BBB">
        <w:rPr>
          <w:rFonts w:ascii="Times New Roman" w:hAnsi="Times New Roman"/>
          <w:b/>
          <w:sz w:val="20"/>
          <w:szCs w:val="20"/>
        </w:rPr>
        <w:t>н саны</w:t>
      </w:r>
    </w:p>
    <w:p w14:paraId="52F228EB" w14:textId="77777777" w:rsidR="006C41B4" w:rsidRPr="00547967" w:rsidRDefault="006C41B4" w:rsidP="006C41B4">
      <w:pPr>
        <w:jc w:val="center"/>
        <w:rPr>
          <w:rFonts w:ascii="Times New Roman" w:hAnsi="Times New Roman"/>
          <w:sz w:val="18"/>
          <w:szCs w:val="18"/>
          <w:lang w:val="ru-RU"/>
        </w:rPr>
      </w:pPr>
      <w:r w:rsidRPr="00547967">
        <w:rPr>
          <w:rFonts w:ascii="Times New Roman" w:hAnsi="Times New Roman"/>
          <w:sz w:val="18"/>
          <w:szCs w:val="18"/>
          <w:lang w:val="ru-RU"/>
        </w:rPr>
        <w:t>(бирдик)</w:t>
      </w:r>
    </w:p>
    <w:p w14:paraId="2F18A6B3" w14:textId="77777777" w:rsidR="006C41B4" w:rsidRPr="005E4086" w:rsidRDefault="006C41B4" w:rsidP="006C41B4">
      <w:pPr>
        <w:jc w:val="center"/>
        <w:rPr>
          <w:rFonts w:ascii="Times New Roman" w:hAnsi="Times New Roman"/>
          <w:b/>
          <w:i/>
          <w:sz w:val="6"/>
          <w:szCs w:val="18"/>
          <w:lang w:val="ru-RU"/>
        </w:rPr>
      </w:pPr>
      <w:r w:rsidRPr="00225BBB">
        <w:rPr>
          <w:rFonts w:ascii="Times New Roman" w:hAnsi="Times New Roman"/>
          <w:b/>
          <w:i/>
          <w:sz w:val="20"/>
          <w:szCs w:val="20"/>
          <w:lang w:val="ru-RU"/>
        </w:rPr>
        <w:t>Количество точек доступа в сеть Интернет по видам экономической деятельности</w:t>
      </w:r>
      <w:r w:rsidRPr="00225BBB">
        <w:rPr>
          <w:rFonts w:ascii="Times New Roman" w:hAnsi="Times New Roman"/>
          <w:b/>
          <w:i/>
          <w:sz w:val="20"/>
          <w:szCs w:val="20"/>
          <w:lang w:val="ru-RU"/>
        </w:rPr>
        <w:br/>
      </w:r>
      <w:r w:rsidRPr="00547967">
        <w:rPr>
          <w:rFonts w:ascii="Times New Roman" w:hAnsi="Times New Roman"/>
          <w:i/>
          <w:sz w:val="18"/>
          <w:szCs w:val="18"/>
          <w:lang w:val="ru-RU"/>
        </w:rPr>
        <w:t>(единиц)</w:t>
      </w:r>
      <w:r w:rsidRPr="005E4086">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196D16EE"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5FBFE702"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600E2A97" w14:textId="77777777" w:rsidR="00030C8F" w:rsidRPr="00C06B23" w:rsidRDefault="008112D7"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2019</w:t>
            </w:r>
          </w:p>
        </w:tc>
        <w:tc>
          <w:tcPr>
            <w:tcW w:w="469" w:type="pct"/>
            <w:tcBorders>
              <w:top w:val="single" w:sz="8" w:space="0" w:color="auto"/>
              <w:bottom w:val="single" w:sz="8" w:space="0" w:color="auto"/>
            </w:tcBorders>
            <w:shd w:val="clear" w:color="auto" w:fill="auto"/>
            <w:vAlign w:val="bottom"/>
          </w:tcPr>
          <w:p w14:paraId="1A84CE28"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8112D7"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73E58C33"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8112D7"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48407F2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8112D7"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6D5AFA78"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8112D7"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5647BEBC" w14:textId="77777777" w:rsidR="00030C8F" w:rsidRPr="005E4086" w:rsidRDefault="00030C8F" w:rsidP="00030C8F">
            <w:pPr>
              <w:rPr>
                <w:rFonts w:ascii="Times New Roman" w:hAnsi="Times New Roman"/>
                <w:b/>
                <w:bCs/>
                <w:i/>
                <w:iCs/>
                <w:sz w:val="18"/>
                <w:szCs w:val="18"/>
              </w:rPr>
            </w:pPr>
          </w:p>
        </w:tc>
      </w:tr>
      <w:tr w:rsidR="008112D7" w:rsidRPr="005E4086" w14:paraId="6DF60E4C" w14:textId="77777777" w:rsidTr="00AC65A1">
        <w:trPr>
          <w:trHeight w:val="397"/>
        </w:trPr>
        <w:tc>
          <w:tcPr>
            <w:tcW w:w="1396" w:type="pct"/>
            <w:tcBorders>
              <w:top w:val="single" w:sz="8" w:space="0" w:color="auto"/>
            </w:tcBorders>
            <w:shd w:val="clear" w:color="auto" w:fill="auto"/>
            <w:vAlign w:val="bottom"/>
          </w:tcPr>
          <w:p w14:paraId="091559C4" w14:textId="77777777" w:rsidR="008112D7" w:rsidRPr="005E4086" w:rsidRDefault="008112D7" w:rsidP="008112D7">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3217B9D"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27 883</w:t>
            </w:r>
          </w:p>
        </w:tc>
        <w:tc>
          <w:tcPr>
            <w:tcW w:w="469" w:type="pct"/>
            <w:tcBorders>
              <w:top w:val="single" w:sz="8" w:space="0" w:color="auto"/>
            </w:tcBorders>
            <w:shd w:val="clear" w:color="auto" w:fill="auto"/>
            <w:vAlign w:val="bottom"/>
          </w:tcPr>
          <w:p w14:paraId="068FED7C"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29 400</w:t>
            </w:r>
          </w:p>
        </w:tc>
        <w:tc>
          <w:tcPr>
            <w:tcW w:w="469" w:type="pct"/>
            <w:tcBorders>
              <w:top w:val="single" w:sz="8" w:space="0" w:color="auto"/>
            </w:tcBorders>
            <w:shd w:val="clear" w:color="auto" w:fill="auto"/>
            <w:vAlign w:val="bottom"/>
          </w:tcPr>
          <w:p w14:paraId="5A967168" w14:textId="77777777" w:rsidR="008112D7" w:rsidRPr="005E4086" w:rsidRDefault="008112D7" w:rsidP="008112D7">
            <w:pPr>
              <w:jc w:val="right"/>
              <w:rPr>
                <w:rFonts w:ascii="Times New Roman" w:hAnsi="Times New Roman"/>
                <w:b/>
                <w:sz w:val="18"/>
                <w:szCs w:val="18"/>
                <w:lang w:val="ru-RU"/>
              </w:rPr>
            </w:pPr>
          </w:p>
          <w:p w14:paraId="588987EF"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31 528</w:t>
            </w:r>
          </w:p>
        </w:tc>
        <w:tc>
          <w:tcPr>
            <w:tcW w:w="469" w:type="pct"/>
            <w:tcBorders>
              <w:top w:val="single" w:sz="8" w:space="0" w:color="auto"/>
            </w:tcBorders>
            <w:shd w:val="clear" w:color="auto" w:fill="auto"/>
            <w:vAlign w:val="bottom"/>
          </w:tcPr>
          <w:p w14:paraId="2F30BDE8" w14:textId="77777777" w:rsidR="008112D7" w:rsidRPr="005E4086" w:rsidRDefault="008112D7" w:rsidP="008112D7">
            <w:pPr>
              <w:jc w:val="right"/>
              <w:rPr>
                <w:rFonts w:ascii="Times New Roman" w:hAnsi="Times New Roman"/>
                <w:b/>
                <w:sz w:val="18"/>
                <w:szCs w:val="18"/>
                <w:lang w:val="ru-RU"/>
              </w:rPr>
            </w:pPr>
            <w:r w:rsidRPr="005E4086">
              <w:rPr>
                <w:rFonts w:ascii="Times New Roman" w:hAnsi="Times New Roman"/>
                <w:b/>
                <w:sz w:val="18"/>
                <w:szCs w:val="18"/>
                <w:lang w:val="ru-RU"/>
              </w:rPr>
              <w:t>30 057</w:t>
            </w:r>
          </w:p>
        </w:tc>
        <w:tc>
          <w:tcPr>
            <w:tcW w:w="469" w:type="pct"/>
            <w:tcBorders>
              <w:top w:val="single" w:sz="8" w:space="0" w:color="auto"/>
            </w:tcBorders>
            <w:shd w:val="clear" w:color="auto" w:fill="auto"/>
            <w:noWrap/>
            <w:vAlign w:val="bottom"/>
          </w:tcPr>
          <w:p w14:paraId="7BF23E33" w14:textId="77777777" w:rsidR="008112D7" w:rsidRPr="005E4086" w:rsidRDefault="001867A1" w:rsidP="008112D7">
            <w:pPr>
              <w:jc w:val="right"/>
              <w:rPr>
                <w:rFonts w:ascii="Times New Roman" w:hAnsi="Times New Roman"/>
                <w:b/>
                <w:sz w:val="18"/>
                <w:szCs w:val="18"/>
              </w:rPr>
            </w:pPr>
            <w:r w:rsidRPr="005E4086">
              <w:rPr>
                <w:rFonts w:ascii="Times New Roman" w:hAnsi="Times New Roman"/>
                <w:b/>
                <w:sz w:val="18"/>
                <w:szCs w:val="18"/>
              </w:rPr>
              <w:t>30 610</w:t>
            </w:r>
          </w:p>
        </w:tc>
        <w:tc>
          <w:tcPr>
            <w:tcW w:w="1259" w:type="pct"/>
            <w:tcBorders>
              <w:top w:val="single" w:sz="8" w:space="0" w:color="auto"/>
            </w:tcBorders>
            <w:shd w:val="clear" w:color="auto" w:fill="auto"/>
            <w:vAlign w:val="bottom"/>
          </w:tcPr>
          <w:p w14:paraId="17493153" w14:textId="77777777" w:rsidR="008112D7" w:rsidRPr="005E4086" w:rsidRDefault="008112D7" w:rsidP="008112D7">
            <w:pPr>
              <w:rPr>
                <w:rFonts w:ascii="Times New Roman" w:hAnsi="Times New Roman"/>
                <w:b/>
                <w:i/>
                <w:iCs/>
                <w:sz w:val="18"/>
                <w:szCs w:val="18"/>
              </w:rPr>
            </w:pPr>
            <w:r w:rsidRPr="005E4086">
              <w:rPr>
                <w:rFonts w:ascii="Times New Roman" w:hAnsi="Times New Roman"/>
                <w:b/>
                <w:i/>
                <w:iCs/>
                <w:sz w:val="18"/>
                <w:szCs w:val="18"/>
              </w:rPr>
              <w:t>Всего</w:t>
            </w:r>
          </w:p>
        </w:tc>
      </w:tr>
      <w:tr w:rsidR="008112D7" w:rsidRPr="008E6675" w14:paraId="7DD9A780" w14:textId="77777777" w:rsidTr="00AC65A1">
        <w:trPr>
          <w:trHeight w:val="397"/>
        </w:trPr>
        <w:tc>
          <w:tcPr>
            <w:tcW w:w="1396" w:type="pct"/>
            <w:shd w:val="clear" w:color="auto" w:fill="auto"/>
            <w:vAlign w:val="bottom"/>
          </w:tcPr>
          <w:p w14:paraId="138F6EF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r w:rsidR="00E0550C">
              <w:rPr>
                <w:rFonts w:ascii="Times New Roman" w:hAnsi="Times New Roman"/>
                <w:bCs/>
                <w:iCs/>
                <w:sz w:val="18"/>
                <w:szCs w:val="22"/>
                <w:lang w:val="ru-RU"/>
              </w:rPr>
              <w:br/>
            </w:r>
            <w:r w:rsidRPr="005E4086">
              <w:rPr>
                <w:rFonts w:ascii="Times New Roman" w:hAnsi="Times New Roman"/>
                <w:bCs/>
                <w:iCs/>
                <w:sz w:val="18"/>
                <w:szCs w:val="22"/>
                <w:lang w:val="ru-RU"/>
              </w:rPr>
              <w:t>токой чарбасы жана балык уулоочулук</w:t>
            </w:r>
          </w:p>
        </w:tc>
        <w:tc>
          <w:tcPr>
            <w:tcW w:w="469" w:type="pct"/>
            <w:shd w:val="clear" w:color="auto" w:fill="auto"/>
            <w:vAlign w:val="bottom"/>
          </w:tcPr>
          <w:p w14:paraId="00A0252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202</w:t>
            </w:r>
          </w:p>
        </w:tc>
        <w:tc>
          <w:tcPr>
            <w:tcW w:w="469" w:type="pct"/>
            <w:shd w:val="clear" w:color="auto" w:fill="auto"/>
            <w:vAlign w:val="bottom"/>
          </w:tcPr>
          <w:p w14:paraId="1ABD86C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shd w:val="clear" w:color="auto" w:fill="auto"/>
            <w:vAlign w:val="bottom"/>
          </w:tcPr>
          <w:p w14:paraId="73E8830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218</w:t>
            </w:r>
          </w:p>
        </w:tc>
        <w:tc>
          <w:tcPr>
            <w:tcW w:w="469" w:type="pct"/>
            <w:shd w:val="clear" w:color="auto" w:fill="auto"/>
            <w:vAlign w:val="bottom"/>
          </w:tcPr>
          <w:p w14:paraId="39F820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253</w:t>
            </w:r>
          </w:p>
        </w:tc>
        <w:tc>
          <w:tcPr>
            <w:tcW w:w="469" w:type="pct"/>
            <w:shd w:val="clear" w:color="auto" w:fill="auto"/>
            <w:noWrap/>
            <w:vAlign w:val="bottom"/>
          </w:tcPr>
          <w:p w14:paraId="7F13800E"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185</w:t>
            </w:r>
          </w:p>
        </w:tc>
        <w:tc>
          <w:tcPr>
            <w:tcW w:w="1259" w:type="pct"/>
            <w:shd w:val="clear" w:color="auto" w:fill="auto"/>
            <w:vAlign w:val="bottom"/>
          </w:tcPr>
          <w:p w14:paraId="2A248B21"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56FA362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57FC1C61"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8112D7" w:rsidRPr="005E4086" w14:paraId="610F746C" w14:textId="77777777" w:rsidTr="00AC65A1">
        <w:trPr>
          <w:trHeight w:val="397"/>
        </w:trPr>
        <w:tc>
          <w:tcPr>
            <w:tcW w:w="1396" w:type="pct"/>
            <w:shd w:val="clear" w:color="auto" w:fill="auto"/>
          </w:tcPr>
          <w:p w14:paraId="21FBD9C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55DE7FE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53DEC91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24D56C5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w:t>
            </w:r>
          </w:p>
        </w:tc>
        <w:tc>
          <w:tcPr>
            <w:tcW w:w="469" w:type="pct"/>
            <w:shd w:val="clear" w:color="auto" w:fill="auto"/>
            <w:vAlign w:val="bottom"/>
          </w:tcPr>
          <w:p w14:paraId="2AA94E0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3C22F38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69" w:type="pct"/>
            <w:shd w:val="clear" w:color="auto" w:fill="auto"/>
            <w:noWrap/>
            <w:vAlign w:val="bottom"/>
          </w:tcPr>
          <w:p w14:paraId="23E64AFB"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97</w:t>
            </w:r>
          </w:p>
        </w:tc>
        <w:tc>
          <w:tcPr>
            <w:tcW w:w="1259" w:type="pct"/>
            <w:shd w:val="clear" w:color="auto" w:fill="auto"/>
            <w:vAlign w:val="bottom"/>
          </w:tcPr>
          <w:p w14:paraId="54D7421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8112D7" w:rsidRPr="005E4086" w14:paraId="25131F11" w14:textId="77777777" w:rsidTr="00AC65A1">
        <w:trPr>
          <w:trHeight w:val="397"/>
        </w:trPr>
        <w:tc>
          <w:tcPr>
            <w:tcW w:w="1396" w:type="pct"/>
            <w:shd w:val="clear" w:color="auto" w:fill="auto"/>
          </w:tcPr>
          <w:p w14:paraId="28F24E0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72A8CAAB"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5073F7A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1 322</w:t>
            </w:r>
          </w:p>
        </w:tc>
        <w:tc>
          <w:tcPr>
            <w:tcW w:w="469" w:type="pct"/>
            <w:shd w:val="clear" w:color="auto" w:fill="auto"/>
            <w:vAlign w:val="bottom"/>
          </w:tcPr>
          <w:p w14:paraId="0BF1CE4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1 214</w:t>
            </w:r>
          </w:p>
        </w:tc>
        <w:tc>
          <w:tcPr>
            <w:tcW w:w="469" w:type="pct"/>
            <w:shd w:val="clear" w:color="auto" w:fill="auto"/>
            <w:vAlign w:val="bottom"/>
          </w:tcPr>
          <w:p w14:paraId="5682CA7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1 401</w:t>
            </w:r>
          </w:p>
        </w:tc>
        <w:tc>
          <w:tcPr>
            <w:tcW w:w="469" w:type="pct"/>
            <w:shd w:val="clear" w:color="auto" w:fill="auto"/>
            <w:vAlign w:val="bottom"/>
          </w:tcPr>
          <w:p w14:paraId="729D0C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1 324</w:t>
            </w:r>
          </w:p>
        </w:tc>
        <w:tc>
          <w:tcPr>
            <w:tcW w:w="469" w:type="pct"/>
            <w:shd w:val="clear" w:color="auto" w:fill="auto"/>
            <w:noWrap/>
            <w:vAlign w:val="bottom"/>
          </w:tcPr>
          <w:p w14:paraId="0DEE7345"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1 012</w:t>
            </w:r>
          </w:p>
        </w:tc>
        <w:tc>
          <w:tcPr>
            <w:tcW w:w="1259" w:type="pct"/>
            <w:shd w:val="clear" w:color="auto" w:fill="auto"/>
            <w:vAlign w:val="bottom"/>
          </w:tcPr>
          <w:p w14:paraId="0FC8CAA7"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Обрабатывающая</w:t>
            </w:r>
            <w:r w:rsidRPr="005E4086">
              <w:rPr>
                <w:rFonts w:ascii="Times New Roman" w:hAnsi="Times New Roman"/>
                <w:bCs/>
                <w:i/>
                <w:iCs/>
                <w:sz w:val="18"/>
                <w:szCs w:val="22"/>
              </w:rPr>
              <w:br/>
              <w:t xml:space="preserve">  промышленность</w:t>
            </w:r>
          </w:p>
        </w:tc>
      </w:tr>
      <w:tr w:rsidR="008112D7" w:rsidRPr="008E6675" w14:paraId="67C80A10" w14:textId="77777777" w:rsidTr="00AC65A1">
        <w:trPr>
          <w:trHeight w:val="284"/>
        </w:trPr>
        <w:tc>
          <w:tcPr>
            <w:tcW w:w="1396" w:type="pct"/>
            <w:shd w:val="clear" w:color="auto" w:fill="auto"/>
          </w:tcPr>
          <w:p w14:paraId="699BA41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12F218A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w:t>
            </w:r>
            <w:r w:rsidR="00E0550C">
              <w:rPr>
                <w:rFonts w:ascii="Times New Roman" w:hAnsi="Times New Roman"/>
                <w:bCs/>
                <w:iCs/>
                <w:sz w:val="18"/>
                <w:szCs w:val="22"/>
                <w:lang w:val="ru-RU"/>
              </w:rPr>
              <w:br/>
            </w:r>
            <w:r w:rsidRPr="005E4086">
              <w:rPr>
                <w:rFonts w:ascii="Times New Roman" w:hAnsi="Times New Roman"/>
                <w:bCs/>
                <w:iCs/>
                <w:sz w:val="18"/>
                <w:szCs w:val="22"/>
                <w:lang w:val="ru-RU"/>
              </w:rPr>
              <w:t xml:space="preserve"> кондицияланган аба менен камсыздоо</w:t>
            </w:r>
          </w:p>
        </w:tc>
        <w:tc>
          <w:tcPr>
            <w:tcW w:w="469" w:type="pct"/>
            <w:shd w:val="clear" w:color="auto" w:fill="auto"/>
            <w:vAlign w:val="bottom"/>
          </w:tcPr>
          <w:p w14:paraId="6CA8E83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411</w:t>
            </w:r>
          </w:p>
        </w:tc>
        <w:tc>
          <w:tcPr>
            <w:tcW w:w="469" w:type="pct"/>
            <w:shd w:val="clear" w:color="auto" w:fill="auto"/>
            <w:vAlign w:val="bottom"/>
          </w:tcPr>
          <w:p w14:paraId="26E1FB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400</w:t>
            </w:r>
          </w:p>
        </w:tc>
        <w:tc>
          <w:tcPr>
            <w:tcW w:w="469" w:type="pct"/>
            <w:shd w:val="clear" w:color="auto" w:fill="auto"/>
            <w:vAlign w:val="bottom"/>
          </w:tcPr>
          <w:p w14:paraId="467260C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385</w:t>
            </w:r>
          </w:p>
        </w:tc>
        <w:tc>
          <w:tcPr>
            <w:tcW w:w="469" w:type="pct"/>
            <w:shd w:val="clear" w:color="auto" w:fill="auto"/>
            <w:vAlign w:val="bottom"/>
          </w:tcPr>
          <w:p w14:paraId="2CF6DDA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562</w:t>
            </w:r>
          </w:p>
        </w:tc>
        <w:tc>
          <w:tcPr>
            <w:tcW w:w="469" w:type="pct"/>
            <w:shd w:val="clear" w:color="auto" w:fill="auto"/>
            <w:noWrap/>
            <w:vAlign w:val="bottom"/>
          </w:tcPr>
          <w:p w14:paraId="15A1133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596</w:t>
            </w:r>
          </w:p>
        </w:tc>
        <w:tc>
          <w:tcPr>
            <w:tcW w:w="1259" w:type="pct"/>
            <w:shd w:val="clear" w:color="auto" w:fill="auto"/>
            <w:vAlign w:val="bottom"/>
          </w:tcPr>
          <w:p w14:paraId="5F6B523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333DE00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8112D7" w:rsidRPr="008E6675" w14:paraId="70F11601" w14:textId="77777777" w:rsidTr="00AC65A1">
        <w:trPr>
          <w:trHeight w:val="397"/>
        </w:trPr>
        <w:tc>
          <w:tcPr>
            <w:tcW w:w="1396" w:type="pct"/>
            <w:shd w:val="clear" w:color="auto" w:fill="auto"/>
            <w:vAlign w:val="bottom"/>
          </w:tcPr>
          <w:p w14:paraId="0036F76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57BD2FD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101</w:t>
            </w:r>
          </w:p>
        </w:tc>
        <w:tc>
          <w:tcPr>
            <w:tcW w:w="469" w:type="pct"/>
            <w:shd w:val="clear" w:color="auto" w:fill="auto"/>
            <w:vAlign w:val="bottom"/>
          </w:tcPr>
          <w:p w14:paraId="0FE0F84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114</w:t>
            </w:r>
          </w:p>
        </w:tc>
        <w:tc>
          <w:tcPr>
            <w:tcW w:w="469" w:type="pct"/>
            <w:shd w:val="clear" w:color="auto" w:fill="auto"/>
            <w:vAlign w:val="bottom"/>
          </w:tcPr>
          <w:p w14:paraId="44A2050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130</w:t>
            </w:r>
          </w:p>
        </w:tc>
        <w:tc>
          <w:tcPr>
            <w:tcW w:w="469" w:type="pct"/>
            <w:shd w:val="clear" w:color="auto" w:fill="auto"/>
            <w:vAlign w:val="bottom"/>
          </w:tcPr>
          <w:p w14:paraId="16A8993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142</w:t>
            </w:r>
          </w:p>
        </w:tc>
        <w:tc>
          <w:tcPr>
            <w:tcW w:w="469" w:type="pct"/>
            <w:shd w:val="clear" w:color="auto" w:fill="auto"/>
            <w:noWrap/>
            <w:vAlign w:val="bottom"/>
          </w:tcPr>
          <w:p w14:paraId="5D0AB67C"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159</w:t>
            </w:r>
          </w:p>
        </w:tc>
        <w:tc>
          <w:tcPr>
            <w:tcW w:w="1259" w:type="pct"/>
            <w:shd w:val="clear" w:color="auto" w:fill="auto"/>
            <w:vAlign w:val="bottom"/>
          </w:tcPr>
          <w:p w14:paraId="7F07954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60F6A3A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получение вторичного сырья</w:t>
            </w:r>
          </w:p>
        </w:tc>
      </w:tr>
      <w:tr w:rsidR="008112D7" w:rsidRPr="005E4086" w14:paraId="29A0E3D0" w14:textId="77777777" w:rsidTr="00AC65A1">
        <w:trPr>
          <w:trHeight w:val="397"/>
        </w:trPr>
        <w:tc>
          <w:tcPr>
            <w:tcW w:w="1396" w:type="pct"/>
            <w:shd w:val="clear" w:color="auto" w:fill="auto"/>
            <w:vAlign w:val="center"/>
          </w:tcPr>
          <w:p w14:paraId="6BE62A7C"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77F8B64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740</w:t>
            </w:r>
          </w:p>
        </w:tc>
        <w:tc>
          <w:tcPr>
            <w:tcW w:w="469" w:type="pct"/>
            <w:shd w:val="clear" w:color="auto" w:fill="auto"/>
            <w:vAlign w:val="center"/>
          </w:tcPr>
          <w:p w14:paraId="1B75BCE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637</w:t>
            </w:r>
          </w:p>
        </w:tc>
        <w:tc>
          <w:tcPr>
            <w:tcW w:w="469" w:type="pct"/>
            <w:shd w:val="clear" w:color="auto" w:fill="auto"/>
            <w:vAlign w:val="center"/>
          </w:tcPr>
          <w:p w14:paraId="0EDCAE2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699</w:t>
            </w:r>
          </w:p>
        </w:tc>
        <w:tc>
          <w:tcPr>
            <w:tcW w:w="469" w:type="pct"/>
            <w:shd w:val="clear" w:color="auto" w:fill="auto"/>
            <w:vAlign w:val="center"/>
          </w:tcPr>
          <w:p w14:paraId="4312E06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684</w:t>
            </w:r>
          </w:p>
        </w:tc>
        <w:tc>
          <w:tcPr>
            <w:tcW w:w="469" w:type="pct"/>
            <w:shd w:val="clear" w:color="auto" w:fill="auto"/>
            <w:noWrap/>
            <w:vAlign w:val="center"/>
          </w:tcPr>
          <w:p w14:paraId="463759A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677</w:t>
            </w:r>
          </w:p>
        </w:tc>
        <w:tc>
          <w:tcPr>
            <w:tcW w:w="1259" w:type="pct"/>
            <w:shd w:val="clear" w:color="auto" w:fill="auto"/>
            <w:vAlign w:val="center"/>
          </w:tcPr>
          <w:p w14:paraId="547863FE"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8112D7" w:rsidRPr="005E4086" w14:paraId="6B972CC7" w14:textId="77777777" w:rsidTr="00AC65A1">
        <w:trPr>
          <w:trHeight w:val="397"/>
        </w:trPr>
        <w:tc>
          <w:tcPr>
            <w:tcW w:w="1396" w:type="pct"/>
            <w:shd w:val="clear" w:color="auto" w:fill="auto"/>
          </w:tcPr>
          <w:p w14:paraId="1C50628E"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w:t>
            </w:r>
          </w:p>
          <w:p w14:paraId="52E199B5"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33D29078"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2FFD0BA9"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19B5117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2 306</w:t>
            </w:r>
          </w:p>
        </w:tc>
        <w:tc>
          <w:tcPr>
            <w:tcW w:w="469" w:type="pct"/>
            <w:shd w:val="clear" w:color="auto" w:fill="auto"/>
            <w:vAlign w:val="bottom"/>
          </w:tcPr>
          <w:p w14:paraId="526C99A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2 152</w:t>
            </w:r>
          </w:p>
        </w:tc>
        <w:tc>
          <w:tcPr>
            <w:tcW w:w="469" w:type="pct"/>
            <w:shd w:val="clear" w:color="auto" w:fill="auto"/>
            <w:vAlign w:val="bottom"/>
          </w:tcPr>
          <w:p w14:paraId="2B4EE90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2 220</w:t>
            </w:r>
          </w:p>
        </w:tc>
        <w:tc>
          <w:tcPr>
            <w:tcW w:w="469" w:type="pct"/>
            <w:shd w:val="clear" w:color="auto" w:fill="auto"/>
            <w:vAlign w:val="bottom"/>
          </w:tcPr>
          <w:p w14:paraId="0D4E206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2 046</w:t>
            </w:r>
          </w:p>
        </w:tc>
        <w:tc>
          <w:tcPr>
            <w:tcW w:w="469" w:type="pct"/>
            <w:shd w:val="clear" w:color="auto" w:fill="auto"/>
            <w:noWrap/>
            <w:vAlign w:val="bottom"/>
          </w:tcPr>
          <w:p w14:paraId="093D38F4"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2 662</w:t>
            </w:r>
          </w:p>
        </w:tc>
        <w:tc>
          <w:tcPr>
            <w:tcW w:w="1259" w:type="pct"/>
            <w:shd w:val="clear" w:color="auto" w:fill="auto"/>
            <w:vAlign w:val="bottom"/>
          </w:tcPr>
          <w:p w14:paraId="0CBEAAF5"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Оптовая и розничная торговля, ремонт автомобилей </w:t>
            </w:r>
          </w:p>
          <w:p w14:paraId="09B122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8112D7" w:rsidRPr="008E6675" w14:paraId="7D357C59" w14:textId="77777777" w:rsidTr="00AC65A1">
        <w:trPr>
          <w:trHeight w:val="284"/>
        </w:trPr>
        <w:tc>
          <w:tcPr>
            <w:tcW w:w="1396" w:type="pct"/>
            <w:shd w:val="clear" w:color="auto" w:fill="auto"/>
          </w:tcPr>
          <w:p w14:paraId="219DC05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Транспорт</w:t>
            </w:r>
          </w:p>
          <w:p w14:paraId="3BE8686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5DFA03F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1 152</w:t>
            </w:r>
          </w:p>
        </w:tc>
        <w:tc>
          <w:tcPr>
            <w:tcW w:w="469" w:type="pct"/>
            <w:shd w:val="clear" w:color="auto" w:fill="auto"/>
            <w:vAlign w:val="bottom"/>
          </w:tcPr>
          <w:p w14:paraId="5B78198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1 247</w:t>
            </w:r>
          </w:p>
        </w:tc>
        <w:tc>
          <w:tcPr>
            <w:tcW w:w="469" w:type="pct"/>
            <w:shd w:val="clear" w:color="auto" w:fill="auto"/>
            <w:vAlign w:val="bottom"/>
          </w:tcPr>
          <w:p w14:paraId="29789D0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1 320</w:t>
            </w:r>
          </w:p>
        </w:tc>
        <w:tc>
          <w:tcPr>
            <w:tcW w:w="469" w:type="pct"/>
            <w:shd w:val="clear" w:color="auto" w:fill="auto"/>
            <w:vAlign w:val="bottom"/>
          </w:tcPr>
          <w:p w14:paraId="132DAE0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810</w:t>
            </w:r>
          </w:p>
        </w:tc>
        <w:tc>
          <w:tcPr>
            <w:tcW w:w="469" w:type="pct"/>
            <w:shd w:val="clear" w:color="auto" w:fill="auto"/>
            <w:noWrap/>
            <w:vAlign w:val="bottom"/>
          </w:tcPr>
          <w:p w14:paraId="5A790B44"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729</w:t>
            </w:r>
          </w:p>
        </w:tc>
        <w:tc>
          <w:tcPr>
            <w:tcW w:w="1259" w:type="pct"/>
            <w:shd w:val="clear" w:color="auto" w:fill="auto"/>
            <w:vAlign w:val="bottom"/>
          </w:tcPr>
          <w:p w14:paraId="70B224AA"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8112D7" w:rsidRPr="005E4086" w14:paraId="55EBAEFE" w14:textId="77777777" w:rsidTr="00AC65A1">
        <w:trPr>
          <w:trHeight w:val="284"/>
        </w:trPr>
        <w:tc>
          <w:tcPr>
            <w:tcW w:w="1396" w:type="pct"/>
            <w:shd w:val="clear" w:color="auto" w:fill="auto"/>
            <w:vAlign w:val="bottom"/>
          </w:tcPr>
          <w:p w14:paraId="07F0666F"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 жана ресторандардын ишмердиги</w:t>
            </w:r>
          </w:p>
        </w:tc>
        <w:tc>
          <w:tcPr>
            <w:tcW w:w="469" w:type="pct"/>
            <w:shd w:val="clear" w:color="auto" w:fill="auto"/>
            <w:vAlign w:val="bottom"/>
          </w:tcPr>
          <w:p w14:paraId="2C966CC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468</w:t>
            </w:r>
          </w:p>
        </w:tc>
        <w:tc>
          <w:tcPr>
            <w:tcW w:w="469" w:type="pct"/>
            <w:shd w:val="clear" w:color="auto" w:fill="auto"/>
            <w:vAlign w:val="bottom"/>
          </w:tcPr>
          <w:p w14:paraId="21D871A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309</w:t>
            </w:r>
          </w:p>
        </w:tc>
        <w:tc>
          <w:tcPr>
            <w:tcW w:w="469" w:type="pct"/>
            <w:shd w:val="clear" w:color="auto" w:fill="auto"/>
            <w:vAlign w:val="bottom"/>
          </w:tcPr>
          <w:p w14:paraId="078BE4B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209</w:t>
            </w:r>
          </w:p>
        </w:tc>
        <w:tc>
          <w:tcPr>
            <w:tcW w:w="469" w:type="pct"/>
            <w:shd w:val="clear" w:color="auto" w:fill="auto"/>
            <w:vAlign w:val="bottom"/>
          </w:tcPr>
          <w:p w14:paraId="1CD1EEF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157</w:t>
            </w:r>
          </w:p>
        </w:tc>
        <w:tc>
          <w:tcPr>
            <w:tcW w:w="469" w:type="pct"/>
            <w:shd w:val="clear" w:color="auto" w:fill="auto"/>
            <w:noWrap/>
            <w:vAlign w:val="bottom"/>
          </w:tcPr>
          <w:p w14:paraId="3CC83857"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173</w:t>
            </w:r>
          </w:p>
        </w:tc>
        <w:tc>
          <w:tcPr>
            <w:tcW w:w="1259" w:type="pct"/>
            <w:shd w:val="clear" w:color="auto" w:fill="auto"/>
            <w:vAlign w:val="bottom"/>
          </w:tcPr>
          <w:p w14:paraId="6826429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Деятельность гостиниц</w:t>
            </w:r>
          </w:p>
          <w:p w14:paraId="1ED469C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w:t>
            </w:r>
            <w:r w:rsidRPr="005E4086">
              <w:rPr>
                <w:rFonts w:ascii="Times New Roman" w:hAnsi="Times New Roman"/>
                <w:bCs/>
                <w:i/>
                <w:iCs/>
                <w:sz w:val="18"/>
                <w:szCs w:val="22"/>
                <w:lang w:val="ru-RU"/>
              </w:rPr>
              <w:t>о</w:t>
            </w:r>
            <w:r w:rsidRPr="005E4086">
              <w:rPr>
                <w:rFonts w:ascii="Times New Roman" w:hAnsi="Times New Roman"/>
                <w:bCs/>
                <w:i/>
                <w:iCs/>
                <w:sz w:val="18"/>
                <w:szCs w:val="22"/>
              </w:rPr>
              <w:t>ранов</w:t>
            </w:r>
          </w:p>
        </w:tc>
      </w:tr>
      <w:tr w:rsidR="008112D7" w:rsidRPr="005E4086" w14:paraId="618ED2F7" w14:textId="77777777" w:rsidTr="00AC65A1">
        <w:trPr>
          <w:trHeight w:val="397"/>
        </w:trPr>
        <w:tc>
          <w:tcPr>
            <w:tcW w:w="1396" w:type="pct"/>
            <w:shd w:val="clear" w:color="auto" w:fill="auto"/>
          </w:tcPr>
          <w:p w14:paraId="4DA53817"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5665A0D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13D789A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2 411</w:t>
            </w:r>
          </w:p>
        </w:tc>
        <w:tc>
          <w:tcPr>
            <w:tcW w:w="469" w:type="pct"/>
            <w:shd w:val="clear" w:color="auto" w:fill="auto"/>
            <w:vAlign w:val="bottom"/>
          </w:tcPr>
          <w:p w14:paraId="4EC8C50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2 709</w:t>
            </w:r>
          </w:p>
        </w:tc>
        <w:tc>
          <w:tcPr>
            <w:tcW w:w="469" w:type="pct"/>
            <w:shd w:val="clear" w:color="auto" w:fill="auto"/>
            <w:vAlign w:val="bottom"/>
          </w:tcPr>
          <w:p w14:paraId="073C6775"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2 831</w:t>
            </w:r>
          </w:p>
        </w:tc>
        <w:tc>
          <w:tcPr>
            <w:tcW w:w="469" w:type="pct"/>
            <w:shd w:val="clear" w:color="auto" w:fill="auto"/>
            <w:vAlign w:val="bottom"/>
          </w:tcPr>
          <w:p w14:paraId="33599DE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2 941</w:t>
            </w:r>
          </w:p>
        </w:tc>
        <w:tc>
          <w:tcPr>
            <w:tcW w:w="469" w:type="pct"/>
            <w:shd w:val="clear" w:color="auto" w:fill="auto"/>
            <w:noWrap/>
            <w:vAlign w:val="bottom"/>
          </w:tcPr>
          <w:p w14:paraId="100BEC82"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2 700</w:t>
            </w:r>
          </w:p>
        </w:tc>
        <w:tc>
          <w:tcPr>
            <w:tcW w:w="1259" w:type="pct"/>
            <w:shd w:val="clear" w:color="auto" w:fill="auto"/>
          </w:tcPr>
          <w:p w14:paraId="347CEA2E"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3730ADF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8112D7" w:rsidRPr="005E4086" w14:paraId="71B99C06" w14:textId="77777777" w:rsidTr="00AC65A1">
        <w:trPr>
          <w:trHeight w:val="397"/>
        </w:trPr>
        <w:tc>
          <w:tcPr>
            <w:tcW w:w="1396" w:type="pct"/>
            <w:shd w:val="clear" w:color="auto" w:fill="auto"/>
            <w:vAlign w:val="center"/>
          </w:tcPr>
          <w:p w14:paraId="3F403FB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1ED87412"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1 563</w:t>
            </w:r>
          </w:p>
        </w:tc>
        <w:tc>
          <w:tcPr>
            <w:tcW w:w="469" w:type="pct"/>
            <w:shd w:val="clear" w:color="auto" w:fill="auto"/>
            <w:vAlign w:val="center"/>
          </w:tcPr>
          <w:p w14:paraId="70E999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1 900</w:t>
            </w:r>
          </w:p>
        </w:tc>
        <w:tc>
          <w:tcPr>
            <w:tcW w:w="469" w:type="pct"/>
            <w:shd w:val="clear" w:color="auto" w:fill="auto"/>
            <w:vAlign w:val="center"/>
          </w:tcPr>
          <w:p w14:paraId="4CAAF2B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1 756</w:t>
            </w:r>
          </w:p>
        </w:tc>
        <w:tc>
          <w:tcPr>
            <w:tcW w:w="469" w:type="pct"/>
            <w:shd w:val="clear" w:color="auto" w:fill="auto"/>
            <w:vAlign w:val="center"/>
          </w:tcPr>
          <w:p w14:paraId="552F3FD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2 224</w:t>
            </w:r>
          </w:p>
        </w:tc>
        <w:tc>
          <w:tcPr>
            <w:tcW w:w="469" w:type="pct"/>
            <w:shd w:val="clear" w:color="auto" w:fill="auto"/>
            <w:noWrap/>
            <w:vAlign w:val="center"/>
          </w:tcPr>
          <w:p w14:paraId="10B1B6C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1 613</w:t>
            </w:r>
          </w:p>
        </w:tc>
        <w:tc>
          <w:tcPr>
            <w:tcW w:w="1259" w:type="pct"/>
            <w:shd w:val="clear" w:color="auto" w:fill="auto"/>
            <w:vAlign w:val="center"/>
          </w:tcPr>
          <w:p w14:paraId="0CBE0B06"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ru-RU"/>
              </w:rPr>
              <w:t xml:space="preserve">в том числе </w:t>
            </w:r>
            <w:r w:rsidRPr="005E4086">
              <w:rPr>
                <w:rFonts w:ascii="Times New Roman" w:hAnsi="Times New Roman"/>
                <w:bCs/>
                <w:i/>
                <w:iCs/>
                <w:sz w:val="18"/>
                <w:szCs w:val="22"/>
              </w:rPr>
              <w:t>связь</w:t>
            </w:r>
          </w:p>
        </w:tc>
      </w:tr>
      <w:tr w:rsidR="008112D7" w:rsidRPr="005E4086" w14:paraId="1F2401A3" w14:textId="77777777" w:rsidTr="00AC65A1">
        <w:trPr>
          <w:trHeight w:val="397"/>
        </w:trPr>
        <w:tc>
          <w:tcPr>
            <w:tcW w:w="1396" w:type="pct"/>
            <w:shd w:val="clear" w:color="auto" w:fill="auto"/>
          </w:tcPr>
          <w:p w14:paraId="78A390E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35FA0DF0"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54F56FF3"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3 020</w:t>
            </w:r>
          </w:p>
        </w:tc>
        <w:tc>
          <w:tcPr>
            <w:tcW w:w="469" w:type="pct"/>
            <w:shd w:val="clear" w:color="auto" w:fill="auto"/>
            <w:vAlign w:val="bottom"/>
          </w:tcPr>
          <w:p w14:paraId="66D4AD3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3 428</w:t>
            </w:r>
          </w:p>
        </w:tc>
        <w:tc>
          <w:tcPr>
            <w:tcW w:w="469" w:type="pct"/>
            <w:shd w:val="clear" w:color="auto" w:fill="auto"/>
            <w:vAlign w:val="bottom"/>
          </w:tcPr>
          <w:p w14:paraId="0806256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3 298</w:t>
            </w:r>
          </w:p>
        </w:tc>
        <w:tc>
          <w:tcPr>
            <w:tcW w:w="469" w:type="pct"/>
            <w:shd w:val="clear" w:color="auto" w:fill="auto"/>
            <w:vAlign w:val="bottom"/>
          </w:tcPr>
          <w:p w14:paraId="6ED65F2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3 794</w:t>
            </w:r>
          </w:p>
        </w:tc>
        <w:tc>
          <w:tcPr>
            <w:tcW w:w="469" w:type="pct"/>
            <w:shd w:val="clear" w:color="auto" w:fill="auto"/>
            <w:noWrap/>
            <w:vAlign w:val="bottom"/>
          </w:tcPr>
          <w:p w14:paraId="310E0B01"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3 578</w:t>
            </w:r>
          </w:p>
        </w:tc>
        <w:tc>
          <w:tcPr>
            <w:tcW w:w="1259" w:type="pct"/>
            <w:shd w:val="clear" w:color="auto" w:fill="auto"/>
            <w:vAlign w:val="bottom"/>
          </w:tcPr>
          <w:p w14:paraId="02C8EE1F"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D8357B">
              <w:rPr>
                <w:rFonts w:ascii="Times New Roman" w:hAnsi="Times New Roman"/>
                <w:bCs/>
                <w:i/>
                <w:iCs/>
                <w:sz w:val="18"/>
                <w:szCs w:val="22"/>
              </w:rPr>
              <w:br/>
            </w:r>
            <w:r w:rsidRPr="005E4086">
              <w:rPr>
                <w:rFonts w:ascii="Times New Roman" w:hAnsi="Times New Roman"/>
                <w:bCs/>
                <w:i/>
                <w:iCs/>
                <w:sz w:val="18"/>
                <w:szCs w:val="22"/>
              </w:rPr>
              <w:t>посредничество</w:t>
            </w:r>
          </w:p>
          <w:p w14:paraId="7163DD0C"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8112D7" w:rsidRPr="005E4086" w14:paraId="18436D29" w14:textId="77777777" w:rsidTr="00AC65A1">
        <w:trPr>
          <w:trHeight w:val="397"/>
        </w:trPr>
        <w:tc>
          <w:tcPr>
            <w:tcW w:w="1396" w:type="pct"/>
            <w:shd w:val="clear" w:color="auto" w:fill="auto"/>
            <w:vAlign w:val="bottom"/>
          </w:tcPr>
          <w:p w14:paraId="435F8063"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D8357B">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41CD3C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408</w:t>
            </w:r>
          </w:p>
        </w:tc>
        <w:tc>
          <w:tcPr>
            <w:tcW w:w="469" w:type="pct"/>
            <w:shd w:val="clear" w:color="auto" w:fill="auto"/>
            <w:vAlign w:val="bottom"/>
          </w:tcPr>
          <w:p w14:paraId="798FCDE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368</w:t>
            </w:r>
          </w:p>
        </w:tc>
        <w:tc>
          <w:tcPr>
            <w:tcW w:w="469" w:type="pct"/>
            <w:shd w:val="clear" w:color="auto" w:fill="auto"/>
            <w:vAlign w:val="bottom"/>
          </w:tcPr>
          <w:p w14:paraId="1CDB3F5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436</w:t>
            </w:r>
          </w:p>
        </w:tc>
        <w:tc>
          <w:tcPr>
            <w:tcW w:w="469" w:type="pct"/>
            <w:shd w:val="clear" w:color="auto" w:fill="auto"/>
            <w:vAlign w:val="bottom"/>
          </w:tcPr>
          <w:p w14:paraId="221A6C7D"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390</w:t>
            </w:r>
          </w:p>
        </w:tc>
        <w:tc>
          <w:tcPr>
            <w:tcW w:w="469" w:type="pct"/>
            <w:shd w:val="clear" w:color="auto" w:fill="auto"/>
            <w:noWrap/>
            <w:vAlign w:val="bottom"/>
          </w:tcPr>
          <w:p w14:paraId="6AC0B67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418</w:t>
            </w:r>
          </w:p>
        </w:tc>
        <w:tc>
          <w:tcPr>
            <w:tcW w:w="1259" w:type="pct"/>
            <w:shd w:val="clear" w:color="auto" w:fill="auto"/>
            <w:vAlign w:val="bottom"/>
          </w:tcPr>
          <w:p w14:paraId="7E26241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8112D7" w:rsidRPr="008E6675" w14:paraId="108A44B6" w14:textId="77777777" w:rsidTr="00AC65A1">
        <w:trPr>
          <w:trHeight w:val="284"/>
        </w:trPr>
        <w:tc>
          <w:tcPr>
            <w:tcW w:w="1396" w:type="pct"/>
            <w:shd w:val="clear" w:color="auto" w:fill="auto"/>
            <w:vAlign w:val="bottom"/>
          </w:tcPr>
          <w:p w14:paraId="6DBF797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r w:rsidRPr="005E4086">
              <w:rPr>
                <w:rFonts w:ascii="Times New Roman" w:hAnsi="Times New Roman"/>
                <w:bCs/>
                <w:iCs/>
                <w:sz w:val="18"/>
                <w:szCs w:val="22"/>
                <w:lang w:val="ru-RU"/>
              </w:rPr>
              <w:br/>
              <w:t xml:space="preserve">жана техникалык </w:t>
            </w:r>
            <w:r w:rsidR="00507F39">
              <w:rPr>
                <w:rFonts w:ascii="Times New Roman" w:hAnsi="Times New Roman"/>
                <w:bCs/>
                <w:iCs/>
                <w:sz w:val="18"/>
                <w:szCs w:val="22"/>
                <w:lang w:val="ru-RU"/>
              </w:rPr>
              <w:br/>
            </w:r>
            <w:r w:rsidRPr="005E4086">
              <w:rPr>
                <w:rFonts w:ascii="Times New Roman" w:hAnsi="Times New Roman"/>
                <w:bCs/>
                <w:iCs/>
                <w:sz w:val="18"/>
                <w:szCs w:val="22"/>
                <w:lang w:val="ru-RU"/>
              </w:rPr>
              <w:t>ишмердик</w:t>
            </w:r>
          </w:p>
        </w:tc>
        <w:tc>
          <w:tcPr>
            <w:tcW w:w="469" w:type="pct"/>
            <w:shd w:val="clear" w:color="auto" w:fill="auto"/>
            <w:vAlign w:val="bottom"/>
          </w:tcPr>
          <w:p w14:paraId="65A38D3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1 896</w:t>
            </w:r>
          </w:p>
        </w:tc>
        <w:tc>
          <w:tcPr>
            <w:tcW w:w="469" w:type="pct"/>
            <w:shd w:val="clear" w:color="auto" w:fill="auto"/>
            <w:vAlign w:val="bottom"/>
          </w:tcPr>
          <w:p w14:paraId="4E6D5FC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1 880</w:t>
            </w:r>
          </w:p>
        </w:tc>
        <w:tc>
          <w:tcPr>
            <w:tcW w:w="469" w:type="pct"/>
            <w:shd w:val="clear" w:color="auto" w:fill="auto"/>
            <w:vAlign w:val="bottom"/>
          </w:tcPr>
          <w:p w14:paraId="5501401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2 077</w:t>
            </w:r>
          </w:p>
        </w:tc>
        <w:tc>
          <w:tcPr>
            <w:tcW w:w="469" w:type="pct"/>
            <w:shd w:val="clear" w:color="auto" w:fill="auto"/>
            <w:vAlign w:val="bottom"/>
          </w:tcPr>
          <w:p w14:paraId="2C04C5E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1 743</w:t>
            </w:r>
          </w:p>
        </w:tc>
        <w:tc>
          <w:tcPr>
            <w:tcW w:w="469" w:type="pct"/>
            <w:shd w:val="clear" w:color="auto" w:fill="auto"/>
            <w:noWrap/>
            <w:vAlign w:val="bottom"/>
          </w:tcPr>
          <w:p w14:paraId="4E288841"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1 793</w:t>
            </w:r>
          </w:p>
        </w:tc>
        <w:tc>
          <w:tcPr>
            <w:tcW w:w="1259" w:type="pct"/>
            <w:shd w:val="clear" w:color="auto" w:fill="auto"/>
            <w:vAlign w:val="bottom"/>
          </w:tcPr>
          <w:p w14:paraId="040009F2"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8112D7" w:rsidRPr="008E6675" w14:paraId="334C9389" w14:textId="77777777" w:rsidTr="00AC65A1">
        <w:trPr>
          <w:trHeight w:val="284"/>
        </w:trPr>
        <w:tc>
          <w:tcPr>
            <w:tcW w:w="1396" w:type="pct"/>
            <w:shd w:val="clear" w:color="auto" w:fill="auto"/>
            <w:vAlign w:val="bottom"/>
          </w:tcPr>
          <w:p w14:paraId="237AABA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3417B54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85</w:t>
            </w:r>
          </w:p>
        </w:tc>
        <w:tc>
          <w:tcPr>
            <w:tcW w:w="469" w:type="pct"/>
            <w:shd w:val="clear" w:color="auto" w:fill="auto"/>
            <w:vAlign w:val="bottom"/>
          </w:tcPr>
          <w:p w14:paraId="0C915010" w14:textId="77777777" w:rsidR="008112D7" w:rsidRPr="005E4086" w:rsidRDefault="008112D7" w:rsidP="008112D7">
            <w:pPr>
              <w:jc w:val="right"/>
              <w:rPr>
                <w:rFonts w:ascii="Times New Roman" w:hAnsi="Times New Roman"/>
                <w:sz w:val="18"/>
                <w:szCs w:val="18"/>
              </w:rPr>
            </w:pPr>
            <w:r w:rsidRPr="005E4086">
              <w:rPr>
                <w:rFonts w:ascii="Times New Roman" w:hAnsi="Times New Roman"/>
                <w:sz w:val="18"/>
                <w:szCs w:val="18"/>
              </w:rPr>
              <w:t>219</w:t>
            </w:r>
          </w:p>
        </w:tc>
        <w:tc>
          <w:tcPr>
            <w:tcW w:w="469" w:type="pct"/>
            <w:shd w:val="clear" w:color="auto" w:fill="auto"/>
            <w:vAlign w:val="bottom"/>
          </w:tcPr>
          <w:p w14:paraId="3DB93A4C"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203</w:t>
            </w:r>
          </w:p>
        </w:tc>
        <w:tc>
          <w:tcPr>
            <w:tcW w:w="469" w:type="pct"/>
            <w:shd w:val="clear" w:color="auto" w:fill="auto"/>
            <w:vAlign w:val="bottom"/>
          </w:tcPr>
          <w:p w14:paraId="05FE503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196</w:t>
            </w:r>
          </w:p>
        </w:tc>
        <w:tc>
          <w:tcPr>
            <w:tcW w:w="469" w:type="pct"/>
            <w:shd w:val="clear" w:color="auto" w:fill="auto"/>
            <w:noWrap/>
            <w:vAlign w:val="bottom"/>
          </w:tcPr>
          <w:p w14:paraId="08577F29"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120</w:t>
            </w:r>
          </w:p>
        </w:tc>
        <w:tc>
          <w:tcPr>
            <w:tcW w:w="1259" w:type="pct"/>
            <w:shd w:val="clear" w:color="auto" w:fill="auto"/>
            <w:vAlign w:val="bottom"/>
          </w:tcPr>
          <w:p w14:paraId="1FB5F813"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 том числе </w:t>
            </w:r>
          </w:p>
          <w:p w14:paraId="22FAC2E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научные исследования </w:t>
            </w:r>
          </w:p>
          <w:p w14:paraId="0912DA47"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8112D7" w:rsidRPr="005E4086" w14:paraId="71B33DC9" w14:textId="77777777" w:rsidTr="00AC65A1">
        <w:trPr>
          <w:trHeight w:val="397"/>
        </w:trPr>
        <w:tc>
          <w:tcPr>
            <w:tcW w:w="1396" w:type="pct"/>
            <w:shd w:val="clear" w:color="auto" w:fill="auto"/>
          </w:tcPr>
          <w:p w14:paraId="1BC4BC0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656DF01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w:t>
            </w:r>
          </w:p>
          <w:p w14:paraId="459FBDBA"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1C3E649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383</w:t>
            </w:r>
          </w:p>
        </w:tc>
        <w:tc>
          <w:tcPr>
            <w:tcW w:w="469" w:type="pct"/>
            <w:shd w:val="clear" w:color="auto" w:fill="auto"/>
            <w:vAlign w:val="bottom"/>
          </w:tcPr>
          <w:p w14:paraId="20A5841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251</w:t>
            </w:r>
          </w:p>
        </w:tc>
        <w:tc>
          <w:tcPr>
            <w:tcW w:w="469" w:type="pct"/>
            <w:shd w:val="clear" w:color="auto" w:fill="auto"/>
            <w:vAlign w:val="bottom"/>
          </w:tcPr>
          <w:p w14:paraId="08C8552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403</w:t>
            </w:r>
          </w:p>
        </w:tc>
        <w:tc>
          <w:tcPr>
            <w:tcW w:w="469" w:type="pct"/>
            <w:shd w:val="clear" w:color="auto" w:fill="auto"/>
            <w:vAlign w:val="bottom"/>
          </w:tcPr>
          <w:p w14:paraId="0877458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395</w:t>
            </w:r>
          </w:p>
        </w:tc>
        <w:tc>
          <w:tcPr>
            <w:tcW w:w="469" w:type="pct"/>
            <w:shd w:val="clear" w:color="auto" w:fill="auto"/>
            <w:noWrap/>
            <w:vAlign w:val="bottom"/>
          </w:tcPr>
          <w:p w14:paraId="62B34B1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449</w:t>
            </w:r>
          </w:p>
        </w:tc>
        <w:tc>
          <w:tcPr>
            <w:tcW w:w="1259" w:type="pct"/>
            <w:shd w:val="clear" w:color="auto" w:fill="auto"/>
            <w:vAlign w:val="bottom"/>
          </w:tcPr>
          <w:p w14:paraId="1355C080"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5BC6B8FA"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 xml:space="preserve"> и вспомогательная деятельность</w:t>
            </w:r>
          </w:p>
        </w:tc>
      </w:tr>
      <w:tr w:rsidR="008112D7" w:rsidRPr="008E6675" w14:paraId="2A153F66" w14:textId="77777777" w:rsidTr="00AC65A1">
        <w:trPr>
          <w:trHeight w:val="284"/>
        </w:trPr>
        <w:tc>
          <w:tcPr>
            <w:tcW w:w="1396" w:type="pct"/>
            <w:shd w:val="clear" w:color="auto" w:fill="auto"/>
          </w:tcPr>
          <w:p w14:paraId="0456489A" w14:textId="77777777" w:rsidR="008112D7" w:rsidRPr="003209F0"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p>
          <w:p w14:paraId="7D2BE3BB" w14:textId="77777777" w:rsidR="008112D7" w:rsidRPr="003209F0" w:rsidRDefault="008112D7" w:rsidP="008112D7">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proofErr w:type="gramStart"/>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proofErr w:type="gramEnd"/>
            <w:r w:rsidRPr="003209F0">
              <w:rPr>
                <w:rFonts w:ascii="Times New Roman" w:hAnsi="Times New Roman"/>
                <w:bCs/>
                <w:iCs/>
                <w:sz w:val="18"/>
                <w:szCs w:val="22"/>
                <w:lang w:val="ru-RU"/>
              </w:rPr>
              <w:t xml:space="preserve"> </w:t>
            </w:r>
          </w:p>
          <w:p w14:paraId="17CC6815" w14:textId="77777777" w:rsidR="008112D7" w:rsidRPr="003209F0" w:rsidRDefault="008112D7" w:rsidP="008112D7">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69" w:type="pct"/>
            <w:shd w:val="clear" w:color="auto" w:fill="auto"/>
            <w:vAlign w:val="bottom"/>
          </w:tcPr>
          <w:p w14:paraId="17C1BDE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4 799</w:t>
            </w:r>
          </w:p>
        </w:tc>
        <w:tc>
          <w:tcPr>
            <w:tcW w:w="469" w:type="pct"/>
            <w:shd w:val="clear" w:color="auto" w:fill="auto"/>
            <w:vAlign w:val="bottom"/>
          </w:tcPr>
          <w:p w14:paraId="7E9E28D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5 772</w:t>
            </w:r>
          </w:p>
        </w:tc>
        <w:tc>
          <w:tcPr>
            <w:tcW w:w="469" w:type="pct"/>
            <w:shd w:val="clear" w:color="auto" w:fill="auto"/>
            <w:vAlign w:val="bottom"/>
          </w:tcPr>
          <w:p w14:paraId="1490D017"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6 135</w:t>
            </w:r>
          </w:p>
        </w:tc>
        <w:tc>
          <w:tcPr>
            <w:tcW w:w="469" w:type="pct"/>
            <w:shd w:val="clear" w:color="auto" w:fill="auto"/>
            <w:vAlign w:val="bottom"/>
          </w:tcPr>
          <w:p w14:paraId="128BC71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4 913</w:t>
            </w:r>
          </w:p>
        </w:tc>
        <w:tc>
          <w:tcPr>
            <w:tcW w:w="469" w:type="pct"/>
            <w:shd w:val="clear" w:color="auto" w:fill="auto"/>
            <w:noWrap/>
            <w:vAlign w:val="bottom"/>
          </w:tcPr>
          <w:p w14:paraId="1760A04F"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4 785</w:t>
            </w:r>
          </w:p>
        </w:tc>
        <w:tc>
          <w:tcPr>
            <w:tcW w:w="1259" w:type="pct"/>
            <w:shd w:val="clear" w:color="auto" w:fill="auto"/>
            <w:vAlign w:val="bottom"/>
          </w:tcPr>
          <w:p w14:paraId="70F2B4F6"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Государственное</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 xml:space="preserve"> управление и оборона</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обязательное социальное обеспечение</w:t>
            </w:r>
          </w:p>
        </w:tc>
      </w:tr>
      <w:tr w:rsidR="008112D7" w:rsidRPr="005E4086" w14:paraId="1060CCB8" w14:textId="77777777" w:rsidTr="00AC65A1">
        <w:trPr>
          <w:trHeight w:val="284"/>
        </w:trPr>
        <w:tc>
          <w:tcPr>
            <w:tcW w:w="1396" w:type="pct"/>
            <w:shd w:val="clear" w:color="auto" w:fill="auto"/>
            <w:vAlign w:val="bottom"/>
          </w:tcPr>
          <w:p w14:paraId="0C2DF39D"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bottom"/>
          </w:tcPr>
          <w:p w14:paraId="59E7936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5 414</w:t>
            </w:r>
          </w:p>
        </w:tc>
        <w:tc>
          <w:tcPr>
            <w:tcW w:w="469" w:type="pct"/>
            <w:shd w:val="clear" w:color="auto" w:fill="auto"/>
            <w:vAlign w:val="bottom"/>
          </w:tcPr>
          <w:p w14:paraId="240F515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5 671</w:t>
            </w:r>
          </w:p>
        </w:tc>
        <w:tc>
          <w:tcPr>
            <w:tcW w:w="469" w:type="pct"/>
            <w:shd w:val="clear" w:color="auto" w:fill="auto"/>
            <w:vAlign w:val="bottom"/>
          </w:tcPr>
          <w:p w14:paraId="7AB0CF9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6 515</w:t>
            </w:r>
          </w:p>
        </w:tc>
        <w:tc>
          <w:tcPr>
            <w:tcW w:w="469" w:type="pct"/>
            <w:shd w:val="clear" w:color="auto" w:fill="auto"/>
            <w:vAlign w:val="bottom"/>
          </w:tcPr>
          <w:p w14:paraId="6C18FB9E"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7 451</w:t>
            </w:r>
          </w:p>
        </w:tc>
        <w:tc>
          <w:tcPr>
            <w:tcW w:w="469" w:type="pct"/>
            <w:shd w:val="clear" w:color="auto" w:fill="auto"/>
            <w:noWrap/>
            <w:vAlign w:val="bottom"/>
          </w:tcPr>
          <w:p w14:paraId="1579D0EA"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7 762</w:t>
            </w:r>
          </w:p>
        </w:tc>
        <w:tc>
          <w:tcPr>
            <w:tcW w:w="1259" w:type="pct"/>
            <w:shd w:val="clear" w:color="auto" w:fill="auto"/>
            <w:vAlign w:val="bottom"/>
          </w:tcPr>
          <w:p w14:paraId="7D5065DD"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8112D7" w:rsidRPr="008E6675" w14:paraId="4639DDEF" w14:textId="77777777" w:rsidTr="00AC65A1">
        <w:trPr>
          <w:trHeight w:val="284"/>
        </w:trPr>
        <w:tc>
          <w:tcPr>
            <w:tcW w:w="1396" w:type="pct"/>
            <w:shd w:val="clear" w:color="auto" w:fill="auto"/>
            <w:vAlign w:val="bottom"/>
          </w:tcPr>
          <w:p w14:paraId="6C9A6504"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Саламаттыкты сактоо </w:t>
            </w:r>
          </w:p>
          <w:p w14:paraId="7A2230CD"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0CB72D79"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1 889</w:t>
            </w:r>
          </w:p>
        </w:tc>
        <w:tc>
          <w:tcPr>
            <w:tcW w:w="469" w:type="pct"/>
            <w:shd w:val="clear" w:color="auto" w:fill="auto"/>
            <w:vAlign w:val="bottom"/>
          </w:tcPr>
          <w:p w14:paraId="6A583E5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2 036</w:t>
            </w:r>
          </w:p>
        </w:tc>
        <w:tc>
          <w:tcPr>
            <w:tcW w:w="469" w:type="pct"/>
            <w:shd w:val="clear" w:color="auto" w:fill="auto"/>
            <w:vAlign w:val="bottom"/>
          </w:tcPr>
          <w:p w14:paraId="565B8E9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2 017</w:t>
            </w:r>
          </w:p>
        </w:tc>
        <w:tc>
          <w:tcPr>
            <w:tcW w:w="469" w:type="pct"/>
            <w:shd w:val="clear" w:color="auto" w:fill="auto"/>
            <w:vAlign w:val="bottom"/>
          </w:tcPr>
          <w:p w14:paraId="1179A5DA"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1 426</w:t>
            </w:r>
          </w:p>
        </w:tc>
        <w:tc>
          <w:tcPr>
            <w:tcW w:w="469" w:type="pct"/>
            <w:shd w:val="clear" w:color="auto" w:fill="auto"/>
            <w:noWrap/>
            <w:vAlign w:val="bottom"/>
          </w:tcPr>
          <w:p w14:paraId="02DC46C2"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1 922</w:t>
            </w:r>
          </w:p>
        </w:tc>
        <w:tc>
          <w:tcPr>
            <w:tcW w:w="1259" w:type="pct"/>
            <w:shd w:val="clear" w:color="auto" w:fill="auto"/>
            <w:vAlign w:val="bottom"/>
          </w:tcPr>
          <w:p w14:paraId="57933A8B"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 и</w:t>
            </w:r>
            <w:r w:rsidRPr="005E4086">
              <w:rPr>
                <w:rFonts w:ascii="Times New Roman" w:hAnsi="Times New Roman"/>
                <w:bCs/>
                <w:i/>
                <w:iCs/>
                <w:sz w:val="18"/>
                <w:szCs w:val="22"/>
                <w:lang w:val="ru-RU"/>
              </w:rPr>
              <w:br/>
              <w:t>социальное обслуживание населения</w:t>
            </w:r>
          </w:p>
        </w:tc>
      </w:tr>
      <w:tr w:rsidR="008112D7" w:rsidRPr="005E4086" w14:paraId="51C31B6C" w14:textId="77777777" w:rsidTr="00AC65A1">
        <w:trPr>
          <w:trHeight w:val="284"/>
        </w:trPr>
        <w:tc>
          <w:tcPr>
            <w:tcW w:w="1396" w:type="pct"/>
            <w:shd w:val="clear" w:color="auto" w:fill="auto"/>
            <w:vAlign w:val="bottom"/>
          </w:tcPr>
          <w:p w14:paraId="3503F8D6"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46DE981"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7A3E9C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478</w:t>
            </w:r>
          </w:p>
        </w:tc>
        <w:tc>
          <w:tcPr>
            <w:tcW w:w="469" w:type="pct"/>
            <w:shd w:val="clear" w:color="auto" w:fill="auto"/>
            <w:vAlign w:val="bottom"/>
          </w:tcPr>
          <w:p w14:paraId="264D6C10"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536</w:t>
            </w:r>
          </w:p>
        </w:tc>
        <w:tc>
          <w:tcPr>
            <w:tcW w:w="469" w:type="pct"/>
            <w:shd w:val="clear" w:color="auto" w:fill="auto"/>
            <w:vAlign w:val="bottom"/>
          </w:tcPr>
          <w:p w14:paraId="03376EB1"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720</w:t>
            </w:r>
          </w:p>
        </w:tc>
        <w:tc>
          <w:tcPr>
            <w:tcW w:w="469" w:type="pct"/>
            <w:shd w:val="clear" w:color="auto" w:fill="auto"/>
            <w:vAlign w:val="bottom"/>
          </w:tcPr>
          <w:p w14:paraId="009E3DB8"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456</w:t>
            </w:r>
          </w:p>
        </w:tc>
        <w:tc>
          <w:tcPr>
            <w:tcW w:w="469" w:type="pct"/>
            <w:shd w:val="clear" w:color="auto" w:fill="auto"/>
            <w:noWrap/>
            <w:vAlign w:val="bottom"/>
          </w:tcPr>
          <w:p w14:paraId="51B25EE9"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433</w:t>
            </w:r>
          </w:p>
        </w:tc>
        <w:tc>
          <w:tcPr>
            <w:tcW w:w="1259" w:type="pct"/>
            <w:shd w:val="clear" w:color="auto" w:fill="auto"/>
            <w:vAlign w:val="bottom"/>
          </w:tcPr>
          <w:p w14:paraId="42F001C8"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Искусство, развлечения </w:t>
            </w:r>
          </w:p>
          <w:p w14:paraId="0C812708" w14:textId="77777777" w:rsidR="008112D7" w:rsidRPr="005E4086" w:rsidRDefault="008112D7" w:rsidP="008112D7">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8112D7" w:rsidRPr="005E4086" w14:paraId="1D61FC2C" w14:textId="77777777" w:rsidTr="00AC65A1">
        <w:trPr>
          <w:trHeight w:val="284"/>
        </w:trPr>
        <w:tc>
          <w:tcPr>
            <w:tcW w:w="1396" w:type="pct"/>
            <w:tcBorders>
              <w:bottom w:val="single" w:sz="8" w:space="0" w:color="auto"/>
            </w:tcBorders>
            <w:shd w:val="clear" w:color="auto" w:fill="auto"/>
            <w:vAlign w:val="bottom"/>
          </w:tcPr>
          <w:p w14:paraId="44FFDCF2" w14:textId="77777777" w:rsidR="008112D7" w:rsidRPr="005E4086" w:rsidRDefault="008112D7" w:rsidP="008112D7">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26CBFA2B"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435</w:t>
            </w:r>
          </w:p>
        </w:tc>
        <w:tc>
          <w:tcPr>
            <w:tcW w:w="469" w:type="pct"/>
            <w:tcBorders>
              <w:bottom w:val="single" w:sz="8" w:space="0" w:color="auto"/>
            </w:tcBorders>
            <w:shd w:val="clear" w:color="auto" w:fill="auto"/>
            <w:vAlign w:val="bottom"/>
          </w:tcPr>
          <w:p w14:paraId="7A491DAF"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435</w:t>
            </w:r>
          </w:p>
        </w:tc>
        <w:tc>
          <w:tcPr>
            <w:tcW w:w="469" w:type="pct"/>
            <w:tcBorders>
              <w:bottom w:val="single" w:sz="8" w:space="0" w:color="auto"/>
            </w:tcBorders>
            <w:shd w:val="clear" w:color="auto" w:fill="auto"/>
            <w:vAlign w:val="bottom"/>
          </w:tcPr>
          <w:p w14:paraId="6204A926"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450</w:t>
            </w:r>
          </w:p>
        </w:tc>
        <w:tc>
          <w:tcPr>
            <w:tcW w:w="469" w:type="pct"/>
            <w:tcBorders>
              <w:bottom w:val="single" w:sz="8" w:space="0" w:color="auto"/>
            </w:tcBorders>
            <w:shd w:val="clear" w:color="auto" w:fill="auto"/>
            <w:vAlign w:val="bottom"/>
          </w:tcPr>
          <w:p w14:paraId="67DA0A44" w14:textId="77777777" w:rsidR="008112D7" w:rsidRPr="005E4086" w:rsidRDefault="008112D7" w:rsidP="008112D7">
            <w:pPr>
              <w:jc w:val="right"/>
              <w:rPr>
                <w:rFonts w:ascii="Times New Roman" w:hAnsi="Times New Roman"/>
                <w:sz w:val="18"/>
                <w:szCs w:val="18"/>
                <w:lang w:val="ru-RU"/>
              </w:rPr>
            </w:pPr>
            <w:r w:rsidRPr="005E4086">
              <w:rPr>
                <w:rFonts w:ascii="Times New Roman" w:hAnsi="Times New Roman"/>
                <w:sz w:val="18"/>
                <w:szCs w:val="18"/>
                <w:lang w:val="ru-RU"/>
              </w:rPr>
              <w:t>433</w:t>
            </w:r>
          </w:p>
        </w:tc>
        <w:tc>
          <w:tcPr>
            <w:tcW w:w="469" w:type="pct"/>
            <w:tcBorders>
              <w:bottom w:val="single" w:sz="8" w:space="0" w:color="auto"/>
            </w:tcBorders>
            <w:shd w:val="clear" w:color="auto" w:fill="auto"/>
            <w:noWrap/>
            <w:vAlign w:val="bottom"/>
          </w:tcPr>
          <w:p w14:paraId="32C8CF63" w14:textId="77777777" w:rsidR="008112D7" w:rsidRPr="005E4086" w:rsidRDefault="001867A1" w:rsidP="008112D7">
            <w:pPr>
              <w:jc w:val="right"/>
              <w:rPr>
                <w:rFonts w:ascii="Times New Roman" w:hAnsi="Times New Roman"/>
                <w:sz w:val="18"/>
                <w:szCs w:val="18"/>
              </w:rPr>
            </w:pPr>
            <w:r w:rsidRPr="005E4086">
              <w:rPr>
                <w:rFonts w:ascii="Times New Roman" w:hAnsi="Times New Roman"/>
                <w:sz w:val="18"/>
                <w:szCs w:val="18"/>
              </w:rPr>
              <w:t>480</w:t>
            </w:r>
          </w:p>
        </w:tc>
        <w:tc>
          <w:tcPr>
            <w:tcW w:w="1259" w:type="pct"/>
            <w:tcBorders>
              <w:bottom w:val="single" w:sz="8" w:space="0" w:color="auto"/>
            </w:tcBorders>
            <w:shd w:val="clear" w:color="auto" w:fill="auto"/>
            <w:vAlign w:val="bottom"/>
          </w:tcPr>
          <w:p w14:paraId="5CC8C608" w14:textId="77777777" w:rsidR="008112D7" w:rsidRPr="005E4086" w:rsidRDefault="008112D7" w:rsidP="008112D7">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5313E09A" w14:textId="77777777" w:rsidR="006C41B4" w:rsidRPr="005E4086" w:rsidRDefault="006C41B4" w:rsidP="006C41B4">
      <w:pPr>
        <w:jc w:val="center"/>
        <w:rPr>
          <w:rFonts w:ascii="Times New Roman" w:hAnsi="Times New Roman"/>
          <w:b/>
          <w:i/>
          <w:sz w:val="22"/>
          <w:szCs w:val="18"/>
        </w:rPr>
      </w:pPr>
    </w:p>
    <w:p w14:paraId="3C9C4BC3" w14:textId="77777777" w:rsidR="00225BBB" w:rsidRDefault="00225BBB" w:rsidP="006C41B4">
      <w:pPr>
        <w:jc w:val="center"/>
        <w:rPr>
          <w:rFonts w:ascii="Times New Roman" w:hAnsi="Times New Roman"/>
          <w:b/>
          <w:sz w:val="20"/>
          <w:szCs w:val="20"/>
        </w:rPr>
      </w:pPr>
    </w:p>
    <w:p w14:paraId="53134D2F" w14:textId="77777777" w:rsidR="00225BBB" w:rsidRDefault="00225BBB" w:rsidP="006C41B4">
      <w:pPr>
        <w:jc w:val="center"/>
        <w:rPr>
          <w:rFonts w:ascii="Times New Roman" w:hAnsi="Times New Roman"/>
          <w:b/>
          <w:sz w:val="20"/>
          <w:szCs w:val="20"/>
        </w:rPr>
      </w:pPr>
    </w:p>
    <w:p w14:paraId="2684D9A5" w14:textId="77777777" w:rsidR="00225BBB" w:rsidRDefault="00225BBB" w:rsidP="006C41B4">
      <w:pPr>
        <w:jc w:val="center"/>
        <w:rPr>
          <w:rFonts w:ascii="Times New Roman" w:hAnsi="Times New Roman"/>
          <w:b/>
          <w:sz w:val="20"/>
          <w:szCs w:val="20"/>
        </w:rPr>
      </w:pPr>
    </w:p>
    <w:p w14:paraId="67908E21" w14:textId="77777777" w:rsidR="006E2871" w:rsidRDefault="006E2871" w:rsidP="006C41B4">
      <w:pPr>
        <w:jc w:val="center"/>
        <w:rPr>
          <w:rFonts w:ascii="Times New Roman" w:hAnsi="Times New Roman"/>
          <w:b/>
          <w:sz w:val="20"/>
          <w:szCs w:val="20"/>
          <w:lang w:val="ru-RU"/>
        </w:rPr>
      </w:pPr>
    </w:p>
    <w:p w14:paraId="519E530D" w14:textId="3C035995" w:rsidR="006C41B4" w:rsidRPr="00C80B33" w:rsidRDefault="006C41B4" w:rsidP="006C41B4">
      <w:pPr>
        <w:jc w:val="center"/>
        <w:rPr>
          <w:rFonts w:ascii="Times New Roman" w:hAnsi="Times New Roman"/>
          <w:b/>
          <w:sz w:val="20"/>
          <w:szCs w:val="20"/>
          <w:lang w:val="ru-RU"/>
        </w:rPr>
      </w:pPr>
      <w:r w:rsidRPr="00C80B33">
        <w:rPr>
          <w:rFonts w:ascii="Times New Roman" w:hAnsi="Times New Roman"/>
          <w:b/>
          <w:sz w:val="20"/>
          <w:szCs w:val="20"/>
          <w:lang w:val="ru-RU"/>
        </w:rPr>
        <w:lastRenderedPageBreak/>
        <w:t>2.3.</w:t>
      </w:r>
      <w:r w:rsidR="00C94012" w:rsidRPr="00C80B33">
        <w:rPr>
          <w:rFonts w:ascii="Times New Roman" w:hAnsi="Times New Roman"/>
          <w:b/>
          <w:sz w:val="20"/>
          <w:szCs w:val="20"/>
          <w:lang w:val="ru-RU"/>
        </w:rPr>
        <w:t>7</w:t>
      </w:r>
      <w:r w:rsidRPr="00C80B33">
        <w:rPr>
          <w:rFonts w:ascii="Times New Roman" w:hAnsi="Times New Roman"/>
          <w:b/>
          <w:sz w:val="20"/>
          <w:szCs w:val="20"/>
          <w:lang w:val="ru-RU"/>
        </w:rPr>
        <w:t xml:space="preserve">. </w:t>
      </w:r>
      <w:r w:rsidRPr="00225BBB">
        <w:rPr>
          <w:rFonts w:ascii="Times New Roman" w:hAnsi="Times New Roman"/>
          <w:b/>
          <w:sz w:val="20"/>
          <w:szCs w:val="20"/>
          <w:lang w:val="ky-KG"/>
        </w:rPr>
        <w:t>Э</w:t>
      </w:r>
      <w:r w:rsidRPr="00C80B33">
        <w:rPr>
          <w:rFonts w:ascii="Times New Roman" w:hAnsi="Times New Roman"/>
          <w:b/>
          <w:sz w:val="20"/>
          <w:szCs w:val="20"/>
          <w:lang w:val="ru-RU"/>
        </w:rPr>
        <w:t>кономикалык ишмердиктин т</w:t>
      </w:r>
      <w:r w:rsidR="00112EDC" w:rsidRPr="00C80B33">
        <w:rPr>
          <w:rFonts w:ascii="Times New Roman" w:hAnsi="Times New Roman"/>
          <w:b/>
          <w:sz w:val="20"/>
          <w:szCs w:val="20"/>
          <w:lang w:val="ru-RU"/>
        </w:rPr>
        <w:t>ү</w:t>
      </w:r>
      <w:r w:rsidRPr="00C80B33">
        <w:rPr>
          <w:rFonts w:ascii="Times New Roman" w:hAnsi="Times New Roman"/>
          <w:b/>
          <w:sz w:val="20"/>
          <w:szCs w:val="20"/>
          <w:lang w:val="ru-RU"/>
        </w:rPr>
        <w:t>рл</w:t>
      </w:r>
      <w:r w:rsidR="00112EDC" w:rsidRPr="00C80B33">
        <w:rPr>
          <w:rFonts w:ascii="Times New Roman" w:hAnsi="Times New Roman"/>
          <w:b/>
          <w:sz w:val="20"/>
          <w:szCs w:val="20"/>
          <w:lang w:val="ru-RU"/>
        </w:rPr>
        <w:t>ө</w:t>
      </w:r>
      <w:r w:rsidRPr="00C80B33">
        <w:rPr>
          <w:rFonts w:ascii="Times New Roman" w:hAnsi="Times New Roman"/>
          <w:b/>
          <w:sz w:val="20"/>
          <w:szCs w:val="20"/>
          <w:lang w:val="ru-RU"/>
        </w:rPr>
        <w:t>р</w:t>
      </w:r>
      <w:r w:rsidR="00112EDC" w:rsidRPr="00C80B33">
        <w:rPr>
          <w:rFonts w:ascii="Times New Roman" w:hAnsi="Times New Roman"/>
          <w:b/>
          <w:sz w:val="20"/>
          <w:szCs w:val="20"/>
          <w:lang w:val="ru-RU"/>
        </w:rPr>
        <w:t>ү</w:t>
      </w:r>
      <w:r w:rsidRPr="00C80B33">
        <w:rPr>
          <w:rFonts w:ascii="Times New Roman" w:hAnsi="Times New Roman"/>
          <w:b/>
          <w:sz w:val="20"/>
          <w:szCs w:val="20"/>
          <w:lang w:val="ru-RU"/>
        </w:rPr>
        <w:t xml:space="preserve"> боюнча </w:t>
      </w:r>
      <w:r w:rsidRPr="00225BBB">
        <w:rPr>
          <w:rFonts w:ascii="Times New Roman" w:hAnsi="Times New Roman"/>
          <w:b/>
          <w:sz w:val="20"/>
          <w:szCs w:val="20"/>
          <w:lang w:val="ky-KG"/>
        </w:rPr>
        <w:t>м</w:t>
      </w:r>
      <w:r w:rsidRPr="00C80B33">
        <w:rPr>
          <w:rFonts w:ascii="Times New Roman" w:hAnsi="Times New Roman"/>
          <w:b/>
          <w:sz w:val="20"/>
          <w:szCs w:val="20"/>
          <w:lang w:val="ru-RU"/>
        </w:rPr>
        <w:t xml:space="preserve">енчик </w:t>
      </w:r>
      <w:r w:rsidRPr="00225BBB">
        <w:rPr>
          <w:rFonts w:ascii="Times New Roman" w:hAnsi="Times New Roman"/>
          <w:b/>
          <w:sz w:val="20"/>
          <w:szCs w:val="20"/>
        </w:rPr>
        <w:t>Web</w:t>
      </w:r>
      <w:r w:rsidRPr="00C80B33">
        <w:rPr>
          <w:rFonts w:ascii="Times New Roman" w:hAnsi="Times New Roman"/>
          <w:b/>
          <w:sz w:val="20"/>
          <w:szCs w:val="20"/>
          <w:lang w:val="ru-RU"/>
        </w:rPr>
        <w:t>-сайттардын болуусу</w:t>
      </w:r>
    </w:p>
    <w:p w14:paraId="41E4F7D5" w14:textId="77777777" w:rsidR="006C41B4" w:rsidRPr="006E2871" w:rsidRDefault="006C41B4" w:rsidP="006C41B4">
      <w:pPr>
        <w:jc w:val="center"/>
        <w:rPr>
          <w:rFonts w:ascii="Times New Roman" w:hAnsi="Times New Roman"/>
          <w:sz w:val="18"/>
          <w:szCs w:val="18"/>
          <w:lang w:val="ru-RU"/>
        </w:rPr>
      </w:pPr>
      <w:r w:rsidRPr="006E2871">
        <w:rPr>
          <w:rFonts w:ascii="Times New Roman" w:hAnsi="Times New Roman"/>
          <w:sz w:val="18"/>
          <w:szCs w:val="18"/>
          <w:lang w:val="ru-RU"/>
        </w:rPr>
        <w:t>(бирдик)</w:t>
      </w:r>
    </w:p>
    <w:p w14:paraId="0804859E" w14:textId="77777777" w:rsidR="006C41B4" w:rsidRPr="006E2871" w:rsidRDefault="006C41B4" w:rsidP="006C41B4">
      <w:pPr>
        <w:jc w:val="center"/>
        <w:rPr>
          <w:rFonts w:ascii="Times New Roman" w:hAnsi="Times New Roman"/>
          <w:b/>
          <w:i/>
          <w:sz w:val="18"/>
          <w:szCs w:val="18"/>
          <w:lang w:val="ru-RU"/>
        </w:rPr>
      </w:pPr>
      <w:r w:rsidRPr="00225BBB">
        <w:rPr>
          <w:rFonts w:ascii="Times New Roman" w:hAnsi="Times New Roman"/>
          <w:b/>
          <w:i/>
          <w:sz w:val="20"/>
          <w:szCs w:val="20"/>
          <w:lang w:val="ru-RU"/>
        </w:rPr>
        <w:t xml:space="preserve">Наличие собственных </w:t>
      </w:r>
      <w:r w:rsidRPr="00225BBB">
        <w:rPr>
          <w:rFonts w:ascii="Times New Roman" w:hAnsi="Times New Roman"/>
          <w:b/>
          <w:i/>
          <w:sz w:val="20"/>
          <w:szCs w:val="20"/>
        </w:rPr>
        <w:t>Web</w:t>
      </w:r>
      <w:r w:rsidRPr="00225BBB">
        <w:rPr>
          <w:rFonts w:ascii="Times New Roman" w:hAnsi="Times New Roman"/>
          <w:b/>
          <w:i/>
          <w:sz w:val="20"/>
          <w:szCs w:val="20"/>
          <w:lang w:val="ru-RU"/>
        </w:rPr>
        <w:t>-сайтов по видам экономической деятельности</w:t>
      </w:r>
      <w:r w:rsidRPr="00225BBB">
        <w:rPr>
          <w:rFonts w:ascii="Times New Roman" w:hAnsi="Times New Roman"/>
          <w:b/>
          <w:i/>
          <w:sz w:val="20"/>
          <w:szCs w:val="20"/>
          <w:lang w:val="ru-RU"/>
        </w:rPr>
        <w:br/>
      </w:r>
      <w:r w:rsidRPr="006E2871">
        <w:rPr>
          <w:rFonts w:ascii="Times New Roman" w:hAnsi="Times New Roman"/>
          <w:i/>
          <w:sz w:val="18"/>
          <w:szCs w:val="18"/>
          <w:lang w:val="ru-RU"/>
        </w:rPr>
        <w:t>(единиц)</w:t>
      </w:r>
      <w:r w:rsidRPr="006E2871">
        <w:rPr>
          <w:rFonts w:ascii="Times New Roman" w:hAnsi="Times New Roman"/>
          <w:i/>
          <w:sz w:val="18"/>
          <w:szCs w:val="18"/>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030C8F" w:rsidRPr="005E4086" w14:paraId="7AA74915"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3086ACB5" w14:textId="77777777" w:rsidR="00030C8F" w:rsidRPr="005E4086" w:rsidRDefault="00030C8F" w:rsidP="00030C8F">
            <w:pPr>
              <w:rPr>
                <w:rFonts w:ascii="Times New Roman" w:hAnsi="Times New Roman"/>
                <w:b/>
                <w:bCs/>
                <w:sz w:val="18"/>
                <w:szCs w:val="18"/>
                <w:lang w:val="ru-RU"/>
              </w:rPr>
            </w:pPr>
          </w:p>
        </w:tc>
        <w:tc>
          <w:tcPr>
            <w:tcW w:w="469" w:type="pct"/>
            <w:tcBorders>
              <w:top w:val="single" w:sz="8" w:space="0" w:color="auto"/>
              <w:bottom w:val="single" w:sz="8" w:space="0" w:color="auto"/>
            </w:tcBorders>
            <w:shd w:val="clear" w:color="auto" w:fill="auto"/>
            <w:vAlign w:val="bottom"/>
          </w:tcPr>
          <w:p w14:paraId="399C58F9"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201</w:t>
            </w:r>
            <w:r w:rsidRPr="00C06B23">
              <w:rPr>
                <w:rFonts w:ascii="Times New Roman" w:hAnsi="Times New Roman"/>
                <w:b/>
                <w:bCs/>
                <w:sz w:val="20"/>
                <w:szCs w:val="20"/>
                <w:lang w:val="ru-RU"/>
              </w:rPr>
              <w:t>8</w:t>
            </w:r>
          </w:p>
        </w:tc>
        <w:tc>
          <w:tcPr>
            <w:tcW w:w="469" w:type="pct"/>
            <w:tcBorders>
              <w:top w:val="single" w:sz="8" w:space="0" w:color="auto"/>
              <w:bottom w:val="single" w:sz="8" w:space="0" w:color="auto"/>
            </w:tcBorders>
            <w:shd w:val="clear" w:color="auto" w:fill="auto"/>
            <w:vAlign w:val="bottom"/>
          </w:tcPr>
          <w:p w14:paraId="3E0E0B4B" w14:textId="77777777" w:rsidR="00030C8F" w:rsidRPr="00C06B23" w:rsidRDefault="00030C8F" w:rsidP="00030C8F">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0046189D" w:rsidRPr="00C06B23">
              <w:rPr>
                <w:rFonts w:ascii="Times New Roman" w:hAnsi="Times New Roman"/>
                <w:b/>
                <w:bCs/>
                <w:sz w:val="20"/>
                <w:szCs w:val="20"/>
              </w:rPr>
              <w:t>20</w:t>
            </w:r>
          </w:p>
        </w:tc>
        <w:tc>
          <w:tcPr>
            <w:tcW w:w="469" w:type="pct"/>
            <w:tcBorders>
              <w:top w:val="single" w:sz="8" w:space="0" w:color="auto"/>
              <w:bottom w:val="single" w:sz="8" w:space="0" w:color="auto"/>
            </w:tcBorders>
            <w:shd w:val="clear" w:color="auto" w:fill="auto"/>
            <w:vAlign w:val="bottom"/>
          </w:tcPr>
          <w:p w14:paraId="3BD416FC"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w:t>
            </w:r>
            <w:r w:rsidRPr="00C06B23">
              <w:rPr>
                <w:rFonts w:ascii="Times New Roman" w:hAnsi="Times New Roman"/>
                <w:b/>
                <w:bCs/>
                <w:sz w:val="20"/>
                <w:szCs w:val="20"/>
                <w:lang w:val="ru-RU"/>
              </w:rPr>
              <w:t>2</w:t>
            </w:r>
            <w:r w:rsidR="0046189D" w:rsidRPr="00C06B23">
              <w:rPr>
                <w:rFonts w:ascii="Times New Roman" w:hAnsi="Times New Roman"/>
                <w:b/>
                <w:bCs/>
                <w:sz w:val="20"/>
                <w:szCs w:val="20"/>
              </w:rPr>
              <w:t>1</w:t>
            </w:r>
          </w:p>
        </w:tc>
        <w:tc>
          <w:tcPr>
            <w:tcW w:w="469" w:type="pct"/>
            <w:tcBorders>
              <w:top w:val="single" w:sz="8" w:space="0" w:color="auto"/>
              <w:bottom w:val="single" w:sz="8" w:space="0" w:color="auto"/>
            </w:tcBorders>
            <w:shd w:val="clear" w:color="auto" w:fill="auto"/>
            <w:vAlign w:val="bottom"/>
          </w:tcPr>
          <w:p w14:paraId="52829A1C"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rPr>
              <w:t>202</w:t>
            </w:r>
            <w:r w:rsidR="0046189D" w:rsidRPr="00C06B23">
              <w:rPr>
                <w:rFonts w:ascii="Times New Roman" w:hAnsi="Times New Roman"/>
                <w:b/>
                <w:bCs/>
                <w:sz w:val="20"/>
                <w:szCs w:val="20"/>
              </w:rPr>
              <w:t>2</w:t>
            </w:r>
          </w:p>
        </w:tc>
        <w:tc>
          <w:tcPr>
            <w:tcW w:w="469" w:type="pct"/>
            <w:tcBorders>
              <w:top w:val="single" w:sz="8" w:space="0" w:color="auto"/>
              <w:bottom w:val="single" w:sz="8" w:space="0" w:color="auto"/>
            </w:tcBorders>
            <w:shd w:val="clear" w:color="auto" w:fill="auto"/>
            <w:vAlign w:val="bottom"/>
          </w:tcPr>
          <w:p w14:paraId="775F18D5" w14:textId="77777777" w:rsidR="00030C8F" w:rsidRPr="00C06B23" w:rsidRDefault="00030C8F" w:rsidP="00030C8F">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0046189D"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16489C77" w14:textId="77777777" w:rsidR="00030C8F" w:rsidRPr="005E4086" w:rsidRDefault="00030C8F" w:rsidP="00030C8F">
            <w:pPr>
              <w:rPr>
                <w:rFonts w:ascii="Times New Roman" w:hAnsi="Times New Roman"/>
                <w:b/>
                <w:bCs/>
                <w:i/>
                <w:iCs/>
                <w:sz w:val="18"/>
                <w:szCs w:val="18"/>
              </w:rPr>
            </w:pPr>
          </w:p>
        </w:tc>
      </w:tr>
      <w:tr w:rsidR="00E31B30" w:rsidRPr="005E4086" w14:paraId="04DC8E8F" w14:textId="77777777" w:rsidTr="001F22FE">
        <w:trPr>
          <w:trHeight w:val="397"/>
        </w:trPr>
        <w:tc>
          <w:tcPr>
            <w:tcW w:w="1396" w:type="pct"/>
            <w:tcBorders>
              <w:top w:val="single" w:sz="8" w:space="0" w:color="auto"/>
            </w:tcBorders>
            <w:shd w:val="clear" w:color="auto" w:fill="auto"/>
            <w:vAlign w:val="bottom"/>
          </w:tcPr>
          <w:p w14:paraId="7EABB23F" w14:textId="77777777" w:rsidR="00E31B30" w:rsidRPr="005E4086" w:rsidRDefault="00E31B30" w:rsidP="00E31B30">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1BE21266"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469" w:type="pct"/>
            <w:tcBorders>
              <w:top w:val="single" w:sz="8" w:space="0" w:color="auto"/>
            </w:tcBorders>
            <w:shd w:val="clear" w:color="auto" w:fill="auto"/>
            <w:vAlign w:val="bottom"/>
          </w:tcPr>
          <w:p w14:paraId="4AE8A21B"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469" w:type="pct"/>
            <w:tcBorders>
              <w:top w:val="single" w:sz="8" w:space="0" w:color="auto"/>
            </w:tcBorders>
            <w:shd w:val="clear" w:color="auto" w:fill="auto"/>
            <w:vAlign w:val="bottom"/>
          </w:tcPr>
          <w:p w14:paraId="599FB17C"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2 057</w:t>
            </w:r>
          </w:p>
        </w:tc>
        <w:tc>
          <w:tcPr>
            <w:tcW w:w="469" w:type="pct"/>
            <w:tcBorders>
              <w:top w:val="single" w:sz="8" w:space="0" w:color="auto"/>
            </w:tcBorders>
            <w:shd w:val="clear" w:color="auto" w:fill="auto"/>
            <w:vAlign w:val="bottom"/>
          </w:tcPr>
          <w:p w14:paraId="5E68CD6B" w14:textId="77777777" w:rsidR="00E31B30" w:rsidRPr="005E4086" w:rsidRDefault="00E31B30" w:rsidP="00E31B30">
            <w:pPr>
              <w:jc w:val="right"/>
              <w:rPr>
                <w:rFonts w:ascii="Times New Roman" w:hAnsi="Times New Roman"/>
                <w:b/>
                <w:sz w:val="18"/>
                <w:szCs w:val="18"/>
                <w:lang w:val="ru-RU"/>
              </w:rPr>
            </w:pPr>
            <w:r w:rsidRPr="005E4086">
              <w:rPr>
                <w:rFonts w:ascii="Times New Roman" w:hAnsi="Times New Roman"/>
                <w:b/>
                <w:sz w:val="18"/>
                <w:szCs w:val="18"/>
                <w:lang w:val="ru-RU"/>
              </w:rPr>
              <w:t>2 501</w:t>
            </w:r>
          </w:p>
        </w:tc>
        <w:tc>
          <w:tcPr>
            <w:tcW w:w="469" w:type="pct"/>
            <w:tcBorders>
              <w:top w:val="single" w:sz="8" w:space="0" w:color="auto"/>
            </w:tcBorders>
            <w:shd w:val="clear" w:color="auto" w:fill="auto"/>
            <w:noWrap/>
            <w:vAlign w:val="bottom"/>
          </w:tcPr>
          <w:p w14:paraId="759D66DF" w14:textId="77777777" w:rsidR="00E31B30" w:rsidRPr="005E4086" w:rsidRDefault="001867A1" w:rsidP="00E31B30">
            <w:pPr>
              <w:jc w:val="right"/>
              <w:rPr>
                <w:rFonts w:ascii="Times New Roman" w:hAnsi="Times New Roman"/>
                <w:b/>
                <w:sz w:val="18"/>
                <w:szCs w:val="18"/>
              </w:rPr>
            </w:pPr>
            <w:r w:rsidRPr="005E4086">
              <w:rPr>
                <w:rFonts w:ascii="Times New Roman" w:hAnsi="Times New Roman"/>
                <w:b/>
                <w:sz w:val="18"/>
                <w:szCs w:val="18"/>
              </w:rPr>
              <w:t>2 747</w:t>
            </w:r>
          </w:p>
        </w:tc>
        <w:tc>
          <w:tcPr>
            <w:tcW w:w="1259" w:type="pct"/>
            <w:tcBorders>
              <w:top w:val="single" w:sz="8" w:space="0" w:color="auto"/>
            </w:tcBorders>
            <w:shd w:val="clear" w:color="auto" w:fill="auto"/>
            <w:vAlign w:val="bottom"/>
          </w:tcPr>
          <w:p w14:paraId="32807385" w14:textId="77777777" w:rsidR="00E31B30" w:rsidRPr="005E4086" w:rsidRDefault="00E31B30" w:rsidP="00E31B30">
            <w:pPr>
              <w:rPr>
                <w:rFonts w:ascii="Times New Roman" w:hAnsi="Times New Roman"/>
                <w:b/>
                <w:i/>
                <w:iCs/>
                <w:sz w:val="18"/>
                <w:szCs w:val="18"/>
              </w:rPr>
            </w:pPr>
            <w:r w:rsidRPr="005E4086">
              <w:rPr>
                <w:rFonts w:ascii="Times New Roman" w:hAnsi="Times New Roman"/>
                <w:b/>
                <w:i/>
                <w:iCs/>
                <w:sz w:val="18"/>
                <w:szCs w:val="18"/>
              </w:rPr>
              <w:t>Всего</w:t>
            </w:r>
          </w:p>
        </w:tc>
      </w:tr>
      <w:tr w:rsidR="00E31B30" w:rsidRPr="008E6675" w14:paraId="0B1B81A8" w14:textId="77777777" w:rsidTr="001F22FE">
        <w:trPr>
          <w:trHeight w:val="397"/>
        </w:trPr>
        <w:tc>
          <w:tcPr>
            <w:tcW w:w="1396" w:type="pct"/>
            <w:shd w:val="clear" w:color="auto" w:fill="auto"/>
            <w:vAlign w:val="bottom"/>
          </w:tcPr>
          <w:p w14:paraId="1C55C43D" w14:textId="77777777" w:rsidR="00507F39"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Айыл чарбасы,</w:t>
            </w:r>
            <w:r w:rsidR="00507F39">
              <w:rPr>
                <w:rFonts w:ascii="Times New Roman" w:hAnsi="Times New Roman"/>
                <w:bCs/>
                <w:iCs/>
                <w:sz w:val="18"/>
                <w:szCs w:val="22"/>
                <w:lang w:val="ru-RU"/>
              </w:rPr>
              <w:br/>
            </w:r>
            <w:r w:rsidRPr="005E4086">
              <w:rPr>
                <w:rFonts w:ascii="Times New Roman" w:hAnsi="Times New Roman"/>
                <w:bCs/>
                <w:iCs/>
                <w:sz w:val="18"/>
                <w:szCs w:val="22"/>
                <w:lang w:val="ru-RU"/>
              </w:rPr>
              <w:t>токой чарбасы жана</w:t>
            </w:r>
          </w:p>
          <w:p w14:paraId="21562C28" w14:textId="77777777" w:rsidR="00E31B30" w:rsidRPr="005E4086" w:rsidRDefault="00507F39" w:rsidP="00E31B30">
            <w:pPr>
              <w:ind w:left="142" w:hanging="142"/>
              <w:rPr>
                <w:rFonts w:ascii="Times New Roman" w:hAnsi="Times New Roman"/>
                <w:bCs/>
                <w:iCs/>
                <w:sz w:val="18"/>
                <w:szCs w:val="22"/>
                <w:lang w:val="ru-RU"/>
              </w:rPr>
            </w:pPr>
            <w:r w:rsidRPr="00507F39">
              <w:rPr>
                <w:rFonts w:ascii="Times New Roman" w:hAnsi="Times New Roman"/>
                <w:bCs/>
                <w:iCs/>
                <w:sz w:val="18"/>
                <w:szCs w:val="22"/>
                <w:lang w:val="ru-RU"/>
              </w:rPr>
              <w:t xml:space="preserve">  </w:t>
            </w:r>
            <w:r w:rsidR="00E31B30" w:rsidRPr="005E4086">
              <w:rPr>
                <w:rFonts w:ascii="Times New Roman" w:hAnsi="Times New Roman"/>
                <w:bCs/>
                <w:iCs/>
                <w:sz w:val="18"/>
                <w:szCs w:val="22"/>
                <w:lang w:val="ru-RU"/>
              </w:rPr>
              <w:t xml:space="preserve"> балык уулоочулук</w:t>
            </w:r>
          </w:p>
        </w:tc>
        <w:tc>
          <w:tcPr>
            <w:tcW w:w="469" w:type="pct"/>
            <w:shd w:val="clear" w:color="auto" w:fill="auto"/>
            <w:vAlign w:val="bottom"/>
          </w:tcPr>
          <w:p w14:paraId="01E8C5C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59F78B6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08ABC5C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40CF98E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772A549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19</w:t>
            </w:r>
          </w:p>
        </w:tc>
        <w:tc>
          <w:tcPr>
            <w:tcW w:w="1259" w:type="pct"/>
            <w:shd w:val="clear" w:color="auto" w:fill="auto"/>
          </w:tcPr>
          <w:p w14:paraId="2DFC5AA2"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452DC5CE"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80A3838"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рыболовство</w:t>
            </w:r>
          </w:p>
        </w:tc>
      </w:tr>
      <w:tr w:rsidR="00E31B30" w:rsidRPr="005E4086" w14:paraId="170D2142" w14:textId="77777777" w:rsidTr="001F22FE">
        <w:trPr>
          <w:trHeight w:val="397"/>
        </w:trPr>
        <w:tc>
          <w:tcPr>
            <w:tcW w:w="1396" w:type="pct"/>
            <w:shd w:val="clear" w:color="auto" w:fill="auto"/>
          </w:tcPr>
          <w:p w14:paraId="3949BE2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Пайдалуу кендерди </w:t>
            </w:r>
          </w:p>
          <w:p w14:paraId="5D11D4B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bottom"/>
          </w:tcPr>
          <w:p w14:paraId="101B0AF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788050F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DAEE62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9C0388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w:t>
            </w:r>
          </w:p>
        </w:tc>
        <w:tc>
          <w:tcPr>
            <w:tcW w:w="469" w:type="pct"/>
            <w:shd w:val="clear" w:color="auto" w:fill="auto"/>
            <w:noWrap/>
            <w:vAlign w:val="bottom"/>
          </w:tcPr>
          <w:p w14:paraId="0E44EB6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6</w:t>
            </w:r>
          </w:p>
        </w:tc>
        <w:tc>
          <w:tcPr>
            <w:tcW w:w="1259" w:type="pct"/>
            <w:shd w:val="clear" w:color="auto" w:fill="auto"/>
            <w:vAlign w:val="bottom"/>
          </w:tcPr>
          <w:p w14:paraId="0507CB41"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E31B30" w:rsidRPr="005E4086" w14:paraId="446E11EF" w14:textId="77777777" w:rsidTr="001F22FE">
        <w:trPr>
          <w:trHeight w:val="397"/>
        </w:trPr>
        <w:tc>
          <w:tcPr>
            <w:tcW w:w="1396" w:type="pct"/>
            <w:shd w:val="clear" w:color="auto" w:fill="auto"/>
          </w:tcPr>
          <w:p w14:paraId="6DC18DA2"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w:t>
            </w:r>
          </w:p>
          <w:p w14:paraId="3563639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bottom"/>
          </w:tcPr>
          <w:p w14:paraId="40F01BF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144</w:t>
            </w:r>
          </w:p>
        </w:tc>
        <w:tc>
          <w:tcPr>
            <w:tcW w:w="469" w:type="pct"/>
            <w:shd w:val="clear" w:color="auto" w:fill="auto"/>
            <w:vAlign w:val="bottom"/>
          </w:tcPr>
          <w:p w14:paraId="566E1F4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130</w:t>
            </w:r>
          </w:p>
        </w:tc>
        <w:tc>
          <w:tcPr>
            <w:tcW w:w="469" w:type="pct"/>
            <w:shd w:val="clear" w:color="auto" w:fill="auto"/>
            <w:vAlign w:val="bottom"/>
          </w:tcPr>
          <w:p w14:paraId="59B308B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143</w:t>
            </w:r>
          </w:p>
        </w:tc>
        <w:tc>
          <w:tcPr>
            <w:tcW w:w="469" w:type="pct"/>
            <w:shd w:val="clear" w:color="auto" w:fill="auto"/>
            <w:vAlign w:val="bottom"/>
          </w:tcPr>
          <w:p w14:paraId="44621C1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69" w:type="pct"/>
            <w:shd w:val="clear" w:color="auto" w:fill="auto"/>
            <w:noWrap/>
            <w:vAlign w:val="bottom"/>
          </w:tcPr>
          <w:p w14:paraId="02DD50E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141</w:t>
            </w:r>
          </w:p>
        </w:tc>
        <w:tc>
          <w:tcPr>
            <w:tcW w:w="1259" w:type="pct"/>
            <w:shd w:val="clear" w:color="auto" w:fill="auto"/>
            <w:vAlign w:val="bottom"/>
          </w:tcPr>
          <w:p w14:paraId="7F74F1D2"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E31B30" w:rsidRPr="008E6675" w14:paraId="1DAC127D" w14:textId="77777777" w:rsidTr="001F22FE">
        <w:trPr>
          <w:trHeight w:val="284"/>
        </w:trPr>
        <w:tc>
          <w:tcPr>
            <w:tcW w:w="1396" w:type="pct"/>
            <w:shd w:val="clear" w:color="auto" w:fill="auto"/>
          </w:tcPr>
          <w:p w14:paraId="4DB2C5FB"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5E6204F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r w:rsidR="00507F39">
              <w:rPr>
                <w:rFonts w:ascii="Times New Roman" w:hAnsi="Times New Roman"/>
                <w:bCs/>
                <w:iCs/>
                <w:sz w:val="18"/>
                <w:szCs w:val="22"/>
                <w:lang w:val="ru-RU"/>
              </w:rPr>
              <w:br/>
            </w:r>
            <w:r w:rsidRPr="005E4086">
              <w:rPr>
                <w:rFonts w:ascii="Times New Roman" w:hAnsi="Times New Roman"/>
                <w:bCs/>
                <w:iCs/>
                <w:sz w:val="18"/>
                <w:szCs w:val="22"/>
                <w:lang w:val="ru-RU"/>
              </w:rPr>
              <w:t>кондицияланган аба менен камсыздоо</w:t>
            </w:r>
          </w:p>
        </w:tc>
        <w:tc>
          <w:tcPr>
            <w:tcW w:w="469" w:type="pct"/>
            <w:shd w:val="clear" w:color="auto" w:fill="auto"/>
            <w:vAlign w:val="bottom"/>
          </w:tcPr>
          <w:p w14:paraId="7164C52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w:t>
            </w:r>
          </w:p>
        </w:tc>
        <w:tc>
          <w:tcPr>
            <w:tcW w:w="469" w:type="pct"/>
            <w:shd w:val="clear" w:color="auto" w:fill="auto"/>
            <w:vAlign w:val="bottom"/>
          </w:tcPr>
          <w:p w14:paraId="41EC521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vAlign w:val="bottom"/>
          </w:tcPr>
          <w:p w14:paraId="22153B6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w:t>
            </w:r>
          </w:p>
        </w:tc>
        <w:tc>
          <w:tcPr>
            <w:tcW w:w="469" w:type="pct"/>
            <w:shd w:val="clear" w:color="auto" w:fill="auto"/>
            <w:vAlign w:val="bottom"/>
          </w:tcPr>
          <w:p w14:paraId="2394C77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noWrap/>
            <w:vAlign w:val="bottom"/>
          </w:tcPr>
          <w:p w14:paraId="1DB51366"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tcPr>
          <w:p w14:paraId="46B5EA80"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Обеспечение (снабжение) электроэнергией, газом </w:t>
            </w:r>
          </w:p>
          <w:p w14:paraId="4BF1FE0D"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E31B30" w:rsidRPr="008E6675" w14:paraId="7A7D18A9" w14:textId="77777777" w:rsidTr="001F22FE">
        <w:trPr>
          <w:trHeight w:val="397"/>
        </w:trPr>
        <w:tc>
          <w:tcPr>
            <w:tcW w:w="1396" w:type="pct"/>
            <w:shd w:val="clear" w:color="auto" w:fill="auto"/>
            <w:vAlign w:val="bottom"/>
          </w:tcPr>
          <w:p w14:paraId="6D4E101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66CD060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626DC83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w:t>
            </w:r>
          </w:p>
        </w:tc>
        <w:tc>
          <w:tcPr>
            <w:tcW w:w="469" w:type="pct"/>
            <w:shd w:val="clear" w:color="auto" w:fill="auto"/>
            <w:vAlign w:val="bottom"/>
          </w:tcPr>
          <w:p w14:paraId="28A68EE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w:t>
            </w:r>
          </w:p>
        </w:tc>
        <w:tc>
          <w:tcPr>
            <w:tcW w:w="469" w:type="pct"/>
            <w:shd w:val="clear" w:color="auto" w:fill="auto"/>
            <w:vAlign w:val="bottom"/>
          </w:tcPr>
          <w:p w14:paraId="18C4A16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noWrap/>
            <w:vAlign w:val="bottom"/>
          </w:tcPr>
          <w:p w14:paraId="4A711827"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tcPr>
          <w:p w14:paraId="6FB8764B"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Водоснабжение, очистка, обработка отходов </w:t>
            </w:r>
          </w:p>
          <w:p w14:paraId="129F0B31"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получение вторичного сырья</w:t>
            </w:r>
          </w:p>
        </w:tc>
      </w:tr>
      <w:tr w:rsidR="00E31B30" w:rsidRPr="005E4086" w14:paraId="5EE1DC71" w14:textId="77777777" w:rsidTr="001F22FE">
        <w:trPr>
          <w:trHeight w:val="397"/>
        </w:trPr>
        <w:tc>
          <w:tcPr>
            <w:tcW w:w="1396" w:type="pct"/>
            <w:shd w:val="clear" w:color="auto" w:fill="auto"/>
            <w:vAlign w:val="center"/>
          </w:tcPr>
          <w:p w14:paraId="2C27FEA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156074C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86</w:t>
            </w:r>
          </w:p>
        </w:tc>
        <w:tc>
          <w:tcPr>
            <w:tcW w:w="469" w:type="pct"/>
            <w:shd w:val="clear" w:color="auto" w:fill="auto"/>
            <w:vAlign w:val="center"/>
          </w:tcPr>
          <w:p w14:paraId="306CCDA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70</w:t>
            </w:r>
          </w:p>
        </w:tc>
        <w:tc>
          <w:tcPr>
            <w:tcW w:w="469" w:type="pct"/>
            <w:shd w:val="clear" w:color="auto" w:fill="auto"/>
            <w:vAlign w:val="center"/>
          </w:tcPr>
          <w:p w14:paraId="591A9E4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77</w:t>
            </w:r>
          </w:p>
        </w:tc>
        <w:tc>
          <w:tcPr>
            <w:tcW w:w="469" w:type="pct"/>
            <w:shd w:val="clear" w:color="auto" w:fill="auto"/>
            <w:vAlign w:val="center"/>
          </w:tcPr>
          <w:p w14:paraId="6D376B2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73</w:t>
            </w:r>
          </w:p>
        </w:tc>
        <w:tc>
          <w:tcPr>
            <w:tcW w:w="469" w:type="pct"/>
            <w:shd w:val="clear" w:color="auto" w:fill="auto"/>
            <w:noWrap/>
            <w:vAlign w:val="center"/>
          </w:tcPr>
          <w:p w14:paraId="0217859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68</w:t>
            </w:r>
          </w:p>
        </w:tc>
        <w:tc>
          <w:tcPr>
            <w:tcW w:w="1259" w:type="pct"/>
            <w:shd w:val="clear" w:color="auto" w:fill="auto"/>
            <w:vAlign w:val="center"/>
          </w:tcPr>
          <w:p w14:paraId="5B6C255A"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E31B30" w:rsidRPr="008E6675" w14:paraId="5508CB72" w14:textId="77777777" w:rsidTr="001F22FE">
        <w:trPr>
          <w:trHeight w:val="397"/>
        </w:trPr>
        <w:tc>
          <w:tcPr>
            <w:tcW w:w="1396" w:type="pct"/>
            <w:shd w:val="clear" w:color="auto" w:fill="auto"/>
            <w:vAlign w:val="center"/>
          </w:tcPr>
          <w:p w14:paraId="19D2B75D"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43D13C3B"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4D008E48"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w:t>
            </w:r>
          </w:p>
          <w:p w14:paraId="295F3AB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545F1F"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455D7C0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262</w:t>
            </w:r>
          </w:p>
        </w:tc>
        <w:tc>
          <w:tcPr>
            <w:tcW w:w="469" w:type="pct"/>
            <w:shd w:val="clear" w:color="auto" w:fill="auto"/>
            <w:vAlign w:val="bottom"/>
          </w:tcPr>
          <w:p w14:paraId="2E6B7BF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190</w:t>
            </w:r>
          </w:p>
        </w:tc>
        <w:tc>
          <w:tcPr>
            <w:tcW w:w="469" w:type="pct"/>
            <w:shd w:val="clear" w:color="auto" w:fill="auto"/>
            <w:vAlign w:val="bottom"/>
          </w:tcPr>
          <w:p w14:paraId="6C80B79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217</w:t>
            </w:r>
          </w:p>
        </w:tc>
        <w:tc>
          <w:tcPr>
            <w:tcW w:w="469" w:type="pct"/>
            <w:shd w:val="clear" w:color="auto" w:fill="auto"/>
            <w:vAlign w:val="bottom"/>
          </w:tcPr>
          <w:p w14:paraId="2110AA9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252</w:t>
            </w:r>
          </w:p>
        </w:tc>
        <w:tc>
          <w:tcPr>
            <w:tcW w:w="469" w:type="pct"/>
            <w:shd w:val="clear" w:color="auto" w:fill="auto"/>
            <w:noWrap/>
            <w:vAlign w:val="bottom"/>
          </w:tcPr>
          <w:p w14:paraId="176C873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209</w:t>
            </w:r>
          </w:p>
        </w:tc>
        <w:tc>
          <w:tcPr>
            <w:tcW w:w="1259" w:type="pct"/>
            <w:shd w:val="clear" w:color="auto" w:fill="auto"/>
            <w:vAlign w:val="bottom"/>
          </w:tcPr>
          <w:p w14:paraId="398C4390"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и мотоциклов</w:t>
            </w:r>
          </w:p>
        </w:tc>
      </w:tr>
      <w:tr w:rsidR="00E31B30" w:rsidRPr="008E6675" w14:paraId="3181D8BB" w14:textId="77777777" w:rsidTr="001F22FE">
        <w:trPr>
          <w:trHeight w:val="284"/>
        </w:trPr>
        <w:tc>
          <w:tcPr>
            <w:tcW w:w="1396" w:type="pct"/>
            <w:shd w:val="clear" w:color="auto" w:fill="auto"/>
          </w:tcPr>
          <w:p w14:paraId="4D71AFFA"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Транспорт </w:t>
            </w:r>
          </w:p>
          <w:p w14:paraId="1D78E250"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жана</w:t>
            </w:r>
            <w:r w:rsidRPr="005E4086">
              <w:rPr>
                <w:rFonts w:ascii="Times New Roman" w:hAnsi="Times New Roman"/>
                <w:bCs/>
                <w:iCs/>
                <w:sz w:val="18"/>
                <w:szCs w:val="22"/>
                <w:lang w:val="ru-RU"/>
              </w:rPr>
              <w:br/>
              <w:t>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418EDE6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64</w:t>
            </w:r>
          </w:p>
        </w:tc>
        <w:tc>
          <w:tcPr>
            <w:tcW w:w="469" w:type="pct"/>
            <w:shd w:val="clear" w:color="auto" w:fill="auto"/>
            <w:vAlign w:val="bottom"/>
          </w:tcPr>
          <w:p w14:paraId="20F69F89"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3053124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47</w:t>
            </w:r>
          </w:p>
        </w:tc>
        <w:tc>
          <w:tcPr>
            <w:tcW w:w="469" w:type="pct"/>
            <w:shd w:val="clear" w:color="auto" w:fill="auto"/>
            <w:vAlign w:val="bottom"/>
          </w:tcPr>
          <w:p w14:paraId="7DF0060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56</w:t>
            </w:r>
          </w:p>
        </w:tc>
        <w:tc>
          <w:tcPr>
            <w:tcW w:w="469" w:type="pct"/>
            <w:shd w:val="clear" w:color="auto" w:fill="auto"/>
            <w:noWrap/>
            <w:vAlign w:val="bottom"/>
          </w:tcPr>
          <w:p w14:paraId="7C242024"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10F210F9"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E31B30" w:rsidRPr="005E4086" w14:paraId="7561565A" w14:textId="77777777" w:rsidTr="001F22FE">
        <w:trPr>
          <w:trHeight w:val="284"/>
        </w:trPr>
        <w:tc>
          <w:tcPr>
            <w:tcW w:w="1396" w:type="pct"/>
            <w:shd w:val="clear" w:color="auto" w:fill="auto"/>
            <w:vAlign w:val="bottom"/>
          </w:tcPr>
          <w:p w14:paraId="5D644138"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Мейманканалардын </w:t>
            </w:r>
          </w:p>
          <w:p w14:paraId="6A26DF87"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69" w:type="pct"/>
            <w:shd w:val="clear" w:color="auto" w:fill="auto"/>
            <w:vAlign w:val="bottom"/>
          </w:tcPr>
          <w:p w14:paraId="705A243E"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bottom"/>
          </w:tcPr>
          <w:p w14:paraId="4D2D556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shd w:val="clear" w:color="auto" w:fill="auto"/>
            <w:vAlign w:val="bottom"/>
          </w:tcPr>
          <w:p w14:paraId="5F33675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25</w:t>
            </w:r>
          </w:p>
        </w:tc>
        <w:tc>
          <w:tcPr>
            <w:tcW w:w="469" w:type="pct"/>
            <w:shd w:val="clear" w:color="auto" w:fill="auto"/>
            <w:vAlign w:val="bottom"/>
          </w:tcPr>
          <w:p w14:paraId="5210D45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30</w:t>
            </w:r>
          </w:p>
        </w:tc>
        <w:tc>
          <w:tcPr>
            <w:tcW w:w="469" w:type="pct"/>
            <w:shd w:val="clear" w:color="auto" w:fill="auto"/>
            <w:noWrap/>
            <w:vAlign w:val="bottom"/>
          </w:tcPr>
          <w:p w14:paraId="6AAEF5FA"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38</w:t>
            </w:r>
          </w:p>
        </w:tc>
        <w:tc>
          <w:tcPr>
            <w:tcW w:w="1259" w:type="pct"/>
            <w:shd w:val="clear" w:color="auto" w:fill="auto"/>
            <w:vAlign w:val="center"/>
          </w:tcPr>
          <w:p w14:paraId="551F78FF"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Деятельность </w:t>
            </w:r>
          </w:p>
          <w:p w14:paraId="3371AE2C"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 xml:space="preserve">гостиниц </w:t>
            </w:r>
          </w:p>
          <w:p w14:paraId="2B33982A"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рестаранов</w:t>
            </w:r>
          </w:p>
        </w:tc>
      </w:tr>
      <w:tr w:rsidR="00E31B30" w:rsidRPr="005E4086" w14:paraId="13222D72" w14:textId="77777777" w:rsidTr="001F22FE">
        <w:trPr>
          <w:trHeight w:val="397"/>
        </w:trPr>
        <w:tc>
          <w:tcPr>
            <w:tcW w:w="1396" w:type="pct"/>
            <w:shd w:val="clear" w:color="auto" w:fill="auto"/>
            <w:vAlign w:val="center"/>
          </w:tcPr>
          <w:p w14:paraId="323AA56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0EE7E059"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709662D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166</w:t>
            </w:r>
          </w:p>
        </w:tc>
        <w:tc>
          <w:tcPr>
            <w:tcW w:w="469" w:type="pct"/>
            <w:shd w:val="clear" w:color="auto" w:fill="auto"/>
            <w:vAlign w:val="bottom"/>
          </w:tcPr>
          <w:p w14:paraId="545AA7E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136</w:t>
            </w:r>
          </w:p>
        </w:tc>
        <w:tc>
          <w:tcPr>
            <w:tcW w:w="469" w:type="pct"/>
            <w:shd w:val="clear" w:color="auto" w:fill="auto"/>
            <w:vAlign w:val="bottom"/>
          </w:tcPr>
          <w:p w14:paraId="34E7FBA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42ADC1A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167</w:t>
            </w:r>
          </w:p>
        </w:tc>
        <w:tc>
          <w:tcPr>
            <w:tcW w:w="469" w:type="pct"/>
            <w:shd w:val="clear" w:color="auto" w:fill="auto"/>
            <w:noWrap/>
            <w:vAlign w:val="bottom"/>
          </w:tcPr>
          <w:p w14:paraId="1EEB2645"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166</w:t>
            </w:r>
          </w:p>
        </w:tc>
        <w:tc>
          <w:tcPr>
            <w:tcW w:w="1259" w:type="pct"/>
            <w:shd w:val="clear" w:color="auto" w:fill="auto"/>
            <w:vAlign w:val="bottom"/>
          </w:tcPr>
          <w:p w14:paraId="3E27EF8C"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Информация </w:t>
            </w:r>
          </w:p>
          <w:p w14:paraId="1D1D9678"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связь</w:t>
            </w:r>
          </w:p>
        </w:tc>
      </w:tr>
      <w:tr w:rsidR="00E31B30" w:rsidRPr="005E4086" w14:paraId="0DE933C7" w14:textId="77777777" w:rsidTr="001F22FE">
        <w:trPr>
          <w:trHeight w:val="397"/>
        </w:trPr>
        <w:tc>
          <w:tcPr>
            <w:tcW w:w="1396" w:type="pct"/>
            <w:shd w:val="clear" w:color="auto" w:fill="auto"/>
            <w:vAlign w:val="center"/>
          </w:tcPr>
          <w:p w14:paraId="21363C91"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38BE4B7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29</w:t>
            </w:r>
          </w:p>
        </w:tc>
        <w:tc>
          <w:tcPr>
            <w:tcW w:w="469" w:type="pct"/>
            <w:shd w:val="clear" w:color="auto" w:fill="auto"/>
            <w:vAlign w:val="center"/>
          </w:tcPr>
          <w:p w14:paraId="7761BDF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center"/>
          </w:tcPr>
          <w:p w14:paraId="7BC18D3C"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4B54353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noWrap/>
            <w:vAlign w:val="center"/>
          </w:tcPr>
          <w:p w14:paraId="7889CFD9"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28</w:t>
            </w:r>
          </w:p>
        </w:tc>
        <w:tc>
          <w:tcPr>
            <w:tcW w:w="1259" w:type="pct"/>
            <w:shd w:val="clear" w:color="auto" w:fill="auto"/>
            <w:vAlign w:val="center"/>
          </w:tcPr>
          <w:p w14:paraId="59F7AE5E"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rPr>
              <w:t xml:space="preserve"> связь</w:t>
            </w:r>
          </w:p>
        </w:tc>
      </w:tr>
      <w:tr w:rsidR="00E31B30" w:rsidRPr="005E4086" w14:paraId="7672FFBC" w14:textId="77777777" w:rsidTr="001F22FE">
        <w:trPr>
          <w:trHeight w:val="397"/>
        </w:trPr>
        <w:tc>
          <w:tcPr>
            <w:tcW w:w="1396" w:type="pct"/>
            <w:shd w:val="clear" w:color="auto" w:fill="auto"/>
          </w:tcPr>
          <w:p w14:paraId="467414C9"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Финансылык</w:t>
            </w:r>
          </w:p>
          <w:p w14:paraId="6E4E4566"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w:t>
            </w:r>
            <w:r w:rsidRPr="005E4086">
              <w:rPr>
                <w:rFonts w:ascii="Times New Roman" w:hAnsi="Times New Roman"/>
                <w:bCs/>
                <w:iCs/>
                <w:sz w:val="18"/>
                <w:szCs w:val="22"/>
                <w:lang w:val="ru-RU"/>
              </w:rPr>
              <w:br/>
              <w:t>жана камсыздандыруу</w:t>
            </w:r>
          </w:p>
        </w:tc>
        <w:tc>
          <w:tcPr>
            <w:tcW w:w="469" w:type="pct"/>
            <w:shd w:val="clear" w:color="auto" w:fill="auto"/>
            <w:vAlign w:val="bottom"/>
          </w:tcPr>
          <w:p w14:paraId="4BC946D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469" w:type="pct"/>
            <w:shd w:val="clear" w:color="auto" w:fill="auto"/>
            <w:vAlign w:val="bottom"/>
          </w:tcPr>
          <w:p w14:paraId="03AFE92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175</w:t>
            </w:r>
          </w:p>
        </w:tc>
        <w:tc>
          <w:tcPr>
            <w:tcW w:w="469" w:type="pct"/>
            <w:shd w:val="clear" w:color="auto" w:fill="auto"/>
            <w:vAlign w:val="bottom"/>
          </w:tcPr>
          <w:p w14:paraId="0E90030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180</w:t>
            </w:r>
          </w:p>
        </w:tc>
        <w:tc>
          <w:tcPr>
            <w:tcW w:w="469" w:type="pct"/>
            <w:shd w:val="clear" w:color="auto" w:fill="auto"/>
            <w:vAlign w:val="bottom"/>
          </w:tcPr>
          <w:p w14:paraId="45D06A5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241</w:t>
            </w:r>
          </w:p>
        </w:tc>
        <w:tc>
          <w:tcPr>
            <w:tcW w:w="469" w:type="pct"/>
            <w:shd w:val="clear" w:color="auto" w:fill="auto"/>
            <w:noWrap/>
            <w:vAlign w:val="bottom"/>
          </w:tcPr>
          <w:p w14:paraId="678DA802"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223</w:t>
            </w:r>
          </w:p>
        </w:tc>
        <w:tc>
          <w:tcPr>
            <w:tcW w:w="1259" w:type="pct"/>
            <w:shd w:val="clear" w:color="auto" w:fill="auto"/>
            <w:vAlign w:val="bottom"/>
          </w:tcPr>
          <w:p w14:paraId="40734B57"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Финансовое </w:t>
            </w:r>
            <w:r w:rsidR="00507F39">
              <w:rPr>
                <w:rFonts w:ascii="Times New Roman" w:hAnsi="Times New Roman"/>
                <w:bCs/>
                <w:i/>
                <w:iCs/>
                <w:sz w:val="18"/>
                <w:szCs w:val="22"/>
              </w:rPr>
              <w:br/>
            </w:r>
            <w:r w:rsidRPr="005E4086">
              <w:rPr>
                <w:rFonts w:ascii="Times New Roman" w:hAnsi="Times New Roman"/>
                <w:bCs/>
                <w:i/>
                <w:iCs/>
                <w:sz w:val="18"/>
                <w:szCs w:val="22"/>
              </w:rPr>
              <w:t>посредничество</w:t>
            </w:r>
          </w:p>
          <w:p w14:paraId="221E10B0"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 xml:space="preserve"> и страхование</w:t>
            </w:r>
          </w:p>
        </w:tc>
      </w:tr>
      <w:tr w:rsidR="00E31B30" w:rsidRPr="005E4086" w14:paraId="3B3289D1" w14:textId="77777777" w:rsidTr="001F22FE">
        <w:trPr>
          <w:trHeight w:val="397"/>
        </w:trPr>
        <w:tc>
          <w:tcPr>
            <w:tcW w:w="1396" w:type="pct"/>
            <w:shd w:val="clear" w:color="auto" w:fill="auto"/>
            <w:vAlign w:val="bottom"/>
          </w:tcPr>
          <w:p w14:paraId="34C9BA4C"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лк</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39FCB7C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46</w:t>
            </w:r>
          </w:p>
        </w:tc>
        <w:tc>
          <w:tcPr>
            <w:tcW w:w="469" w:type="pct"/>
            <w:shd w:val="clear" w:color="auto" w:fill="auto"/>
            <w:vAlign w:val="bottom"/>
          </w:tcPr>
          <w:p w14:paraId="2F22E95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695D9FB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38</w:t>
            </w:r>
          </w:p>
        </w:tc>
        <w:tc>
          <w:tcPr>
            <w:tcW w:w="469" w:type="pct"/>
            <w:shd w:val="clear" w:color="auto" w:fill="auto"/>
            <w:vAlign w:val="bottom"/>
          </w:tcPr>
          <w:p w14:paraId="47C520C6"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50</w:t>
            </w:r>
          </w:p>
        </w:tc>
        <w:tc>
          <w:tcPr>
            <w:tcW w:w="469" w:type="pct"/>
            <w:shd w:val="clear" w:color="auto" w:fill="auto"/>
            <w:noWrap/>
            <w:vAlign w:val="bottom"/>
          </w:tcPr>
          <w:p w14:paraId="708717FB"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09AFE00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E31B30" w:rsidRPr="008E6675" w14:paraId="4E2C5B77" w14:textId="77777777" w:rsidTr="001F22FE">
        <w:trPr>
          <w:trHeight w:val="284"/>
        </w:trPr>
        <w:tc>
          <w:tcPr>
            <w:tcW w:w="1396" w:type="pct"/>
            <w:shd w:val="clear" w:color="auto" w:fill="auto"/>
            <w:vAlign w:val="bottom"/>
          </w:tcPr>
          <w:p w14:paraId="1CDDFAE2" w14:textId="77777777" w:rsidR="00507F39"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Кесиптик, илимий </w:t>
            </w:r>
          </w:p>
          <w:p w14:paraId="0AEE6F6B" w14:textId="77777777" w:rsidR="00507F39"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жана техникалык</w:t>
            </w:r>
          </w:p>
          <w:p w14:paraId="78352200" w14:textId="77777777" w:rsidR="00E31B30" w:rsidRPr="005E4086" w:rsidRDefault="00E31B30"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29665ACE"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219</w:t>
            </w:r>
          </w:p>
        </w:tc>
        <w:tc>
          <w:tcPr>
            <w:tcW w:w="469" w:type="pct"/>
            <w:shd w:val="clear" w:color="auto" w:fill="auto"/>
            <w:vAlign w:val="bottom"/>
          </w:tcPr>
          <w:p w14:paraId="56B64D9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158</w:t>
            </w:r>
          </w:p>
        </w:tc>
        <w:tc>
          <w:tcPr>
            <w:tcW w:w="469" w:type="pct"/>
            <w:shd w:val="clear" w:color="auto" w:fill="auto"/>
            <w:vAlign w:val="bottom"/>
          </w:tcPr>
          <w:p w14:paraId="2ACBF2B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177</w:t>
            </w:r>
          </w:p>
        </w:tc>
        <w:tc>
          <w:tcPr>
            <w:tcW w:w="469" w:type="pct"/>
            <w:shd w:val="clear" w:color="auto" w:fill="auto"/>
            <w:vAlign w:val="bottom"/>
          </w:tcPr>
          <w:p w14:paraId="6D2A8A2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168</w:t>
            </w:r>
          </w:p>
        </w:tc>
        <w:tc>
          <w:tcPr>
            <w:tcW w:w="469" w:type="pct"/>
            <w:shd w:val="clear" w:color="auto" w:fill="auto"/>
            <w:noWrap/>
            <w:vAlign w:val="bottom"/>
          </w:tcPr>
          <w:p w14:paraId="1401EA4F"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172</w:t>
            </w:r>
          </w:p>
        </w:tc>
        <w:tc>
          <w:tcPr>
            <w:tcW w:w="1259" w:type="pct"/>
            <w:shd w:val="clear" w:color="auto" w:fill="auto"/>
            <w:vAlign w:val="bottom"/>
          </w:tcPr>
          <w:p w14:paraId="288695C4"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E31B30" w:rsidRPr="008E6675" w14:paraId="29362126" w14:textId="77777777" w:rsidTr="001F22FE">
        <w:trPr>
          <w:trHeight w:val="284"/>
        </w:trPr>
        <w:tc>
          <w:tcPr>
            <w:tcW w:w="1396" w:type="pct"/>
            <w:shd w:val="clear" w:color="auto" w:fill="auto"/>
            <w:vAlign w:val="bottom"/>
          </w:tcPr>
          <w:p w14:paraId="16BDC737" w14:textId="77777777" w:rsidR="00507F39"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p>
          <w:p w14:paraId="09903A70"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7D1E89A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vAlign w:val="bottom"/>
          </w:tcPr>
          <w:p w14:paraId="17943AB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469" w:type="pct"/>
            <w:shd w:val="clear" w:color="auto" w:fill="auto"/>
            <w:vAlign w:val="bottom"/>
          </w:tcPr>
          <w:p w14:paraId="2C9C5C9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0597C60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27</w:t>
            </w:r>
          </w:p>
        </w:tc>
        <w:tc>
          <w:tcPr>
            <w:tcW w:w="469" w:type="pct"/>
            <w:shd w:val="clear" w:color="auto" w:fill="auto"/>
            <w:noWrap/>
            <w:vAlign w:val="bottom"/>
          </w:tcPr>
          <w:p w14:paraId="2A939EA1"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15</w:t>
            </w:r>
          </w:p>
        </w:tc>
        <w:tc>
          <w:tcPr>
            <w:tcW w:w="1259" w:type="pct"/>
            <w:shd w:val="clear" w:color="auto" w:fill="auto"/>
            <w:vAlign w:val="bottom"/>
          </w:tcPr>
          <w:p w14:paraId="7C395BE7" w14:textId="77777777" w:rsidR="00E31B30" w:rsidRPr="005E4086" w:rsidRDefault="00E31B30" w:rsidP="00E31B30">
            <w:pPr>
              <w:ind w:left="138" w:hanging="138"/>
              <w:rPr>
                <w:rFonts w:ascii="Times New Roman" w:hAnsi="Times New Roman"/>
                <w:bCs/>
                <w:i/>
                <w:iCs/>
                <w:sz w:val="18"/>
                <w:szCs w:val="22"/>
                <w:lang w:val="ky-KG"/>
              </w:rPr>
            </w:pPr>
            <w:r w:rsidRPr="005E4086">
              <w:rPr>
                <w:rFonts w:ascii="Times New Roman" w:hAnsi="Times New Roman"/>
                <w:bCs/>
                <w:i/>
                <w:iCs/>
                <w:sz w:val="18"/>
                <w:szCs w:val="22"/>
                <w:lang w:val="ru-RU"/>
              </w:rPr>
              <w:t>в том числе</w:t>
            </w:r>
            <w:r w:rsidRPr="005E4086">
              <w:rPr>
                <w:rFonts w:ascii="Times New Roman" w:hAnsi="Times New Roman"/>
                <w:bCs/>
                <w:i/>
                <w:iCs/>
                <w:sz w:val="18"/>
                <w:szCs w:val="22"/>
                <w:lang w:val="ky-KG"/>
              </w:rPr>
              <w:t>:</w:t>
            </w:r>
          </w:p>
          <w:p w14:paraId="3F87AFD1"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5370CB5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E31B30" w:rsidRPr="005E4086" w14:paraId="0EB20EFC" w14:textId="77777777" w:rsidTr="001F22FE">
        <w:trPr>
          <w:trHeight w:val="397"/>
        </w:trPr>
        <w:tc>
          <w:tcPr>
            <w:tcW w:w="1396" w:type="pct"/>
            <w:shd w:val="clear" w:color="auto" w:fill="auto"/>
          </w:tcPr>
          <w:p w14:paraId="1CA28666"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Административдик</w:t>
            </w:r>
          </w:p>
          <w:p w14:paraId="220AB77F"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102E3EB5"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592868B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62</w:t>
            </w:r>
          </w:p>
        </w:tc>
        <w:tc>
          <w:tcPr>
            <w:tcW w:w="469" w:type="pct"/>
            <w:shd w:val="clear" w:color="auto" w:fill="auto"/>
            <w:vAlign w:val="bottom"/>
          </w:tcPr>
          <w:p w14:paraId="7E47035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41</w:t>
            </w:r>
          </w:p>
        </w:tc>
        <w:tc>
          <w:tcPr>
            <w:tcW w:w="469" w:type="pct"/>
            <w:shd w:val="clear" w:color="auto" w:fill="auto"/>
            <w:vAlign w:val="bottom"/>
          </w:tcPr>
          <w:p w14:paraId="0557CA92"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42</w:t>
            </w:r>
          </w:p>
        </w:tc>
        <w:tc>
          <w:tcPr>
            <w:tcW w:w="469" w:type="pct"/>
            <w:shd w:val="clear" w:color="auto" w:fill="auto"/>
            <w:vAlign w:val="bottom"/>
          </w:tcPr>
          <w:p w14:paraId="1402EBBA"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noWrap/>
            <w:vAlign w:val="bottom"/>
          </w:tcPr>
          <w:p w14:paraId="4F1A0A3F"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30</w:t>
            </w:r>
          </w:p>
        </w:tc>
        <w:tc>
          <w:tcPr>
            <w:tcW w:w="1259" w:type="pct"/>
            <w:shd w:val="clear" w:color="auto" w:fill="auto"/>
            <w:vAlign w:val="bottom"/>
          </w:tcPr>
          <w:p w14:paraId="3507FE43"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Административная и вспомогательная деятельность</w:t>
            </w:r>
          </w:p>
        </w:tc>
      </w:tr>
      <w:tr w:rsidR="00E31B30" w:rsidRPr="008E6675" w14:paraId="5FD9ACE1" w14:textId="77777777" w:rsidTr="001F22FE">
        <w:trPr>
          <w:trHeight w:val="284"/>
        </w:trPr>
        <w:tc>
          <w:tcPr>
            <w:tcW w:w="1396" w:type="pct"/>
            <w:shd w:val="clear" w:color="auto" w:fill="auto"/>
          </w:tcPr>
          <w:p w14:paraId="5FF58754" w14:textId="77777777" w:rsidR="00E31B30" w:rsidRPr="003209F0"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Мамлекеттик</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башкаруу</w:t>
            </w:r>
            <w:r w:rsidRPr="003209F0">
              <w:rPr>
                <w:rFonts w:ascii="Times New Roman" w:hAnsi="Times New Roman"/>
                <w:bCs/>
                <w:iCs/>
                <w:sz w:val="18"/>
                <w:szCs w:val="22"/>
                <w:lang w:val="ru-RU"/>
              </w:rPr>
              <w:t xml:space="preserve"> </w:t>
            </w:r>
          </w:p>
          <w:p w14:paraId="69557AAE" w14:textId="77777777" w:rsidR="00E31B30" w:rsidRPr="003209F0" w:rsidRDefault="00E31B30" w:rsidP="00E31B30">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жана</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коргоо</w:t>
            </w:r>
            <w:r w:rsidRPr="003209F0">
              <w:rPr>
                <w:rFonts w:ascii="Times New Roman" w:hAnsi="Times New Roman"/>
                <w:bCs/>
                <w:iCs/>
                <w:sz w:val="18"/>
                <w:szCs w:val="22"/>
                <w:lang w:val="ru-RU"/>
              </w:rPr>
              <w:t xml:space="preserve">, </w:t>
            </w:r>
            <w:proofErr w:type="gramStart"/>
            <w:r w:rsidRPr="005E4086">
              <w:rPr>
                <w:rFonts w:ascii="Times New Roman" w:hAnsi="Times New Roman"/>
                <w:bCs/>
                <w:iCs/>
                <w:sz w:val="18"/>
                <w:szCs w:val="22"/>
                <w:lang w:val="ru-RU"/>
              </w:rPr>
              <w:t>милдетт</w:t>
            </w:r>
            <w:r w:rsidR="00112EDC" w:rsidRPr="005E4086">
              <w:rPr>
                <w:rFonts w:ascii="Times New Roman" w:hAnsi="Times New Roman"/>
                <w:bCs/>
                <w:iCs/>
                <w:sz w:val="18"/>
                <w:szCs w:val="22"/>
                <w:lang w:val="ru-RU"/>
              </w:rPr>
              <w:t>үү</w:t>
            </w: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социалдык</w:t>
            </w:r>
            <w:proofErr w:type="gramEnd"/>
            <w:r w:rsidRPr="003209F0">
              <w:rPr>
                <w:rFonts w:ascii="Times New Roman" w:hAnsi="Times New Roman"/>
                <w:bCs/>
                <w:iCs/>
                <w:sz w:val="18"/>
                <w:szCs w:val="22"/>
                <w:lang w:val="ru-RU"/>
              </w:rPr>
              <w:t xml:space="preserve"> </w:t>
            </w:r>
          </w:p>
          <w:p w14:paraId="0F5044E6" w14:textId="77777777" w:rsidR="00E31B30" w:rsidRPr="003209F0" w:rsidRDefault="00E31B30" w:rsidP="00E31B30">
            <w:pPr>
              <w:ind w:left="142" w:hanging="142"/>
              <w:rPr>
                <w:rFonts w:ascii="Times New Roman" w:hAnsi="Times New Roman"/>
                <w:bCs/>
                <w:iCs/>
                <w:sz w:val="18"/>
                <w:szCs w:val="22"/>
                <w:lang w:val="ru-RU"/>
              </w:rPr>
            </w:pPr>
            <w:r w:rsidRPr="003209F0">
              <w:rPr>
                <w:rFonts w:ascii="Times New Roman" w:hAnsi="Times New Roman"/>
                <w:bCs/>
                <w:iCs/>
                <w:sz w:val="18"/>
                <w:szCs w:val="22"/>
                <w:lang w:val="ru-RU"/>
              </w:rPr>
              <w:t xml:space="preserve">   </w:t>
            </w:r>
            <w:r w:rsidRPr="005E4086">
              <w:rPr>
                <w:rFonts w:ascii="Times New Roman" w:hAnsi="Times New Roman"/>
                <w:bCs/>
                <w:iCs/>
                <w:sz w:val="18"/>
                <w:szCs w:val="22"/>
                <w:lang w:val="ru-RU"/>
              </w:rPr>
              <w:t>камсыздандыруу</w:t>
            </w:r>
          </w:p>
        </w:tc>
        <w:tc>
          <w:tcPr>
            <w:tcW w:w="469" w:type="pct"/>
            <w:shd w:val="clear" w:color="auto" w:fill="auto"/>
            <w:vAlign w:val="bottom"/>
          </w:tcPr>
          <w:p w14:paraId="156FDD4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284</w:t>
            </w:r>
          </w:p>
        </w:tc>
        <w:tc>
          <w:tcPr>
            <w:tcW w:w="469" w:type="pct"/>
            <w:shd w:val="clear" w:color="auto" w:fill="auto"/>
            <w:vAlign w:val="bottom"/>
          </w:tcPr>
          <w:p w14:paraId="7F89EA8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309</w:t>
            </w:r>
          </w:p>
        </w:tc>
        <w:tc>
          <w:tcPr>
            <w:tcW w:w="469" w:type="pct"/>
            <w:shd w:val="clear" w:color="auto" w:fill="auto"/>
            <w:vAlign w:val="bottom"/>
          </w:tcPr>
          <w:p w14:paraId="68F80EA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331</w:t>
            </w:r>
          </w:p>
        </w:tc>
        <w:tc>
          <w:tcPr>
            <w:tcW w:w="469" w:type="pct"/>
            <w:shd w:val="clear" w:color="auto" w:fill="auto"/>
            <w:vAlign w:val="bottom"/>
          </w:tcPr>
          <w:p w14:paraId="0F57A23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423</w:t>
            </w:r>
          </w:p>
        </w:tc>
        <w:tc>
          <w:tcPr>
            <w:tcW w:w="469" w:type="pct"/>
            <w:shd w:val="clear" w:color="auto" w:fill="auto"/>
            <w:noWrap/>
            <w:vAlign w:val="bottom"/>
          </w:tcPr>
          <w:p w14:paraId="2FF8027C"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436</w:t>
            </w:r>
          </w:p>
        </w:tc>
        <w:tc>
          <w:tcPr>
            <w:tcW w:w="1259" w:type="pct"/>
            <w:shd w:val="clear" w:color="auto" w:fill="auto"/>
            <w:vAlign w:val="bottom"/>
          </w:tcPr>
          <w:p w14:paraId="58842058"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 обязательное социальное обеспечение</w:t>
            </w:r>
          </w:p>
        </w:tc>
      </w:tr>
      <w:tr w:rsidR="00E31B30" w:rsidRPr="005E4086" w14:paraId="5E0D0551" w14:textId="77777777" w:rsidTr="001F22FE">
        <w:trPr>
          <w:trHeight w:val="284"/>
        </w:trPr>
        <w:tc>
          <w:tcPr>
            <w:tcW w:w="1396" w:type="pct"/>
            <w:shd w:val="clear" w:color="auto" w:fill="auto"/>
            <w:vAlign w:val="center"/>
          </w:tcPr>
          <w:p w14:paraId="3CCA1692"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center"/>
          </w:tcPr>
          <w:p w14:paraId="2FD0A8E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232</w:t>
            </w:r>
          </w:p>
        </w:tc>
        <w:tc>
          <w:tcPr>
            <w:tcW w:w="469" w:type="pct"/>
            <w:shd w:val="clear" w:color="auto" w:fill="auto"/>
            <w:vAlign w:val="center"/>
          </w:tcPr>
          <w:p w14:paraId="72ED1CF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330</w:t>
            </w:r>
          </w:p>
        </w:tc>
        <w:tc>
          <w:tcPr>
            <w:tcW w:w="469" w:type="pct"/>
            <w:shd w:val="clear" w:color="auto" w:fill="auto"/>
            <w:vAlign w:val="center"/>
          </w:tcPr>
          <w:p w14:paraId="0D7CB7D3"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360</w:t>
            </w:r>
          </w:p>
        </w:tc>
        <w:tc>
          <w:tcPr>
            <w:tcW w:w="469" w:type="pct"/>
            <w:shd w:val="clear" w:color="auto" w:fill="auto"/>
            <w:vAlign w:val="center"/>
          </w:tcPr>
          <w:p w14:paraId="04A4E4C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512</w:t>
            </w:r>
          </w:p>
        </w:tc>
        <w:tc>
          <w:tcPr>
            <w:tcW w:w="469" w:type="pct"/>
            <w:shd w:val="clear" w:color="auto" w:fill="auto"/>
            <w:noWrap/>
            <w:vAlign w:val="center"/>
          </w:tcPr>
          <w:p w14:paraId="44EA93CB"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819</w:t>
            </w:r>
          </w:p>
        </w:tc>
        <w:tc>
          <w:tcPr>
            <w:tcW w:w="1259" w:type="pct"/>
            <w:shd w:val="clear" w:color="auto" w:fill="auto"/>
            <w:vAlign w:val="center"/>
          </w:tcPr>
          <w:p w14:paraId="7634AE3B"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rPr>
              <w:t>Образование</w:t>
            </w:r>
          </w:p>
        </w:tc>
      </w:tr>
      <w:tr w:rsidR="00E31B30" w:rsidRPr="008E6675" w14:paraId="02253C62" w14:textId="77777777" w:rsidTr="001F22FE">
        <w:trPr>
          <w:trHeight w:val="284"/>
        </w:trPr>
        <w:tc>
          <w:tcPr>
            <w:tcW w:w="1396" w:type="pct"/>
            <w:shd w:val="clear" w:color="auto" w:fill="auto"/>
            <w:vAlign w:val="bottom"/>
          </w:tcPr>
          <w:p w14:paraId="3491E63E"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5C3AAEF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bottom"/>
          </w:tcPr>
          <w:p w14:paraId="52581147"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92</w:t>
            </w:r>
          </w:p>
        </w:tc>
        <w:tc>
          <w:tcPr>
            <w:tcW w:w="469" w:type="pct"/>
            <w:shd w:val="clear" w:color="auto" w:fill="auto"/>
            <w:vAlign w:val="bottom"/>
          </w:tcPr>
          <w:p w14:paraId="179BA3D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93</w:t>
            </w:r>
          </w:p>
        </w:tc>
        <w:tc>
          <w:tcPr>
            <w:tcW w:w="469" w:type="pct"/>
            <w:shd w:val="clear" w:color="auto" w:fill="auto"/>
            <w:vAlign w:val="bottom"/>
          </w:tcPr>
          <w:p w14:paraId="48E8464B"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121</w:t>
            </w:r>
          </w:p>
        </w:tc>
        <w:tc>
          <w:tcPr>
            <w:tcW w:w="469" w:type="pct"/>
            <w:shd w:val="clear" w:color="auto" w:fill="auto"/>
            <w:noWrap/>
            <w:vAlign w:val="bottom"/>
          </w:tcPr>
          <w:p w14:paraId="11DD7C06"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108</w:t>
            </w:r>
          </w:p>
        </w:tc>
        <w:tc>
          <w:tcPr>
            <w:tcW w:w="1259" w:type="pct"/>
            <w:shd w:val="clear" w:color="auto" w:fill="auto"/>
            <w:vAlign w:val="bottom"/>
          </w:tcPr>
          <w:p w14:paraId="78EB9E4F"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 и</w:t>
            </w:r>
            <w:r w:rsidRPr="005E4086">
              <w:rPr>
                <w:rFonts w:ascii="Times New Roman" w:hAnsi="Times New Roman"/>
                <w:bCs/>
                <w:i/>
                <w:iCs/>
                <w:sz w:val="18"/>
                <w:szCs w:val="22"/>
                <w:lang w:val="ru-RU"/>
              </w:rPr>
              <w:br/>
            </w:r>
            <w:proofErr w:type="gramStart"/>
            <w:r w:rsidRPr="005E4086">
              <w:rPr>
                <w:rFonts w:ascii="Times New Roman" w:hAnsi="Times New Roman"/>
                <w:bCs/>
                <w:i/>
                <w:iCs/>
                <w:sz w:val="18"/>
                <w:szCs w:val="22"/>
                <w:lang w:val="ru-RU"/>
              </w:rPr>
              <w:t>социальное  обслуживание</w:t>
            </w:r>
            <w:proofErr w:type="gramEnd"/>
            <w:r w:rsidRPr="005E4086">
              <w:rPr>
                <w:rFonts w:ascii="Times New Roman" w:hAnsi="Times New Roman"/>
                <w:bCs/>
                <w:i/>
                <w:iCs/>
                <w:sz w:val="18"/>
                <w:szCs w:val="22"/>
                <w:lang w:val="ru-RU"/>
              </w:rPr>
              <w:t xml:space="preserve"> населения</w:t>
            </w:r>
          </w:p>
        </w:tc>
      </w:tr>
      <w:tr w:rsidR="00E31B30" w:rsidRPr="005E4086" w14:paraId="7EFCE141" w14:textId="77777777" w:rsidTr="001A4155">
        <w:trPr>
          <w:trHeight w:val="284"/>
        </w:trPr>
        <w:tc>
          <w:tcPr>
            <w:tcW w:w="1396" w:type="pct"/>
            <w:shd w:val="clear" w:color="auto" w:fill="auto"/>
            <w:vAlign w:val="bottom"/>
          </w:tcPr>
          <w:p w14:paraId="698A1C7E"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 ачуу </w:t>
            </w:r>
          </w:p>
          <w:p w14:paraId="72740403"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67CAC9B2"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38</w:t>
            </w:r>
          </w:p>
        </w:tc>
        <w:tc>
          <w:tcPr>
            <w:tcW w:w="469" w:type="pct"/>
            <w:shd w:val="clear" w:color="auto" w:fill="auto"/>
            <w:vAlign w:val="bottom"/>
          </w:tcPr>
          <w:p w14:paraId="69A88D00"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vAlign w:val="bottom"/>
          </w:tcPr>
          <w:p w14:paraId="023622F4"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39</w:t>
            </w:r>
          </w:p>
        </w:tc>
        <w:tc>
          <w:tcPr>
            <w:tcW w:w="469" w:type="pct"/>
            <w:shd w:val="clear" w:color="auto" w:fill="auto"/>
            <w:vAlign w:val="bottom"/>
          </w:tcPr>
          <w:p w14:paraId="71E797F8"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55</w:t>
            </w:r>
          </w:p>
        </w:tc>
        <w:tc>
          <w:tcPr>
            <w:tcW w:w="469" w:type="pct"/>
            <w:shd w:val="clear" w:color="auto" w:fill="auto"/>
            <w:noWrap/>
            <w:vAlign w:val="bottom"/>
          </w:tcPr>
          <w:p w14:paraId="5CBE012D"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46</w:t>
            </w:r>
          </w:p>
        </w:tc>
        <w:tc>
          <w:tcPr>
            <w:tcW w:w="1259" w:type="pct"/>
            <w:shd w:val="clear" w:color="auto" w:fill="auto"/>
            <w:vAlign w:val="bottom"/>
          </w:tcPr>
          <w:p w14:paraId="0040047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Искусство, развлечения</w:t>
            </w:r>
          </w:p>
          <w:p w14:paraId="32F869BA" w14:textId="77777777" w:rsidR="00E31B30" w:rsidRPr="005E4086" w:rsidRDefault="00E31B30" w:rsidP="00E31B30">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отдых</w:t>
            </w:r>
          </w:p>
        </w:tc>
      </w:tr>
      <w:tr w:rsidR="00E31B30" w:rsidRPr="005E4086" w14:paraId="19C80A04" w14:textId="77777777" w:rsidTr="001A4155">
        <w:trPr>
          <w:trHeight w:val="284"/>
        </w:trPr>
        <w:tc>
          <w:tcPr>
            <w:tcW w:w="1396" w:type="pct"/>
            <w:tcBorders>
              <w:bottom w:val="single" w:sz="4" w:space="0" w:color="auto"/>
            </w:tcBorders>
            <w:shd w:val="clear" w:color="auto" w:fill="auto"/>
            <w:vAlign w:val="bottom"/>
          </w:tcPr>
          <w:p w14:paraId="465A7D4A" w14:textId="77777777" w:rsidR="00E31B30" w:rsidRPr="005E4086" w:rsidRDefault="00E31B30" w:rsidP="00E31B30">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4" w:space="0" w:color="auto"/>
            </w:tcBorders>
            <w:shd w:val="clear" w:color="auto" w:fill="auto"/>
            <w:vAlign w:val="bottom"/>
          </w:tcPr>
          <w:p w14:paraId="18855155"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99</w:t>
            </w:r>
          </w:p>
        </w:tc>
        <w:tc>
          <w:tcPr>
            <w:tcW w:w="469" w:type="pct"/>
            <w:tcBorders>
              <w:bottom w:val="single" w:sz="4" w:space="0" w:color="auto"/>
            </w:tcBorders>
            <w:shd w:val="clear" w:color="auto" w:fill="auto"/>
            <w:vAlign w:val="bottom"/>
          </w:tcPr>
          <w:p w14:paraId="4D8DEE5D"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100</w:t>
            </w:r>
          </w:p>
        </w:tc>
        <w:tc>
          <w:tcPr>
            <w:tcW w:w="469" w:type="pct"/>
            <w:tcBorders>
              <w:bottom w:val="single" w:sz="4" w:space="0" w:color="auto"/>
            </w:tcBorders>
            <w:shd w:val="clear" w:color="auto" w:fill="auto"/>
            <w:vAlign w:val="bottom"/>
          </w:tcPr>
          <w:p w14:paraId="58FE405F"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104</w:t>
            </w:r>
          </w:p>
        </w:tc>
        <w:tc>
          <w:tcPr>
            <w:tcW w:w="469" w:type="pct"/>
            <w:tcBorders>
              <w:bottom w:val="single" w:sz="4" w:space="0" w:color="auto"/>
            </w:tcBorders>
            <w:shd w:val="clear" w:color="auto" w:fill="auto"/>
            <w:vAlign w:val="bottom"/>
          </w:tcPr>
          <w:p w14:paraId="2CF86D81" w14:textId="77777777" w:rsidR="00E31B30" w:rsidRPr="005E4086" w:rsidRDefault="00E31B30" w:rsidP="00E31B30">
            <w:pPr>
              <w:jc w:val="right"/>
              <w:rPr>
                <w:rFonts w:ascii="Times New Roman" w:hAnsi="Times New Roman"/>
                <w:sz w:val="18"/>
                <w:szCs w:val="18"/>
                <w:lang w:val="ru-RU"/>
              </w:rPr>
            </w:pPr>
            <w:r w:rsidRPr="005E4086">
              <w:rPr>
                <w:rFonts w:ascii="Times New Roman" w:hAnsi="Times New Roman"/>
                <w:sz w:val="18"/>
                <w:szCs w:val="18"/>
                <w:lang w:val="ru-RU"/>
              </w:rPr>
              <w:t>125</w:t>
            </w:r>
          </w:p>
        </w:tc>
        <w:tc>
          <w:tcPr>
            <w:tcW w:w="469" w:type="pct"/>
            <w:tcBorders>
              <w:bottom w:val="single" w:sz="4" w:space="0" w:color="auto"/>
            </w:tcBorders>
            <w:shd w:val="clear" w:color="auto" w:fill="auto"/>
            <w:noWrap/>
            <w:vAlign w:val="bottom"/>
          </w:tcPr>
          <w:p w14:paraId="518DC468" w14:textId="77777777" w:rsidR="00E31B30" w:rsidRPr="005E4086" w:rsidRDefault="001867A1" w:rsidP="00E31B30">
            <w:pPr>
              <w:jc w:val="right"/>
              <w:rPr>
                <w:rFonts w:ascii="Times New Roman" w:hAnsi="Times New Roman"/>
                <w:sz w:val="18"/>
                <w:szCs w:val="18"/>
              </w:rPr>
            </w:pPr>
            <w:r w:rsidRPr="005E4086">
              <w:rPr>
                <w:rFonts w:ascii="Times New Roman" w:hAnsi="Times New Roman"/>
                <w:sz w:val="18"/>
                <w:szCs w:val="18"/>
              </w:rPr>
              <w:t>153</w:t>
            </w:r>
          </w:p>
        </w:tc>
        <w:tc>
          <w:tcPr>
            <w:tcW w:w="1259" w:type="pct"/>
            <w:tcBorders>
              <w:bottom w:val="single" w:sz="4" w:space="0" w:color="auto"/>
            </w:tcBorders>
            <w:shd w:val="clear" w:color="auto" w:fill="auto"/>
            <w:vAlign w:val="bottom"/>
          </w:tcPr>
          <w:p w14:paraId="46B49BC1" w14:textId="77777777" w:rsidR="00E31B30" w:rsidRPr="005E4086" w:rsidRDefault="00E31B30" w:rsidP="00E31B30">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2A34F932" w14:textId="77777777" w:rsidR="001867A1" w:rsidRPr="005E4086" w:rsidRDefault="001867A1" w:rsidP="00F249E9">
      <w:pPr>
        <w:jc w:val="center"/>
        <w:rPr>
          <w:rFonts w:ascii="Times New Roman" w:hAnsi="Times New Roman"/>
          <w:b/>
          <w:sz w:val="20"/>
          <w:szCs w:val="20"/>
        </w:rPr>
      </w:pPr>
    </w:p>
    <w:p w14:paraId="4D48C06A" w14:textId="77777777" w:rsidR="000D0BF2" w:rsidRDefault="000D0BF2" w:rsidP="00F249E9">
      <w:pPr>
        <w:jc w:val="center"/>
        <w:rPr>
          <w:rFonts w:ascii="Times New Roman" w:hAnsi="Times New Roman"/>
          <w:b/>
          <w:sz w:val="20"/>
          <w:szCs w:val="20"/>
        </w:rPr>
      </w:pPr>
    </w:p>
    <w:p w14:paraId="7B0A86C2" w14:textId="77777777" w:rsidR="00225BBB" w:rsidRPr="005E4086" w:rsidRDefault="00225BBB" w:rsidP="00F249E9">
      <w:pPr>
        <w:jc w:val="center"/>
        <w:rPr>
          <w:rFonts w:ascii="Times New Roman" w:hAnsi="Times New Roman"/>
          <w:b/>
          <w:sz w:val="20"/>
          <w:szCs w:val="20"/>
        </w:rPr>
      </w:pPr>
    </w:p>
    <w:p w14:paraId="5DE0C207" w14:textId="77777777" w:rsidR="00F249E9" w:rsidRPr="00225BBB" w:rsidRDefault="006C41B4" w:rsidP="00F249E9">
      <w:pPr>
        <w:jc w:val="center"/>
        <w:rPr>
          <w:rFonts w:ascii="Times New Roman" w:hAnsi="Times New Roman"/>
          <w:b/>
          <w:sz w:val="20"/>
          <w:szCs w:val="20"/>
          <w:lang w:val="ru-RU"/>
        </w:rPr>
      </w:pPr>
      <w:r w:rsidRPr="00225BBB">
        <w:rPr>
          <w:rFonts w:ascii="Times New Roman" w:hAnsi="Times New Roman"/>
          <w:b/>
          <w:sz w:val="20"/>
          <w:szCs w:val="20"/>
          <w:lang w:val="ru-RU"/>
        </w:rPr>
        <w:lastRenderedPageBreak/>
        <w:t>2.3.</w:t>
      </w:r>
      <w:r w:rsidR="006140C5" w:rsidRPr="00225BBB">
        <w:rPr>
          <w:rFonts w:ascii="Times New Roman" w:hAnsi="Times New Roman"/>
          <w:b/>
          <w:sz w:val="20"/>
          <w:szCs w:val="20"/>
          <w:lang w:val="ru-RU"/>
        </w:rPr>
        <w:t>8</w:t>
      </w:r>
      <w:r w:rsidRPr="00225BBB">
        <w:rPr>
          <w:rFonts w:ascii="Times New Roman" w:hAnsi="Times New Roman"/>
          <w:b/>
          <w:sz w:val="20"/>
          <w:szCs w:val="20"/>
          <w:lang w:val="ru-RU"/>
        </w:rPr>
        <w:t>. Экономикалык ишмердиктин т</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рл</w:t>
      </w:r>
      <w:r w:rsidR="00112EDC" w:rsidRPr="00225BBB">
        <w:rPr>
          <w:rFonts w:ascii="Times New Roman" w:hAnsi="Times New Roman"/>
          <w:b/>
          <w:sz w:val="20"/>
          <w:szCs w:val="20"/>
          <w:lang w:val="ru-RU"/>
        </w:rPr>
        <w:t>ө</w:t>
      </w:r>
      <w:r w:rsidRPr="00225BBB">
        <w:rPr>
          <w:rFonts w:ascii="Times New Roman" w:hAnsi="Times New Roman"/>
          <w:b/>
          <w:sz w:val="20"/>
          <w:szCs w:val="20"/>
          <w:lang w:val="ru-RU"/>
        </w:rPr>
        <w:t>р</w:t>
      </w:r>
      <w:r w:rsidR="00112EDC" w:rsidRPr="00225BBB">
        <w:rPr>
          <w:rFonts w:ascii="Times New Roman" w:hAnsi="Times New Roman"/>
          <w:b/>
          <w:sz w:val="20"/>
          <w:szCs w:val="20"/>
          <w:lang w:val="ru-RU"/>
        </w:rPr>
        <w:t>ү</w:t>
      </w:r>
      <w:r w:rsidRPr="00225BBB">
        <w:rPr>
          <w:rFonts w:ascii="Times New Roman" w:hAnsi="Times New Roman"/>
          <w:b/>
          <w:sz w:val="20"/>
          <w:szCs w:val="20"/>
          <w:lang w:val="ru-RU"/>
        </w:rPr>
        <w:t xml:space="preserve"> боюнча кыргыз </w:t>
      </w:r>
      <w:r w:rsidR="00436243" w:rsidRPr="00225BBB">
        <w:rPr>
          <w:rFonts w:ascii="Times New Roman" w:hAnsi="Times New Roman"/>
          <w:b/>
          <w:sz w:val="20"/>
          <w:szCs w:val="20"/>
          <w:lang w:val="ru-RU"/>
        </w:rPr>
        <w:t>тили</w:t>
      </w:r>
      <w:r w:rsidRPr="00225BBB">
        <w:rPr>
          <w:rFonts w:ascii="Times New Roman" w:hAnsi="Times New Roman"/>
          <w:b/>
          <w:sz w:val="20"/>
          <w:szCs w:val="20"/>
          <w:lang w:val="ru-RU"/>
        </w:rPr>
        <w:t xml:space="preserve"> контенти </w:t>
      </w:r>
      <w:r w:rsidR="00F249E9" w:rsidRPr="00225BBB">
        <w:rPr>
          <w:rFonts w:ascii="Times New Roman" w:hAnsi="Times New Roman"/>
          <w:b/>
          <w:sz w:val="20"/>
          <w:szCs w:val="20"/>
          <w:lang w:val="ru-RU"/>
        </w:rPr>
        <w:t>менен</w:t>
      </w:r>
    </w:p>
    <w:p w14:paraId="128062A2" w14:textId="77777777" w:rsidR="006C41B4" w:rsidRPr="00225BBB" w:rsidRDefault="006C41B4" w:rsidP="00F249E9">
      <w:pPr>
        <w:jc w:val="center"/>
        <w:rPr>
          <w:rFonts w:ascii="Times New Roman" w:hAnsi="Times New Roman"/>
          <w:b/>
          <w:sz w:val="20"/>
          <w:szCs w:val="20"/>
          <w:lang w:val="ru-RU"/>
        </w:rPr>
      </w:pPr>
      <w:r w:rsidRPr="00225BBB">
        <w:rPr>
          <w:rFonts w:ascii="Times New Roman" w:hAnsi="Times New Roman"/>
          <w:b/>
          <w:sz w:val="20"/>
          <w:szCs w:val="20"/>
        </w:rPr>
        <w:t>Web</w:t>
      </w:r>
      <w:r w:rsidRPr="00225BBB">
        <w:rPr>
          <w:rFonts w:ascii="Times New Roman" w:hAnsi="Times New Roman"/>
          <w:b/>
          <w:sz w:val="20"/>
          <w:szCs w:val="20"/>
          <w:lang w:val="ru-RU"/>
        </w:rPr>
        <w:t>-сайттардын болу</w:t>
      </w:r>
      <w:r w:rsidR="00436243" w:rsidRPr="00225BBB">
        <w:rPr>
          <w:rFonts w:ascii="Times New Roman" w:hAnsi="Times New Roman"/>
          <w:b/>
          <w:sz w:val="20"/>
          <w:szCs w:val="20"/>
          <w:lang w:val="ru-RU"/>
        </w:rPr>
        <w:t>ус</w:t>
      </w:r>
      <w:r w:rsidRPr="00225BBB">
        <w:rPr>
          <w:rFonts w:ascii="Times New Roman" w:hAnsi="Times New Roman"/>
          <w:b/>
          <w:sz w:val="20"/>
          <w:szCs w:val="20"/>
          <w:lang w:val="ru-RU"/>
        </w:rPr>
        <w:t>у</w:t>
      </w:r>
    </w:p>
    <w:p w14:paraId="62549D64" w14:textId="77777777" w:rsidR="006C41B4" w:rsidRPr="006E2871" w:rsidRDefault="006C41B4" w:rsidP="00F249E9">
      <w:pPr>
        <w:jc w:val="center"/>
        <w:rPr>
          <w:rFonts w:ascii="Times New Roman" w:hAnsi="Times New Roman"/>
          <w:sz w:val="18"/>
          <w:szCs w:val="18"/>
          <w:lang w:val="ru-RU"/>
        </w:rPr>
      </w:pPr>
      <w:r w:rsidRPr="006E2871">
        <w:rPr>
          <w:rFonts w:ascii="Times New Roman" w:hAnsi="Times New Roman"/>
          <w:sz w:val="18"/>
          <w:szCs w:val="18"/>
          <w:lang w:val="ru-RU"/>
        </w:rPr>
        <w:t>(бирдик)</w:t>
      </w:r>
    </w:p>
    <w:p w14:paraId="6326FC8A" w14:textId="77777777" w:rsidR="006C41B4" w:rsidRPr="00225BBB" w:rsidRDefault="006C41B4" w:rsidP="00876895">
      <w:pPr>
        <w:jc w:val="center"/>
        <w:rPr>
          <w:rFonts w:ascii="Times New Roman" w:hAnsi="Times New Roman"/>
          <w:b/>
          <w:i/>
          <w:sz w:val="20"/>
          <w:szCs w:val="20"/>
          <w:lang w:val="ru-RU"/>
        </w:rPr>
      </w:pPr>
      <w:r w:rsidRPr="00225BBB">
        <w:rPr>
          <w:rFonts w:ascii="Times New Roman" w:hAnsi="Times New Roman"/>
          <w:b/>
          <w:i/>
          <w:sz w:val="20"/>
          <w:szCs w:val="20"/>
          <w:lang w:val="ru-RU"/>
        </w:rPr>
        <w:t xml:space="preserve">Наличие </w:t>
      </w:r>
      <w:r w:rsidRPr="00225BBB">
        <w:rPr>
          <w:rFonts w:ascii="Times New Roman" w:hAnsi="Times New Roman"/>
          <w:b/>
          <w:i/>
          <w:sz w:val="20"/>
          <w:szCs w:val="20"/>
        </w:rPr>
        <w:t>Web</w:t>
      </w:r>
      <w:r w:rsidRPr="00225BBB">
        <w:rPr>
          <w:rFonts w:ascii="Times New Roman" w:hAnsi="Times New Roman"/>
          <w:b/>
          <w:i/>
          <w:sz w:val="20"/>
          <w:szCs w:val="20"/>
          <w:lang w:val="ru-RU"/>
        </w:rPr>
        <w:t xml:space="preserve">-сайтов </w:t>
      </w:r>
      <w:r w:rsidRPr="00225BBB">
        <w:rPr>
          <w:rFonts w:ascii="Times New Roman" w:hAnsi="Times New Roman"/>
          <w:b/>
          <w:i/>
          <w:sz w:val="20"/>
          <w:szCs w:val="20"/>
        </w:rPr>
        <w:t>c</w:t>
      </w:r>
      <w:r w:rsidRPr="00225BBB">
        <w:rPr>
          <w:rFonts w:ascii="Times New Roman" w:hAnsi="Times New Roman"/>
          <w:b/>
          <w:i/>
          <w:sz w:val="20"/>
          <w:szCs w:val="20"/>
          <w:lang w:val="ru-RU"/>
        </w:rPr>
        <w:t xml:space="preserve"> кыргызским языком контента по видам</w:t>
      </w:r>
      <w:r w:rsidR="00487526" w:rsidRPr="00225BBB">
        <w:rPr>
          <w:rFonts w:ascii="Times New Roman" w:hAnsi="Times New Roman"/>
          <w:b/>
          <w:i/>
          <w:sz w:val="20"/>
          <w:szCs w:val="20"/>
          <w:lang w:val="ru-RU"/>
        </w:rPr>
        <w:t xml:space="preserve"> </w:t>
      </w:r>
      <w:r w:rsidRPr="00225BBB">
        <w:rPr>
          <w:rFonts w:ascii="Times New Roman" w:hAnsi="Times New Roman"/>
          <w:b/>
          <w:i/>
          <w:sz w:val="20"/>
          <w:szCs w:val="20"/>
          <w:lang w:val="ru-RU"/>
        </w:rPr>
        <w:t>экономической деятельности</w:t>
      </w:r>
      <w:r w:rsidRPr="00225BBB">
        <w:rPr>
          <w:rFonts w:ascii="Times New Roman" w:hAnsi="Times New Roman"/>
          <w:b/>
          <w:i/>
          <w:sz w:val="20"/>
          <w:szCs w:val="20"/>
          <w:lang w:val="ru-RU"/>
        </w:rPr>
        <w:br/>
      </w:r>
      <w:r w:rsidRPr="006E2871">
        <w:rPr>
          <w:rFonts w:ascii="Times New Roman" w:hAnsi="Times New Roman"/>
          <w:i/>
          <w:sz w:val="18"/>
          <w:szCs w:val="18"/>
          <w:lang w:val="ru-RU"/>
        </w:rPr>
        <w:t>(единиц)</w:t>
      </w:r>
      <w:r w:rsidRPr="00225BBB">
        <w:rPr>
          <w:rFonts w:ascii="Times New Roman" w:hAnsi="Times New Roman"/>
          <w:i/>
          <w:sz w:val="20"/>
          <w:szCs w:val="20"/>
          <w:lang w:val="ru-RU"/>
        </w:rPr>
        <w:br/>
      </w:r>
    </w:p>
    <w:tbl>
      <w:tblPr>
        <w:tblW w:w="4954" w:type="pct"/>
        <w:tblLayout w:type="fixed"/>
        <w:tblLook w:val="04A0" w:firstRow="1" w:lastRow="0" w:firstColumn="1" w:lastColumn="0" w:noHBand="0" w:noVBand="1"/>
      </w:tblPr>
      <w:tblGrid>
        <w:gridCol w:w="2665"/>
        <w:gridCol w:w="896"/>
        <w:gridCol w:w="896"/>
        <w:gridCol w:w="896"/>
        <w:gridCol w:w="896"/>
        <w:gridCol w:w="896"/>
        <w:gridCol w:w="2404"/>
      </w:tblGrid>
      <w:tr w:rsidR="0046189D" w:rsidRPr="005E4086" w14:paraId="2EFC4738" w14:textId="77777777" w:rsidTr="00992D03">
        <w:trPr>
          <w:trHeight w:val="315"/>
        </w:trPr>
        <w:tc>
          <w:tcPr>
            <w:tcW w:w="1396" w:type="pct"/>
            <w:tcBorders>
              <w:top w:val="single" w:sz="8" w:space="0" w:color="auto"/>
              <w:bottom w:val="single" w:sz="8" w:space="0" w:color="auto"/>
            </w:tcBorders>
            <w:shd w:val="clear" w:color="auto" w:fill="auto"/>
            <w:noWrap/>
            <w:vAlign w:val="bottom"/>
          </w:tcPr>
          <w:p w14:paraId="69B31398" w14:textId="77777777" w:rsidR="0046189D" w:rsidRPr="005E4086" w:rsidRDefault="0046189D" w:rsidP="0046189D">
            <w:pPr>
              <w:rPr>
                <w:rFonts w:ascii="Times New Roman" w:hAnsi="Times New Roman"/>
                <w:b/>
                <w:bCs/>
                <w:sz w:val="18"/>
                <w:szCs w:val="18"/>
                <w:lang w:val="ru-RU"/>
              </w:rPr>
            </w:pPr>
            <w:bookmarkStart w:id="9" w:name="_Hlk20729861"/>
          </w:p>
        </w:tc>
        <w:tc>
          <w:tcPr>
            <w:tcW w:w="469" w:type="pct"/>
            <w:tcBorders>
              <w:top w:val="single" w:sz="8" w:space="0" w:color="auto"/>
              <w:bottom w:val="single" w:sz="8" w:space="0" w:color="auto"/>
            </w:tcBorders>
            <w:shd w:val="clear" w:color="auto" w:fill="auto"/>
            <w:vAlign w:val="bottom"/>
          </w:tcPr>
          <w:p w14:paraId="1603A9C7"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201</w:t>
            </w:r>
            <w:r w:rsidRPr="00C06B23">
              <w:rPr>
                <w:rFonts w:ascii="Times New Roman" w:hAnsi="Times New Roman"/>
                <w:b/>
                <w:bCs/>
                <w:sz w:val="20"/>
                <w:szCs w:val="20"/>
                <w:lang w:val="ru-RU"/>
              </w:rPr>
              <w:t>9</w:t>
            </w:r>
          </w:p>
        </w:tc>
        <w:tc>
          <w:tcPr>
            <w:tcW w:w="469" w:type="pct"/>
            <w:tcBorders>
              <w:top w:val="single" w:sz="8" w:space="0" w:color="auto"/>
              <w:bottom w:val="single" w:sz="8" w:space="0" w:color="auto"/>
            </w:tcBorders>
            <w:shd w:val="clear" w:color="auto" w:fill="auto"/>
            <w:vAlign w:val="bottom"/>
          </w:tcPr>
          <w:p w14:paraId="2594FEED"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w:t>
            </w:r>
            <w:r w:rsidRPr="00C06B23">
              <w:rPr>
                <w:rFonts w:ascii="Times New Roman" w:hAnsi="Times New Roman"/>
                <w:b/>
                <w:bCs/>
                <w:sz w:val="20"/>
                <w:szCs w:val="20"/>
                <w:lang w:val="ru-RU"/>
              </w:rPr>
              <w:t>20</w:t>
            </w:r>
          </w:p>
        </w:tc>
        <w:tc>
          <w:tcPr>
            <w:tcW w:w="469" w:type="pct"/>
            <w:tcBorders>
              <w:top w:val="single" w:sz="8" w:space="0" w:color="auto"/>
              <w:bottom w:val="single" w:sz="8" w:space="0" w:color="auto"/>
            </w:tcBorders>
            <w:shd w:val="clear" w:color="auto" w:fill="auto"/>
            <w:vAlign w:val="bottom"/>
          </w:tcPr>
          <w:p w14:paraId="60049673"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rPr>
              <w:t>202</w:t>
            </w:r>
            <w:r w:rsidRPr="00C06B23">
              <w:rPr>
                <w:rFonts w:ascii="Times New Roman" w:hAnsi="Times New Roman"/>
                <w:b/>
                <w:bCs/>
                <w:sz w:val="20"/>
                <w:szCs w:val="20"/>
                <w:lang w:val="ru-RU"/>
              </w:rPr>
              <w:t>1</w:t>
            </w:r>
          </w:p>
        </w:tc>
        <w:tc>
          <w:tcPr>
            <w:tcW w:w="469" w:type="pct"/>
            <w:tcBorders>
              <w:top w:val="single" w:sz="8" w:space="0" w:color="auto"/>
              <w:bottom w:val="single" w:sz="8" w:space="0" w:color="auto"/>
            </w:tcBorders>
            <w:shd w:val="clear" w:color="auto" w:fill="auto"/>
            <w:vAlign w:val="bottom"/>
          </w:tcPr>
          <w:p w14:paraId="2B0C9724" w14:textId="77777777" w:rsidR="0046189D" w:rsidRPr="00C06B23" w:rsidRDefault="0046189D" w:rsidP="0046189D">
            <w:pPr>
              <w:spacing w:before="100" w:beforeAutospacing="1" w:after="100" w:afterAutospacing="1"/>
              <w:jc w:val="right"/>
              <w:rPr>
                <w:rFonts w:ascii="Times New Roman" w:hAnsi="Times New Roman"/>
                <w:b/>
                <w:bCs/>
                <w:sz w:val="20"/>
                <w:szCs w:val="20"/>
                <w:lang w:val="ru-RU"/>
              </w:rPr>
            </w:pPr>
            <w:r w:rsidRPr="00C06B23">
              <w:rPr>
                <w:rFonts w:ascii="Times New Roman" w:hAnsi="Times New Roman"/>
                <w:b/>
                <w:bCs/>
                <w:sz w:val="20"/>
                <w:szCs w:val="20"/>
                <w:lang w:val="ru-RU"/>
              </w:rPr>
              <w:t>2022</w:t>
            </w:r>
          </w:p>
        </w:tc>
        <w:tc>
          <w:tcPr>
            <w:tcW w:w="469" w:type="pct"/>
            <w:tcBorders>
              <w:top w:val="single" w:sz="8" w:space="0" w:color="auto"/>
              <w:bottom w:val="single" w:sz="8" w:space="0" w:color="auto"/>
            </w:tcBorders>
            <w:shd w:val="clear" w:color="auto" w:fill="auto"/>
            <w:vAlign w:val="bottom"/>
          </w:tcPr>
          <w:p w14:paraId="1D0EFFFF" w14:textId="77777777" w:rsidR="0046189D" w:rsidRPr="00C06B23" w:rsidRDefault="0046189D" w:rsidP="0046189D">
            <w:pPr>
              <w:spacing w:before="100" w:beforeAutospacing="1" w:after="100" w:afterAutospacing="1"/>
              <w:jc w:val="right"/>
              <w:rPr>
                <w:rFonts w:ascii="Times New Roman" w:hAnsi="Times New Roman"/>
                <w:b/>
                <w:bCs/>
                <w:sz w:val="20"/>
                <w:szCs w:val="20"/>
              </w:rPr>
            </w:pPr>
            <w:r w:rsidRPr="00C06B23">
              <w:rPr>
                <w:rFonts w:ascii="Times New Roman" w:hAnsi="Times New Roman"/>
                <w:b/>
                <w:bCs/>
                <w:sz w:val="20"/>
                <w:szCs w:val="20"/>
                <w:lang w:val="ru-RU"/>
              </w:rPr>
              <w:t>202</w:t>
            </w:r>
            <w:r w:rsidRPr="00C06B23">
              <w:rPr>
                <w:rFonts w:ascii="Times New Roman" w:hAnsi="Times New Roman"/>
                <w:b/>
                <w:bCs/>
                <w:sz w:val="20"/>
                <w:szCs w:val="20"/>
              </w:rPr>
              <w:t>3</w:t>
            </w:r>
          </w:p>
        </w:tc>
        <w:tc>
          <w:tcPr>
            <w:tcW w:w="1259" w:type="pct"/>
            <w:tcBorders>
              <w:top w:val="single" w:sz="8" w:space="0" w:color="auto"/>
              <w:bottom w:val="single" w:sz="8" w:space="0" w:color="auto"/>
            </w:tcBorders>
            <w:shd w:val="clear" w:color="auto" w:fill="auto"/>
            <w:noWrap/>
            <w:vAlign w:val="bottom"/>
          </w:tcPr>
          <w:p w14:paraId="637F8ACA" w14:textId="77777777" w:rsidR="0046189D" w:rsidRPr="005E4086" w:rsidRDefault="0046189D" w:rsidP="0046189D">
            <w:pPr>
              <w:rPr>
                <w:rFonts w:ascii="Times New Roman" w:hAnsi="Times New Roman"/>
                <w:b/>
                <w:bCs/>
                <w:i/>
                <w:iCs/>
                <w:sz w:val="18"/>
                <w:szCs w:val="18"/>
              </w:rPr>
            </w:pPr>
          </w:p>
        </w:tc>
      </w:tr>
      <w:bookmarkEnd w:id="9"/>
      <w:tr w:rsidR="0046189D" w:rsidRPr="005E4086" w14:paraId="0290B11A" w14:textId="77777777" w:rsidTr="00355C54">
        <w:trPr>
          <w:trHeight w:val="397"/>
        </w:trPr>
        <w:tc>
          <w:tcPr>
            <w:tcW w:w="1396" w:type="pct"/>
            <w:tcBorders>
              <w:top w:val="single" w:sz="8" w:space="0" w:color="auto"/>
            </w:tcBorders>
            <w:shd w:val="clear" w:color="auto" w:fill="auto"/>
            <w:vAlign w:val="bottom"/>
          </w:tcPr>
          <w:p w14:paraId="1F44EF09" w14:textId="77777777" w:rsidR="0046189D" w:rsidRPr="005E4086" w:rsidRDefault="0046189D" w:rsidP="0046189D">
            <w:pPr>
              <w:rPr>
                <w:rFonts w:ascii="Times New Roman" w:hAnsi="Times New Roman"/>
                <w:b/>
                <w:bCs/>
                <w:iCs/>
                <w:sz w:val="18"/>
                <w:szCs w:val="22"/>
              </w:rPr>
            </w:pPr>
            <w:r w:rsidRPr="005E4086">
              <w:rPr>
                <w:rFonts w:ascii="Times New Roman" w:hAnsi="Times New Roman"/>
                <w:b/>
                <w:bCs/>
                <w:iCs/>
                <w:sz w:val="18"/>
                <w:szCs w:val="22"/>
              </w:rPr>
              <w:t>Бардыгы</w:t>
            </w:r>
          </w:p>
        </w:tc>
        <w:tc>
          <w:tcPr>
            <w:tcW w:w="469" w:type="pct"/>
            <w:tcBorders>
              <w:top w:val="single" w:sz="8" w:space="0" w:color="auto"/>
            </w:tcBorders>
            <w:shd w:val="clear" w:color="auto" w:fill="auto"/>
            <w:vAlign w:val="bottom"/>
          </w:tcPr>
          <w:p w14:paraId="3292EEE2"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554</w:t>
            </w:r>
          </w:p>
        </w:tc>
        <w:tc>
          <w:tcPr>
            <w:tcW w:w="469" w:type="pct"/>
            <w:tcBorders>
              <w:top w:val="single" w:sz="8" w:space="0" w:color="auto"/>
            </w:tcBorders>
            <w:shd w:val="clear" w:color="auto" w:fill="auto"/>
            <w:vAlign w:val="bottom"/>
          </w:tcPr>
          <w:p w14:paraId="49E319EF"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561</w:t>
            </w:r>
          </w:p>
        </w:tc>
        <w:tc>
          <w:tcPr>
            <w:tcW w:w="469" w:type="pct"/>
            <w:tcBorders>
              <w:top w:val="single" w:sz="8" w:space="0" w:color="auto"/>
            </w:tcBorders>
            <w:shd w:val="clear" w:color="auto" w:fill="auto"/>
            <w:vAlign w:val="bottom"/>
          </w:tcPr>
          <w:p w14:paraId="2866CAC1"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610</w:t>
            </w:r>
          </w:p>
        </w:tc>
        <w:tc>
          <w:tcPr>
            <w:tcW w:w="469" w:type="pct"/>
            <w:tcBorders>
              <w:top w:val="single" w:sz="8" w:space="0" w:color="auto"/>
            </w:tcBorders>
            <w:shd w:val="clear" w:color="auto" w:fill="auto"/>
            <w:vAlign w:val="bottom"/>
          </w:tcPr>
          <w:p w14:paraId="0A7D1B4B" w14:textId="77777777" w:rsidR="0046189D" w:rsidRPr="005E4086" w:rsidRDefault="0046189D" w:rsidP="0046189D">
            <w:pPr>
              <w:jc w:val="right"/>
              <w:rPr>
                <w:rFonts w:ascii="Times New Roman" w:hAnsi="Times New Roman"/>
                <w:b/>
                <w:sz w:val="18"/>
                <w:szCs w:val="18"/>
                <w:lang w:val="ru-RU"/>
              </w:rPr>
            </w:pPr>
            <w:r w:rsidRPr="005E4086">
              <w:rPr>
                <w:rFonts w:ascii="Times New Roman" w:hAnsi="Times New Roman"/>
                <w:b/>
                <w:sz w:val="18"/>
                <w:szCs w:val="18"/>
                <w:lang w:val="ru-RU"/>
              </w:rPr>
              <w:t>845</w:t>
            </w:r>
          </w:p>
        </w:tc>
        <w:tc>
          <w:tcPr>
            <w:tcW w:w="469" w:type="pct"/>
            <w:tcBorders>
              <w:top w:val="single" w:sz="8" w:space="0" w:color="auto"/>
            </w:tcBorders>
            <w:shd w:val="clear" w:color="auto" w:fill="auto"/>
            <w:noWrap/>
            <w:vAlign w:val="bottom"/>
          </w:tcPr>
          <w:p w14:paraId="7C8CC32A" w14:textId="77777777" w:rsidR="0046189D" w:rsidRPr="005E4086" w:rsidRDefault="001867A1" w:rsidP="0046189D">
            <w:pPr>
              <w:jc w:val="right"/>
              <w:rPr>
                <w:rFonts w:ascii="Times New Roman" w:hAnsi="Times New Roman"/>
                <w:b/>
                <w:sz w:val="18"/>
                <w:szCs w:val="18"/>
              </w:rPr>
            </w:pPr>
            <w:r w:rsidRPr="005E4086">
              <w:rPr>
                <w:rFonts w:ascii="Times New Roman" w:hAnsi="Times New Roman"/>
                <w:b/>
                <w:sz w:val="18"/>
                <w:szCs w:val="18"/>
              </w:rPr>
              <w:t>1</w:t>
            </w:r>
            <w:r w:rsidR="00BA036A" w:rsidRPr="005E4086">
              <w:rPr>
                <w:rFonts w:ascii="Times New Roman" w:hAnsi="Times New Roman"/>
                <w:b/>
                <w:sz w:val="18"/>
                <w:szCs w:val="18"/>
                <w:lang w:val="ru-RU"/>
              </w:rPr>
              <w:t xml:space="preserve"> </w:t>
            </w:r>
            <w:r w:rsidRPr="005E4086">
              <w:rPr>
                <w:rFonts w:ascii="Times New Roman" w:hAnsi="Times New Roman"/>
                <w:b/>
                <w:sz w:val="18"/>
                <w:szCs w:val="18"/>
              </w:rPr>
              <w:t>017</w:t>
            </w:r>
          </w:p>
        </w:tc>
        <w:tc>
          <w:tcPr>
            <w:tcW w:w="1259" w:type="pct"/>
            <w:tcBorders>
              <w:top w:val="single" w:sz="8" w:space="0" w:color="auto"/>
            </w:tcBorders>
            <w:shd w:val="clear" w:color="auto" w:fill="auto"/>
            <w:vAlign w:val="bottom"/>
          </w:tcPr>
          <w:p w14:paraId="3F2827EE" w14:textId="77777777" w:rsidR="0046189D" w:rsidRPr="005E4086" w:rsidRDefault="0046189D" w:rsidP="0046189D">
            <w:pPr>
              <w:rPr>
                <w:rFonts w:ascii="Times New Roman" w:hAnsi="Times New Roman"/>
                <w:b/>
                <w:i/>
                <w:iCs/>
                <w:sz w:val="18"/>
                <w:szCs w:val="18"/>
              </w:rPr>
            </w:pPr>
            <w:r w:rsidRPr="005E4086">
              <w:rPr>
                <w:rFonts w:ascii="Times New Roman" w:hAnsi="Times New Roman"/>
                <w:b/>
                <w:i/>
                <w:iCs/>
                <w:sz w:val="18"/>
                <w:szCs w:val="18"/>
              </w:rPr>
              <w:t>Всего</w:t>
            </w:r>
          </w:p>
        </w:tc>
      </w:tr>
      <w:tr w:rsidR="0046189D" w:rsidRPr="008E6675" w14:paraId="092622D8" w14:textId="77777777" w:rsidTr="001F22FE">
        <w:trPr>
          <w:trHeight w:val="397"/>
        </w:trPr>
        <w:tc>
          <w:tcPr>
            <w:tcW w:w="1396" w:type="pct"/>
            <w:shd w:val="clear" w:color="auto" w:fill="auto"/>
            <w:vAlign w:val="bottom"/>
          </w:tcPr>
          <w:p w14:paraId="03E6EB8B"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Айыл чарбасы, </w:t>
            </w:r>
          </w:p>
          <w:p w14:paraId="4CE6F6B5"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токой чарбасы жана </w:t>
            </w:r>
          </w:p>
          <w:p w14:paraId="53936BF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балык уулоочулук</w:t>
            </w:r>
          </w:p>
        </w:tc>
        <w:tc>
          <w:tcPr>
            <w:tcW w:w="469" w:type="pct"/>
            <w:shd w:val="clear" w:color="auto" w:fill="auto"/>
            <w:vAlign w:val="bottom"/>
          </w:tcPr>
          <w:p w14:paraId="59A1B4B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2B9E2C4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bottom"/>
          </w:tcPr>
          <w:p w14:paraId="6E15F6F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bottom"/>
          </w:tcPr>
          <w:p w14:paraId="5BB1152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w:t>
            </w:r>
          </w:p>
        </w:tc>
        <w:tc>
          <w:tcPr>
            <w:tcW w:w="469" w:type="pct"/>
            <w:shd w:val="clear" w:color="auto" w:fill="auto"/>
            <w:noWrap/>
            <w:vAlign w:val="bottom"/>
          </w:tcPr>
          <w:p w14:paraId="3385AA3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w:t>
            </w:r>
          </w:p>
        </w:tc>
        <w:tc>
          <w:tcPr>
            <w:tcW w:w="1259" w:type="pct"/>
            <w:shd w:val="clear" w:color="auto" w:fill="auto"/>
          </w:tcPr>
          <w:p w14:paraId="29E02EDD"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Сельское хозяйство, </w:t>
            </w:r>
          </w:p>
          <w:p w14:paraId="1872AC2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 xml:space="preserve">лесное хозяйство </w:t>
            </w:r>
          </w:p>
          <w:p w14:paraId="024416AA"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рыболовство</w:t>
            </w:r>
          </w:p>
        </w:tc>
      </w:tr>
      <w:tr w:rsidR="0046189D" w:rsidRPr="005E4086" w14:paraId="7B2AB837" w14:textId="77777777" w:rsidTr="001F22FE">
        <w:trPr>
          <w:trHeight w:val="397"/>
        </w:trPr>
        <w:tc>
          <w:tcPr>
            <w:tcW w:w="1396" w:type="pct"/>
            <w:shd w:val="clear" w:color="auto" w:fill="auto"/>
            <w:vAlign w:val="bottom"/>
          </w:tcPr>
          <w:p w14:paraId="17137CF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Пайдалуу кендерди</w:t>
            </w:r>
          </w:p>
          <w:p w14:paraId="61AD8E3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казуу</w:t>
            </w:r>
          </w:p>
        </w:tc>
        <w:tc>
          <w:tcPr>
            <w:tcW w:w="469" w:type="pct"/>
            <w:shd w:val="clear" w:color="auto" w:fill="auto"/>
            <w:vAlign w:val="center"/>
          </w:tcPr>
          <w:p w14:paraId="5A35F962" w14:textId="77777777" w:rsidR="0046189D" w:rsidRPr="005E4086" w:rsidRDefault="0046189D" w:rsidP="0046189D">
            <w:pPr>
              <w:jc w:val="right"/>
              <w:rPr>
                <w:rFonts w:ascii="Times New Roman" w:hAnsi="Times New Roman"/>
                <w:sz w:val="18"/>
                <w:szCs w:val="18"/>
                <w:lang w:val="ru-RU"/>
              </w:rPr>
            </w:pPr>
          </w:p>
        </w:tc>
        <w:tc>
          <w:tcPr>
            <w:tcW w:w="469" w:type="pct"/>
            <w:shd w:val="clear" w:color="auto" w:fill="auto"/>
            <w:vAlign w:val="center"/>
          </w:tcPr>
          <w:p w14:paraId="63AD107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center"/>
          </w:tcPr>
          <w:p w14:paraId="015EC78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vAlign w:val="center"/>
          </w:tcPr>
          <w:p w14:paraId="2C1A703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w:t>
            </w:r>
          </w:p>
        </w:tc>
        <w:tc>
          <w:tcPr>
            <w:tcW w:w="469" w:type="pct"/>
            <w:shd w:val="clear" w:color="auto" w:fill="auto"/>
            <w:noWrap/>
            <w:vAlign w:val="center"/>
          </w:tcPr>
          <w:p w14:paraId="0D50FCA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w:t>
            </w:r>
          </w:p>
        </w:tc>
        <w:tc>
          <w:tcPr>
            <w:tcW w:w="1259" w:type="pct"/>
            <w:shd w:val="clear" w:color="auto" w:fill="auto"/>
            <w:vAlign w:val="bottom"/>
          </w:tcPr>
          <w:p w14:paraId="76FA4B61"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Добыча полезных ископаемых</w:t>
            </w:r>
          </w:p>
        </w:tc>
      </w:tr>
      <w:tr w:rsidR="0046189D" w:rsidRPr="005E4086" w14:paraId="2FD8F003" w14:textId="77777777" w:rsidTr="001F22FE">
        <w:trPr>
          <w:trHeight w:val="397"/>
        </w:trPr>
        <w:tc>
          <w:tcPr>
            <w:tcW w:w="1396" w:type="pct"/>
            <w:shd w:val="clear" w:color="auto" w:fill="auto"/>
            <w:vAlign w:val="center"/>
          </w:tcPr>
          <w:p w14:paraId="30EA14D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Иштет</w:t>
            </w:r>
            <w:r w:rsidR="00112EDC" w:rsidRPr="005E4086">
              <w:rPr>
                <w:rFonts w:ascii="Times New Roman" w:hAnsi="Times New Roman"/>
                <w:bCs/>
                <w:iCs/>
                <w:sz w:val="18"/>
                <w:szCs w:val="22"/>
                <w:lang w:val="ru-RU"/>
              </w:rPr>
              <w:t>үү</w:t>
            </w:r>
          </w:p>
          <w:p w14:paraId="1F2E1D2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жайы</w:t>
            </w:r>
          </w:p>
        </w:tc>
        <w:tc>
          <w:tcPr>
            <w:tcW w:w="469" w:type="pct"/>
            <w:shd w:val="clear" w:color="auto" w:fill="auto"/>
            <w:vAlign w:val="center"/>
          </w:tcPr>
          <w:p w14:paraId="4721189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center"/>
          </w:tcPr>
          <w:p w14:paraId="5BBA28C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0FBA7FA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center"/>
          </w:tcPr>
          <w:p w14:paraId="00BF259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58</w:t>
            </w:r>
          </w:p>
        </w:tc>
        <w:tc>
          <w:tcPr>
            <w:tcW w:w="469" w:type="pct"/>
            <w:shd w:val="clear" w:color="auto" w:fill="auto"/>
            <w:noWrap/>
            <w:vAlign w:val="center"/>
          </w:tcPr>
          <w:p w14:paraId="401122F6"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51</w:t>
            </w:r>
          </w:p>
        </w:tc>
        <w:tc>
          <w:tcPr>
            <w:tcW w:w="1259" w:type="pct"/>
            <w:shd w:val="clear" w:color="auto" w:fill="auto"/>
            <w:vAlign w:val="center"/>
          </w:tcPr>
          <w:p w14:paraId="6C7717C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Обрабатывающая</w:t>
            </w:r>
            <w:r w:rsidRPr="005E4086">
              <w:rPr>
                <w:rFonts w:ascii="Times New Roman" w:hAnsi="Times New Roman"/>
                <w:bCs/>
                <w:i/>
                <w:iCs/>
                <w:sz w:val="18"/>
                <w:szCs w:val="22"/>
                <w:lang w:val="ru-RU"/>
              </w:rPr>
              <w:br/>
              <w:t>промышленность</w:t>
            </w:r>
          </w:p>
        </w:tc>
      </w:tr>
      <w:tr w:rsidR="0046189D" w:rsidRPr="008E6675" w14:paraId="0C9BB84A" w14:textId="77777777" w:rsidTr="001F22FE">
        <w:trPr>
          <w:trHeight w:val="284"/>
        </w:trPr>
        <w:tc>
          <w:tcPr>
            <w:tcW w:w="1396" w:type="pct"/>
            <w:shd w:val="clear" w:color="auto" w:fill="auto"/>
            <w:vAlign w:val="center"/>
          </w:tcPr>
          <w:p w14:paraId="307C632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Электр энергия,</w:t>
            </w:r>
          </w:p>
          <w:p w14:paraId="2EF4B49F" w14:textId="77777777" w:rsidR="00507F39"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газ, буу жана </w:t>
            </w:r>
          </w:p>
          <w:p w14:paraId="7CC20F59" w14:textId="77777777" w:rsidR="0046189D" w:rsidRPr="005E4086" w:rsidRDefault="0046189D"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кондицияланган аба</w:t>
            </w:r>
            <w:r w:rsidR="00507F39">
              <w:rPr>
                <w:rFonts w:ascii="Times New Roman" w:hAnsi="Times New Roman"/>
                <w:bCs/>
                <w:iCs/>
                <w:sz w:val="18"/>
                <w:szCs w:val="22"/>
                <w:lang w:val="ru-RU"/>
              </w:rPr>
              <w:br/>
            </w:r>
            <w:r w:rsidRPr="005E4086">
              <w:rPr>
                <w:rFonts w:ascii="Times New Roman" w:hAnsi="Times New Roman"/>
                <w:bCs/>
                <w:iCs/>
                <w:sz w:val="18"/>
                <w:szCs w:val="22"/>
                <w:lang w:val="ru-RU"/>
              </w:rPr>
              <w:t>менен камсыздоо</w:t>
            </w:r>
          </w:p>
        </w:tc>
        <w:tc>
          <w:tcPr>
            <w:tcW w:w="469" w:type="pct"/>
            <w:shd w:val="clear" w:color="auto" w:fill="auto"/>
            <w:vAlign w:val="bottom"/>
          </w:tcPr>
          <w:p w14:paraId="3BD3D67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48D8A81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3AB47D8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3940665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noWrap/>
            <w:vAlign w:val="bottom"/>
          </w:tcPr>
          <w:p w14:paraId="76A38161"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6</w:t>
            </w:r>
          </w:p>
        </w:tc>
        <w:tc>
          <w:tcPr>
            <w:tcW w:w="1259" w:type="pct"/>
            <w:shd w:val="clear" w:color="auto" w:fill="auto"/>
            <w:vAlign w:val="center"/>
          </w:tcPr>
          <w:p w14:paraId="79A75BA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Обеспечение (снабжение) электроэнергией, газом</w:t>
            </w:r>
          </w:p>
          <w:p w14:paraId="2473E16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кондиционированным воздухом</w:t>
            </w:r>
          </w:p>
        </w:tc>
      </w:tr>
      <w:tr w:rsidR="0046189D" w:rsidRPr="008E6675" w14:paraId="59DF5C7A" w14:textId="77777777" w:rsidTr="001F22FE">
        <w:trPr>
          <w:trHeight w:val="397"/>
        </w:trPr>
        <w:tc>
          <w:tcPr>
            <w:tcW w:w="1396" w:type="pct"/>
            <w:shd w:val="clear" w:color="auto" w:fill="auto"/>
            <w:vAlign w:val="bottom"/>
          </w:tcPr>
          <w:p w14:paraId="4CF9B05F"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Суу менен жабдуу, тазалоо, калдыктарды иштет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жана кайра пайдалануучу чийки затты алуу</w:t>
            </w:r>
          </w:p>
        </w:tc>
        <w:tc>
          <w:tcPr>
            <w:tcW w:w="469" w:type="pct"/>
            <w:shd w:val="clear" w:color="auto" w:fill="auto"/>
            <w:vAlign w:val="bottom"/>
          </w:tcPr>
          <w:p w14:paraId="21EFFCE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w:t>
            </w:r>
          </w:p>
        </w:tc>
        <w:tc>
          <w:tcPr>
            <w:tcW w:w="469" w:type="pct"/>
            <w:shd w:val="clear" w:color="auto" w:fill="auto"/>
            <w:vAlign w:val="bottom"/>
          </w:tcPr>
          <w:p w14:paraId="0EC64CA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6877DD5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w:t>
            </w:r>
          </w:p>
        </w:tc>
        <w:tc>
          <w:tcPr>
            <w:tcW w:w="469" w:type="pct"/>
            <w:shd w:val="clear" w:color="auto" w:fill="auto"/>
            <w:vAlign w:val="bottom"/>
          </w:tcPr>
          <w:p w14:paraId="597231C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noWrap/>
            <w:vAlign w:val="bottom"/>
          </w:tcPr>
          <w:p w14:paraId="0CEDB3A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w:t>
            </w:r>
          </w:p>
        </w:tc>
        <w:tc>
          <w:tcPr>
            <w:tcW w:w="1259" w:type="pct"/>
            <w:shd w:val="clear" w:color="auto" w:fill="auto"/>
            <w:vAlign w:val="bottom"/>
          </w:tcPr>
          <w:p w14:paraId="1613001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Водоснабжение, очистка, обработка отходов</w:t>
            </w:r>
          </w:p>
          <w:p w14:paraId="71F83392"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получение вторичного сырья</w:t>
            </w:r>
          </w:p>
        </w:tc>
      </w:tr>
      <w:tr w:rsidR="0046189D" w:rsidRPr="005E4086" w14:paraId="58340F01" w14:textId="77777777" w:rsidTr="001F22FE">
        <w:trPr>
          <w:trHeight w:val="397"/>
        </w:trPr>
        <w:tc>
          <w:tcPr>
            <w:tcW w:w="1396" w:type="pct"/>
            <w:shd w:val="clear" w:color="auto" w:fill="auto"/>
            <w:vAlign w:val="center"/>
          </w:tcPr>
          <w:p w14:paraId="68EB98A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Курулуш</w:t>
            </w:r>
          </w:p>
        </w:tc>
        <w:tc>
          <w:tcPr>
            <w:tcW w:w="469" w:type="pct"/>
            <w:shd w:val="clear" w:color="auto" w:fill="auto"/>
            <w:vAlign w:val="center"/>
          </w:tcPr>
          <w:p w14:paraId="314BFA7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4AD458C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center"/>
          </w:tcPr>
          <w:p w14:paraId="4F5DE6C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vAlign w:val="center"/>
          </w:tcPr>
          <w:p w14:paraId="606BA4D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noWrap/>
            <w:vAlign w:val="center"/>
          </w:tcPr>
          <w:p w14:paraId="1C9F43D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14</w:t>
            </w:r>
          </w:p>
        </w:tc>
        <w:tc>
          <w:tcPr>
            <w:tcW w:w="1259" w:type="pct"/>
            <w:shd w:val="clear" w:color="auto" w:fill="auto"/>
            <w:vAlign w:val="center"/>
          </w:tcPr>
          <w:p w14:paraId="24FB4FE0"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Строительство</w:t>
            </w:r>
          </w:p>
        </w:tc>
      </w:tr>
      <w:tr w:rsidR="0046189D" w:rsidRPr="005E4086" w14:paraId="53EDDBA6" w14:textId="77777777" w:rsidTr="001F22FE">
        <w:trPr>
          <w:trHeight w:val="397"/>
        </w:trPr>
        <w:tc>
          <w:tcPr>
            <w:tcW w:w="1396" w:type="pct"/>
            <w:shd w:val="clear" w:color="auto" w:fill="auto"/>
            <w:vAlign w:val="center"/>
          </w:tcPr>
          <w:p w14:paraId="60306FE7"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Д</w:t>
            </w:r>
            <w:r w:rsidR="00112EDC" w:rsidRPr="005E4086">
              <w:rPr>
                <w:rFonts w:ascii="Times New Roman" w:hAnsi="Times New Roman"/>
                <w:bCs/>
                <w:iCs/>
                <w:sz w:val="18"/>
                <w:szCs w:val="22"/>
                <w:lang w:val="ru-RU"/>
              </w:rPr>
              <w:t>ү</w:t>
            </w:r>
            <w:r w:rsidR="00D94D51" w:rsidRPr="00C96D87">
              <w:rPr>
                <w:rFonts w:ascii="Times New Roman" w:hAnsi="Times New Roman"/>
                <w:sz w:val="18"/>
                <w:szCs w:val="18"/>
                <w:lang w:val="ky-KG"/>
              </w:rPr>
              <w:t>ң</w:t>
            </w:r>
            <w:r w:rsidRPr="005E4086">
              <w:rPr>
                <w:rFonts w:ascii="Times New Roman" w:hAnsi="Times New Roman"/>
                <w:bCs/>
                <w:iCs/>
                <w:sz w:val="18"/>
                <w:szCs w:val="22"/>
                <w:lang w:val="ru-RU"/>
              </w:rPr>
              <w:t xml:space="preserve"> жана чекене </w:t>
            </w:r>
          </w:p>
          <w:p w14:paraId="3D41E941"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соода, автоунааларды </w:t>
            </w:r>
          </w:p>
          <w:p w14:paraId="249E318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мотоциклдерди </w:t>
            </w:r>
          </w:p>
          <w:p w14:paraId="63DE52B1"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w:t>
            </w:r>
            <w:r w:rsidR="00D94D51" w:rsidRPr="00C96D87">
              <w:rPr>
                <w:rFonts w:ascii="Times New Roman" w:hAnsi="Times New Roman"/>
                <w:sz w:val="18"/>
                <w:szCs w:val="18"/>
                <w:lang w:val="ky-KG"/>
              </w:rPr>
              <w:t>ң</w:t>
            </w:r>
            <w:r w:rsidRPr="005E4086">
              <w:rPr>
                <w:rFonts w:ascii="Times New Roman" w:hAnsi="Times New Roman"/>
                <w:bCs/>
                <w:iCs/>
                <w:sz w:val="18"/>
                <w:szCs w:val="22"/>
                <w:lang w:val="ru-RU"/>
              </w:rPr>
              <w:t>доо</w:t>
            </w:r>
          </w:p>
        </w:tc>
        <w:tc>
          <w:tcPr>
            <w:tcW w:w="469" w:type="pct"/>
            <w:shd w:val="clear" w:color="auto" w:fill="auto"/>
            <w:vAlign w:val="bottom"/>
          </w:tcPr>
          <w:p w14:paraId="631743E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shd w:val="clear" w:color="auto" w:fill="auto"/>
            <w:vAlign w:val="bottom"/>
          </w:tcPr>
          <w:p w14:paraId="0E954C4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109B818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35</w:t>
            </w:r>
          </w:p>
        </w:tc>
        <w:tc>
          <w:tcPr>
            <w:tcW w:w="469" w:type="pct"/>
            <w:shd w:val="clear" w:color="auto" w:fill="auto"/>
            <w:vAlign w:val="bottom"/>
          </w:tcPr>
          <w:p w14:paraId="38C4F40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54</w:t>
            </w:r>
          </w:p>
        </w:tc>
        <w:tc>
          <w:tcPr>
            <w:tcW w:w="469" w:type="pct"/>
            <w:shd w:val="clear" w:color="auto" w:fill="auto"/>
            <w:noWrap/>
            <w:vAlign w:val="bottom"/>
          </w:tcPr>
          <w:p w14:paraId="76D39905"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56</w:t>
            </w:r>
          </w:p>
        </w:tc>
        <w:tc>
          <w:tcPr>
            <w:tcW w:w="1259" w:type="pct"/>
            <w:shd w:val="clear" w:color="auto" w:fill="auto"/>
            <w:vAlign w:val="center"/>
          </w:tcPr>
          <w:p w14:paraId="2EA2502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Оптовая и розничная торговля</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ремонт автомобилей </w:t>
            </w:r>
          </w:p>
          <w:p w14:paraId="23E99B0C"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мотоциклов</w:t>
            </w:r>
          </w:p>
        </w:tc>
      </w:tr>
      <w:tr w:rsidR="0046189D" w:rsidRPr="008E6675" w14:paraId="2522E686" w14:textId="77777777" w:rsidTr="001F22FE">
        <w:trPr>
          <w:trHeight w:val="284"/>
        </w:trPr>
        <w:tc>
          <w:tcPr>
            <w:tcW w:w="1396" w:type="pct"/>
            <w:shd w:val="clear" w:color="auto" w:fill="auto"/>
          </w:tcPr>
          <w:p w14:paraId="6710434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Транспорт</w:t>
            </w:r>
          </w:p>
          <w:p w14:paraId="75F2AC33"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ишмердиги </w:t>
            </w:r>
            <w:r w:rsidRPr="005E4086">
              <w:rPr>
                <w:rFonts w:ascii="Times New Roman" w:hAnsi="Times New Roman"/>
                <w:bCs/>
                <w:iCs/>
                <w:sz w:val="18"/>
                <w:szCs w:val="22"/>
                <w:lang w:val="ru-RU"/>
              </w:rPr>
              <w:br/>
              <w:t>жана ж</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кт</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рд</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 сактоо</w:t>
            </w:r>
          </w:p>
        </w:tc>
        <w:tc>
          <w:tcPr>
            <w:tcW w:w="469" w:type="pct"/>
            <w:shd w:val="clear" w:color="auto" w:fill="auto"/>
            <w:vAlign w:val="bottom"/>
          </w:tcPr>
          <w:p w14:paraId="79C5087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bottom"/>
          </w:tcPr>
          <w:p w14:paraId="16E2219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7C2F2A1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11</w:t>
            </w:r>
          </w:p>
        </w:tc>
        <w:tc>
          <w:tcPr>
            <w:tcW w:w="469" w:type="pct"/>
            <w:shd w:val="clear" w:color="auto" w:fill="auto"/>
            <w:vAlign w:val="bottom"/>
          </w:tcPr>
          <w:p w14:paraId="386DBF5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65516B0D"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14</w:t>
            </w:r>
          </w:p>
        </w:tc>
        <w:tc>
          <w:tcPr>
            <w:tcW w:w="1259" w:type="pct"/>
            <w:shd w:val="clear" w:color="auto" w:fill="auto"/>
            <w:vAlign w:val="bottom"/>
          </w:tcPr>
          <w:p w14:paraId="7F84CFC0"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Транспортная деятельность и хранение грузов</w:t>
            </w:r>
          </w:p>
        </w:tc>
      </w:tr>
      <w:tr w:rsidR="0046189D" w:rsidRPr="005E4086" w14:paraId="05B1AFDB" w14:textId="77777777" w:rsidTr="001F22FE">
        <w:trPr>
          <w:trHeight w:val="284"/>
        </w:trPr>
        <w:tc>
          <w:tcPr>
            <w:tcW w:w="1396" w:type="pct"/>
            <w:shd w:val="clear" w:color="auto" w:fill="auto"/>
          </w:tcPr>
          <w:p w14:paraId="46F25A3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Мейманканалардын</w:t>
            </w:r>
          </w:p>
          <w:p w14:paraId="5A7B473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ресторандардын ишмердиги</w:t>
            </w:r>
          </w:p>
        </w:tc>
        <w:tc>
          <w:tcPr>
            <w:tcW w:w="469" w:type="pct"/>
            <w:shd w:val="clear" w:color="auto" w:fill="auto"/>
            <w:vAlign w:val="bottom"/>
          </w:tcPr>
          <w:p w14:paraId="4668106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21491555"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5</w:t>
            </w:r>
          </w:p>
        </w:tc>
        <w:tc>
          <w:tcPr>
            <w:tcW w:w="469" w:type="pct"/>
            <w:shd w:val="clear" w:color="auto" w:fill="auto"/>
            <w:vAlign w:val="bottom"/>
          </w:tcPr>
          <w:p w14:paraId="0BC42B4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vAlign w:val="bottom"/>
          </w:tcPr>
          <w:p w14:paraId="7FBD34F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noWrap/>
            <w:vAlign w:val="bottom"/>
          </w:tcPr>
          <w:p w14:paraId="18A67A7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tcPr>
          <w:p w14:paraId="45B6109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Деятельн</w:t>
            </w:r>
            <w:r w:rsidRPr="005E4086">
              <w:rPr>
                <w:rFonts w:ascii="Times New Roman" w:hAnsi="Times New Roman"/>
                <w:bCs/>
                <w:i/>
                <w:iCs/>
                <w:sz w:val="18"/>
                <w:szCs w:val="22"/>
              </w:rPr>
              <w:t xml:space="preserve">ость </w:t>
            </w:r>
          </w:p>
          <w:p w14:paraId="74A80C88"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гостиниц</w:t>
            </w:r>
          </w:p>
          <w:p w14:paraId="6DF5B1C4"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и рестаранов</w:t>
            </w:r>
          </w:p>
        </w:tc>
      </w:tr>
      <w:tr w:rsidR="0046189D" w:rsidRPr="005E4086" w14:paraId="4658D304" w14:textId="77777777" w:rsidTr="001F22FE">
        <w:trPr>
          <w:trHeight w:val="397"/>
        </w:trPr>
        <w:tc>
          <w:tcPr>
            <w:tcW w:w="1396" w:type="pct"/>
            <w:shd w:val="clear" w:color="auto" w:fill="auto"/>
          </w:tcPr>
          <w:p w14:paraId="0CB41D9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Маалымат </w:t>
            </w:r>
          </w:p>
          <w:p w14:paraId="74DF995E"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байланыш</w:t>
            </w:r>
          </w:p>
        </w:tc>
        <w:tc>
          <w:tcPr>
            <w:tcW w:w="469" w:type="pct"/>
            <w:shd w:val="clear" w:color="auto" w:fill="auto"/>
            <w:vAlign w:val="bottom"/>
          </w:tcPr>
          <w:p w14:paraId="410BACD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49</w:t>
            </w:r>
          </w:p>
        </w:tc>
        <w:tc>
          <w:tcPr>
            <w:tcW w:w="469" w:type="pct"/>
            <w:shd w:val="clear" w:color="auto" w:fill="auto"/>
            <w:vAlign w:val="bottom"/>
          </w:tcPr>
          <w:p w14:paraId="77F2EAD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44</w:t>
            </w:r>
          </w:p>
        </w:tc>
        <w:tc>
          <w:tcPr>
            <w:tcW w:w="469" w:type="pct"/>
            <w:shd w:val="clear" w:color="auto" w:fill="auto"/>
            <w:vAlign w:val="bottom"/>
          </w:tcPr>
          <w:p w14:paraId="3D28AE3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48</w:t>
            </w:r>
          </w:p>
        </w:tc>
        <w:tc>
          <w:tcPr>
            <w:tcW w:w="469" w:type="pct"/>
            <w:shd w:val="clear" w:color="auto" w:fill="auto"/>
            <w:vAlign w:val="bottom"/>
          </w:tcPr>
          <w:p w14:paraId="5CB0927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49</w:t>
            </w:r>
          </w:p>
        </w:tc>
        <w:tc>
          <w:tcPr>
            <w:tcW w:w="469" w:type="pct"/>
            <w:shd w:val="clear" w:color="auto" w:fill="auto"/>
            <w:noWrap/>
            <w:vAlign w:val="bottom"/>
          </w:tcPr>
          <w:p w14:paraId="7CEF4C7F"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53</w:t>
            </w:r>
          </w:p>
        </w:tc>
        <w:tc>
          <w:tcPr>
            <w:tcW w:w="1259" w:type="pct"/>
            <w:shd w:val="clear" w:color="auto" w:fill="auto"/>
          </w:tcPr>
          <w:p w14:paraId="0356949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Информация</w:t>
            </w:r>
          </w:p>
          <w:p w14:paraId="2B8FCA83"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связь</w:t>
            </w:r>
          </w:p>
        </w:tc>
      </w:tr>
      <w:tr w:rsidR="0046189D" w:rsidRPr="005E4086" w14:paraId="78010D23" w14:textId="77777777" w:rsidTr="001F22FE">
        <w:trPr>
          <w:trHeight w:val="397"/>
        </w:trPr>
        <w:tc>
          <w:tcPr>
            <w:tcW w:w="1396" w:type="pct"/>
            <w:shd w:val="clear" w:color="auto" w:fill="auto"/>
            <w:vAlign w:val="center"/>
          </w:tcPr>
          <w:p w14:paraId="58A4089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 байланыш</w:t>
            </w:r>
          </w:p>
        </w:tc>
        <w:tc>
          <w:tcPr>
            <w:tcW w:w="469" w:type="pct"/>
            <w:shd w:val="clear" w:color="auto" w:fill="auto"/>
            <w:vAlign w:val="center"/>
          </w:tcPr>
          <w:p w14:paraId="27EB1F7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0221F29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w:t>
            </w:r>
          </w:p>
        </w:tc>
        <w:tc>
          <w:tcPr>
            <w:tcW w:w="469" w:type="pct"/>
            <w:shd w:val="clear" w:color="auto" w:fill="auto"/>
            <w:vAlign w:val="center"/>
          </w:tcPr>
          <w:p w14:paraId="6B63673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center"/>
          </w:tcPr>
          <w:p w14:paraId="5F7B67D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center"/>
          </w:tcPr>
          <w:p w14:paraId="1C4BC986"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12</w:t>
            </w:r>
          </w:p>
        </w:tc>
        <w:tc>
          <w:tcPr>
            <w:tcW w:w="1259" w:type="pct"/>
            <w:shd w:val="clear" w:color="auto" w:fill="auto"/>
            <w:vAlign w:val="center"/>
          </w:tcPr>
          <w:p w14:paraId="227EDD6B"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в том числе</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связь</w:t>
            </w:r>
          </w:p>
        </w:tc>
      </w:tr>
      <w:tr w:rsidR="0046189D" w:rsidRPr="005E4086" w14:paraId="7F2C5074" w14:textId="77777777" w:rsidTr="001F22FE">
        <w:trPr>
          <w:trHeight w:val="397"/>
        </w:trPr>
        <w:tc>
          <w:tcPr>
            <w:tcW w:w="1396" w:type="pct"/>
            <w:shd w:val="clear" w:color="auto" w:fill="auto"/>
            <w:vAlign w:val="center"/>
          </w:tcPr>
          <w:p w14:paraId="5B61EB8D"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Финансылык </w:t>
            </w:r>
          </w:p>
          <w:p w14:paraId="5696798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ортомчулук жана камсыздандыруу</w:t>
            </w:r>
          </w:p>
        </w:tc>
        <w:tc>
          <w:tcPr>
            <w:tcW w:w="469" w:type="pct"/>
            <w:shd w:val="clear" w:color="auto" w:fill="auto"/>
            <w:vAlign w:val="bottom"/>
          </w:tcPr>
          <w:p w14:paraId="65C1332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469" w:type="pct"/>
            <w:shd w:val="clear" w:color="auto" w:fill="auto"/>
            <w:vAlign w:val="bottom"/>
          </w:tcPr>
          <w:p w14:paraId="3FD4CD8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82</w:t>
            </w:r>
          </w:p>
        </w:tc>
        <w:tc>
          <w:tcPr>
            <w:tcW w:w="469" w:type="pct"/>
            <w:shd w:val="clear" w:color="auto" w:fill="auto"/>
            <w:vAlign w:val="bottom"/>
          </w:tcPr>
          <w:p w14:paraId="61DD131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81</w:t>
            </w:r>
          </w:p>
        </w:tc>
        <w:tc>
          <w:tcPr>
            <w:tcW w:w="469" w:type="pct"/>
            <w:shd w:val="clear" w:color="auto" w:fill="auto"/>
            <w:vAlign w:val="bottom"/>
          </w:tcPr>
          <w:p w14:paraId="79319CBC" w14:textId="77777777" w:rsidR="0046189D" w:rsidRPr="005E4086" w:rsidRDefault="0046189D" w:rsidP="0046189D">
            <w:pPr>
              <w:jc w:val="right"/>
              <w:rPr>
                <w:rFonts w:ascii="Times New Roman" w:hAnsi="Times New Roman"/>
                <w:sz w:val="18"/>
                <w:szCs w:val="18"/>
                <w:lang w:val="ru-RU"/>
              </w:rPr>
            </w:pPr>
          </w:p>
          <w:p w14:paraId="7F56DA85"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105</w:t>
            </w:r>
          </w:p>
        </w:tc>
        <w:tc>
          <w:tcPr>
            <w:tcW w:w="469" w:type="pct"/>
            <w:shd w:val="clear" w:color="auto" w:fill="auto"/>
            <w:noWrap/>
            <w:vAlign w:val="bottom"/>
          </w:tcPr>
          <w:p w14:paraId="420A14D5"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109</w:t>
            </w:r>
          </w:p>
        </w:tc>
        <w:tc>
          <w:tcPr>
            <w:tcW w:w="1259" w:type="pct"/>
            <w:shd w:val="clear" w:color="auto" w:fill="auto"/>
            <w:vAlign w:val="center"/>
          </w:tcPr>
          <w:p w14:paraId="17CDF43E"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Финансовое</w:t>
            </w:r>
            <w:r w:rsidR="00507F39">
              <w:rPr>
                <w:rFonts w:ascii="Times New Roman" w:hAnsi="Times New Roman"/>
                <w:bCs/>
                <w:i/>
                <w:iCs/>
                <w:sz w:val="18"/>
                <w:szCs w:val="22"/>
              </w:rPr>
              <w:br/>
            </w:r>
            <w:r w:rsidRPr="005E4086">
              <w:rPr>
                <w:rFonts w:ascii="Times New Roman" w:hAnsi="Times New Roman"/>
                <w:bCs/>
                <w:i/>
                <w:iCs/>
                <w:sz w:val="18"/>
                <w:szCs w:val="22"/>
              </w:rPr>
              <w:t xml:space="preserve">посредничество </w:t>
            </w:r>
          </w:p>
          <w:p w14:paraId="531F9F3A"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страхование</w:t>
            </w:r>
          </w:p>
        </w:tc>
      </w:tr>
      <w:tr w:rsidR="0046189D" w:rsidRPr="005E4086" w14:paraId="757B0DDB" w14:textId="77777777" w:rsidTr="001F22FE">
        <w:trPr>
          <w:trHeight w:val="397"/>
        </w:trPr>
        <w:tc>
          <w:tcPr>
            <w:tcW w:w="1396" w:type="pct"/>
            <w:shd w:val="clear" w:color="auto" w:fill="auto"/>
            <w:vAlign w:val="bottom"/>
          </w:tcPr>
          <w:p w14:paraId="621770EB"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Кыймылсыз м</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 xml:space="preserve">лк </w:t>
            </w:r>
          </w:p>
          <w:p w14:paraId="3853CE1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операциялары</w:t>
            </w:r>
          </w:p>
        </w:tc>
        <w:tc>
          <w:tcPr>
            <w:tcW w:w="469" w:type="pct"/>
            <w:shd w:val="clear" w:color="auto" w:fill="auto"/>
            <w:vAlign w:val="bottom"/>
          </w:tcPr>
          <w:p w14:paraId="0216700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31D5437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5D8A148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w:t>
            </w:r>
          </w:p>
        </w:tc>
        <w:tc>
          <w:tcPr>
            <w:tcW w:w="469" w:type="pct"/>
            <w:shd w:val="clear" w:color="auto" w:fill="auto"/>
            <w:vAlign w:val="bottom"/>
          </w:tcPr>
          <w:p w14:paraId="1542904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noWrap/>
            <w:vAlign w:val="bottom"/>
          </w:tcPr>
          <w:p w14:paraId="35A4E834"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11</w:t>
            </w:r>
          </w:p>
        </w:tc>
        <w:tc>
          <w:tcPr>
            <w:tcW w:w="1259" w:type="pct"/>
            <w:shd w:val="clear" w:color="auto" w:fill="auto"/>
            <w:vAlign w:val="bottom"/>
          </w:tcPr>
          <w:p w14:paraId="126CDD86"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Операции с недвижимым</w:t>
            </w:r>
            <w:r w:rsidRPr="005E4086">
              <w:rPr>
                <w:rFonts w:ascii="Times New Roman" w:hAnsi="Times New Roman"/>
                <w:bCs/>
                <w:i/>
                <w:iCs/>
                <w:sz w:val="18"/>
                <w:szCs w:val="22"/>
                <w:lang w:val="ru-RU"/>
              </w:rPr>
              <w:br/>
              <w:t>имуществом</w:t>
            </w:r>
          </w:p>
        </w:tc>
      </w:tr>
      <w:tr w:rsidR="0046189D" w:rsidRPr="008E6675" w14:paraId="3C044FC9" w14:textId="77777777" w:rsidTr="001F22FE">
        <w:trPr>
          <w:trHeight w:val="284"/>
        </w:trPr>
        <w:tc>
          <w:tcPr>
            <w:tcW w:w="1396" w:type="pct"/>
            <w:shd w:val="clear" w:color="auto" w:fill="auto"/>
            <w:vAlign w:val="bottom"/>
          </w:tcPr>
          <w:p w14:paraId="0CCF82E6" w14:textId="77777777" w:rsidR="0046189D" w:rsidRPr="005E4086" w:rsidRDefault="0046189D" w:rsidP="00507F39">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Кесиптик, илимий</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жана техникалык</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0FDD5A3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vAlign w:val="bottom"/>
          </w:tcPr>
          <w:p w14:paraId="39DBC834"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32</w:t>
            </w:r>
          </w:p>
        </w:tc>
        <w:tc>
          <w:tcPr>
            <w:tcW w:w="469" w:type="pct"/>
            <w:shd w:val="clear" w:color="auto" w:fill="auto"/>
            <w:vAlign w:val="bottom"/>
          </w:tcPr>
          <w:p w14:paraId="3F9C37E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33</w:t>
            </w:r>
          </w:p>
        </w:tc>
        <w:tc>
          <w:tcPr>
            <w:tcW w:w="469" w:type="pct"/>
            <w:shd w:val="clear" w:color="auto" w:fill="auto"/>
            <w:vAlign w:val="bottom"/>
          </w:tcPr>
          <w:p w14:paraId="6719578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43</w:t>
            </w:r>
          </w:p>
        </w:tc>
        <w:tc>
          <w:tcPr>
            <w:tcW w:w="469" w:type="pct"/>
            <w:shd w:val="clear" w:color="auto" w:fill="auto"/>
            <w:noWrap/>
            <w:vAlign w:val="bottom"/>
          </w:tcPr>
          <w:p w14:paraId="5240DD18"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47</w:t>
            </w:r>
          </w:p>
        </w:tc>
        <w:tc>
          <w:tcPr>
            <w:tcW w:w="1259" w:type="pct"/>
            <w:shd w:val="clear" w:color="auto" w:fill="auto"/>
            <w:vAlign w:val="bottom"/>
          </w:tcPr>
          <w:p w14:paraId="1D6EBAE3"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Профессиональная, научная и техническая деятельность</w:t>
            </w:r>
          </w:p>
        </w:tc>
      </w:tr>
      <w:tr w:rsidR="0046189D" w:rsidRPr="008E6675" w14:paraId="08DF53F3" w14:textId="77777777" w:rsidTr="001F22FE">
        <w:trPr>
          <w:trHeight w:val="284"/>
        </w:trPr>
        <w:tc>
          <w:tcPr>
            <w:tcW w:w="1396" w:type="pct"/>
            <w:shd w:val="clear" w:color="auto" w:fill="auto"/>
            <w:vAlign w:val="bottom"/>
          </w:tcPr>
          <w:p w14:paraId="0C75AA24"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анын ичинен:</w:t>
            </w:r>
            <w:r w:rsidR="00507F39">
              <w:rPr>
                <w:rFonts w:ascii="Times New Roman" w:hAnsi="Times New Roman"/>
                <w:bCs/>
                <w:iCs/>
                <w:sz w:val="18"/>
                <w:szCs w:val="22"/>
                <w:lang w:val="ru-RU"/>
              </w:rPr>
              <w:br/>
            </w:r>
            <w:r w:rsidRPr="005E4086">
              <w:rPr>
                <w:rFonts w:ascii="Times New Roman" w:hAnsi="Times New Roman"/>
                <w:bCs/>
                <w:iCs/>
                <w:sz w:val="18"/>
                <w:szCs w:val="22"/>
                <w:lang w:val="ru-RU"/>
              </w:rPr>
              <w:t xml:space="preserve"> илимий изилд</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t>л</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р жана иштеп чыгуулар</w:t>
            </w:r>
          </w:p>
        </w:tc>
        <w:tc>
          <w:tcPr>
            <w:tcW w:w="469" w:type="pct"/>
            <w:shd w:val="clear" w:color="auto" w:fill="auto"/>
            <w:vAlign w:val="bottom"/>
          </w:tcPr>
          <w:p w14:paraId="190CCB92"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w:t>
            </w:r>
          </w:p>
        </w:tc>
        <w:tc>
          <w:tcPr>
            <w:tcW w:w="469" w:type="pct"/>
            <w:shd w:val="clear" w:color="auto" w:fill="auto"/>
            <w:vAlign w:val="bottom"/>
          </w:tcPr>
          <w:p w14:paraId="1AEA652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w:t>
            </w:r>
          </w:p>
        </w:tc>
        <w:tc>
          <w:tcPr>
            <w:tcW w:w="469" w:type="pct"/>
            <w:shd w:val="clear" w:color="auto" w:fill="auto"/>
            <w:vAlign w:val="bottom"/>
          </w:tcPr>
          <w:p w14:paraId="2D36423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9</w:t>
            </w:r>
          </w:p>
        </w:tc>
        <w:tc>
          <w:tcPr>
            <w:tcW w:w="469" w:type="pct"/>
            <w:shd w:val="clear" w:color="auto" w:fill="auto"/>
            <w:vAlign w:val="bottom"/>
          </w:tcPr>
          <w:p w14:paraId="1597C7D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w:t>
            </w:r>
          </w:p>
        </w:tc>
        <w:tc>
          <w:tcPr>
            <w:tcW w:w="469" w:type="pct"/>
            <w:shd w:val="clear" w:color="auto" w:fill="auto"/>
            <w:noWrap/>
            <w:vAlign w:val="bottom"/>
          </w:tcPr>
          <w:p w14:paraId="7AD99CD3"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10</w:t>
            </w:r>
          </w:p>
        </w:tc>
        <w:tc>
          <w:tcPr>
            <w:tcW w:w="1259" w:type="pct"/>
            <w:shd w:val="clear" w:color="auto" w:fill="auto"/>
            <w:vAlign w:val="bottom"/>
          </w:tcPr>
          <w:p w14:paraId="09624D2E" w14:textId="77777777" w:rsidR="0046189D" w:rsidRPr="005E4086" w:rsidRDefault="0046189D" w:rsidP="0046189D">
            <w:pPr>
              <w:ind w:left="138" w:hanging="138"/>
              <w:rPr>
                <w:rFonts w:ascii="Times New Roman" w:hAnsi="Times New Roman"/>
                <w:bCs/>
                <w:i/>
                <w:iCs/>
                <w:sz w:val="18"/>
                <w:szCs w:val="22"/>
                <w:lang w:val="ky-KG"/>
              </w:rPr>
            </w:pPr>
            <w:r w:rsidRPr="005E4086">
              <w:rPr>
                <w:rFonts w:ascii="Times New Roman" w:hAnsi="Times New Roman"/>
                <w:bCs/>
                <w:i/>
                <w:iCs/>
                <w:sz w:val="18"/>
                <w:szCs w:val="22"/>
                <w:lang w:val="ru-RU"/>
              </w:rPr>
              <w:t xml:space="preserve">   в том числе:</w:t>
            </w:r>
          </w:p>
          <w:p w14:paraId="1B37A160"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научные исследования </w:t>
            </w:r>
          </w:p>
          <w:p w14:paraId="4036942D"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ky-KG"/>
              </w:rPr>
              <w:t xml:space="preserve">  </w:t>
            </w:r>
            <w:r w:rsidRPr="005E4086">
              <w:rPr>
                <w:rFonts w:ascii="Times New Roman" w:hAnsi="Times New Roman"/>
                <w:bCs/>
                <w:i/>
                <w:iCs/>
                <w:sz w:val="18"/>
                <w:szCs w:val="22"/>
                <w:lang w:val="ru-RU"/>
              </w:rPr>
              <w:t>и разработки</w:t>
            </w:r>
          </w:p>
        </w:tc>
      </w:tr>
      <w:tr w:rsidR="0046189D" w:rsidRPr="005E4086" w14:paraId="43427178" w14:textId="77777777" w:rsidTr="001F22FE">
        <w:trPr>
          <w:trHeight w:val="397"/>
        </w:trPr>
        <w:tc>
          <w:tcPr>
            <w:tcW w:w="1396" w:type="pct"/>
            <w:shd w:val="clear" w:color="auto" w:fill="auto"/>
          </w:tcPr>
          <w:p w14:paraId="7AA43D5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Административдик </w:t>
            </w:r>
          </w:p>
          <w:p w14:paraId="09D1DE98"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м</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кч</w:t>
            </w:r>
            <w:r w:rsidR="00112EDC" w:rsidRPr="005E4086">
              <w:rPr>
                <w:rFonts w:ascii="Times New Roman" w:hAnsi="Times New Roman"/>
                <w:bCs/>
                <w:iCs/>
                <w:sz w:val="18"/>
                <w:szCs w:val="22"/>
                <w:lang w:val="ru-RU"/>
              </w:rPr>
              <w:t>ү</w:t>
            </w:r>
          </w:p>
          <w:p w14:paraId="5355124F"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ишмердик</w:t>
            </w:r>
          </w:p>
        </w:tc>
        <w:tc>
          <w:tcPr>
            <w:tcW w:w="469" w:type="pct"/>
            <w:shd w:val="clear" w:color="auto" w:fill="auto"/>
            <w:vAlign w:val="bottom"/>
          </w:tcPr>
          <w:p w14:paraId="01AC372C"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vAlign w:val="bottom"/>
          </w:tcPr>
          <w:p w14:paraId="46CD37A0"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w:t>
            </w:r>
          </w:p>
        </w:tc>
        <w:tc>
          <w:tcPr>
            <w:tcW w:w="469" w:type="pct"/>
            <w:shd w:val="clear" w:color="auto" w:fill="auto"/>
            <w:vAlign w:val="bottom"/>
          </w:tcPr>
          <w:p w14:paraId="49DBC82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4</w:t>
            </w:r>
          </w:p>
        </w:tc>
        <w:tc>
          <w:tcPr>
            <w:tcW w:w="469" w:type="pct"/>
            <w:shd w:val="clear" w:color="auto" w:fill="auto"/>
            <w:vAlign w:val="bottom"/>
          </w:tcPr>
          <w:p w14:paraId="0F9A2E2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6</w:t>
            </w:r>
          </w:p>
        </w:tc>
        <w:tc>
          <w:tcPr>
            <w:tcW w:w="469" w:type="pct"/>
            <w:shd w:val="clear" w:color="auto" w:fill="auto"/>
            <w:noWrap/>
            <w:vAlign w:val="bottom"/>
          </w:tcPr>
          <w:p w14:paraId="28EA3C0E"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7</w:t>
            </w:r>
          </w:p>
        </w:tc>
        <w:tc>
          <w:tcPr>
            <w:tcW w:w="1259" w:type="pct"/>
            <w:shd w:val="clear" w:color="auto" w:fill="auto"/>
            <w:vAlign w:val="bottom"/>
          </w:tcPr>
          <w:p w14:paraId="3D0EB868"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Административная</w:t>
            </w:r>
          </w:p>
          <w:p w14:paraId="78C54705"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 xml:space="preserve"> </w:t>
            </w:r>
            <w:r w:rsidRPr="005E4086">
              <w:rPr>
                <w:rFonts w:ascii="Times New Roman" w:hAnsi="Times New Roman"/>
                <w:bCs/>
                <w:i/>
                <w:iCs/>
                <w:sz w:val="18"/>
                <w:szCs w:val="22"/>
                <w:lang w:val="ky-KG"/>
              </w:rPr>
              <w:t xml:space="preserve"> </w:t>
            </w:r>
            <w:r w:rsidRPr="005E4086">
              <w:rPr>
                <w:rFonts w:ascii="Times New Roman" w:hAnsi="Times New Roman"/>
                <w:bCs/>
                <w:i/>
                <w:iCs/>
                <w:sz w:val="18"/>
                <w:szCs w:val="22"/>
              </w:rPr>
              <w:t>и вспомогательная деятельность</w:t>
            </w:r>
          </w:p>
        </w:tc>
      </w:tr>
      <w:tr w:rsidR="0046189D" w:rsidRPr="008E6675" w14:paraId="4B2E18D2" w14:textId="77777777" w:rsidTr="001F22FE">
        <w:trPr>
          <w:trHeight w:val="284"/>
        </w:trPr>
        <w:tc>
          <w:tcPr>
            <w:tcW w:w="1396" w:type="pct"/>
            <w:shd w:val="clear" w:color="auto" w:fill="auto"/>
          </w:tcPr>
          <w:p w14:paraId="6707DCBC"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Мамлекеттик башкаруу </w:t>
            </w:r>
          </w:p>
          <w:p w14:paraId="33AC17D3"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жана коргоо, милдетт</w:t>
            </w:r>
            <w:r w:rsidR="00112EDC" w:rsidRPr="005E4086">
              <w:rPr>
                <w:rFonts w:ascii="Times New Roman" w:hAnsi="Times New Roman"/>
                <w:bCs/>
                <w:iCs/>
                <w:sz w:val="18"/>
                <w:szCs w:val="22"/>
                <w:lang w:val="ru-RU"/>
              </w:rPr>
              <w:t>үү</w:t>
            </w:r>
            <w:r w:rsidRPr="005E4086">
              <w:rPr>
                <w:rFonts w:ascii="Times New Roman" w:hAnsi="Times New Roman"/>
                <w:bCs/>
                <w:iCs/>
                <w:sz w:val="18"/>
                <w:szCs w:val="22"/>
                <w:lang w:val="ru-RU"/>
              </w:rPr>
              <w:t xml:space="preserve"> социалдык </w:t>
            </w:r>
          </w:p>
          <w:p w14:paraId="6C1AD95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 xml:space="preserve">  камсыздандыруу</w:t>
            </w:r>
          </w:p>
        </w:tc>
        <w:tc>
          <w:tcPr>
            <w:tcW w:w="469" w:type="pct"/>
            <w:shd w:val="clear" w:color="auto" w:fill="auto"/>
            <w:vAlign w:val="bottom"/>
          </w:tcPr>
          <w:p w14:paraId="5D10905B"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137</w:t>
            </w:r>
          </w:p>
        </w:tc>
        <w:tc>
          <w:tcPr>
            <w:tcW w:w="469" w:type="pct"/>
            <w:shd w:val="clear" w:color="auto" w:fill="auto"/>
            <w:vAlign w:val="bottom"/>
          </w:tcPr>
          <w:p w14:paraId="5F7EE446"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147</w:t>
            </w:r>
          </w:p>
        </w:tc>
        <w:tc>
          <w:tcPr>
            <w:tcW w:w="469" w:type="pct"/>
            <w:shd w:val="clear" w:color="auto" w:fill="auto"/>
            <w:vAlign w:val="bottom"/>
          </w:tcPr>
          <w:p w14:paraId="22083CE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153</w:t>
            </w:r>
          </w:p>
        </w:tc>
        <w:tc>
          <w:tcPr>
            <w:tcW w:w="469" w:type="pct"/>
            <w:shd w:val="clear" w:color="auto" w:fill="auto"/>
            <w:vAlign w:val="bottom"/>
          </w:tcPr>
          <w:p w14:paraId="3114495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222</w:t>
            </w:r>
          </w:p>
        </w:tc>
        <w:tc>
          <w:tcPr>
            <w:tcW w:w="469" w:type="pct"/>
            <w:shd w:val="clear" w:color="auto" w:fill="auto"/>
            <w:noWrap/>
            <w:vAlign w:val="bottom"/>
          </w:tcPr>
          <w:p w14:paraId="724EAB5A"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225</w:t>
            </w:r>
          </w:p>
        </w:tc>
        <w:tc>
          <w:tcPr>
            <w:tcW w:w="1259" w:type="pct"/>
            <w:shd w:val="clear" w:color="auto" w:fill="auto"/>
          </w:tcPr>
          <w:p w14:paraId="4F109B99"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Государственное </w:t>
            </w:r>
            <w:r w:rsidR="00507F39">
              <w:rPr>
                <w:rFonts w:ascii="Times New Roman" w:hAnsi="Times New Roman"/>
                <w:bCs/>
                <w:i/>
                <w:iCs/>
                <w:sz w:val="18"/>
                <w:szCs w:val="22"/>
                <w:lang w:val="ru-RU"/>
              </w:rPr>
              <w:br/>
            </w:r>
            <w:r w:rsidRPr="005E4086">
              <w:rPr>
                <w:rFonts w:ascii="Times New Roman" w:hAnsi="Times New Roman"/>
                <w:bCs/>
                <w:i/>
                <w:iCs/>
                <w:sz w:val="18"/>
                <w:szCs w:val="22"/>
                <w:lang w:val="ru-RU"/>
              </w:rPr>
              <w:t>управление и оборона</w:t>
            </w:r>
            <w:r w:rsidRPr="005E4086">
              <w:rPr>
                <w:rFonts w:ascii="Times New Roman" w:hAnsi="Times New Roman"/>
                <w:bCs/>
                <w:i/>
                <w:iCs/>
                <w:sz w:val="18"/>
                <w:szCs w:val="22"/>
                <w:lang w:val="ky-KG"/>
              </w:rPr>
              <w:t>,</w:t>
            </w:r>
            <w:r w:rsidRPr="005E4086">
              <w:rPr>
                <w:rFonts w:ascii="Times New Roman" w:hAnsi="Times New Roman"/>
                <w:bCs/>
                <w:i/>
                <w:iCs/>
                <w:sz w:val="18"/>
                <w:szCs w:val="22"/>
                <w:lang w:val="ru-RU"/>
              </w:rPr>
              <w:t xml:space="preserve"> обязательное социальное обеспечение</w:t>
            </w:r>
          </w:p>
        </w:tc>
      </w:tr>
      <w:tr w:rsidR="0046189D" w:rsidRPr="005E4086" w14:paraId="789EE61F" w14:textId="77777777" w:rsidTr="001F22FE">
        <w:trPr>
          <w:trHeight w:val="284"/>
        </w:trPr>
        <w:tc>
          <w:tcPr>
            <w:tcW w:w="1396" w:type="pct"/>
            <w:shd w:val="clear" w:color="auto" w:fill="auto"/>
            <w:vAlign w:val="bottom"/>
          </w:tcPr>
          <w:p w14:paraId="427AFAC5"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Билим бер</w:t>
            </w:r>
            <w:r w:rsidR="00112EDC" w:rsidRPr="005E4086">
              <w:rPr>
                <w:rFonts w:ascii="Times New Roman" w:hAnsi="Times New Roman"/>
                <w:bCs/>
                <w:iCs/>
                <w:sz w:val="18"/>
                <w:szCs w:val="22"/>
                <w:lang w:val="ru-RU"/>
              </w:rPr>
              <w:t>үү</w:t>
            </w:r>
          </w:p>
        </w:tc>
        <w:tc>
          <w:tcPr>
            <w:tcW w:w="469" w:type="pct"/>
            <w:shd w:val="clear" w:color="auto" w:fill="auto"/>
            <w:vAlign w:val="bottom"/>
          </w:tcPr>
          <w:p w14:paraId="02F3202D"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78</w:t>
            </w:r>
          </w:p>
        </w:tc>
        <w:tc>
          <w:tcPr>
            <w:tcW w:w="469" w:type="pct"/>
            <w:shd w:val="clear" w:color="auto" w:fill="auto"/>
            <w:vAlign w:val="bottom"/>
          </w:tcPr>
          <w:p w14:paraId="4426123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87</w:t>
            </w:r>
          </w:p>
        </w:tc>
        <w:tc>
          <w:tcPr>
            <w:tcW w:w="469" w:type="pct"/>
            <w:shd w:val="clear" w:color="auto" w:fill="auto"/>
            <w:vAlign w:val="bottom"/>
          </w:tcPr>
          <w:p w14:paraId="0394FCA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125</w:t>
            </w:r>
          </w:p>
        </w:tc>
        <w:tc>
          <w:tcPr>
            <w:tcW w:w="469" w:type="pct"/>
            <w:shd w:val="clear" w:color="auto" w:fill="auto"/>
            <w:vAlign w:val="bottom"/>
          </w:tcPr>
          <w:p w14:paraId="05AE7B01"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165</w:t>
            </w:r>
          </w:p>
        </w:tc>
        <w:tc>
          <w:tcPr>
            <w:tcW w:w="469" w:type="pct"/>
            <w:shd w:val="clear" w:color="auto" w:fill="auto"/>
            <w:noWrap/>
            <w:vAlign w:val="bottom"/>
          </w:tcPr>
          <w:p w14:paraId="11B1760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316</w:t>
            </w:r>
          </w:p>
        </w:tc>
        <w:tc>
          <w:tcPr>
            <w:tcW w:w="1259" w:type="pct"/>
            <w:shd w:val="clear" w:color="auto" w:fill="auto"/>
            <w:vAlign w:val="bottom"/>
          </w:tcPr>
          <w:p w14:paraId="6009F23D"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Образование</w:t>
            </w:r>
          </w:p>
        </w:tc>
      </w:tr>
      <w:tr w:rsidR="0046189D" w:rsidRPr="008E6675" w14:paraId="02B08DFF" w14:textId="77777777" w:rsidTr="001F22FE">
        <w:trPr>
          <w:trHeight w:val="284"/>
        </w:trPr>
        <w:tc>
          <w:tcPr>
            <w:tcW w:w="1396" w:type="pct"/>
            <w:shd w:val="clear" w:color="auto" w:fill="auto"/>
            <w:vAlign w:val="bottom"/>
          </w:tcPr>
          <w:p w14:paraId="02EF3CE9"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Саламаттыкты сактоо жана калкты социалдык жактан тейл</w:t>
            </w:r>
            <w:r w:rsidR="00112EDC" w:rsidRPr="005E4086">
              <w:rPr>
                <w:rFonts w:ascii="Times New Roman" w:hAnsi="Times New Roman"/>
                <w:bCs/>
                <w:iCs/>
                <w:sz w:val="18"/>
                <w:szCs w:val="22"/>
                <w:lang w:val="ru-RU"/>
              </w:rPr>
              <w:t>өө</w:t>
            </w:r>
          </w:p>
        </w:tc>
        <w:tc>
          <w:tcPr>
            <w:tcW w:w="469" w:type="pct"/>
            <w:shd w:val="clear" w:color="auto" w:fill="auto"/>
            <w:vAlign w:val="bottom"/>
          </w:tcPr>
          <w:p w14:paraId="2F005DAF"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3C16CE6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26</w:t>
            </w:r>
          </w:p>
        </w:tc>
        <w:tc>
          <w:tcPr>
            <w:tcW w:w="469" w:type="pct"/>
            <w:shd w:val="clear" w:color="auto" w:fill="auto"/>
            <w:vAlign w:val="bottom"/>
          </w:tcPr>
          <w:p w14:paraId="51F92F5E"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24</w:t>
            </w:r>
          </w:p>
        </w:tc>
        <w:tc>
          <w:tcPr>
            <w:tcW w:w="469" w:type="pct"/>
            <w:shd w:val="clear" w:color="auto" w:fill="auto"/>
            <w:vAlign w:val="bottom"/>
          </w:tcPr>
          <w:p w14:paraId="5F9AFCD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31</w:t>
            </w:r>
          </w:p>
        </w:tc>
        <w:tc>
          <w:tcPr>
            <w:tcW w:w="469" w:type="pct"/>
            <w:shd w:val="clear" w:color="auto" w:fill="auto"/>
            <w:noWrap/>
            <w:vAlign w:val="bottom"/>
          </w:tcPr>
          <w:p w14:paraId="57E2C030"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35</w:t>
            </w:r>
          </w:p>
        </w:tc>
        <w:tc>
          <w:tcPr>
            <w:tcW w:w="1259" w:type="pct"/>
            <w:shd w:val="clear" w:color="auto" w:fill="auto"/>
            <w:vAlign w:val="bottom"/>
          </w:tcPr>
          <w:p w14:paraId="30F3C37C"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Здравоохранение</w:t>
            </w:r>
          </w:p>
          <w:p w14:paraId="129F41EB"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lang w:val="ru-RU"/>
              </w:rPr>
              <w:t xml:space="preserve">  и социальное</w:t>
            </w:r>
            <w:r w:rsidRPr="005E4086">
              <w:rPr>
                <w:rFonts w:ascii="Times New Roman" w:hAnsi="Times New Roman"/>
                <w:bCs/>
                <w:i/>
                <w:iCs/>
                <w:sz w:val="18"/>
                <w:szCs w:val="22"/>
                <w:lang w:val="ru-RU"/>
              </w:rPr>
              <w:br/>
              <w:t>обслуживание населения</w:t>
            </w:r>
          </w:p>
        </w:tc>
      </w:tr>
      <w:tr w:rsidR="0046189D" w:rsidRPr="005E4086" w14:paraId="479774F0" w14:textId="77777777" w:rsidTr="001F22FE">
        <w:trPr>
          <w:trHeight w:val="284"/>
        </w:trPr>
        <w:tc>
          <w:tcPr>
            <w:tcW w:w="1396" w:type="pct"/>
            <w:shd w:val="clear" w:color="auto" w:fill="auto"/>
            <w:vAlign w:val="bottom"/>
          </w:tcPr>
          <w:p w14:paraId="4A4416E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Искусство, к</w:t>
            </w:r>
            <w:r w:rsidR="00112EDC" w:rsidRPr="005E4086">
              <w:rPr>
                <w:rFonts w:ascii="Times New Roman" w:hAnsi="Times New Roman"/>
                <w:bCs/>
                <w:iCs/>
                <w:sz w:val="18"/>
                <w:szCs w:val="22"/>
                <w:lang w:val="ru-RU"/>
              </w:rPr>
              <w:t>ө</w:t>
            </w:r>
            <w:r w:rsidRPr="005E4086">
              <w:rPr>
                <w:rFonts w:ascii="Times New Roman" w:hAnsi="Times New Roman"/>
                <w:bCs/>
                <w:iCs/>
                <w:sz w:val="18"/>
                <w:szCs w:val="22"/>
                <w:lang w:val="ru-RU"/>
              </w:rPr>
              <w:t>н</w:t>
            </w:r>
            <w:r w:rsidR="00112EDC" w:rsidRPr="005E4086">
              <w:rPr>
                <w:rFonts w:ascii="Times New Roman" w:hAnsi="Times New Roman"/>
                <w:bCs/>
                <w:iCs/>
                <w:sz w:val="18"/>
                <w:szCs w:val="22"/>
                <w:lang w:val="ru-RU"/>
              </w:rPr>
              <w:t>ү</w:t>
            </w:r>
            <w:r w:rsidRPr="005E4086">
              <w:rPr>
                <w:rFonts w:ascii="Times New Roman" w:hAnsi="Times New Roman"/>
                <w:bCs/>
                <w:iCs/>
                <w:sz w:val="18"/>
                <w:szCs w:val="22"/>
                <w:lang w:val="ru-RU"/>
              </w:rPr>
              <w:t>л ачуу</w:t>
            </w:r>
            <w:r w:rsidR="002D25BC">
              <w:rPr>
                <w:rFonts w:ascii="Times New Roman" w:hAnsi="Times New Roman"/>
                <w:bCs/>
                <w:iCs/>
                <w:sz w:val="18"/>
                <w:szCs w:val="22"/>
                <w:lang w:val="ru-RU"/>
              </w:rPr>
              <w:br/>
            </w:r>
            <w:r w:rsidRPr="005E4086">
              <w:rPr>
                <w:rFonts w:ascii="Times New Roman" w:hAnsi="Times New Roman"/>
                <w:bCs/>
                <w:iCs/>
                <w:sz w:val="18"/>
                <w:szCs w:val="22"/>
                <w:lang w:val="ru-RU"/>
              </w:rPr>
              <w:t xml:space="preserve"> жана эс алуу</w:t>
            </w:r>
          </w:p>
        </w:tc>
        <w:tc>
          <w:tcPr>
            <w:tcW w:w="469" w:type="pct"/>
            <w:shd w:val="clear" w:color="auto" w:fill="auto"/>
            <w:vAlign w:val="bottom"/>
          </w:tcPr>
          <w:p w14:paraId="312F564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000E327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12</w:t>
            </w:r>
          </w:p>
        </w:tc>
        <w:tc>
          <w:tcPr>
            <w:tcW w:w="469" w:type="pct"/>
            <w:shd w:val="clear" w:color="auto" w:fill="auto"/>
            <w:vAlign w:val="bottom"/>
          </w:tcPr>
          <w:p w14:paraId="3BB2FA6A"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10</w:t>
            </w:r>
          </w:p>
        </w:tc>
        <w:tc>
          <w:tcPr>
            <w:tcW w:w="469" w:type="pct"/>
            <w:shd w:val="clear" w:color="auto" w:fill="auto"/>
            <w:vAlign w:val="bottom"/>
          </w:tcPr>
          <w:p w14:paraId="5C3D7FA9"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17</w:t>
            </w:r>
          </w:p>
        </w:tc>
        <w:tc>
          <w:tcPr>
            <w:tcW w:w="469" w:type="pct"/>
            <w:shd w:val="clear" w:color="auto" w:fill="auto"/>
            <w:noWrap/>
            <w:vAlign w:val="bottom"/>
          </w:tcPr>
          <w:p w14:paraId="3E5764FD"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23</w:t>
            </w:r>
          </w:p>
        </w:tc>
        <w:tc>
          <w:tcPr>
            <w:tcW w:w="1259" w:type="pct"/>
            <w:shd w:val="clear" w:color="auto" w:fill="auto"/>
            <w:vAlign w:val="bottom"/>
          </w:tcPr>
          <w:p w14:paraId="39CA1BA5" w14:textId="77777777" w:rsidR="0046189D" w:rsidRPr="005E4086" w:rsidRDefault="0046189D" w:rsidP="0046189D">
            <w:pPr>
              <w:ind w:left="138" w:hanging="138"/>
              <w:rPr>
                <w:rFonts w:ascii="Times New Roman" w:hAnsi="Times New Roman"/>
                <w:bCs/>
                <w:i/>
                <w:iCs/>
                <w:sz w:val="18"/>
                <w:szCs w:val="22"/>
                <w:lang w:val="ru-RU"/>
              </w:rPr>
            </w:pPr>
            <w:r w:rsidRPr="005E4086">
              <w:rPr>
                <w:rFonts w:ascii="Times New Roman" w:hAnsi="Times New Roman"/>
                <w:bCs/>
                <w:i/>
                <w:iCs/>
                <w:sz w:val="18"/>
                <w:szCs w:val="22"/>
              </w:rPr>
              <w:t xml:space="preserve">Искусство, развлечения </w:t>
            </w:r>
          </w:p>
          <w:p w14:paraId="19936BB3"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lang w:val="ru-RU"/>
              </w:rPr>
              <w:t xml:space="preserve">  </w:t>
            </w:r>
            <w:r w:rsidRPr="005E4086">
              <w:rPr>
                <w:rFonts w:ascii="Times New Roman" w:hAnsi="Times New Roman"/>
                <w:bCs/>
                <w:i/>
                <w:iCs/>
                <w:sz w:val="18"/>
                <w:szCs w:val="22"/>
              </w:rPr>
              <w:t>и отдых</w:t>
            </w:r>
          </w:p>
        </w:tc>
      </w:tr>
      <w:tr w:rsidR="0046189D" w:rsidRPr="005E4086" w14:paraId="35805CE8" w14:textId="77777777" w:rsidTr="001F22FE">
        <w:trPr>
          <w:trHeight w:val="284"/>
        </w:trPr>
        <w:tc>
          <w:tcPr>
            <w:tcW w:w="1396" w:type="pct"/>
            <w:tcBorders>
              <w:bottom w:val="single" w:sz="8" w:space="0" w:color="auto"/>
            </w:tcBorders>
            <w:shd w:val="clear" w:color="auto" w:fill="auto"/>
            <w:vAlign w:val="bottom"/>
          </w:tcPr>
          <w:p w14:paraId="186DFCE6" w14:textId="77777777" w:rsidR="0046189D" w:rsidRPr="005E4086" w:rsidRDefault="0046189D" w:rsidP="0046189D">
            <w:pPr>
              <w:ind w:left="142" w:hanging="142"/>
              <w:rPr>
                <w:rFonts w:ascii="Times New Roman" w:hAnsi="Times New Roman"/>
                <w:bCs/>
                <w:iCs/>
                <w:sz w:val="18"/>
                <w:szCs w:val="22"/>
                <w:lang w:val="ru-RU"/>
              </w:rPr>
            </w:pPr>
            <w:r w:rsidRPr="005E4086">
              <w:rPr>
                <w:rFonts w:ascii="Times New Roman" w:hAnsi="Times New Roman"/>
                <w:bCs/>
                <w:iCs/>
                <w:sz w:val="18"/>
                <w:szCs w:val="22"/>
                <w:lang w:val="ru-RU"/>
              </w:rPr>
              <w:t>Башка тейл</w:t>
            </w:r>
            <w:r w:rsidR="00112EDC" w:rsidRPr="005E4086">
              <w:rPr>
                <w:rFonts w:ascii="Times New Roman" w:hAnsi="Times New Roman"/>
                <w:bCs/>
                <w:iCs/>
                <w:sz w:val="18"/>
                <w:szCs w:val="22"/>
                <w:lang w:val="ru-RU"/>
              </w:rPr>
              <w:t>өө</w:t>
            </w:r>
            <w:r w:rsidRPr="005E4086">
              <w:rPr>
                <w:rFonts w:ascii="Times New Roman" w:hAnsi="Times New Roman"/>
                <w:bCs/>
                <w:iCs/>
                <w:sz w:val="18"/>
                <w:szCs w:val="22"/>
                <w:lang w:val="ru-RU"/>
              </w:rPr>
              <w:br/>
              <w:t>ишмердиги</w:t>
            </w:r>
          </w:p>
        </w:tc>
        <w:tc>
          <w:tcPr>
            <w:tcW w:w="469" w:type="pct"/>
            <w:tcBorders>
              <w:bottom w:val="single" w:sz="8" w:space="0" w:color="auto"/>
            </w:tcBorders>
            <w:shd w:val="clear" w:color="auto" w:fill="auto"/>
            <w:vAlign w:val="bottom"/>
          </w:tcPr>
          <w:p w14:paraId="4E8BB1A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tcBorders>
              <w:bottom w:val="single" w:sz="8" w:space="0" w:color="auto"/>
            </w:tcBorders>
            <w:shd w:val="clear" w:color="auto" w:fill="auto"/>
            <w:vAlign w:val="bottom"/>
          </w:tcPr>
          <w:p w14:paraId="602A88E3"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23</w:t>
            </w:r>
          </w:p>
        </w:tc>
        <w:tc>
          <w:tcPr>
            <w:tcW w:w="469" w:type="pct"/>
            <w:tcBorders>
              <w:bottom w:val="single" w:sz="8" w:space="0" w:color="auto"/>
            </w:tcBorders>
            <w:shd w:val="clear" w:color="auto" w:fill="auto"/>
            <w:vAlign w:val="bottom"/>
          </w:tcPr>
          <w:p w14:paraId="5AD26207"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21</w:t>
            </w:r>
          </w:p>
        </w:tc>
        <w:tc>
          <w:tcPr>
            <w:tcW w:w="469" w:type="pct"/>
            <w:tcBorders>
              <w:bottom w:val="single" w:sz="8" w:space="0" w:color="auto"/>
            </w:tcBorders>
            <w:shd w:val="clear" w:color="auto" w:fill="auto"/>
            <w:vAlign w:val="bottom"/>
          </w:tcPr>
          <w:p w14:paraId="54078028" w14:textId="77777777" w:rsidR="0046189D" w:rsidRPr="005E4086" w:rsidRDefault="0046189D" w:rsidP="0046189D">
            <w:pPr>
              <w:jc w:val="right"/>
              <w:rPr>
                <w:rFonts w:ascii="Times New Roman" w:hAnsi="Times New Roman"/>
                <w:sz w:val="18"/>
                <w:szCs w:val="18"/>
                <w:lang w:val="ru-RU"/>
              </w:rPr>
            </w:pPr>
            <w:r w:rsidRPr="005E4086">
              <w:rPr>
                <w:rFonts w:ascii="Times New Roman" w:hAnsi="Times New Roman"/>
                <w:sz w:val="18"/>
                <w:szCs w:val="18"/>
                <w:lang w:val="ru-RU"/>
              </w:rPr>
              <w:t>36</w:t>
            </w:r>
          </w:p>
        </w:tc>
        <w:tc>
          <w:tcPr>
            <w:tcW w:w="469" w:type="pct"/>
            <w:tcBorders>
              <w:bottom w:val="single" w:sz="8" w:space="0" w:color="auto"/>
            </w:tcBorders>
            <w:shd w:val="clear" w:color="auto" w:fill="auto"/>
            <w:noWrap/>
            <w:vAlign w:val="bottom"/>
          </w:tcPr>
          <w:p w14:paraId="3ECC61A9" w14:textId="77777777" w:rsidR="0046189D" w:rsidRPr="005E4086" w:rsidRDefault="001867A1" w:rsidP="0046189D">
            <w:pPr>
              <w:jc w:val="right"/>
              <w:rPr>
                <w:rFonts w:ascii="Times New Roman" w:hAnsi="Times New Roman"/>
                <w:sz w:val="18"/>
                <w:szCs w:val="18"/>
              </w:rPr>
            </w:pPr>
            <w:r w:rsidRPr="005E4086">
              <w:rPr>
                <w:rFonts w:ascii="Times New Roman" w:hAnsi="Times New Roman"/>
                <w:sz w:val="18"/>
                <w:szCs w:val="18"/>
              </w:rPr>
              <w:t>35</w:t>
            </w:r>
          </w:p>
        </w:tc>
        <w:tc>
          <w:tcPr>
            <w:tcW w:w="1259" w:type="pct"/>
            <w:tcBorders>
              <w:bottom w:val="single" w:sz="8" w:space="0" w:color="auto"/>
            </w:tcBorders>
            <w:shd w:val="clear" w:color="auto" w:fill="auto"/>
            <w:vAlign w:val="bottom"/>
          </w:tcPr>
          <w:p w14:paraId="41CB7626" w14:textId="77777777" w:rsidR="0046189D" w:rsidRPr="005E4086" w:rsidRDefault="0046189D" w:rsidP="0046189D">
            <w:pPr>
              <w:ind w:left="138" w:hanging="138"/>
              <w:rPr>
                <w:rFonts w:ascii="Times New Roman" w:hAnsi="Times New Roman"/>
                <w:bCs/>
                <w:i/>
                <w:iCs/>
                <w:sz w:val="18"/>
                <w:szCs w:val="22"/>
              </w:rPr>
            </w:pPr>
            <w:r w:rsidRPr="005E4086">
              <w:rPr>
                <w:rFonts w:ascii="Times New Roman" w:hAnsi="Times New Roman"/>
                <w:bCs/>
                <w:i/>
                <w:iCs/>
                <w:sz w:val="18"/>
                <w:szCs w:val="22"/>
              </w:rPr>
              <w:t>Прочая обслуживающая деятельность</w:t>
            </w:r>
          </w:p>
        </w:tc>
      </w:tr>
    </w:tbl>
    <w:p w14:paraId="1879069A" w14:textId="77777777" w:rsidR="00225BBB" w:rsidRDefault="00225BBB" w:rsidP="006C41B4">
      <w:pPr>
        <w:tabs>
          <w:tab w:val="left" w:pos="2694"/>
        </w:tabs>
        <w:jc w:val="center"/>
        <w:rPr>
          <w:rFonts w:ascii="Times New Roman" w:hAnsi="Times New Roman"/>
          <w:b/>
          <w:sz w:val="20"/>
          <w:szCs w:val="20"/>
        </w:rPr>
      </w:pPr>
      <w:bookmarkStart w:id="10" w:name="_Toc221783926"/>
    </w:p>
    <w:p w14:paraId="75FEFF02" w14:textId="77777777" w:rsidR="00225BBB" w:rsidRDefault="00225BBB" w:rsidP="006C41B4">
      <w:pPr>
        <w:tabs>
          <w:tab w:val="left" w:pos="2694"/>
        </w:tabs>
        <w:jc w:val="center"/>
        <w:rPr>
          <w:rFonts w:ascii="Times New Roman" w:hAnsi="Times New Roman"/>
          <w:b/>
          <w:sz w:val="20"/>
          <w:szCs w:val="20"/>
        </w:rPr>
      </w:pPr>
    </w:p>
    <w:p w14:paraId="5289F15A" w14:textId="77777777" w:rsidR="006C41B4" w:rsidRPr="006603DF" w:rsidRDefault="006C41B4" w:rsidP="006C41B4">
      <w:pPr>
        <w:tabs>
          <w:tab w:val="left" w:pos="2694"/>
        </w:tabs>
        <w:jc w:val="center"/>
        <w:rPr>
          <w:rFonts w:ascii="Times New Roman" w:hAnsi="Times New Roman"/>
          <w:b/>
          <w:sz w:val="22"/>
          <w:szCs w:val="22"/>
          <w:lang w:val="ru-RU"/>
        </w:rPr>
      </w:pPr>
      <w:r w:rsidRPr="006603DF">
        <w:rPr>
          <w:rFonts w:ascii="Times New Roman" w:hAnsi="Times New Roman"/>
          <w:b/>
          <w:sz w:val="22"/>
          <w:szCs w:val="22"/>
        </w:rPr>
        <w:lastRenderedPageBreak/>
        <w:t>III</w:t>
      </w:r>
      <w:r w:rsidRPr="006603DF">
        <w:rPr>
          <w:rFonts w:ascii="Times New Roman" w:hAnsi="Times New Roman"/>
          <w:b/>
          <w:sz w:val="22"/>
          <w:szCs w:val="22"/>
          <w:lang w:val="ru-RU"/>
        </w:rPr>
        <w:t>. БАЙЛАНЫШТЫН НЕГИЗГИ К</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РС</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ТК</w:t>
      </w:r>
      <w:r w:rsidRPr="006603DF">
        <w:rPr>
          <w:rFonts w:ascii="Times New Roman" w:hAnsi="Times New Roman"/>
          <w:b/>
          <w:sz w:val="22"/>
          <w:szCs w:val="22"/>
        </w:rPr>
        <w:t>Y</w:t>
      </w:r>
      <w:r w:rsidRPr="006603DF">
        <w:rPr>
          <w:rFonts w:ascii="Times New Roman" w:hAnsi="Times New Roman"/>
          <w:b/>
          <w:sz w:val="22"/>
          <w:szCs w:val="22"/>
          <w:lang w:val="ru-RU"/>
        </w:rPr>
        <w:t>ЧТ</w:t>
      </w:r>
      <w:r w:rsidR="00112EDC" w:rsidRPr="006603DF">
        <w:rPr>
          <w:rFonts w:ascii="Times New Roman" w:hAnsi="Times New Roman"/>
          <w:b/>
          <w:sz w:val="22"/>
          <w:szCs w:val="22"/>
          <w:lang w:val="ru-RU"/>
        </w:rPr>
        <w:t>Ө</w:t>
      </w:r>
      <w:r w:rsidRPr="006603DF">
        <w:rPr>
          <w:rFonts w:ascii="Times New Roman" w:hAnsi="Times New Roman"/>
          <w:b/>
          <w:sz w:val="22"/>
          <w:szCs w:val="22"/>
          <w:lang w:val="ru-RU"/>
        </w:rPr>
        <w:t>Р</w:t>
      </w:r>
      <w:r w:rsidRPr="006603DF">
        <w:rPr>
          <w:rFonts w:ascii="Times New Roman" w:hAnsi="Times New Roman"/>
          <w:b/>
          <w:sz w:val="22"/>
          <w:szCs w:val="22"/>
        </w:rPr>
        <w:t>Y</w:t>
      </w:r>
    </w:p>
    <w:p w14:paraId="10FCECD4" w14:textId="77777777" w:rsidR="006C41B4" w:rsidRPr="006603DF" w:rsidRDefault="006C41B4" w:rsidP="006C41B4">
      <w:pPr>
        <w:spacing w:before="120"/>
        <w:jc w:val="center"/>
        <w:rPr>
          <w:rFonts w:ascii="Times New Roman" w:hAnsi="Times New Roman"/>
          <w:b/>
          <w:i/>
          <w:sz w:val="22"/>
          <w:szCs w:val="22"/>
          <w:lang w:val="ru-RU"/>
        </w:rPr>
      </w:pPr>
      <w:r w:rsidRPr="006603DF">
        <w:rPr>
          <w:rFonts w:ascii="Times New Roman" w:hAnsi="Times New Roman"/>
          <w:b/>
          <w:i/>
          <w:sz w:val="22"/>
          <w:szCs w:val="22"/>
          <w:lang w:val="ru-RU"/>
        </w:rPr>
        <w:t>ОСНОВНЫЕ ПОКАЗАТЕЛИ СВЯЗИ</w:t>
      </w:r>
    </w:p>
    <w:p w14:paraId="52164067" w14:textId="77777777" w:rsidR="006C41B4" w:rsidRPr="006603DF" w:rsidRDefault="006C41B4" w:rsidP="006C41B4">
      <w:pPr>
        <w:spacing w:before="120"/>
        <w:jc w:val="center"/>
        <w:rPr>
          <w:rFonts w:ascii="Times New Roman" w:hAnsi="Times New Roman"/>
          <w:b/>
          <w:bCs/>
          <w:caps/>
          <w:snapToGrid w:val="0"/>
          <w:sz w:val="22"/>
          <w:szCs w:val="22"/>
          <w:lang w:val="ru-RU" w:eastAsia="ru-RU" w:bidi="ar-SA"/>
        </w:rPr>
      </w:pPr>
      <w:r w:rsidRPr="006603DF">
        <w:rPr>
          <w:rFonts w:ascii="Times New Roman" w:hAnsi="Times New Roman"/>
          <w:b/>
          <w:bCs/>
          <w:sz w:val="22"/>
          <w:szCs w:val="22"/>
          <w:lang w:val="ru-RU" w:eastAsia="ru-RU" w:bidi="ar-SA"/>
        </w:rPr>
        <w:t xml:space="preserve">3.1. </w:t>
      </w:r>
      <w:r w:rsidRPr="006603DF">
        <w:rPr>
          <w:rFonts w:ascii="Times New Roman" w:hAnsi="Times New Roman"/>
          <w:b/>
          <w:bCs/>
          <w:sz w:val="22"/>
          <w:szCs w:val="22"/>
          <w:lang w:val="ky-KG" w:eastAsia="ru-RU" w:bidi="ar-SA"/>
        </w:rPr>
        <w:t>ПОЧТА</w:t>
      </w:r>
      <w:r w:rsidRPr="006603DF">
        <w:rPr>
          <w:rFonts w:ascii="Times New Roman" w:hAnsi="Times New Roman"/>
          <w:b/>
          <w:bCs/>
          <w:sz w:val="22"/>
          <w:szCs w:val="22"/>
          <w:lang w:val="ru-RU" w:eastAsia="ru-RU" w:bidi="ar-SA"/>
        </w:rPr>
        <w:t xml:space="preserve"> </w:t>
      </w:r>
      <w:r w:rsidRPr="006603DF">
        <w:rPr>
          <w:rFonts w:ascii="Times New Roman" w:hAnsi="Times New Roman"/>
          <w:b/>
          <w:bCs/>
          <w:caps/>
          <w:snapToGrid w:val="0"/>
          <w:sz w:val="22"/>
          <w:szCs w:val="22"/>
          <w:lang w:val="ru-RU" w:eastAsia="ru-RU" w:bidi="ar-SA"/>
        </w:rPr>
        <w:t>байланышын</w:t>
      </w:r>
      <w:r w:rsidRPr="006603DF">
        <w:rPr>
          <w:rFonts w:ascii="Times New Roman" w:hAnsi="Times New Roman"/>
          <w:b/>
          <w:bCs/>
          <w:caps/>
          <w:snapToGrid w:val="0"/>
          <w:sz w:val="22"/>
          <w:szCs w:val="22"/>
          <w:lang w:val="ky-KG" w:eastAsia="ru-RU" w:bidi="ar-SA"/>
        </w:rPr>
        <w:t>ын</w:t>
      </w:r>
      <w:r w:rsidRPr="006603DF">
        <w:rPr>
          <w:rFonts w:ascii="Times New Roman" w:hAnsi="Times New Roman"/>
          <w:b/>
          <w:bCs/>
          <w:caps/>
          <w:snapToGrid w:val="0"/>
          <w:sz w:val="22"/>
          <w:szCs w:val="22"/>
          <w:lang w:val="ru-RU" w:eastAsia="ru-RU" w:bidi="ar-SA"/>
        </w:rPr>
        <w:t xml:space="preserve"> негизги к</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рс</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тк</w:t>
      </w:r>
      <w:r w:rsidR="00112EDC" w:rsidRPr="006603DF">
        <w:rPr>
          <w:rFonts w:ascii="Times New Roman" w:hAnsi="Times New Roman"/>
          <w:b/>
          <w:bCs/>
          <w:caps/>
          <w:snapToGrid w:val="0"/>
          <w:sz w:val="22"/>
          <w:szCs w:val="22"/>
          <w:lang w:val="ru-RU" w:eastAsia="ru-RU" w:bidi="ar-SA"/>
        </w:rPr>
        <w:t>Ү</w:t>
      </w:r>
      <w:r w:rsidRPr="006603DF">
        <w:rPr>
          <w:rFonts w:ascii="Times New Roman" w:hAnsi="Times New Roman"/>
          <w:b/>
          <w:bCs/>
          <w:caps/>
          <w:snapToGrid w:val="0"/>
          <w:sz w:val="22"/>
          <w:szCs w:val="22"/>
          <w:lang w:val="ru-RU" w:eastAsia="ru-RU" w:bidi="ar-SA"/>
        </w:rPr>
        <w:t>чт</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w:t>
      </w:r>
      <w:r w:rsidR="00112EDC" w:rsidRPr="006603DF">
        <w:rPr>
          <w:rFonts w:ascii="Times New Roman" w:hAnsi="Times New Roman"/>
          <w:b/>
          <w:bCs/>
          <w:caps/>
          <w:snapToGrid w:val="0"/>
          <w:sz w:val="22"/>
          <w:szCs w:val="22"/>
          <w:lang w:val="ru-RU" w:eastAsia="ru-RU" w:bidi="ar-SA"/>
        </w:rPr>
        <w:t>Ү</w:t>
      </w:r>
    </w:p>
    <w:p w14:paraId="3AB1A2E2" w14:textId="77777777" w:rsidR="006C41B4" w:rsidRPr="006603DF" w:rsidRDefault="006C41B4" w:rsidP="006C41B4">
      <w:pPr>
        <w:spacing w:before="120" w:after="120"/>
        <w:jc w:val="center"/>
        <w:rPr>
          <w:rFonts w:ascii="Times New Roman" w:hAnsi="Times New Roman"/>
          <w:b/>
          <w:i/>
          <w:iCs/>
          <w:caps/>
          <w:snapToGrid w:val="0"/>
          <w:sz w:val="22"/>
          <w:szCs w:val="22"/>
          <w:lang w:val="ru-RU" w:eastAsia="ru-RU" w:bidi="ar-SA"/>
        </w:rPr>
      </w:pPr>
      <w:r w:rsidRPr="006603DF">
        <w:rPr>
          <w:rFonts w:ascii="Times New Roman" w:hAnsi="Times New Roman"/>
          <w:b/>
          <w:i/>
          <w:iCs/>
          <w:caps/>
          <w:snapToGrid w:val="0"/>
          <w:sz w:val="22"/>
          <w:szCs w:val="22"/>
          <w:lang w:val="ru-RU" w:eastAsia="ru-RU" w:bidi="ar-SA"/>
        </w:rPr>
        <w:t xml:space="preserve">ОСНОВНЫЕ ПОКАЗАТЕЛИ </w:t>
      </w:r>
      <w:r w:rsidRPr="006603DF">
        <w:rPr>
          <w:rFonts w:ascii="Times New Roman" w:hAnsi="Times New Roman"/>
          <w:b/>
          <w:i/>
          <w:iCs/>
          <w:caps/>
          <w:snapToGrid w:val="0"/>
          <w:sz w:val="22"/>
          <w:szCs w:val="22"/>
          <w:lang w:val="ky-KG" w:eastAsia="ru-RU" w:bidi="ar-SA"/>
        </w:rPr>
        <w:t xml:space="preserve">почтовой </w:t>
      </w:r>
      <w:r w:rsidRPr="006603DF">
        <w:rPr>
          <w:rFonts w:ascii="Times New Roman" w:hAnsi="Times New Roman"/>
          <w:b/>
          <w:i/>
          <w:iCs/>
          <w:caps/>
          <w:snapToGrid w:val="0"/>
          <w:sz w:val="22"/>
          <w:szCs w:val="22"/>
          <w:lang w:val="ru-RU" w:eastAsia="ru-RU" w:bidi="ar-SA"/>
        </w:rPr>
        <w:t xml:space="preserve">СВЯЗИ </w:t>
      </w:r>
    </w:p>
    <w:p w14:paraId="4BC28E6B" w14:textId="77777777" w:rsidR="006C41B4" w:rsidRPr="005E4086" w:rsidRDefault="006C41B4" w:rsidP="006C41B4">
      <w:pPr>
        <w:spacing w:before="120"/>
        <w:jc w:val="center"/>
        <w:rPr>
          <w:rFonts w:ascii="Times New Roman" w:hAnsi="Times New Roman"/>
          <w:caps/>
          <w:snapToGrid w:val="0"/>
          <w:sz w:val="26"/>
          <w:szCs w:val="26"/>
          <w:lang w:val="ru-RU" w:eastAsia="ru-RU" w:bidi="ar-SA"/>
        </w:rPr>
      </w:pPr>
    </w:p>
    <w:tbl>
      <w:tblPr>
        <w:tblW w:w="9704" w:type="dxa"/>
        <w:tblLayout w:type="fixed"/>
        <w:tblCellMar>
          <w:left w:w="71" w:type="dxa"/>
          <w:right w:w="71" w:type="dxa"/>
        </w:tblCellMar>
        <w:tblLook w:val="04A0" w:firstRow="1" w:lastRow="0" w:firstColumn="1" w:lastColumn="0" w:noHBand="0" w:noVBand="1"/>
      </w:tblPr>
      <w:tblGrid>
        <w:gridCol w:w="2477"/>
        <w:gridCol w:w="934"/>
        <w:gridCol w:w="935"/>
        <w:gridCol w:w="936"/>
        <w:gridCol w:w="935"/>
        <w:gridCol w:w="1084"/>
        <w:gridCol w:w="2403"/>
      </w:tblGrid>
      <w:tr w:rsidR="003C183E" w:rsidRPr="005E4086" w14:paraId="242BDAA6" w14:textId="77777777" w:rsidTr="009E149B">
        <w:trPr>
          <w:trHeight w:val="317"/>
        </w:trPr>
        <w:tc>
          <w:tcPr>
            <w:tcW w:w="2477" w:type="dxa"/>
            <w:tcBorders>
              <w:top w:val="single" w:sz="8" w:space="0" w:color="auto"/>
              <w:bottom w:val="single" w:sz="8" w:space="0" w:color="auto"/>
            </w:tcBorders>
          </w:tcPr>
          <w:p w14:paraId="01DE824E" w14:textId="77777777" w:rsidR="003C183E" w:rsidRPr="005E4086" w:rsidRDefault="003C183E" w:rsidP="003C183E">
            <w:pPr>
              <w:rPr>
                <w:rFonts w:ascii="Times New Roman" w:hAnsi="Times New Roman"/>
                <w:lang w:val="ru-RU"/>
              </w:rPr>
            </w:pPr>
          </w:p>
        </w:tc>
        <w:tc>
          <w:tcPr>
            <w:tcW w:w="934" w:type="dxa"/>
            <w:tcBorders>
              <w:top w:val="single" w:sz="8" w:space="0" w:color="auto"/>
              <w:bottom w:val="single" w:sz="8" w:space="0" w:color="auto"/>
            </w:tcBorders>
            <w:shd w:val="clear" w:color="auto" w:fill="auto"/>
            <w:vAlign w:val="bottom"/>
            <w:hideMark/>
          </w:tcPr>
          <w:p w14:paraId="50399F3C"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935" w:type="dxa"/>
            <w:tcBorders>
              <w:top w:val="single" w:sz="8" w:space="0" w:color="auto"/>
              <w:bottom w:val="single" w:sz="8" w:space="0" w:color="auto"/>
            </w:tcBorders>
            <w:shd w:val="clear" w:color="auto" w:fill="auto"/>
            <w:vAlign w:val="bottom"/>
            <w:hideMark/>
          </w:tcPr>
          <w:p w14:paraId="4D9EA3C7"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936" w:type="dxa"/>
            <w:tcBorders>
              <w:top w:val="single" w:sz="8" w:space="0" w:color="auto"/>
              <w:bottom w:val="single" w:sz="8" w:space="0" w:color="auto"/>
            </w:tcBorders>
            <w:shd w:val="clear" w:color="auto" w:fill="auto"/>
            <w:vAlign w:val="bottom"/>
            <w:hideMark/>
          </w:tcPr>
          <w:p w14:paraId="59FDF81C"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935" w:type="dxa"/>
            <w:tcBorders>
              <w:top w:val="single" w:sz="8" w:space="0" w:color="auto"/>
              <w:bottom w:val="single" w:sz="8" w:space="0" w:color="auto"/>
            </w:tcBorders>
            <w:shd w:val="clear" w:color="auto" w:fill="auto"/>
            <w:vAlign w:val="bottom"/>
            <w:hideMark/>
          </w:tcPr>
          <w:p w14:paraId="7F243CCF"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1084" w:type="dxa"/>
            <w:tcBorders>
              <w:top w:val="single" w:sz="8" w:space="0" w:color="auto"/>
              <w:bottom w:val="single" w:sz="8" w:space="0" w:color="auto"/>
            </w:tcBorders>
            <w:shd w:val="clear" w:color="auto" w:fill="auto"/>
            <w:vAlign w:val="bottom"/>
            <w:hideMark/>
          </w:tcPr>
          <w:p w14:paraId="2C3DCDF5"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2403" w:type="dxa"/>
            <w:tcBorders>
              <w:top w:val="single" w:sz="8" w:space="0" w:color="auto"/>
              <w:bottom w:val="single" w:sz="8" w:space="0" w:color="auto"/>
            </w:tcBorders>
          </w:tcPr>
          <w:p w14:paraId="5A12F41D" w14:textId="77777777" w:rsidR="003C183E" w:rsidRPr="005E4086" w:rsidRDefault="003C183E" w:rsidP="003C183E">
            <w:pPr>
              <w:rPr>
                <w:rFonts w:ascii="Times New Roman" w:hAnsi="Times New Roman"/>
              </w:rPr>
            </w:pPr>
          </w:p>
        </w:tc>
      </w:tr>
      <w:tr w:rsidR="003F7046" w:rsidRPr="005E4086" w14:paraId="4AC86D8A" w14:textId="77777777" w:rsidTr="009E149B">
        <w:tc>
          <w:tcPr>
            <w:tcW w:w="2477" w:type="dxa"/>
            <w:vMerge w:val="restart"/>
            <w:tcBorders>
              <w:top w:val="single" w:sz="8" w:space="0" w:color="auto"/>
            </w:tcBorders>
            <w:vAlign w:val="bottom"/>
            <w:hideMark/>
          </w:tcPr>
          <w:p w14:paraId="416FCB2D" w14:textId="77777777" w:rsidR="003F7046" w:rsidRPr="00FC197A" w:rsidRDefault="003F7046" w:rsidP="003F7046">
            <w:pPr>
              <w:rPr>
                <w:rFonts w:ascii="Times New Roman" w:hAnsi="Times New Roman"/>
                <w:b/>
                <w:bCs/>
                <w:iCs/>
                <w:sz w:val="18"/>
                <w:szCs w:val="18"/>
                <w:lang w:val="ru-RU"/>
              </w:rPr>
            </w:pPr>
            <w:r w:rsidRPr="00FC197A">
              <w:rPr>
                <w:rFonts w:ascii="Times New Roman" w:hAnsi="Times New Roman"/>
                <w:b/>
                <w:bCs/>
                <w:iCs/>
                <w:sz w:val="18"/>
                <w:szCs w:val="18"/>
                <w:lang w:val="ru-RU"/>
              </w:rPr>
              <w:t>Ж</w:t>
            </w:r>
            <w:r w:rsidR="00112EDC" w:rsidRPr="00FC197A">
              <w:rPr>
                <w:rFonts w:ascii="Times New Roman" w:hAnsi="Times New Roman"/>
                <w:b/>
                <w:bCs/>
                <w:iCs/>
                <w:sz w:val="18"/>
                <w:szCs w:val="18"/>
                <w:lang w:val="ru-RU"/>
              </w:rPr>
              <w:t>ө</w:t>
            </w:r>
            <w:r w:rsidRPr="00FC197A">
              <w:rPr>
                <w:rFonts w:ascii="Times New Roman" w:hAnsi="Times New Roman"/>
                <w:b/>
                <w:bCs/>
                <w:iCs/>
                <w:sz w:val="18"/>
                <w:szCs w:val="18"/>
                <w:lang w:val="ru-RU"/>
              </w:rPr>
              <w:t>н</w:t>
            </w:r>
            <w:r w:rsidR="00112EDC" w:rsidRPr="00FC197A">
              <w:rPr>
                <w:rFonts w:ascii="Times New Roman" w:hAnsi="Times New Roman"/>
                <w:b/>
                <w:bCs/>
                <w:iCs/>
                <w:sz w:val="18"/>
                <w:szCs w:val="18"/>
                <w:lang w:val="ru-RU"/>
              </w:rPr>
              <w:t>ө</w:t>
            </w:r>
            <w:r w:rsidRPr="00FC197A">
              <w:rPr>
                <w:rFonts w:ascii="Times New Roman" w:hAnsi="Times New Roman"/>
                <w:b/>
                <w:bCs/>
                <w:iCs/>
                <w:sz w:val="18"/>
                <w:szCs w:val="18"/>
                <w:lang w:val="ru-RU"/>
              </w:rPr>
              <w:t>т</w:t>
            </w:r>
            <w:r w:rsidR="00112EDC" w:rsidRPr="00FC197A">
              <w:rPr>
                <w:rFonts w:ascii="Times New Roman" w:hAnsi="Times New Roman"/>
                <w:b/>
                <w:bCs/>
                <w:iCs/>
                <w:sz w:val="18"/>
                <w:szCs w:val="18"/>
                <w:lang w:val="ru-RU"/>
              </w:rPr>
              <w:t>ү</w:t>
            </w:r>
            <w:r w:rsidRPr="00FC197A">
              <w:rPr>
                <w:rFonts w:ascii="Times New Roman" w:hAnsi="Times New Roman"/>
                <w:b/>
                <w:bCs/>
                <w:iCs/>
                <w:sz w:val="18"/>
                <w:szCs w:val="18"/>
                <w:lang w:val="ru-RU"/>
              </w:rPr>
              <w:t>лд</w:t>
            </w:r>
            <w:r w:rsidR="00112EDC" w:rsidRPr="00FC197A">
              <w:rPr>
                <w:rFonts w:ascii="Times New Roman" w:hAnsi="Times New Roman"/>
                <w:b/>
                <w:bCs/>
                <w:iCs/>
                <w:sz w:val="18"/>
                <w:szCs w:val="18"/>
                <w:lang w:val="ru-RU"/>
              </w:rPr>
              <w:t>ү</w:t>
            </w:r>
            <w:r w:rsidRPr="00FC197A">
              <w:rPr>
                <w:rFonts w:ascii="Times New Roman" w:hAnsi="Times New Roman"/>
                <w:b/>
                <w:bCs/>
                <w:iCs/>
                <w:sz w:val="18"/>
                <w:szCs w:val="18"/>
                <w:lang w:val="ru-RU"/>
              </w:rPr>
              <w:t>:</w:t>
            </w:r>
          </w:p>
          <w:p w14:paraId="78D25203" w14:textId="77777777" w:rsidR="003F7046" w:rsidRPr="00FC197A" w:rsidRDefault="003F7046" w:rsidP="003F7046">
            <w:pPr>
              <w:rPr>
                <w:rFonts w:ascii="Times New Roman" w:hAnsi="Times New Roman"/>
                <w:b/>
                <w:bCs/>
                <w:iCs/>
                <w:sz w:val="18"/>
                <w:szCs w:val="18"/>
                <w:lang w:val="ru-RU"/>
              </w:rPr>
            </w:pPr>
            <w:r w:rsidRPr="00FC197A">
              <w:rPr>
                <w:rFonts w:ascii="Times New Roman" w:hAnsi="Times New Roman"/>
                <w:iCs/>
                <w:sz w:val="18"/>
                <w:szCs w:val="18"/>
                <w:lang w:val="ru-RU"/>
              </w:rPr>
              <w:t>жазуу</w:t>
            </w:r>
            <w:r w:rsidRPr="00FC197A">
              <w:rPr>
                <w:rFonts w:ascii="Times New Roman" w:hAnsi="Times New Roman"/>
                <w:iCs/>
                <w:sz w:val="18"/>
                <w:szCs w:val="18"/>
                <w:lang w:val="ru-RU"/>
              </w:rPr>
              <w:br/>
              <w:t xml:space="preserve">  корреспонденциялары,     млн.</w:t>
            </w:r>
          </w:p>
        </w:tc>
        <w:tc>
          <w:tcPr>
            <w:tcW w:w="934" w:type="dxa"/>
            <w:vMerge w:val="restart"/>
            <w:tcBorders>
              <w:top w:val="single" w:sz="8" w:space="0" w:color="auto"/>
            </w:tcBorders>
            <w:vAlign w:val="bottom"/>
          </w:tcPr>
          <w:p w14:paraId="37A14709" w14:textId="77777777" w:rsidR="003F7046" w:rsidRPr="00FC197A" w:rsidRDefault="003F7046" w:rsidP="003F7046">
            <w:pPr>
              <w:widowControl w:val="0"/>
              <w:jc w:val="right"/>
              <w:rPr>
                <w:rFonts w:ascii="Times New Roman" w:hAnsi="Times New Roman"/>
                <w:iCs/>
                <w:sz w:val="18"/>
                <w:szCs w:val="18"/>
                <w:lang w:val="ru-RU"/>
              </w:rPr>
            </w:pPr>
          </w:p>
          <w:p w14:paraId="412EE72E" w14:textId="77777777" w:rsidR="003F7046" w:rsidRPr="00FC197A" w:rsidRDefault="003F7046" w:rsidP="003F7046">
            <w:pPr>
              <w:widowControl w:val="0"/>
              <w:jc w:val="right"/>
              <w:rPr>
                <w:rFonts w:ascii="Times New Roman" w:hAnsi="Times New Roman"/>
                <w:iCs/>
                <w:sz w:val="18"/>
                <w:szCs w:val="18"/>
                <w:lang w:val="ru-RU"/>
              </w:rPr>
            </w:pPr>
          </w:p>
          <w:p w14:paraId="3F67B16B" w14:textId="77777777" w:rsidR="003F7046" w:rsidRPr="00FC197A" w:rsidRDefault="003F7046" w:rsidP="00B568B4">
            <w:pPr>
              <w:widowControl w:val="0"/>
              <w:jc w:val="right"/>
              <w:rPr>
                <w:rFonts w:ascii="Times New Roman" w:hAnsi="Times New Roman"/>
                <w:b/>
                <w:bCs/>
                <w:iCs/>
                <w:sz w:val="18"/>
                <w:szCs w:val="18"/>
                <w:lang w:val="ru-RU"/>
              </w:rPr>
            </w:pPr>
            <w:r w:rsidRPr="00FC197A">
              <w:rPr>
                <w:rFonts w:ascii="Times New Roman" w:hAnsi="Times New Roman"/>
                <w:iCs/>
                <w:sz w:val="18"/>
                <w:szCs w:val="18"/>
                <w:lang w:val="ru-RU"/>
              </w:rPr>
              <w:t>2,</w:t>
            </w:r>
            <w:r w:rsidR="00B568B4" w:rsidRPr="00FC197A">
              <w:rPr>
                <w:rFonts w:ascii="Times New Roman" w:hAnsi="Times New Roman"/>
                <w:iCs/>
                <w:sz w:val="18"/>
                <w:szCs w:val="18"/>
                <w:lang w:val="ru-RU"/>
              </w:rPr>
              <w:t>1</w:t>
            </w:r>
          </w:p>
        </w:tc>
        <w:tc>
          <w:tcPr>
            <w:tcW w:w="935" w:type="dxa"/>
            <w:vMerge w:val="restart"/>
            <w:tcBorders>
              <w:top w:val="single" w:sz="8" w:space="0" w:color="auto"/>
            </w:tcBorders>
            <w:vAlign w:val="bottom"/>
          </w:tcPr>
          <w:p w14:paraId="080E2A52" w14:textId="77777777" w:rsidR="003F7046" w:rsidRPr="00FC197A" w:rsidRDefault="003F7046" w:rsidP="003F7046">
            <w:pPr>
              <w:widowControl w:val="0"/>
              <w:jc w:val="right"/>
              <w:rPr>
                <w:rFonts w:ascii="Times New Roman" w:hAnsi="Times New Roman"/>
                <w:iCs/>
                <w:sz w:val="18"/>
                <w:szCs w:val="18"/>
                <w:lang w:val="ru-RU"/>
              </w:rPr>
            </w:pPr>
          </w:p>
          <w:p w14:paraId="227A341A" w14:textId="77777777" w:rsidR="003F7046" w:rsidRPr="00FC197A" w:rsidRDefault="003F7046" w:rsidP="003F7046">
            <w:pPr>
              <w:widowControl w:val="0"/>
              <w:jc w:val="right"/>
              <w:rPr>
                <w:rFonts w:ascii="Times New Roman" w:hAnsi="Times New Roman"/>
                <w:iCs/>
                <w:sz w:val="18"/>
                <w:szCs w:val="18"/>
                <w:lang w:val="ru-RU"/>
              </w:rPr>
            </w:pPr>
          </w:p>
          <w:p w14:paraId="452D98A5" w14:textId="77777777" w:rsidR="003F7046" w:rsidRPr="00FC197A" w:rsidRDefault="003F7046" w:rsidP="004E1B4D">
            <w:pPr>
              <w:widowControl w:val="0"/>
              <w:jc w:val="right"/>
              <w:rPr>
                <w:rFonts w:ascii="Times New Roman" w:hAnsi="Times New Roman"/>
                <w:b/>
                <w:bCs/>
                <w:iCs/>
                <w:sz w:val="18"/>
                <w:szCs w:val="18"/>
                <w:lang w:val="ru-RU"/>
              </w:rPr>
            </w:pPr>
            <w:r w:rsidRPr="00FC197A">
              <w:rPr>
                <w:rFonts w:ascii="Times New Roman" w:hAnsi="Times New Roman"/>
                <w:iCs/>
                <w:sz w:val="18"/>
                <w:szCs w:val="18"/>
                <w:lang w:val="ru-RU"/>
              </w:rPr>
              <w:t>2</w:t>
            </w:r>
            <w:r w:rsidR="004E1B4D" w:rsidRPr="00FC197A">
              <w:rPr>
                <w:rFonts w:ascii="Times New Roman" w:hAnsi="Times New Roman"/>
                <w:iCs/>
                <w:sz w:val="18"/>
                <w:szCs w:val="18"/>
                <w:lang w:val="ru-RU"/>
              </w:rPr>
              <w:t>,0</w:t>
            </w:r>
          </w:p>
        </w:tc>
        <w:tc>
          <w:tcPr>
            <w:tcW w:w="936" w:type="dxa"/>
            <w:vMerge w:val="restart"/>
            <w:tcBorders>
              <w:top w:val="single" w:sz="8" w:space="0" w:color="auto"/>
            </w:tcBorders>
            <w:vAlign w:val="bottom"/>
          </w:tcPr>
          <w:p w14:paraId="0145CB8F" w14:textId="77777777" w:rsidR="003F7046" w:rsidRPr="00FC197A" w:rsidRDefault="003F7046" w:rsidP="003F7046">
            <w:pPr>
              <w:widowControl w:val="0"/>
              <w:jc w:val="right"/>
              <w:rPr>
                <w:rFonts w:ascii="Times New Roman" w:hAnsi="Times New Roman"/>
                <w:b/>
                <w:bCs/>
                <w:iCs/>
                <w:sz w:val="18"/>
                <w:szCs w:val="18"/>
                <w:lang w:val="ru-RU"/>
              </w:rPr>
            </w:pPr>
          </w:p>
          <w:p w14:paraId="6D9EE9B7" w14:textId="77777777" w:rsidR="003F7046" w:rsidRPr="00FC197A" w:rsidRDefault="003F7046" w:rsidP="003F7046">
            <w:pPr>
              <w:jc w:val="right"/>
              <w:rPr>
                <w:rFonts w:ascii="Times New Roman" w:hAnsi="Times New Roman"/>
                <w:sz w:val="18"/>
                <w:szCs w:val="18"/>
                <w:lang w:val="ru-RU"/>
              </w:rPr>
            </w:pPr>
          </w:p>
          <w:p w14:paraId="0478F73D" w14:textId="77777777" w:rsidR="003F7046" w:rsidRPr="00FC197A" w:rsidRDefault="00B568B4" w:rsidP="00EB2BDE">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3,5</w:t>
            </w:r>
          </w:p>
        </w:tc>
        <w:tc>
          <w:tcPr>
            <w:tcW w:w="935" w:type="dxa"/>
            <w:vMerge w:val="restart"/>
            <w:tcBorders>
              <w:top w:val="single" w:sz="8" w:space="0" w:color="auto"/>
            </w:tcBorders>
            <w:vAlign w:val="bottom"/>
          </w:tcPr>
          <w:p w14:paraId="2FB19170" w14:textId="77777777" w:rsidR="003F7046" w:rsidRPr="00FC197A" w:rsidRDefault="00B568B4" w:rsidP="003F7046">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2,7</w:t>
            </w:r>
          </w:p>
        </w:tc>
        <w:tc>
          <w:tcPr>
            <w:tcW w:w="1084" w:type="dxa"/>
            <w:vMerge w:val="restart"/>
            <w:tcBorders>
              <w:top w:val="single" w:sz="8" w:space="0" w:color="auto"/>
            </w:tcBorders>
            <w:vAlign w:val="bottom"/>
          </w:tcPr>
          <w:p w14:paraId="4A254AF5" w14:textId="77777777" w:rsidR="003F7046" w:rsidRPr="00FC197A" w:rsidRDefault="00EB2BDE" w:rsidP="003F7046">
            <w:pPr>
              <w:tabs>
                <w:tab w:val="left" w:pos="825"/>
              </w:tabs>
              <w:jc w:val="right"/>
              <w:rPr>
                <w:rFonts w:ascii="Times New Roman" w:hAnsi="Times New Roman"/>
                <w:sz w:val="18"/>
                <w:szCs w:val="18"/>
                <w:lang w:val="ru-RU"/>
              </w:rPr>
            </w:pPr>
            <w:r w:rsidRPr="00FC197A">
              <w:rPr>
                <w:rFonts w:ascii="Times New Roman" w:hAnsi="Times New Roman"/>
                <w:sz w:val="18"/>
                <w:szCs w:val="18"/>
                <w:lang w:val="ru-RU"/>
              </w:rPr>
              <w:t>1,9</w:t>
            </w:r>
          </w:p>
        </w:tc>
        <w:tc>
          <w:tcPr>
            <w:tcW w:w="2403" w:type="dxa"/>
            <w:tcBorders>
              <w:top w:val="single" w:sz="8" w:space="0" w:color="auto"/>
            </w:tcBorders>
            <w:vAlign w:val="bottom"/>
            <w:hideMark/>
          </w:tcPr>
          <w:p w14:paraId="13B9679B" w14:textId="77777777" w:rsidR="003F7046" w:rsidRPr="00FC197A" w:rsidRDefault="003F7046" w:rsidP="003F7046">
            <w:pPr>
              <w:rPr>
                <w:rFonts w:ascii="Times New Roman" w:hAnsi="Times New Roman"/>
                <w:b/>
                <w:bCs/>
                <w:i/>
                <w:sz w:val="18"/>
                <w:szCs w:val="18"/>
                <w:lang w:val="ru-RU"/>
              </w:rPr>
            </w:pPr>
            <w:r w:rsidRPr="00FC197A">
              <w:rPr>
                <w:rFonts w:ascii="Times New Roman" w:hAnsi="Times New Roman"/>
                <w:b/>
                <w:bCs/>
                <w:i/>
                <w:sz w:val="18"/>
                <w:szCs w:val="18"/>
                <w:lang w:val="ru-RU"/>
              </w:rPr>
              <w:t>Отправлено:</w:t>
            </w:r>
          </w:p>
        </w:tc>
      </w:tr>
      <w:tr w:rsidR="003F7046" w:rsidRPr="005E4086" w14:paraId="1C470068" w14:textId="77777777" w:rsidTr="009E149B">
        <w:trPr>
          <w:trHeight w:val="387"/>
        </w:trPr>
        <w:tc>
          <w:tcPr>
            <w:tcW w:w="2477" w:type="dxa"/>
            <w:vMerge/>
            <w:hideMark/>
          </w:tcPr>
          <w:p w14:paraId="061F24DF" w14:textId="77777777" w:rsidR="003F7046" w:rsidRPr="00FC197A" w:rsidRDefault="003F7046" w:rsidP="003F7046">
            <w:pPr>
              <w:rPr>
                <w:rFonts w:ascii="Times New Roman" w:hAnsi="Times New Roman"/>
                <w:iCs/>
                <w:sz w:val="18"/>
                <w:szCs w:val="18"/>
                <w:lang w:val="ky-KG"/>
              </w:rPr>
            </w:pPr>
          </w:p>
        </w:tc>
        <w:tc>
          <w:tcPr>
            <w:tcW w:w="934" w:type="dxa"/>
            <w:vMerge/>
            <w:vAlign w:val="bottom"/>
          </w:tcPr>
          <w:p w14:paraId="73D63B67" w14:textId="77777777" w:rsidR="003F7046" w:rsidRPr="00FC197A" w:rsidRDefault="003F7046" w:rsidP="003F7046">
            <w:pPr>
              <w:widowControl w:val="0"/>
              <w:jc w:val="right"/>
              <w:rPr>
                <w:rFonts w:ascii="Times New Roman" w:hAnsi="Times New Roman"/>
                <w:iCs/>
                <w:sz w:val="18"/>
                <w:szCs w:val="18"/>
                <w:lang w:val="ru-RU"/>
              </w:rPr>
            </w:pPr>
          </w:p>
        </w:tc>
        <w:tc>
          <w:tcPr>
            <w:tcW w:w="935" w:type="dxa"/>
            <w:vMerge/>
            <w:vAlign w:val="bottom"/>
          </w:tcPr>
          <w:p w14:paraId="7CB1C7B0" w14:textId="77777777" w:rsidR="003F7046" w:rsidRPr="00FC197A" w:rsidRDefault="003F7046" w:rsidP="003F7046">
            <w:pPr>
              <w:widowControl w:val="0"/>
              <w:jc w:val="right"/>
              <w:rPr>
                <w:rFonts w:ascii="Times New Roman" w:hAnsi="Times New Roman"/>
                <w:iCs/>
                <w:sz w:val="18"/>
                <w:szCs w:val="18"/>
                <w:lang w:val="ru-RU"/>
              </w:rPr>
            </w:pPr>
          </w:p>
        </w:tc>
        <w:tc>
          <w:tcPr>
            <w:tcW w:w="936" w:type="dxa"/>
            <w:vMerge/>
            <w:vAlign w:val="bottom"/>
          </w:tcPr>
          <w:p w14:paraId="4B46B315" w14:textId="77777777" w:rsidR="003F7046" w:rsidRPr="00FC197A" w:rsidRDefault="003F7046" w:rsidP="003F7046">
            <w:pPr>
              <w:widowControl w:val="0"/>
              <w:jc w:val="right"/>
              <w:rPr>
                <w:rFonts w:ascii="Times New Roman" w:hAnsi="Times New Roman"/>
                <w:iCs/>
                <w:sz w:val="18"/>
                <w:szCs w:val="18"/>
                <w:lang w:val="ru-RU"/>
              </w:rPr>
            </w:pPr>
          </w:p>
        </w:tc>
        <w:tc>
          <w:tcPr>
            <w:tcW w:w="935" w:type="dxa"/>
            <w:vMerge/>
            <w:vAlign w:val="bottom"/>
          </w:tcPr>
          <w:p w14:paraId="7251081D" w14:textId="77777777" w:rsidR="003F7046" w:rsidRPr="00FC197A" w:rsidRDefault="003F7046" w:rsidP="003F7046">
            <w:pPr>
              <w:widowControl w:val="0"/>
              <w:jc w:val="right"/>
              <w:rPr>
                <w:rFonts w:ascii="Times New Roman" w:hAnsi="Times New Roman"/>
                <w:iCs/>
                <w:sz w:val="18"/>
                <w:szCs w:val="18"/>
                <w:lang w:val="ru-RU"/>
              </w:rPr>
            </w:pPr>
          </w:p>
        </w:tc>
        <w:tc>
          <w:tcPr>
            <w:tcW w:w="1084" w:type="dxa"/>
            <w:vMerge/>
            <w:vAlign w:val="bottom"/>
          </w:tcPr>
          <w:p w14:paraId="29B1386C" w14:textId="77777777" w:rsidR="003F7046" w:rsidRPr="00FC197A" w:rsidRDefault="003F7046" w:rsidP="003F7046">
            <w:pPr>
              <w:widowControl w:val="0"/>
              <w:jc w:val="right"/>
              <w:rPr>
                <w:rFonts w:ascii="Times New Roman" w:hAnsi="Times New Roman"/>
                <w:iCs/>
                <w:sz w:val="18"/>
                <w:szCs w:val="18"/>
                <w:lang w:val="ru-RU"/>
              </w:rPr>
            </w:pPr>
          </w:p>
        </w:tc>
        <w:tc>
          <w:tcPr>
            <w:tcW w:w="2403" w:type="dxa"/>
            <w:hideMark/>
          </w:tcPr>
          <w:p w14:paraId="0ECE52B1" w14:textId="77777777" w:rsidR="003F7046" w:rsidRPr="00FC197A" w:rsidRDefault="003F7046" w:rsidP="003F7046">
            <w:pPr>
              <w:widowControl w:val="0"/>
              <w:spacing w:after="60"/>
              <w:ind w:left="226" w:hanging="113"/>
              <w:rPr>
                <w:rFonts w:ascii="Times New Roman" w:hAnsi="Times New Roman"/>
                <w:i/>
                <w:sz w:val="18"/>
                <w:szCs w:val="18"/>
                <w:lang w:val="ky-KG"/>
              </w:rPr>
            </w:pPr>
            <w:r w:rsidRPr="00FC197A">
              <w:rPr>
                <w:rFonts w:ascii="Times New Roman" w:hAnsi="Times New Roman"/>
                <w:i/>
                <w:sz w:val="18"/>
                <w:szCs w:val="18"/>
                <w:lang w:val="ru-RU"/>
              </w:rPr>
              <w:t xml:space="preserve">письменной </w:t>
            </w:r>
            <w:r w:rsidRPr="00FC197A">
              <w:rPr>
                <w:rFonts w:ascii="Times New Roman" w:hAnsi="Times New Roman"/>
                <w:i/>
                <w:sz w:val="18"/>
                <w:szCs w:val="18"/>
                <w:lang w:val="ky-KG"/>
              </w:rPr>
              <w:t>корреспонденции,</w:t>
            </w:r>
            <w:r w:rsidRPr="00FC197A">
              <w:rPr>
                <w:rFonts w:ascii="Times New Roman" w:hAnsi="Times New Roman"/>
                <w:i/>
                <w:sz w:val="18"/>
                <w:szCs w:val="18"/>
                <w:lang w:val="ru-RU"/>
              </w:rPr>
              <w:br/>
              <w:t>млн.</w:t>
            </w:r>
          </w:p>
        </w:tc>
      </w:tr>
      <w:tr w:rsidR="00B568B4" w:rsidRPr="005E4086" w14:paraId="42BEA7AD" w14:textId="77777777" w:rsidTr="009E149B">
        <w:trPr>
          <w:trHeight w:val="312"/>
        </w:trPr>
        <w:tc>
          <w:tcPr>
            <w:tcW w:w="2477" w:type="dxa"/>
            <w:hideMark/>
          </w:tcPr>
          <w:p w14:paraId="6AE760C8" w14:textId="77777777" w:rsidR="00B568B4" w:rsidRPr="00FC197A" w:rsidRDefault="00B568B4" w:rsidP="00B568B4">
            <w:pPr>
              <w:spacing w:before="60"/>
              <w:rPr>
                <w:rFonts w:ascii="Times New Roman" w:hAnsi="Times New Roman"/>
                <w:iCs/>
                <w:sz w:val="18"/>
                <w:szCs w:val="18"/>
                <w:lang w:val="ru-RU"/>
              </w:rPr>
            </w:pPr>
            <w:r w:rsidRPr="00FC197A">
              <w:rPr>
                <w:rFonts w:ascii="Times New Roman" w:hAnsi="Times New Roman"/>
                <w:iCs/>
                <w:sz w:val="18"/>
                <w:szCs w:val="18"/>
                <w:lang w:val="ru-RU"/>
              </w:rPr>
              <w:t>ж</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тм</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л</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р, ми</w:t>
            </w:r>
            <w:r w:rsidR="00112EDC" w:rsidRPr="00FC197A">
              <w:rPr>
                <w:rFonts w:ascii="Times New Roman" w:hAnsi="Times New Roman"/>
                <w:iCs/>
                <w:sz w:val="18"/>
                <w:szCs w:val="18"/>
                <w:lang w:val="ru-RU"/>
              </w:rPr>
              <w:t>ң</w:t>
            </w:r>
          </w:p>
        </w:tc>
        <w:tc>
          <w:tcPr>
            <w:tcW w:w="934" w:type="dxa"/>
            <w:vAlign w:val="bottom"/>
          </w:tcPr>
          <w:p w14:paraId="4978D20A"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246,8</w:t>
            </w:r>
          </w:p>
        </w:tc>
        <w:tc>
          <w:tcPr>
            <w:tcW w:w="935" w:type="dxa"/>
            <w:vAlign w:val="bottom"/>
          </w:tcPr>
          <w:p w14:paraId="3B1EAD5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196,1</w:t>
            </w:r>
          </w:p>
        </w:tc>
        <w:tc>
          <w:tcPr>
            <w:tcW w:w="936" w:type="dxa"/>
            <w:vAlign w:val="bottom"/>
          </w:tcPr>
          <w:p w14:paraId="22ED998F"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192,5</w:t>
            </w:r>
          </w:p>
        </w:tc>
        <w:tc>
          <w:tcPr>
            <w:tcW w:w="935" w:type="dxa"/>
            <w:vAlign w:val="bottom"/>
          </w:tcPr>
          <w:p w14:paraId="1028D573"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217,3</w:t>
            </w:r>
          </w:p>
        </w:tc>
        <w:tc>
          <w:tcPr>
            <w:tcW w:w="1084" w:type="dxa"/>
            <w:vAlign w:val="bottom"/>
          </w:tcPr>
          <w:p w14:paraId="09914FBB"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182,1</w:t>
            </w:r>
          </w:p>
        </w:tc>
        <w:tc>
          <w:tcPr>
            <w:tcW w:w="2403" w:type="dxa"/>
            <w:vAlign w:val="center"/>
            <w:hideMark/>
          </w:tcPr>
          <w:p w14:paraId="26AC8031" w14:textId="77777777" w:rsidR="00B568B4" w:rsidRPr="00FC197A" w:rsidRDefault="00B568B4" w:rsidP="00B568B4">
            <w:pPr>
              <w:rPr>
                <w:rFonts w:ascii="Times New Roman" w:hAnsi="Times New Roman"/>
                <w:i/>
                <w:sz w:val="18"/>
                <w:szCs w:val="18"/>
              </w:rPr>
            </w:pPr>
            <w:r w:rsidRPr="00FC197A">
              <w:rPr>
                <w:rFonts w:ascii="Times New Roman" w:hAnsi="Times New Roman"/>
                <w:i/>
                <w:sz w:val="18"/>
                <w:szCs w:val="18"/>
                <w:lang w:val="ru-RU"/>
              </w:rPr>
              <w:t xml:space="preserve"> </w:t>
            </w:r>
            <w:r w:rsidRPr="00FC197A">
              <w:rPr>
                <w:rFonts w:ascii="Times New Roman" w:hAnsi="Times New Roman"/>
                <w:i/>
                <w:sz w:val="18"/>
                <w:szCs w:val="18"/>
              </w:rPr>
              <w:t>посылок,</w:t>
            </w:r>
            <w:r w:rsidRPr="00FC197A">
              <w:rPr>
                <w:rFonts w:ascii="Times New Roman" w:hAnsi="Times New Roman"/>
                <w:i/>
                <w:sz w:val="18"/>
                <w:szCs w:val="18"/>
                <w:lang w:val="ru-RU"/>
              </w:rPr>
              <w:t xml:space="preserve"> </w:t>
            </w:r>
            <w:r w:rsidRPr="00FC197A">
              <w:rPr>
                <w:rFonts w:ascii="Times New Roman" w:hAnsi="Times New Roman"/>
                <w:i/>
                <w:sz w:val="18"/>
                <w:szCs w:val="18"/>
              </w:rPr>
              <w:t>тыс.</w:t>
            </w:r>
          </w:p>
        </w:tc>
      </w:tr>
      <w:tr w:rsidR="00B568B4" w:rsidRPr="008E6675" w14:paraId="1BBCD60F" w14:textId="77777777" w:rsidTr="009E149B">
        <w:tc>
          <w:tcPr>
            <w:tcW w:w="2477" w:type="dxa"/>
            <w:hideMark/>
          </w:tcPr>
          <w:p w14:paraId="27336374"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акча каражаттарын </w:t>
            </w:r>
          </w:p>
          <w:p w14:paraId="797B172E"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почта аркылуу </w:t>
            </w:r>
            <w:r w:rsidRPr="00FC197A">
              <w:rPr>
                <w:rFonts w:ascii="Times New Roman" w:hAnsi="Times New Roman"/>
                <w:iCs/>
                <w:sz w:val="18"/>
                <w:szCs w:val="18"/>
                <w:lang w:val="ru-RU"/>
              </w:rPr>
              <w:br/>
              <w:t>которуу, ми</w:t>
            </w:r>
            <w:r w:rsidR="00112EDC" w:rsidRPr="00FC197A">
              <w:rPr>
                <w:rFonts w:ascii="Times New Roman" w:hAnsi="Times New Roman"/>
                <w:iCs/>
                <w:sz w:val="18"/>
                <w:szCs w:val="18"/>
                <w:lang w:val="ru-RU"/>
              </w:rPr>
              <w:t>ң</w:t>
            </w:r>
          </w:p>
        </w:tc>
        <w:tc>
          <w:tcPr>
            <w:tcW w:w="934" w:type="dxa"/>
            <w:vAlign w:val="bottom"/>
          </w:tcPr>
          <w:p w14:paraId="023528D7"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100,1</w:t>
            </w:r>
          </w:p>
        </w:tc>
        <w:tc>
          <w:tcPr>
            <w:tcW w:w="935" w:type="dxa"/>
            <w:vAlign w:val="bottom"/>
          </w:tcPr>
          <w:p w14:paraId="4C6C6D96"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44,4</w:t>
            </w:r>
          </w:p>
        </w:tc>
        <w:tc>
          <w:tcPr>
            <w:tcW w:w="936" w:type="dxa"/>
            <w:vAlign w:val="bottom"/>
          </w:tcPr>
          <w:p w14:paraId="76B4F725" w14:textId="0281DBDF"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7</w:t>
            </w:r>
            <w:r w:rsidR="00DF762E">
              <w:rPr>
                <w:rFonts w:ascii="Times New Roman" w:hAnsi="Times New Roman"/>
                <w:iCs/>
                <w:sz w:val="18"/>
                <w:szCs w:val="18"/>
                <w:lang w:val="ru-RU"/>
              </w:rPr>
              <w:t>4</w:t>
            </w:r>
            <w:r w:rsidRPr="00FC197A">
              <w:rPr>
                <w:rFonts w:ascii="Times New Roman" w:hAnsi="Times New Roman"/>
                <w:iCs/>
                <w:sz w:val="18"/>
                <w:szCs w:val="18"/>
                <w:lang w:val="ru-RU"/>
              </w:rPr>
              <w:t>,0</w:t>
            </w:r>
          </w:p>
        </w:tc>
        <w:tc>
          <w:tcPr>
            <w:tcW w:w="935" w:type="dxa"/>
            <w:vAlign w:val="bottom"/>
          </w:tcPr>
          <w:p w14:paraId="177A4D9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55,1</w:t>
            </w:r>
          </w:p>
        </w:tc>
        <w:tc>
          <w:tcPr>
            <w:tcW w:w="1084" w:type="dxa"/>
            <w:vAlign w:val="bottom"/>
          </w:tcPr>
          <w:p w14:paraId="4A004D96"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32,1</w:t>
            </w:r>
          </w:p>
        </w:tc>
        <w:tc>
          <w:tcPr>
            <w:tcW w:w="2403" w:type="dxa"/>
            <w:hideMark/>
          </w:tcPr>
          <w:p w14:paraId="08AD4D43"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ky-KG"/>
              </w:rPr>
              <w:t xml:space="preserve"> п</w:t>
            </w:r>
            <w:r w:rsidRPr="00FC197A">
              <w:rPr>
                <w:rFonts w:ascii="Times New Roman" w:hAnsi="Times New Roman"/>
                <w:i/>
                <w:sz w:val="18"/>
                <w:szCs w:val="18"/>
                <w:lang w:val="ru-RU"/>
              </w:rPr>
              <w:t xml:space="preserve">очтовых </w:t>
            </w:r>
            <w:r w:rsidRPr="00FC197A">
              <w:rPr>
                <w:rFonts w:ascii="Times New Roman" w:hAnsi="Times New Roman"/>
                <w:i/>
                <w:sz w:val="18"/>
                <w:szCs w:val="18"/>
                <w:lang w:val="ky-KG"/>
              </w:rPr>
              <w:t>п</w:t>
            </w:r>
            <w:r w:rsidRPr="00FC197A">
              <w:rPr>
                <w:rFonts w:ascii="Times New Roman" w:hAnsi="Times New Roman"/>
                <w:i/>
                <w:sz w:val="18"/>
                <w:szCs w:val="18"/>
                <w:lang w:val="ru-RU"/>
              </w:rPr>
              <w:t>ереводов</w:t>
            </w:r>
          </w:p>
          <w:p w14:paraId="7B79A7AD"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денежных </w:t>
            </w:r>
          </w:p>
          <w:p w14:paraId="05229BBA"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средств, тыс.</w:t>
            </w:r>
          </w:p>
        </w:tc>
      </w:tr>
      <w:tr w:rsidR="00B568B4" w:rsidRPr="005E4086" w14:paraId="096635C1" w14:textId="77777777" w:rsidTr="009E149B">
        <w:tc>
          <w:tcPr>
            <w:tcW w:w="2477" w:type="dxa"/>
            <w:hideMark/>
          </w:tcPr>
          <w:p w14:paraId="366CCCB9"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Экспресс-</w:t>
            </w:r>
          </w:p>
          <w:p w14:paraId="06F6B5CB"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почтанын чыгуучу </w:t>
            </w:r>
          </w:p>
          <w:p w14:paraId="41A8E564"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почта </w:t>
            </w:r>
          </w:p>
          <w:p w14:paraId="07751376"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ru-RU"/>
              </w:rPr>
              <w:t xml:space="preserve"> ж</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т</w:t>
            </w:r>
            <w:r w:rsidR="00112EDC" w:rsidRPr="00FC197A">
              <w:rPr>
                <w:rFonts w:ascii="Times New Roman" w:hAnsi="Times New Roman"/>
                <w:iCs/>
                <w:sz w:val="18"/>
                <w:szCs w:val="18"/>
                <w:lang w:val="ru-RU"/>
              </w:rPr>
              <w:t>үү</w:t>
            </w:r>
            <w:r w:rsidRPr="00FC197A">
              <w:rPr>
                <w:rFonts w:ascii="Times New Roman" w:hAnsi="Times New Roman"/>
                <w:iCs/>
                <w:sz w:val="18"/>
                <w:szCs w:val="18"/>
                <w:lang w:val="ru-RU"/>
              </w:rPr>
              <w:t>л</w:t>
            </w:r>
            <w:r w:rsidR="00112EDC" w:rsidRPr="00FC197A">
              <w:rPr>
                <w:rFonts w:ascii="Times New Roman" w:hAnsi="Times New Roman"/>
                <w:iCs/>
                <w:sz w:val="18"/>
                <w:szCs w:val="18"/>
                <w:lang w:val="ru-RU"/>
              </w:rPr>
              <w:t>ө</w:t>
            </w:r>
            <w:r w:rsidRPr="00FC197A">
              <w:rPr>
                <w:rFonts w:ascii="Times New Roman" w:hAnsi="Times New Roman"/>
                <w:iCs/>
                <w:sz w:val="18"/>
                <w:szCs w:val="18"/>
                <w:lang w:val="ru-RU"/>
              </w:rPr>
              <w:t>р</w:t>
            </w:r>
            <w:r w:rsidR="00112EDC" w:rsidRPr="00FC197A">
              <w:rPr>
                <w:rFonts w:ascii="Times New Roman" w:hAnsi="Times New Roman"/>
                <w:iCs/>
                <w:sz w:val="18"/>
                <w:szCs w:val="18"/>
                <w:lang w:val="ru-RU"/>
              </w:rPr>
              <w:t>ү</w:t>
            </w:r>
            <w:r w:rsidRPr="00FC197A">
              <w:rPr>
                <w:rFonts w:ascii="Times New Roman" w:hAnsi="Times New Roman"/>
                <w:iCs/>
                <w:sz w:val="18"/>
                <w:szCs w:val="18"/>
                <w:lang w:val="ru-RU"/>
              </w:rPr>
              <w:t>н</w:t>
            </w:r>
            <w:r w:rsidR="00112EDC" w:rsidRPr="00FC197A">
              <w:rPr>
                <w:rFonts w:ascii="Times New Roman" w:hAnsi="Times New Roman"/>
                <w:iCs/>
                <w:sz w:val="18"/>
                <w:szCs w:val="18"/>
                <w:lang w:val="ru-RU"/>
              </w:rPr>
              <w:t>ү</w:t>
            </w:r>
            <w:r w:rsidRPr="00FC197A">
              <w:rPr>
                <w:rFonts w:ascii="Times New Roman" w:hAnsi="Times New Roman"/>
                <w:iCs/>
                <w:sz w:val="18"/>
                <w:szCs w:val="18"/>
                <w:lang w:val="ru-RU"/>
              </w:rPr>
              <w:t xml:space="preserve">н </w:t>
            </w:r>
            <w:r w:rsidRPr="00FC197A">
              <w:rPr>
                <w:rFonts w:ascii="Times New Roman" w:hAnsi="Times New Roman"/>
                <w:iCs/>
                <w:sz w:val="18"/>
                <w:szCs w:val="18"/>
                <w:lang w:val="ru-RU"/>
              </w:rPr>
              <w:br/>
              <w:t xml:space="preserve"> саны</w:t>
            </w:r>
            <w:r w:rsidRPr="00FC197A">
              <w:rPr>
                <w:rFonts w:ascii="Times New Roman" w:hAnsi="Times New Roman"/>
                <w:iCs/>
                <w:sz w:val="18"/>
                <w:szCs w:val="18"/>
                <w:lang w:val="ky-KG"/>
              </w:rPr>
              <w:t>, миң</w:t>
            </w:r>
            <w:r w:rsidRPr="00FC197A">
              <w:rPr>
                <w:rFonts w:ascii="Times New Roman" w:hAnsi="Times New Roman"/>
                <w:iCs/>
                <w:sz w:val="18"/>
                <w:szCs w:val="18"/>
                <w:lang w:val="ru-RU"/>
              </w:rPr>
              <w:t xml:space="preserve"> </w:t>
            </w:r>
          </w:p>
        </w:tc>
        <w:tc>
          <w:tcPr>
            <w:tcW w:w="934" w:type="dxa"/>
            <w:vAlign w:val="bottom"/>
          </w:tcPr>
          <w:p w14:paraId="31783916"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6C32C2B4" w14:textId="77777777" w:rsidR="00B568B4" w:rsidRPr="00FC197A" w:rsidRDefault="00B568B4" w:rsidP="00B568B4">
            <w:pPr>
              <w:jc w:val="right"/>
              <w:rPr>
                <w:rFonts w:ascii="Times New Roman" w:hAnsi="Times New Roman"/>
                <w:iCs/>
                <w:sz w:val="18"/>
                <w:szCs w:val="18"/>
                <w:lang w:val="ru-RU"/>
              </w:rPr>
            </w:pPr>
          </w:p>
        </w:tc>
        <w:tc>
          <w:tcPr>
            <w:tcW w:w="936" w:type="dxa"/>
            <w:vAlign w:val="bottom"/>
          </w:tcPr>
          <w:p w14:paraId="726458B1"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0EAB6E52" w14:textId="77777777" w:rsidR="00B568B4" w:rsidRPr="00FC197A" w:rsidRDefault="00B568B4" w:rsidP="00B568B4">
            <w:pPr>
              <w:jc w:val="right"/>
              <w:rPr>
                <w:rFonts w:ascii="Times New Roman" w:hAnsi="Times New Roman"/>
                <w:iCs/>
                <w:sz w:val="18"/>
                <w:szCs w:val="18"/>
                <w:lang w:val="ru-RU"/>
              </w:rPr>
            </w:pPr>
          </w:p>
        </w:tc>
        <w:tc>
          <w:tcPr>
            <w:tcW w:w="1084" w:type="dxa"/>
            <w:vAlign w:val="bottom"/>
          </w:tcPr>
          <w:p w14:paraId="61B4088B" w14:textId="77777777" w:rsidR="00B568B4" w:rsidRPr="00FC197A" w:rsidRDefault="00B568B4" w:rsidP="00B568B4">
            <w:pPr>
              <w:jc w:val="right"/>
              <w:rPr>
                <w:rFonts w:ascii="Times New Roman" w:hAnsi="Times New Roman"/>
                <w:iCs/>
                <w:sz w:val="18"/>
                <w:szCs w:val="18"/>
                <w:lang w:val="ru-RU"/>
              </w:rPr>
            </w:pPr>
          </w:p>
        </w:tc>
        <w:tc>
          <w:tcPr>
            <w:tcW w:w="2403" w:type="dxa"/>
            <w:hideMark/>
          </w:tcPr>
          <w:p w14:paraId="52B8A4A5"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Число исходящих</w:t>
            </w:r>
          </w:p>
          <w:p w14:paraId="10913A37"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почтовых</w:t>
            </w:r>
          </w:p>
          <w:p w14:paraId="2E731584"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отправлений</w:t>
            </w:r>
          </w:p>
          <w:p w14:paraId="100D3203"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экспресс-</w:t>
            </w:r>
          </w:p>
          <w:p w14:paraId="65445463" w14:textId="77777777" w:rsidR="00B568B4" w:rsidRPr="00FC197A" w:rsidRDefault="00B568B4" w:rsidP="00B568B4">
            <w:pPr>
              <w:rPr>
                <w:rFonts w:ascii="Times New Roman" w:hAnsi="Times New Roman"/>
                <w:i/>
                <w:sz w:val="18"/>
                <w:szCs w:val="18"/>
                <w:lang w:val="ky-KG"/>
              </w:rPr>
            </w:pPr>
            <w:r w:rsidRPr="00FC197A">
              <w:rPr>
                <w:rFonts w:ascii="Times New Roman" w:hAnsi="Times New Roman"/>
                <w:i/>
                <w:sz w:val="18"/>
                <w:szCs w:val="18"/>
                <w:lang w:val="ru-RU"/>
              </w:rPr>
              <w:t xml:space="preserve">  почты, тыс.</w:t>
            </w:r>
          </w:p>
        </w:tc>
      </w:tr>
      <w:tr w:rsidR="00B568B4" w:rsidRPr="005E4086" w14:paraId="01175F99" w14:textId="77777777" w:rsidTr="009E149B">
        <w:tc>
          <w:tcPr>
            <w:tcW w:w="2477" w:type="dxa"/>
            <w:hideMark/>
          </w:tcPr>
          <w:p w14:paraId="3128F426"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ky-KG"/>
              </w:rPr>
              <w:t xml:space="preserve"> </w:t>
            </w:r>
            <w:r w:rsidRPr="00FC197A">
              <w:rPr>
                <w:rFonts w:ascii="Times New Roman" w:hAnsi="Times New Roman"/>
                <w:iCs/>
                <w:sz w:val="18"/>
                <w:szCs w:val="18"/>
                <w:lang w:val="ru-RU"/>
              </w:rPr>
              <w:t>ички</w:t>
            </w:r>
          </w:p>
        </w:tc>
        <w:tc>
          <w:tcPr>
            <w:tcW w:w="934" w:type="dxa"/>
            <w:vAlign w:val="bottom"/>
          </w:tcPr>
          <w:p w14:paraId="0B2B10C7"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13,3</w:t>
            </w:r>
          </w:p>
        </w:tc>
        <w:tc>
          <w:tcPr>
            <w:tcW w:w="935" w:type="dxa"/>
            <w:vAlign w:val="bottom"/>
          </w:tcPr>
          <w:p w14:paraId="0E2F53E6"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71,1</w:t>
            </w:r>
          </w:p>
        </w:tc>
        <w:tc>
          <w:tcPr>
            <w:tcW w:w="936" w:type="dxa"/>
            <w:vAlign w:val="bottom"/>
          </w:tcPr>
          <w:p w14:paraId="48B25B79"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21,0</w:t>
            </w:r>
          </w:p>
        </w:tc>
        <w:tc>
          <w:tcPr>
            <w:tcW w:w="935" w:type="dxa"/>
            <w:vAlign w:val="bottom"/>
          </w:tcPr>
          <w:p w14:paraId="7D6BFE48"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21,9</w:t>
            </w:r>
          </w:p>
        </w:tc>
        <w:tc>
          <w:tcPr>
            <w:tcW w:w="1084" w:type="dxa"/>
            <w:vAlign w:val="bottom"/>
          </w:tcPr>
          <w:p w14:paraId="3306FB61"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15,8</w:t>
            </w:r>
          </w:p>
        </w:tc>
        <w:tc>
          <w:tcPr>
            <w:tcW w:w="2403" w:type="dxa"/>
            <w:hideMark/>
          </w:tcPr>
          <w:p w14:paraId="2DE68F62"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внутренних</w:t>
            </w:r>
          </w:p>
        </w:tc>
      </w:tr>
      <w:tr w:rsidR="00B568B4" w:rsidRPr="005E4086" w14:paraId="4AE706FE" w14:textId="77777777" w:rsidTr="009E149B">
        <w:tc>
          <w:tcPr>
            <w:tcW w:w="2477" w:type="dxa"/>
            <w:hideMark/>
          </w:tcPr>
          <w:p w14:paraId="78BB1E83" w14:textId="77777777" w:rsidR="00B568B4" w:rsidRPr="00FC197A" w:rsidRDefault="00B568B4" w:rsidP="00B568B4">
            <w:pPr>
              <w:rPr>
                <w:rFonts w:ascii="Times New Roman" w:hAnsi="Times New Roman"/>
                <w:iCs/>
                <w:sz w:val="18"/>
                <w:szCs w:val="18"/>
                <w:lang w:val="ru-RU"/>
              </w:rPr>
            </w:pPr>
            <w:r w:rsidRPr="00FC197A">
              <w:rPr>
                <w:rFonts w:ascii="Times New Roman" w:hAnsi="Times New Roman"/>
                <w:iCs/>
                <w:sz w:val="18"/>
                <w:szCs w:val="18"/>
                <w:lang w:val="ky-KG"/>
              </w:rPr>
              <w:t xml:space="preserve"> </w:t>
            </w:r>
            <w:r w:rsidRPr="00FC197A">
              <w:rPr>
                <w:rFonts w:ascii="Times New Roman" w:hAnsi="Times New Roman"/>
                <w:iCs/>
                <w:sz w:val="18"/>
                <w:szCs w:val="18"/>
                <w:lang w:val="ru-RU"/>
              </w:rPr>
              <w:t>эл аралык</w:t>
            </w:r>
          </w:p>
        </w:tc>
        <w:tc>
          <w:tcPr>
            <w:tcW w:w="934" w:type="dxa"/>
            <w:vAlign w:val="bottom"/>
          </w:tcPr>
          <w:p w14:paraId="3D8E6EB1"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56,5</w:t>
            </w:r>
          </w:p>
        </w:tc>
        <w:tc>
          <w:tcPr>
            <w:tcW w:w="935" w:type="dxa"/>
            <w:vAlign w:val="bottom"/>
          </w:tcPr>
          <w:p w14:paraId="1C395F49"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45,1</w:t>
            </w:r>
          </w:p>
        </w:tc>
        <w:tc>
          <w:tcPr>
            <w:tcW w:w="936" w:type="dxa"/>
            <w:vAlign w:val="bottom"/>
          </w:tcPr>
          <w:p w14:paraId="600924F8"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54,6</w:t>
            </w:r>
          </w:p>
        </w:tc>
        <w:tc>
          <w:tcPr>
            <w:tcW w:w="935" w:type="dxa"/>
            <w:vAlign w:val="bottom"/>
          </w:tcPr>
          <w:p w14:paraId="59DC39CD" w14:textId="77777777" w:rsidR="00B568B4" w:rsidRPr="00FC197A" w:rsidRDefault="00B568B4" w:rsidP="00B568B4">
            <w:pPr>
              <w:jc w:val="right"/>
              <w:rPr>
                <w:rFonts w:ascii="Times New Roman" w:hAnsi="Times New Roman"/>
                <w:iCs/>
                <w:sz w:val="18"/>
                <w:szCs w:val="18"/>
                <w:lang w:val="ru-RU"/>
              </w:rPr>
            </w:pPr>
            <w:r w:rsidRPr="00FC197A">
              <w:rPr>
                <w:rFonts w:ascii="Times New Roman" w:hAnsi="Times New Roman"/>
                <w:iCs/>
                <w:sz w:val="18"/>
                <w:szCs w:val="18"/>
                <w:lang w:val="ru-RU"/>
              </w:rPr>
              <w:t>57,1</w:t>
            </w:r>
          </w:p>
        </w:tc>
        <w:tc>
          <w:tcPr>
            <w:tcW w:w="1084" w:type="dxa"/>
            <w:vAlign w:val="bottom"/>
          </w:tcPr>
          <w:p w14:paraId="70A2430A"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84,6</w:t>
            </w:r>
          </w:p>
        </w:tc>
        <w:tc>
          <w:tcPr>
            <w:tcW w:w="2403" w:type="dxa"/>
            <w:hideMark/>
          </w:tcPr>
          <w:p w14:paraId="1BF2C11C" w14:textId="77777777" w:rsidR="00B568B4" w:rsidRPr="00FC197A" w:rsidRDefault="00B568B4" w:rsidP="00B568B4">
            <w:pPr>
              <w:rPr>
                <w:rFonts w:ascii="Times New Roman" w:hAnsi="Times New Roman"/>
                <w:i/>
                <w:sz w:val="18"/>
                <w:szCs w:val="18"/>
              </w:rPr>
            </w:pPr>
            <w:r w:rsidRPr="00FC197A">
              <w:rPr>
                <w:rFonts w:ascii="Times New Roman" w:hAnsi="Times New Roman"/>
                <w:i/>
                <w:sz w:val="18"/>
                <w:szCs w:val="18"/>
                <w:lang w:val="ru-RU"/>
              </w:rPr>
              <w:t xml:space="preserve">  </w:t>
            </w:r>
            <w:r w:rsidRPr="00FC197A">
              <w:rPr>
                <w:rFonts w:ascii="Times New Roman" w:hAnsi="Times New Roman"/>
                <w:i/>
                <w:sz w:val="18"/>
                <w:szCs w:val="18"/>
              </w:rPr>
              <w:t>международных</w:t>
            </w:r>
          </w:p>
        </w:tc>
      </w:tr>
      <w:tr w:rsidR="00B568B4" w:rsidRPr="008E6675" w14:paraId="6FE44930" w14:textId="77777777" w:rsidTr="009E149B">
        <w:tc>
          <w:tcPr>
            <w:tcW w:w="2477" w:type="dxa"/>
            <w:hideMark/>
          </w:tcPr>
          <w:p w14:paraId="1C04247A"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Жалпы пайдалануудагы электрбайланышынын тарамына туташкан телефон аппараттарынын (жылдын аягына карата) саны - бардыгы, миң даана</w:t>
            </w:r>
          </w:p>
        </w:tc>
        <w:tc>
          <w:tcPr>
            <w:tcW w:w="934" w:type="dxa"/>
            <w:vAlign w:val="bottom"/>
          </w:tcPr>
          <w:p w14:paraId="65F82CDE"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298,9</w:t>
            </w:r>
          </w:p>
        </w:tc>
        <w:tc>
          <w:tcPr>
            <w:tcW w:w="935" w:type="dxa"/>
            <w:vAlign w:val="bottom"/>
          </w:tcPr>
          <w:p w14:paraId="7CDE2499"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271,3</w:t>
            </w:r>
          </w:p>
        </w:tc>
        <w:tc>
          <w:tcPr>
            <w:tcW w:w="936" w:type="dxa"/>
            <w:vAlign w:val="bottom"/>
          </w:tcPr>
          <w:p w14:paraId="712F0D9F" w14:textId="77777777" w:rsidR="00B568B4" w:rsidRPr="00FC197A" w:rsidRDefault="00B568B4" w:rsidP="00EB2BDE">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EB2BDE" w:rsidRPr="00FC197A">
              <w:rPr>
                <w:rFonts w:ascii="Times New Roman" w:hAnsi="Times New Roman"/>
                <w:iCs/>
                <w:sz w:val="18"/>
                <w:szCs w:val="18"/>
                <w:lang w:val="ru-RU"/>
              </w:rPr>
              <w:t>244,6</w:t>
            </w:r>
          </w:p>
        </w:tc>
        <w:tc>
          <w:tcPr>
            <w:tcW w:w="935" w:type="dxa"/>
            <w:vAlign w:val="bottom"/>
          </w:tcPr>
          <w:p w14:paraId="352A7955"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215,7</w:t>
            </w:r>
          </w:p>
        </w:tc>
        <w:tc>
          <w:tcPr>
            <w:tcW w:w="1084" w:type="dxa"/>
            <w:vAlign w:val="bottom"/>
          </w:tcPr>
          <w:p w14:paraId="397D935D" w14:textId="77777777" w:rsidR="00B568B4" w:rsidRPr="00FC197A" w:rsidRDefault="00EB2BDE" w:rsidP="00B568B4">
            <w:pPr>
              <w:jc w:val="right"/>
              <w:rPr>
                <w:rFonts w:ascii="Times New Roman" w:hAnsi="Times New Roman"/>
                <w:iCs/>
                <w:sz w:val="18"/>
                <w:szCs w:val="18"/>
                <w:lang w:val="ru-RU"/>
              </w:rPr>
            </w:pPr>
            <w:r w:rsidRPr="00FC197A">
              <w:rPr>
                <w:rFonts w:ascii="Times New Roman" w:hAnsi="Times New Roman"/>
                <w:iCs/>
                <w:sz w:val="18"/>
                <w:szCs w:val="18"/>
                <w:lang w:val="ru-RU"/>
              </w:rPr>
              <w:t>185,5</w:t>
            </w:r>
          </w:p>
        </w:tc>
        <w:tc>
          <w:tcPr>
            <w:tcW w:w="2403" w:type="dxa"/>
            <w:hideMark/>
          </w:tcPr>
          <w:p w14:paraId="218B1654"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Число </w:t>
            </w:r>
            <w:r w:rsidRPr="00FC197A">
              <w:rPr>
                <w:rFonts w:ascii="Times New Roman" w:hAnsi="Times New Roman"/>
                <w:i/>
                <w:sz w:val="18"/>
                <w:szCs w:val="18"/>
                <w:lang w:val="ru-RU"/>
              </w:rPr>
              <w:br/>
              <w:t xml:space="preserve">телефонных аппаратов, </w:t>
            </w:r>
            <w:r w:rsidRPr="00FC197A">
              <w:rPr>
                <w:rFonts w:ascii="Times New Roman" w:hAnsi="Times New Roman"/>
                <w:i/>
                <w:sz w:val="18"/>
                <w:szCs w:val="18"/>
                <w:lang w:val="ru-RU"/>
              </w:rPr>
              <w:br/>
              <w:t xml:space="preserve"> подключенных к сети электросвязи общего пользования (на конец года) - всего, тыс. шт.</w:t>
            </w:r>
          </w:p>
        </w:tc>
      </w:tr>
      <w:tr w:rsidR="00B568B4" w:rsidRPr="005E4086" w14:paraId="2EA0383E" w14:textId="77777777" w:rsidTr="009E149B">
        <w:tc>
          <w:tcPr>
            <w:tcW w:w="2477" w:type="dxa"/>
            <w:hideMark/>
          </w:tcPr>
          <w:p w14:paraId="23D8AAE1"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анын ичинде</w:t>
            </w:r>
            <w:r w:rsidRPr="00FC197A">
              <w:rPr>
                <w:rFonts w:ascii="Times New Roman" w:hAnsi="Times New Roman"/>
                <w:iCs/>
                <w:sz w:val="18"/>
                <w:szCs w:val="18"/>
                <w:lang w:val="ky-KG"/>
              </w:rPr>
              <w:br/>
              <w:t xml:space="preserve"> шаардык тарамдар</w:t>
            </w:r>
          </w:p>
        </w:tc>
        <w:tc>
          <w:tcPr>
            <w:tcW w:w="934" w:type="dxa"/>
            <w:vAlign w:val="bottom"/>
          </w:tcPr>
          <w:p w14:paraId="4A2037B4" w14:textId="77777777" w:rsidR="00B568B4" w:rsidRPr="00FC197A" w:rsidRDefault="00EB2BDE" w:rsidP="00EB2BDE">
            <w:pPr>
              <w:jc w:val="right"/>
              <w:rPr>
                <w:rFonts w:ascii="Times New Roman" w:hAnsi="Times New Roman"/>
                <w:iCs/>
                <w:sz w:val="18"/>
                <w:szCs w:val="18"/>
                <w:lang w:val="ru-RU"/>
              </w:rPr>
            </w:pPr>
            <w:r w:rsidRPr="00FC197A">
              <w:rPr>
                <w:rFonts w:ascii="Times New Roman" w:hAnsi="Times New Roman"/>
                <w:iCs/>
                <w:sz w:val="18"/>
                <w:szCs w:val="18"/>
                <w:lang w:val="ru-RU"/>
              </w:rPr>
              <w:t>247,4</w:t>
            </w:r>
          </w:p>
        </w:tc>
        <w:tc>
          <w:tcPr>
            <w:tcW w:w="935" w:type="dxa"/>
            <w:vAlign w:val="bottom"/>
          </w:tcPr>
          <w:p w14:paraId="5105D68C" w14:textId="77777777" w:rsidR="00B568B4" w:rsidRPr="00FC197A" w:rsidRDefault="00B568B4" w:rsidP="00EB2BDE">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EB2BDE" w:rsidRPr="00FC197A">
              <w:rPr>
                <w:rFonts w:ascii="Times New Roman" w:hAnsi="Times New Roman"/>
                <w:iCs/>
                <w:sz w:val="18"/>
                <w:szCs w:val="18"/>
                <w:lang w:val="ru-RU"/>
              </w:rPr>
              <w:t>223,1</w:t>
            </w:r>
          </w:p>
        </w:tc>
        <w:tc>
          <w:tcPr>
            <w:tcW w:w="936" w:type="dxa"/>
            <w:vAlign w:val="bottom"/>
          </w:tcPr>
          <w:p w14:paraId="680490C0"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201,6</w:t>
            </w:r>
          </w:p>
        </w:tc>
        <w:tc>
          <w:tcPr>
            <w:tcW w:w="935" w:type="dxa"/>
            <w:vAlign w:val="bottom"/>
          </w:tcPr>
          <w:p w14:paraId="1231F211"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180,4</w:t>
            </w:r>
          </w:p>
        </w:tc>
        <w:tc>
          <w:tcPr>
            <w:tcW w:w="1084" w:type="dxa"/>
            <w:vAlign w:val="bottom"/>
          </w:tcPr>
          <w:p w14:paraId="21202143"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159,0</w:t>
            </w:r>
          </w:p>
        </w:tc>
        <w:tc>
          <w:tcPr>
            <w:tcW w:w="2403" w:type="dxa"/>
            <w:hideMark/>
          </w:tcPr>
          <w:p w14:paraId="68A8CBD2"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    из них</w:t>
            </w:r>
            <w:r w:rsidRPr="00FC197A">
              <w:rPr>
                <w:rFonts w:ascii="Times New Roman" w:hAnsi="Times New Roman"/>
                <w:i/>
                <w:sz w:val="18"/>
                <w:szCs w:val="18"/>
                <w:lang w:val="ru-RU"/>
              </w:rPr>
              <w:br/>
              <w:t xml:space="preserve"> городской сети</w:t>
            </w:r>
          </w:p>
        </w:tc>
      </w:tr>
      <w:tr w:rsidR="00B568B4" w:rsidRPr="008E6675" w14:paraId="700EF4CB" w14:textId="77777777" w:rsidTr="009E149B">
        <w:tc>
          <w:tcPr>
            <w:tcW w:w="2477" w:type="dxa"/>
            <w:hideMark/>
          </w:tcPr>
          <w:p w14:paraId="539A6D27"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 xml:space="preserve"> Телефон </w:t>
            </w:r>
            <w:r w:rsidRPr="00FC197A">
              <w:rPr>
                <w:rFonts w:ascii="Times New Roman" w:hAnsi="Times New Roman"/>
                <w:iCs/>
                <w:sz w:val="18"/>
                <w:szCs w:val="18"/>
                <w:lang w:val="ky-KG"/>
              </w:rPr>
              <w:br/>
              <w:t xml:space="preserve">аппараттарынын </w:t>
            </w:r>
            <w:r w:rsidRPr="00FC197A">
              <w:rPr>
                <w:rFonts w:ascii="Times New Roman" w:hAnsi="Times New Roman"/>
                <w:iCs/>
                <w:sz w:val="18"/>
                <w:szCs w:val="18"/>
                <w:lang w:val="ky-KG"/>
              </w:rPr>
              <w:br/>
              <w:t>жалпы санынан - батирдик,</w:t>
            </w:r>
            <w:r w:rsidRPr="00FC197A">
              <w:rPr>
                <w:rFonts w:ascii="Times New Roman" w:hAnsi="Times New Roman"/>
                <w:iCs/>
                <w:sz w:val="18"/>
                <w:szCs w:val="18"/>
                <w:lang w:val="ky-KG"/>
              </w:rPr>
              <w:br/>
              <w:t>миң даана</w:t>
            </w:r>
          </w:p>
        </w:tc>
        <w:tc>
          <w:tcPr>
            <w:tcW w:w="934" w:type="dxa"/>
            <w:vAlign w:val="bottom"/>
          </w:tcPr>
          <w:p w14:paraId="665A47B5"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205,4</w:t>
            </w:r>
          </w:p>
        </w:tc>
        <w:tc>
          <w:tcPr>
            <w:tcW w:w="935" w:type="dxa"/>
            <w:vAlign w:val="bottom"/>
          </w:tcPr>
          <w:p w14:paraId="307DE317"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181,7</w:t>
            </w:r>
          </w:p>
        </w:tc>
        <w:tc>
          <w:tcPr>
            <w:tcW w:w="936" w:type="dxa"/>
            <w:vAlign w:val="bottom"/>
          </w:tcPr>
          <w:p w14:paraId="687DB841" w14:textId="77777777" w:rsidR="00B568B4" w:rsidRPr="00FC197A" w:rsidRDefault="00B568B4" w:rsidP="004E1B4D">
            <w:pPr>
              <w:jc w:val="right"/>
              <w:rPr>
                <w:rFonts w:ascii="Times New Roman" w:hAnsi="Times New Roman"/>
                <w:iCs/>
                <w:sz w:val="18"/>
                <w:szCs w:val="18"/>
                <w:lang w:val="ru-RU"/>
              </w:rPr>
            </w:pPr>
            <w:r w:rsidRPr="00FC197A">
              <w:rPr>
                <w:rFonts w:ascii="Times New Roman" w:hAnsi="Times New Roman"/>
                <w:iCs/>
                <w:sz w:val="18"/>
                <w:szCs w:val="18"/>
                <w:lang w:val="ru-RU"/>
              </w:rPr>
              <w:t xml:space="preserve"> </w:t>
            </w:r>
            <w:r w:rsidR="004E1B4D" w:rsidRPr="00FC197A">
              <w:rPr>
                <w:rFonts w:ascii="Times New Roman" w:hAnsi="Times New Roman"/>
                <w:iCs/>
                <w:sz w:val="18"/>
                <w:szCs w:val="18"/>
                <w:lang w:val="ru-RU"/>
              </w:rPr>
              <w:t>157,8</w:t>
            </w:r>
          </w:p>
        </w:tc>
        <w:tc>
          <w:tcPr>
            <w:tcW w:w="935" w:type="dxa"/>
            <w:vAlign w:val="bottom"/>
          </w:tcPr>
          <w:p w14:paraId="3A1279B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132,8</w:t>
            </w:r>
          </w:p>
        </w:tc>
        <w:tc>
          <w:tcPr>
            <w:tcW w:w="1084" w:type="dxa"/>
            <w:vAlign w:val="bottom"/>
          </w:tcPr>
          <w:p w14:paraId="71D4551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108,3</w:t>
            </w:r>
          </w:p>
        </w:tc>
        <w:tc>
          <w:tcPr>
            <w:tcW w:w="2403" w:type="dxa"/>
            <w:hideMark/>
          </w:tcPr>
          <w:p w14:paraId="79D15DF8"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 xml:space="preserve">Из общего числа телефонных аппаратов - </w:t>
            </w:r>
            <w:proofErr w:type="gramStart"/>
            <w:r w:rsidRPr="00FC197A">
              <w:rPr>
                <w:rFonts w:ascii="Times New Roman" w:hAnsi="Times New Roman"/>
                <w:i/>
                <w:sz w:val="18"/>
                <w:szCs w:val="18"/>
                <w:lang w:val="ru-RU"/>
              </w:rPr>
              <w:t>квартирные,  тыс.</w:t>
            </w:r>
            <w:proofErr w:type="gramEnd"/>
            <w:r w:rsidRPr="00FC197A">
              <w:rPr>
                <w:rFonts w:ascii="Times New Roman" w:hAnsi="Times New Roman"/>
                <w:i/>
                <w:sz w:val="18"/>
                <w:szCs w:val="18"/>
                <w:lang w:val="ru-RU"/>
              </w:rPr>
              <w:t xml:space="preserve"> шт.</w:t>
            </w:r>
          </w:p>
        </w:tc>
      </w:tr>
      <w:tr w:rsidR="00B568B4" w:rsidRPr="008E6675" w14:paraId="0C2006F1" w14:textId="77777777" w:rsidTr="009E149B">
        <w:tc>
          <w:tcPr>
            <w:tcW w:w="2477" w:type="dxa"/>
            <w:hideMark/>
          </w:tcPr>
          <w:p w14:paraId="08D1F9C6"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Калктын 1000</w:t>
            </w:r>
            <w:r w:rsidRPr="00FC197A">
              <w:rPr>
                <w:rFonts w:ascii="Times New Roman" w:hAnsi="Times New Roman"/>
                <w:iCs/>
                <w:sz w:val="18"/>
                <w:szCs w:val="18"/>
                <w:lang w:val="ky-KG"/>
              </w:rPr>
              <w:br/>
              <w:t xml:space="preserve">адамына алганда </w:t>
            </w:r>
            <w:r w:rsidRPr="00FC197A">
              <w:rPr>
                <w:rFonts w:ascii="Times New Roman" w:hAnsi="Times New Roman"/>
                <w:iCs/>
                <w:sz w:val="18"/>
                <w:szCs w:val="18"/>
                <w:lang w:val="ky-KG"/>
              </w:rPr>
              <w:br/>
              <w:t xml:space="preserve"> жалпы пайдалануудагы электр байланыш  тармагына кошулган турак-жай аппараттары менен камсыз кылуусунун саны, даана  </w:t>
            </w:r>
          </w:p>
        </w:tc>
        <w:tc>
          <w:tcPr>
            <w:tcW w:w="934" w:type="dxa"/>
            <w:vAlign w:val="bottom"/>
          </w:tcPr>
          <w:p w14:paraId="7A67D54D"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31</w:t>
            </w:r>
          </w:p>
        </w:tc>
        <w:tc>
          <w:tcPr>
            <w:tcW w:w="935" w:type="dxa"/>
            <w:vAlign w:val="bottom"/>
          </w:tcPr>
          <w:p w14:paraId="7C6EE9E6"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27</w:t>
            </w:r>
          </w:p>
        </w:tc>
        <w:tc>
          <w:tcPr>
            <w:tcW w:w="936" w:type="dxa"/>
            <w:vAlign w:val="bottom"/>
          </w:tcPr>
          <w:p w14:paraId="4610115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23</w:t>
            </w:r>
          </w:p>
        </w:tc>
        <w:tc>
          <w:tcPr>
            <w:tcW w:w="935" w:type="dxa"/>
            <w:vAlign w:val="bottom"/>
          </w:tcPr>
          <w:p w14:paraId="717723E1"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19</w:t>
            </w:r>
          </w:p>
        </w:tc>
        <w:tc>
          <w:tcPr>
            <w:tcW w:w="1084" w:type="dxa"/>
            <w:vAlign w:val="bottom"/>
          </w:tcPr>
          <w:p w14:paraId="02A85BB0"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15</w:t>
            </w:r>
          </w:p>
        </w:tc>
        <w:tc>
          <w:tcPr>
            <w:tcW w:w="2403" w:type="dxa"/>
            <w:hideMark/>
          </w:tcPr>
          <w:p w14:paraId="0FD2269D" w14:textId="77777777" w:rsidR="00B568B4" w:rsidRPr="00FC197A" w:rsidRDefault="00B568B4" w:rsidP="004E1B4D">
            <w:pPr>
              <w:rPr>
                <w:rFonts w:ascii="Times New Roman" w:hAnsi="Times New Roman"/>
                <w:i/>
                <w:sz w:val="18"/>
                <w:szCs w:val="18"/>
                <w:lang w:val="ru-RU"/>
              </w:rPr>
            </w:pPr>
            <w:r w:rsidRPr="00FC197A">
              <w:rPr>
                <w:rFonts w:ascii="Times New Roman" w:hAnsi="Times New Roman"/>
                <w:i/>
                <w:sz w:val="18"/>
                <w:szCs w:val="18"/>
                <w:lang w:val="ru-RU"/>
              </w:rPr>
              <w:t>Обеспеченность населения квартирными телефонными аппаратами, подключенными к сети электросвязи общего пользования на 1000 человек населения, шт.</w:t>
            </w:r>
          </w:p>
        </w:tc>
      </w:tr>
      <w:tr w:rsidR="00B568B4" w:rsidRPr="005E4086" w14:paraId="6C172C99" w14:textId="77777777" w:rsidTr="009E149B">
        <w:tc>
          <w:tcPr>
            <w:tcW w:w="2477" w:type="dxa"/>
            <w:hideMark/>
          </w:tcPr>
          <w:p w14:paraId="43B714FB"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анын ичинде:</w:t>
            </w:r>
          </w:p>
        </w:tc>
        <w:tc>
          <w:tcPr>
            <w:tcW w:w="934" w:type="dxa"/>
            <w:vAlign w:val="bottom"/>
          </w:tcPr>
          <w:p w14:paraId="61ACBB52"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3A9B2656" w14:textId="77777777" w:rsidR="00B568B4" w:rsidRPr="00FC197A" w:rsidRDefault="00B568B4" w:rsidP="00B568B4">
            <w:pPr>
              <w:jc w:val="right"/>
              <w:rPr>
                <w:rFonts w:ascii="Times New Roman" w:hAnsi="Times New Roman"/>
                <w:iCs/>
                <w:sz w:val="18"/>
                <w:szCs w:val="18"/>
                <w:lang w:val="ru-RU"/>
              </w:rPr>
            </w:pPr>
          </w:p>
        </w:tc>
        <w:tc>
          <w:tcPr>
            <w:tcW w:w="936" w:type="dxa"/>
            <w:vAlign w:val="bottom"/>
          </w:tcPr>
          <w:p w14:paraId="6D1A7A25" w14:textId="77777777" w:rsidR="00B568B4" w:rsidRPr="00FC197A" w:rsidRDefault="00B568B4" w:rsidP="00B568B4">
            <w:pPr>
              <w:jc w:val="right"/>
              <w:rPr>
                <w:rFonts w:ascii="Times New Roman" w:hAnsi="Times New Roman"/>
                <w:iCs/>
                <w:sz w:val="18"/>
                <w:szCs w:val="18"/>
                <w:lang w:val="ru-RU"/>
              </w:rPr>
            </w:pPr>
          </w:p>
        </w:tc>
        <w:tc>
          <w:tcPr>
            <w:tcW w:w="935" w:type="dxa"/>
            <w:vAlign w:val="bottom"/>
          </w:tcPr>
          <w:p w14:paraId="2BCCD388" w14:textId="77777777" w:rsidR="00B568B4" w:rsidRPr="00FC197A" w:rsidRDefault="00B568B4" w:rsidP="00B568B4">
            <w:pPr>
              <w:jc w:val="right"/>
              <w:rPr>
                <w:rFonts w:ascii="Times New Roman" w:hAnsi="Times New Roman"/>
                <w:iCs/>
                <w:sz w:val="18"/>
                <w:szCs w:val="18"/>
                <w:lang w:val="ru-RU"/>
              </w:rPr>
            </w:pPr>
          </w:p>
        </w:tc>
        <w:tc>
          <w:tcPr>
            <w:tcW w:w="1084" w:type="dxa"/>
            <w:vAlign w:val="bottom"/>
          </w:tcPr>
          <w:p w14:paraId="6BDBC612" w14:textId="77777777" w:rsidR="00B568B4" w:rsidRPr="00FC197A" w:rsidRDefault="00B568B4" w:rsidP="00B568B4">
            <w:pPr>
              <w:jc w:val="right"/>
              <w:rPr>
                <w:rFonts w:ascii="Times New Roman" w:hAnsi="Times New Roman"/>
                <w:iCs/>
                <w:sz w:val="18"/>
                <w:szCs w:val="18"/>
                <w:lang w:val="ru-RU"/>
              </w:rPr>
            </w:pPr>
          </w:p>
        </w:tc>
        <w:tc>
          <w:tcPr>
            <w:tcW w:w="2403" w:type="dxa"/>
            <w:hideMark/>
          </w:tcPr>
          <w:p w14:paraId="694A8D2F"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в том числе:</w:t>
            </w:r>
          </w:p>
        </w:tc>
      </w:tr>
      <w:tr w:rsidR="00B568B4" w:rsidRPr="005E4086" w14:paraId="43757546" w14:textId="77777777" w:rsidTr="00684C77">
        <w:tc>
          <w:tcPr>
            <w:tcW w:w="2477" w:type="dxa"/>
            <w:hideMark/>
          </w:tcPr>
          <w:p w14:paraId="5016D255"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шаардык тарамдар</w:t>
            </w:r>
          </w:p>
        </w:tc>
        <w:tc>
          <w:tcPr>
            <w:tcW w:w="934" w:type="dxa"/>
            <w:vAlign w:val="bottom"/>
          </w:tcPr>
          <w:p w14:paraId="168FDE53"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74</w:t>
            </w:r>
          </w:p>
        </w:tc>
        <w:tc>
          <w:tcPr>
            <w:tcW w:w="935" w:type="dxa"/>
            <w:vAlign w:val="bottom"/>
          </w:tcPr>
          <w:p w14:paraId="2850C8A8"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63</w:t>
            </w:r>
          </w:p>
        </w:tc>
        <w:tc>
          <w:tcPr>
            <w:tcW w:w="936" w:type="dxa"/>
            <w:vAlign w:val="bottom"/>
          </w:tcPr>
          <w:p w14:paraId="3E2E98D7"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52</w:t>
            </w:r>
          </w:p>
        </w:tc>
        <w:tc>
          <w:tcPr>
            <w:tcW w:w="935" w:type="dxa"/>
            <w:vAlign w:val="bottom"/>
          </w:tcPr>
          <w:p w14:paraId="1CAA58B5"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44</w:t>
            </w:r>
          </w:p>
        </w:tc>
        <w:tc>
          <w:tcPr>
            <w:tcW w:w="1084" w:type="dxa"/>
            <w:vAlign w:val="bottom"/>
          </w:tcPr>
          <w:p w14:paraId="4E19E11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36</w:t>
            </w:r>
          </w:p>
        </w:tc>
        <w:tc>
          <w:tcPr>
            <w:tcW w:w="2403" w:type="dxa"/>
            <w:hideMark/>
          </w:tcPr>
          <w:p w14:paraId="51DDC257"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городской сети</w:t>
            </w:r>
          </w:p>
        </w:tc>
      </w:tr>
      <w:tr w:rsidR="00B568B4" w:rsidRPr="005E4086" w14:paraId="6FBA2CD4" w14:textId="77777777" w:rsidTr="00684C77">
        <w:tc>
          <w:tcPr>
            <w:tcW w:w="2477" w:type="dxa"/>
            <w:tcBorders>
              <w:bottom w:val="single" w:sz="4" w:space="0" w:color="auto"/>
            </w:tcBorders>
            <w:hideMark/>
          </w:tcPr>
          <w:p w14:paraId="0C20C6F7" w14:textId="77777777" w:rsidR="00B568B4" w:rsidRPr="00FC197A" w:rsidRDefault="00B568B4" w:rsidP="00B568B4">
            <w:pPr>
              <w:rPr>
                <w:rFonts w:ascii="Times New Roman" w:hAnsi="Times New Roman"/>
                <w:iCs/>
                <w:sz w:val="18"/>
                <w:szCs w:val="18"/>
                <w:lang w:val="ky-KG"/>
              </w:rPr>
            </w:pPr>
            <w:r w:rsidRPr="00FC197A">
              <w:rPr>
                <w:rFonts w:ascii="Times New Roman" w:hAnsi="Times New Roman"/>
                <w:iCs/>
                <w:sz w:val="18"/>
                <w:szCs w:val="18"/>
                <w:lang w:val="ky-KG"/>
              </w:rPr>
              <w:t>айылдык тарамдар</w:t>
            </w:r>
          </w:p>
        </w:tc>
        <w:tc>
          <w:tcPr>
            <w:tcW w:w="934" w:type="dxa"/>
            <w:tcBorders>
              <w:bottom w:val="single" w:sz="4" w:space="0" w:color="auto"/>
            </w:tcBorders>
            <w:vAlign w:val="bottom"/>
          </w:tcPr>
          <w:p w14:paraId="607D9E9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9</w:t>
            </w:r>
          </w:p>
        </w:tc>
        <w:tc>
          <w:tcPr>
            <w:tcW w:w="935" w:type="dxa"/>
            <w:tcBorders>
              <w:bottom w:val="single" w:sz="4" w:space="0" w:color="auto"/>
            </w:tcBorders>
            <w:vAlign w:val="bottom"/>
          </w:tcPr>
          <w:p w14:paraId="4E3ABF4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8</w:t>
            </w:r>
          </w:p>
        </w:tc>
        <w:tc>
          <w:tcPr>
            <w:tcW w:w="936" w:type="dxa"/>
            <w:tcBorders>
              <w:bottom w:val="single" w:sz="4" w:space="0" w:color="auto"/>
            </w:tcBorders>
            <w:vAlign w:val="bottom"/>
          </w:tcPr>
          <w:p w14:paraId="3EC9FE1C"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7</w:t>
            </w:r>
          </w:p>
        </w:tc>
        <w:tc>
          <w:tcPr>
            <w:tcW w:w="935" w:type="dxa"/>
            <w:tcBorders>
              <w:bottom w:val="single" w:sz="4" w:space="0" w:color="auto"/>
            </w:tcBorders>
            <w:vAlign w:val="bottom"/>
          </w:tcPr>
          <w:p w14:paraId="66264BCA"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6</w:t>
            </w:r>
          </w:p>
        </w:tc>
        <w:tc>
          <w:tcPr>
            <w:tcW w:w="1084" w:type="dxa"/>
            <w:tcBorders>
              <w:bottom w:val="single" w:sz="4" w:space="0" w:color="auto"/>
            </w:tcBorders>
            <w:vAlign w:val="bottom"/>
          </w:tcPr>
          <w:p w14:paraId="6636797E" w14:textId="77777777" w:rsidR="00B568B4" w:rsidRPr="00FC197A" w:rsidRDefault="004E1B4D" w:rsidP="00B568B4">
            <w:pPr>
              <w:jc w:val="right"/>
              <w:rPr>
                <w:rFonts w:ascii="Times New Roman" w:hAnsi="Times New Roman"/>
                <w:iCs/>
                <w:sz w:val="18"/>
                <w:szCs w:val="18"/>
                <w:lang w:val="ru-RU"/>
              </w:rPr>
            </w:pPr>
            <w:r w:rsidRPr="00FC197A">
              <w:rPr>
                <w:rFonts w:ascii="Times New Roman" w:hAnsi="Times New Roman"/>
                <w:iCs/>
                <w:sz w:val="18"/>
                <w:szCs w:val="18"/>
                <w:lang w:val="ru-RU"/>
              </w:rPr>
              <w:t>4</w:t>
            </w:r>
          </w:p>
        </w:tc>
        <w:tc>
          <w:tcPr>
            <w:tcW w:w="2403" w:type="dxa"/>
            <w:tcBorders>
              <w:bottom w:val="single" w:sz="4" w:space="0" w:color="auto"/>
            </w:tcBorders>
            <w:hideMark/>
          </w:tcPr>
          <w:p w14:paraId="52DFD34E" w14:textId="77777777" w:rsidR="00B568B4" w:rsidRPr="00FC197A" w:rsidRDefault="00B568B4" w:rsidP="00B568B4">
            <w:pPr>
              <w:rPr>
                <w:rFonts w:ascii="Times New Roman" w:hAnsi="Times New Roman"/>
                <w:i/>
                <w:sz w:val="18"/>
                <w:szCs w:val="18"/>
                <w:lang w:val="ru-RU"/>
              </w:rPr>
            </w:pPr>
            <w:r w:rsidRPr="00FC197A">
              <w:rPr>
                <w:rFonts w:ascii="Times New Roman" w:hAnsi="Times New Roman"/>
                <w:i/>
                <w:sz w:val="18"/>
                <w:szCs w:val="18"/>
                <w:lang w:val="ru-RU"/>
              </w:rPr>
              <w:t>сельской сети</w:t>
            </w:r>
          </w:p>
        </w:tc>
      </w:tr>
    </w:tbl>
    <w:p w14:paraId="5456A485"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1AF2648D"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60082DB8"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34CEC409" w14:textId="77777777" w:rsidR="00912968" w:rsidRPr="005E4086" w:rsidRDefault="00912968" w:rsidP="006C41B4">
      <w:pPr>
        <w:spacing w:before="200" w:after="60"/>
        <w:jc w:val="center"/>
        <w:outlineLvl w:val="2"/>
        <w:rPr>
          <w:rFonts w:ascii="Times New Roman" w:hAnsi="Times New Roman"/>
          <w:b/>
          <w:bCs/>
          <w:sz w:val="20"/>
          <w:szCs w:val="20"/>
          <w:lang w:val="ru-RU" w:eastAsia="ru-RU" w:bidi="ar-SA"/>
        </w:rPr>
      </w:pPr>
    </w:p>
    <w:p w14:paraId="7B435F17" w14:textId="77777777" w:rsidR="00912968" w:rsidRDefault="00912968" w:rsidP="006C41B4">
      <w:pPr>
        <w:spacing w:before="200" w:after="60"/>
        <w:jc w:val="center"/>
        <w:outlineLvl w:val="2"/>
        <w:rPr>
          <w:rFonts w:ascii="Times New Roman" w:hAnsi="Times New Roman"/>
          <w:b/>
          <w:bCs/>
          <w:sz w:val="20"/>
          <w:szCs w:val="20"/>
          <w:lang w:val="ru-RU" w:eastAsia="ru-RU" w:bidi="ar-SA"/>
        </w:rPr>
      </w:pPr>
    </w:p>
    <w:p w14:paraId="62A3DCAE" w14:textId="77777777" w:rsidR="00225BBB" w:rsidRDefault="00225BBB" w:rsidP="006C41B4">
      <w:pPr>
        <w:spacing w:before="200" w:after="60"/>
        <w:jc w:val="center"/>
        <w:outlineLvl w:val="2"/>
        <w:rPr>
          <w:rFonts w:ascii="Times New Roman" w:hAnsi="Times New Roman"/>
          <w:b/>
          <w:bCs/>
          <w:sz w:val="20"/>
          <w:szCs w:val="20"/>
          <w:lang w:val="ru-RU" w:eastAsia="ru-RU" w:bidi="ar-SA"/>
        </w:rPr>
      </w:pPr>
    </w:p>
    <w:p w14:paraId="4355EBA2" w14:textId="77777777" w:rsidR="00225BBB" w:rsidRPr="005E4086" w:rsidRDefault="00225BBB" w:rsidP="006C41B4">
      <w:pPr>
        <w:spacing w:before="200" w:after="60"/>
        <w:jc w:val="center"/>
        <w:outlineLvl w:val="2"/>
        <w:rPr>
          <w:rFonts w:ascii="Times New Roman" w:hAnsi="Times New Roman"/>
          <w:b/>
          <w:bCs/>
          <w:sz w:val="20"/>
          <w:szCs w:val="20"/>
          <w:lang w:val="ru-RU" w:eastAsia="ru-RU" w:bidi="ar-SA"/>
        </w:rPr>
      </w:pPr>
    </w:p>
    <w:p w14:paraId="523D7952" w14:textId="77777777" w:rsidR="00912968" w:rsidRDefault="00912968" w:rsidP="006C41B4">
      <w:pPr>
        <w:spacing w:before="200" w:after="60"/>
        <w:jc w:val="center"/>
        <w:outlineLvl w:val="2"/>
        <w:rPr>
          <w:rFonts w:ascii="Times New Roman" w:hAnsi="Times New Roman"/>
          <w:b/>
          <w:bCs/>
          <w:sz w:val="20"/>
          <w:szCs w:val="20"/>
          <w:lang w:val="ru-RU" w:eastAsia="ru-RU" w:bidi="ar-SA"/>
        </w:rPr>
      </w:pPr>
    </w:p>
    <w:p w14:paraId="1B6425F8" w14:textId="77777777" w:rsidR="006603DF" w:rsidRDefault="006603DF" w:rsidP="006C41B4">
      <w:pPr>
        <w:spacing w:before="200" w:after="60"/>
        <w:jc w:val="center"/>
        <w:outlineLvl w:val="2"/>
        <w:rPr>
          <w:rFonts w:ascii="Times New Roman" w:hAnsi="Times New Roman"/>
          <w:b/>
          <w:bCs/>
          <w:sz w:val="20"/>
          <w:szCs w:val="20"/>
          <w:lang w:val="ru-RU" w:eastAsia="ru-RU" w:bidi="ar-SA"/>
        </w:rPr>
      </w:pPr>
    </w:p>
    <w:p w14:paraId="6C115323" w14:textId="77777777" w:rsidR="007F0342" w:rsidRPr="005E4086" w:rsidRDefault="007F0342" w:rsidP="006C41B4">
      <w:pPr>
        <w:spacing w:before="200" w:after="60"/>
        <w:jc w:val="center"/>
        <w:outlineLvl w:val="2"/>
        <w:rPr>
          <w:rFonts w:ascii="Times New Roman" w:hAnsi="Times New Roman"/>
          <w:b/>
          <w:bCs/>
          <w:sz w:val="20"/>
          <w:szCs w:val="20"/>
          <w:lang w:val="ru-RU" w:eastAsia="ru-RU" w:bidi="ar-SA"/>
        </w:rPr>
      </w:pPr>
    </w:p>
    <w:p w14:paraId="6FAF60D2" w14:textId="77777777" w:rsidR="007F0342" w:rsidRPr="006603DF" w:rsidRDefault="006C41B4" w:rsidP="007F0342">
      <w:pPr>
        <w:spacing w:before="200" w:after="60"/>
        <w:jc w:val="center"/>
        <w:outlineLvl w:val="2"/>
        <w:rPr>
          <w:rFonts w:ascii="Times New Roman" w:hAnsi="Times New Roman"/>
          <w:b/>
          <w:bCs/>
          <w:sz w:val="22"/>
          <w:szCs w:val="22"/>
          <w:lang w:val="ky-KG" w:eastAsia="ru-RU" w:bidi="ar-SA"/>
        </w:rPr>
      </w:pPr>
      <w:r w:rsidRPr="006603DF">
        <w:rPr>
          <w:rFonts w:ascii="Times New Roman" w:hAnsi="Times New Roman"/>
          <w:b/>
          <w:bCs/>
          <w:sz w:val="22"/>
          <w:szCs w:val="22"/>
          <w:lang w:val="ru-RU" w:eastAsia="ru-RU" w:bidi="ar-SA"/>
        </w:rPr>
        <w:lastRenderedPageBreak/>
        <w:t>3.2.</w:t>
      </w:r>
      <w:r w:rsidRPr="006603DF">
        <w:rPr>
          <w:rFonts w:ascii="Times New Roman" w:hAnsi="Times New Roman"/>
          <w:b/>
          <w:bCs/>
          <w:sz w:val="22"/>
          <w:szCs w:val="22"/>
          <w:lang w:val="ky-KG" w:eastAsia="ru-RU" w:bidi="ar-SA"/>
        </w:rPr>
        <w:t xml:space="preserve"> ПОЧТА ЖАНА ЧАБАРМАН ИШМЕРДИГИНИН КЫЗМАТ К</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РС</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Т</w:t>
      </w:r>
      <w:r w:rsidR="00112EDC" w:rsidRPr="006603DF">
        <w:rPr>
          <w:rFonts w:ascii="Times New Roman" w:hAnsi="Times New Roman"/>
          <w:b/>
          <w:bCs/>
          <w:sz w:val="22"/>
          <w:szCs w:val="22"/>
          <w:lang w:val="ky-KG" w:eastAsia="ru-RU" w:bidi="ar-SA"/>
        </w:rPr>
        <w:t>ҮҮ</w:t>
      </w:r>
      <w:r w:rsidRPr="006603DF">
        <w:rPr>
          <w:rFonts w:ascii="Times New Roman" w:hAnsi="Times New Roman"/>
          <w:b/>
          <w:bCs/>
          <w:sz w:val="22"/>
          <w:szCs w:val="22"/>
          <w:lang w:val="ky-KG" w:eastAsia="ru-RU" w:bidi="ar-SA"/>
        </w:rPr>
        <w:t>Л</w:t>
      </w:r>
      <w:r w:rsidR="00112EDC" w:rsidRPr="006603DF">
        <w:rPr>
          <w:rFonts w:ascii="Times New Roman" w:hAnsi="Times New Roman"/>
          <w:b/>
          <w:bCs/>
          <w:sz w:val="22"/>
          <w:szCs w:val="22"/>
          <w:lang w:val="ky-KG" w:eastAsia="ru-RU" w:bidi="ar-SA"/>
        </w:rPr>
        <w:t>Ө</w:t>
      </w:r>
      <w:r w:rsidRPr="006603DF">
        <w:rPr>
          <w:rFonts w:ascii="Times New Roman" w:hAnsi="Times New Roman"/>
          <w:b/>
          <w:bCs/>
          <w:sz w:val="22"/>
          <w:szCs w:val="22"/>
          <w:lang w:val="ky-KG" w:eastAsia="ru-RU" w:bidi="ar-SA"/>
        </w:rPr>
        <w:t>Р</w:t>
      </w:r>
      <w:r w:rsidR="00112EDC" w:rsidRPr="006603DF">
        <w:rPr>
          <w:rFonts w:ascii="Times New Roman" w:hAnsi="Times New Roman"/>
          <w:b/>
          <w:bCs/>
          <w:sz w:val="22"/>
          <w:szCs w:val="22"/>
          <w:lang w:val="ky-KG" w:eastAsia="ru-RU" w:bidi="ar-SA"/>
        </w:rPr>
        <w:t>Ү</w:t>
      </w:r>
      <w:r w:rsidRPr="006603DF">
        <w:rPr>
          <w:rFonts w:ascii="Times New Roman" w:hAnsi="Times New Roman"/>
          <w:b/>
          <w:bCs/>
          <w:sz w:val="22"/>
          <w:szCs w:val="22"/>
          <w:lang w:val="ky-KG" w:eastAsia="ru-RU" w:bidi="ar-SA"/>
        </w:rPr>
        <w:t>Н</w:t>
      </w:r>
      <w:r w:rsidR="00712A74" w:rsidRPr="006603DF">
        <w:rPr>
          <w:rFonts w:ascii="Times New Roman" w:hAnsi="Times New Roman"/>
          <w:b/>
          <w:bCs/>
          <w:sz w:val="22"/>
          <w:szCs w:val="22"/>
          <w:lang w:val="ky-KG" w:eastAsia="ru-RU" w:bidi="ar-SA"/>
        </w:rPr>
        <w:t>Ү</w:t>
      </w:r>
      <w:r w:rsidRPr="006603DF">
        <w:rPr>
          <w:rFonts w:ascii="Times New Roman" w:hAnsi="Times New Roman"/>
          <w:b/>
          <w:bCs/>
          <w:sz w:val="22"/>
          <w:szCs w:val="22"/>
          <w:lang w:val="ky-KG" w:eastAsia="ru-RU" w:bidi="ar-SA"/>
        </w:rPr>
        <w:t xml:space="preserve">Н </w:t>
      </w:r>
      <w:r w:rsidR="007F0342" w:rsidRPr="006603DF">
        <w:rPr>
          <w:rFonts w:ascii="Times New Roman" w:hAnsi="Times New Roman"/>
          <w:b/>
          <w:bCs/>
          <w:sz w:val="22"/>
          <w:szCs w:val="22"/>
          <w:lang w:val="ky-KG" w:eastAsia="ru-RU" w:bidi="ar-SA"/>
        </w:rPr>
        <w:t>КӨЛӨМҮ</w:t>
      </w:r>
      <w:r w:rsidR="006603DF">
        <w:rPr>
          <w:rFonts w:ascii="Times New Roman" w:hAnsi="Times New Roman"/>
          <w:b/>
          <w:bCs/>
          <w:sz w:val="22"/>
          <w:szCs w:val="22"/>
          <w:lang w:val="ky-KG" w:eastAsia="ru-RU" w:bidi="ar-SA"/>
        </w:rPr>
        <w:br/>
      </w:r>
      <w:r w:rsidR="006603DF" w:rsidRPr="00284069">
        <w:rPr>
          <w:rFonts w:ascii="Times New Roman" w:hAnsi="Times New Roman"/>
          <w:bCs/>
          <w:sz w:val="18"/>
          <w:szCs w:val="18"/>
          <w:lang w:val="ky-KG" w:eastAsia="ru-RU" w:bidi="ar-SA"/>
        </w:rPr>
        <w:t>(</w:t>
      </w:r>
      <w:r w:rsidR="006603DF" w:rsidRPr="00284069">
        <w:rPr>
          <w:rFonts w:ascii="Times New Roman" w:hAnsi="Times New Roman"/>
          <w:sz w:val="18"/>
          <w:szCs w:val="18"/>
          <w:lang w:val="ru-RU" w:eastAsia="ru-RU" w:bidi="ar-SA"/>
        </w:rPr>
        <w:t>иш жүзүндө колдонуудагы баа менен; миллион сом)</w:t>
      </w:r>
      <w:r w:rsidR="007F0342" w:rsidRPr="006E6588">
        <w:rPr>
          <w:rFonts w:ascii="Times New Roman" w:hAnsi="Times New Roman"/>
          <w:bCs/>
          <w:sz w:val="22"/>
          <w:szCs w:val="22"/>
          <w:lang w:val="ky-KG" w:eastAsia="ru-RU" w:bidi="ar-SA"/>
        </w:rPr>
        <w:t xml:space="preserve"> </w:t>
      </w:r>
    </w:p>
    <w:p w14:paraId="362242EA" w14:textId="77777777" w:rsidR="006C41B4" w:rsidRPr="00284069" w:rsidRDefault="00712A74" w:rsidP="006C41B4">
      <w:pPr>
        <w:spacing w:before="120" w:after="120"/>
        <w:jc w:val="center"/>
        <w:rPr>
          <w:rFonts w:ascii="Times New Roman" w:hAnsi="Times New Roman"/>
          <w:i/>
          <w:sz w:val="18"/>
          <w:szCs w:val="18"/>
          <w:lang w:val="ru-RU" w:eastAsia="ru-RU" w:bidi="ar-SA"/>
        </w:rPr>
      </w:pPr>
      <w:bookmarkStart w:id="11" w:name="_Hlk20746864"/>
      <w:r w:rsidRPr="006603DF">
        <w:rPr>
          <w:rFonts w:ascii="Times New Roman" w:hAnsi="Times New Roman"/>
          <w:b/>
          <w:bCs/>
          <w:i/>
          <w:iCs/>
          <w:caps/>
          <w:snapToGrid w:val="0"/>
          <w:sz w:val="22"/>
          <w:szCs w:val="22"/>
          <w:lang w:val="ru-RU" w:eastAsia="ru-RU" w:bidi="ar-SA"/>
        </w:rPr>
        <w:t xml:space="preserve">ОБЪЕМ УСЛУГ ПОЧТОВОЙ И КУРЬЕРСКОЙ ДЕЯТЕЛЬНОСТИ </w:t>
      </w:r>
      <w:r w:rsidR="006C41B4" w:rsidRPr="006603DF">
        <w:rPr>
          <w:rFonts w:ascii="Times New Roman" w:hAnsi="Times New Roman"/>
          <w:caps/>
          <w:snapToGrid w:val="0"/>
          <w:sz w:val="22"/>
          <w:szCs w:val="22"/>
          <w:lang w:val="ru-RU" w:eastAsia="ru-RU" w:bidi="ar-SA"/>
        </w:rPr>
        <w:br/>
      </w:r>
      <w:r w:rsidR="006C41B4" w:rsidRPr="00E2021C">
        <w:rPr>
          <w:rFonts w:ascii="Times New Roman" w:hAnsi="Times New Roman"/>
          <w:i/>
          <w:sz w:val="20"/>
          <w:szCs w:val="20"/>
          <w:lang w:val="ru-RU" w:eastAsia="ru-RU" w:bidi="ar-SA"/>
        </w:rPr>
        <w:t>(</w:t>
      </w:r>
      <w:r w:rsidR="006C41B4" w:rsidRPr="00284069">
        <w:rPr>
          <w:rFonts w:ascii="Times New Roman" w:hAnsi="Times New Roman"/>
          <w:i/>
          <w:sz w:val="18"/>
          <w:szCs w:val="18"/>
          <w:lang w:val="ru-RU" w:eastAsia="ru-RU" w:bidi="ar-SA"/>
        </w:rPr>
        <w:t>в фактически действовавших ценах; миллионов сомов</w:t>
      </w:r>
      <w:bookmarkEnd w:id="11"/>
      <w:r w:rsidR="006C41B4" w:rsidRPr="00284069">
        <w:rPr>
          <w:rFonts w:ascii="Times New Roman" w:hAnsi="Times New Roman"/>
          <w:i/>
          <w:sz w:val="18"/>
          <w:szCs w:val="18"/>
          <w:lang w:val="ru-RU" w:eastAsia="ru-RU" w:bidi="ar-SA"/>
        </w:rPr>
        <w:t>)</w:t>
      </w:r>
    </w:p>
    <w:tbl>
      <w:tblPr>
        <w:tblW w:w="5000" w:type="pct"/>
        <w:tblCellMar>
          <w:left w:w="71" w:type="dxa"/>
          <w:right w:w="71" w:type="dxa"/>
        </w:tblCellMar>
        <w:tblLook w:val="04A0" w:firstRow="1" w:lastRow="0" w:firstColumn="1" w:lastColumn="0" w:noHBand="0" w:noVBand="1"/>
      </w:tblPr>
      <w:tblGrid>
        <w:gridCol w:w="2473"/>
        <w:gridCol w:w="991"/>
        <w:gridCol w:w="993"/>
        <w:gridCol w:w="362"/>
        <w:gridCol w:w="630"/>
        <w:gridCol w:w="993"/>
        <w:gridCol w:w="993"/>
        <w:gridCol w:w="2203"/>
      </w:tblGrid>
      <w:tr w:rsidR="003C183E" w:rsidRPr="005E4086" w14:paraId="5CAFA28E" w14:textId="77777777" w:rsidTr="00992D03">
        <w:trPr>
          <w:trHeight w:val="190"/>
        </w:trPr>
        <w:tc>
          <w:tcPr>
            <w:tcW w:w="1283" w:type="pct"/>
            <w:tcBorders>
              <w:top w:val="single" w:sz="8" w:space="0" w:color="auto"/>
              <w:bottom w:val="single" w:sz="8" w:space="0" w:color="auto"/>
            </w:tcBorders>
          </w:tcPr>
          <w:p w14:paraId="5B6DD0C4" w14:textId="77777777" w:rsidR="003C183E" w:rsidRPr="005E4086" w:rsidRDefault="003C183E" w:rsidP="003C183E">
            <w:pPr>
              <w:rPr>
                <w:rFonts w:ascii="Times New Roman" w:hAnsi="Times New Roman"/>
                <w:lang w:val="ru-RU"/>
              </w:rPr>
            </w:pPr>
          </w:p>
        </w:tc>
        <w:tc>
          <w:tcPr>
            <w:tcW w:w="514" w:type="pct"/>
            <w:tcBorders>
              <w:top w:val="single" w:sz="8" w:space="0" w:color="auto"/>
              <w:bottom w:val="single" w:sz="8" w:space="0" w:color="auto"/>
            </w:tcBorders>
            <w:shd w:val="clear" w:color="auto" w:fill="auto"/>
            <w:vAlign w:val="bottom"/>
            <w:hideMark/>
          </w:tcPr>
          <w:p w14:paraId="1EEECD2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515" w:type="pct"/>
            <w:tcBorders>
              <w:top w:val="single" w:sz="8" w:space="0" w:color="auto"/>
              <w:bottom w:val="single" w:sz="8" w:space="0" w:color="auto"/>
            </w:tcBorders>
            <w:shd w:val="clear" w:color="auto" w:fill="auto"/>
            <w:vAlign w:val="bottom"/>
            <w:hideMark/>
          </w:tcPr>
          <w:p w14:paraId="4A41958E"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515" w:type="pct"/>
            <w:gridSpan w:val="2"/>
            <w:tcBorders>
              <w:top w:val="single" w:sz="8" w:space="0" w:color="auto"/>
              <w:bottom w:val="single" w:sz="8" w:space="0" w:color="auto"/>
            </w:tcBorders>
            <w:shd w:val="clear" w:color="auto" w:fill="auto"/>
            <w:vAlign w:val="bottom"/>
            <w:hideMark/>
          </w:tcPr>
          <w:p w14:paraId="5113457F"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515" w:type="pct"/>
            <w:tcBorders>
              <w:top w:val="single" w:sz="8" w:space="0" w:color="auto"/>
              <w:bottom w:val="single" w:sz="8" w:space="0" w:color="auto"/>
            </w:tcBorders>
            <w:shd w:val="clear" w:color="auto" w:fill="auto"/>
            <w:vAlign w:val="bottom"/>
            <w:hideMark/>
          </w:tcPr>
          <w:p w14:paraId="6B5DFBF7"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15" w:type="pct"/>
            <w:tcBorders>
              <w:top w:val="single" w:sz="8" w:space="0" w:color="auto"/>
              <w:bottom w:val="single" w:sz="8" w:space="0" w:color="auto"/>
            </w:tcBorders>
            <w:shd w:val="clear" w:color="auto" w:fill="auto"/>
            <w:vAlign w:val="bottom"/>
            <w:hideMark/>
          </w:tcPr>
          <w:p w14:paraId="0F9822F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143" w:type="pct"/>
            <w:tcBorders>
              <w:top w:val="single" w:sz="8" w:space="0" w:color="auto"/>
              <w:bottom w:val="single" w:sz="8" w:space="0" w:color="auto"/>
            </w:tcBorders>
          </w:tcPr>
          <w:p w14:paraId="5A828831" w14:textId="77777777" w:rsidR="003C183E" w:rsidRPr="005E4086" w:rsidRDefault="003C183E" w:rsidP="003C183E">
            <w:pPr>
              <w:ind w:left="113" w:hanging="113"/>
              <w:jc w:val="center"/>
              <w:rPr>
                <w:rFonts w:ascii="Times New Roman" w:hAnsi="Times New Roman"/>
                <w:b/>
                <w:i/>
                <w:sz w:val="18"/>
                <w:szCs w:val="18"/>
                <w:lang w:val="ru-RU" w:eastAsia="ru-RU" w:bidi="ar-SA"/>
              </w:rPr>
            </w:pPr>
          </w:p>
        </w:tc>
      </w:tr>
      <w:tr w:rsidR="003F7046" w:rsidRPr="008E6675" w14:paraId="69960065" w14:textId="77777777" w:rsidTr="00992D03">
        <w:trPr>
          <w:trHeight w:val="424"/>
        </w:trPr>
        <w:tc>
          <w:tcPr>
            <w:tcW w:w="1283" w:type="pct"/>
            <w:tcBorders>
              <w:top w:val="single" w:sz="8" w:space="0" w:color="auto"/>
            </w:tcBorders>
            <w:vAlign w:val="bottom"/>
            <w:hideMark/>
          </w:tcPr>
          <w:p w14:paraId="58FC0ADC" w14:textId="77777777" w:rsidR="003F7046" w:rsidRPr="005E4086" w:rsidRDefault="003F7046" w:rsidP="003F7046">
            <w:pPr>
              <w:spacing w:before="60" w:after="60"/>
              <w:ind w:left="170" w:hanging="113"/>
              <w:rPr>
                <w:rFonts w:ascii="Times New Roman" w:hAnsi="Times New Roman"/>
                <w:b/>
                <w:sz w:val="18"/>
                <w:szCs w:val="18"/>
                <w:lang w:val="ky-KG" w:eastAsia="ru-RU" w:bidi="ar-SA"/>
              </w:rPr>
            </w:pPr>
            <w:r w:rsidRPr="005E4086">
              <w:rPr>
                <w:rFonts w:ascii="Times New Roman" w:hAnsi="Times New Roman"/>
                <w:b/>
                <w:sz w:val="18"/>
                <w:szCs w:val="18"/>
                <w:lang w:val="ru-RU" w:eastAsia="ru-RU" w:bidi="ar-SA"/>
              </w:rPr>
              <w:t>Почта</w:t>
            </w:r>
            <w:r w:rsidRPr="00BA32E9">
              <w:rPr>
                <w:rFonts w:ascii="Times New Roman" w:hAnsi="Times New Roman"/>
                <w:b/>
                <w:sz w:val="18"/>
                <w:szCs w:val="18"/>
                <w:lang w:eastAsia="ru-RU" w:bidi="ar-SA"/>
              </w:rPr>
              <w:t xml:space="preserve"> </w:t>
            </w:r>
            <w:r w:rsidRPr="005E4086">
              <w:rPr>
                <w:rFonts w:ascii="Times New Roman" w:hAnsi="Times New Roman"/>
                <w:b/>
                <w:sz w:val="18"/>
                <w:szCs w:val="18"/>
                <w:lang w:val="ru-RU" w:eastAsia="ru-RU" w:bidi="ar-SA"/>
              </w:rPr>
              <w:t>жана</w:t>
            </w:r>
            <w:r w:rsidRPr="00BA32E9">
              <w:rPr>
                <w:rFonts w:ascii="Times New Roman" w:hAnsi="Times New Roman"/>
                <w:b/>
                <w:sz w:val="18"/>
                <w:szCs w:val="18"/>
                <w:lang w:eastAsia="ru-RU" w:bidi="ar-SA"/>
              </w:rPr>
              <w:t xml:space="preserve"> </w:t>
            </w:r>
            <w:r w:rsidRPr="005E4086">
              <w:rPr>
                <w:rFonts w:ascii="Times New Roman" w:hAnsi="Times New Roman"/>
                <w:b/>
                <w:sz w:val="18"/>
                <w:szCs w:val="18"/>
                <w:lang w:val="ru-RU" w:eastAsia="ru-RU" w:bidi="ar-SA"/>
              </w:rPr>
              <w:t>чабарман</w:t>
            </w:r>
            <w:r w:rsidRPr="00BA32E9">
              <w:rPr>
                <w:rFonts w:ascii="Times New Roman" w:hAnsi="Times New Roman"/>
                <w:b/>
                <w:sz w:val="18"/>
                <w:szCs w:val="18"/>
                <w:lang w:eastAsia="ru-RU" w:bidi="ar-SA"/>
              </w:rPr>
              <w:t xml:space="preserve"> </w:t>
            </w:r>
            <w:r w:rsidRPr="00BA32E9">
              <w:rPr>
                <w:rFonts w:ascii="Times New Roman" w:hAnsi="Times New Roman"/>
                <w:b/>
                <w:sz w:val="18"/>
                <w:szCs w:val="18"/>
                <w:lang w:eastAsia="ru-RU" w:bidi="ar-SA"/>
              </w:rPr>
              <w:br/>
            </w:r>
            <w:r w:rsidRPr="005E4086">
              <w:rPr>
                <w:rFonts w:ascii="Times New Roman" w:hAnsi="Times New Roman"/>
                <w:b/>
                <w:sz w:val="18"/>
                <w:szCs w:val="18"/>
                <w:lang w:val="ky-KG" w:eastAsia="ru-RU" w:bidi="ar-SA"/>
              </w:rPr>
              <w:t>ишмердигинин кызмат</w:t>
            </w:r>
            <w:r w:rsidRPr="005E4086">
              <w:rPr>
                <w:rFonts w:ascii="Times New Roman" w:hAnsi="Times New Roman"/>
                <w:sz w:val="18"/>
                <w:szCs w:val="18"/>
                <w:lang w:val="ky-KG" w:eastAsia="ru-RU" w:bidi="ar-SA"/>
              </w:rPr>
              <w:t xml:space="preserve"> </w:t>
            </w:r>
            <w:r w:rsidRPr="005E4086">
              <w:rPr>
                <w:rFonts w:ascii="Times New Roman" w:hAnsi="Times New Roman"/>
                <w:sz w:val="18"/>
                <w:szCs w:val="18"/>
                <w:lang w:val="ru-RU" w:eastAsia="ru-RU" w:bidi="ar-SA"/>
              </w:rPr>
              <w:t>к</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рс</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т</w:t>
            </w:r>
            <w:r w:rsidR="00112EDC" w:rsidRPr="005E4086">
              <w:rPr>
                <w:rFonts w:ascii="Times New Roman" w:hAnsi="Times New Roman"/>
                <w:b/>
                <w:sz w:val="18"/>
                <w:szCs w:val="18"/>
                <w:lang w:val="ru-RU" w:eastAsia="ru-RU" w:bidi="ar-SA"/>
              </w:rPr>
              <w:t>үү</w:t>
            </w:r>
            <w:r w:rsidRPr="005E4086">
              <w:rPr>
                <w:rFonts w:ascii="Times New Roman" w:hAnsi="Times New Roman"/>
                <w:b/>
                <w:sz w:val="18"/>
                <w:szCs w:val="18"/>
                <w:lang w:val="ru-RU" w:eastAsia="ru-RU" w:bidi="ar-SA"/>
              </w:rPr>
              <w:t>л</w:t>
            </w:r>
            <w:r w:rsidR="00112EDC" w:rsidRPr="005E4086">
              <w:rPr>
                <w:rFonts w:ascii="Times New Roman" w:hAnsi="Times New Roman"/>
                <w:b/>
                <w:sz w:val="18"/>
                <w:szCs w:val="18"/>
                <w:lang w:val="ru-RU" w:eastAsia="ru-RU" w:bidi="ar-SA"/>
              </w:rPr>
              <w:t>ө</w:t>
            </w:r>
            <w:r w:rsidRPr="005E4086">
              <w:rPr>
                <w:rFonts w:ascii="Times New Roman" w:hAnsi="Times New Roman"/>
                <w:b/>
                <w:sz w:val="18"/>
                <w:szCs w:val="18"/>
                <w:lang w:val="ru-RU" w:eastAsia="ru-RU" w:bidi="ar-SA"/>
              </w:rPr>
              <w:t>р</w:t>
            </w:r>
            <w:r w:rsidR="00112EDC" w:rsidRPr="005E4086">
              <w:rPr>
                <w:rFonts w:ascii="Times New Roman" w:hAnsi="Times New Roman"/>
                <w:b/>
                <w:sz w:val="18"/>
                <w:szCs w:val="18"/>
                <w:lang w:val="ru-RU" w:eastAsia="ru-RU" w:bidi="ar-SA"/>
              </w:rPr>
              <w:t>ү</w:t>
            </w:r>
          </w:p>
        </w:tc>
        <w:tc>
          <w:tcPr>
            <w:tcW w:w="514" w:type="pct"/>
            <w:tcBorders>
              <w:top w:val="single" w:sz="8" w:space="0" w:color="auto"/>
            </w:tcBorders>
            <w:vAlign w:val="bottom"/>
            <w:hideMark/>
          </w:tcPr>
          <w:p w14:paraId="58397BA1"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811,4</w:t>
            </w:r>
          </w:p>
        </w:tc>
        <w:tc>
          <w:tcPr>
            <w:tcW w:w="515" w:type="pct"/>
            <w:tcBorders>
              <w:top w:val="single" w:sz="8" w:space="0" w:color="auto"/>
            </w:tcBorders>
            <w:vAlign w:val="bottom"/>
          </w:tcPr>
          <w:p w14:paraId="3048A3EF"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717,1</w:t>
            </w:r>
          </w:p>
        </w:tc>
        <w:tc>
          <w:tcPr>
            <w:tcW w:w="515" w:type="pct"/>
            <w:gridSpan w:val="2"/>
            <w:tcBorders>
              <w:top w:val="single" w:sz="8" w:space="0" w:color="auto"/>
            </w:tcBorders>
            <w:vAlign w:val="bottom"/>
          </w:tcPr>
          <w:p w14:paraId="6DC5D67F" w14:textId="77777777" w:rsidR="003F7046" w:rsidRPr="005E4086" w:rsidRDefault="00A313C4" w:rsidP="003F7046">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928,3</w:t>
            </w:r>
          </w:p>
        </w:tc>
        <w:tc>
          <w:tcPr>
            <w:tcW w:w="515" w:type="pct"/>
            <w:tcBorders>
              <w:top w:val="single" w:sz="8" w:space="0" w:color="auto"/>
            </w:tcBorders>
            <w:vAlign w:val="bottom"/>
          </w:tcPr>
          <w:p w14:paraId="59C2BBB3" w14:textId="77777777" w:rsidR="003F7046" w:rsidRPr="005E4086" w:rsidRDefault="00772AE2" w:rsidP="00F65F42">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 xml:space="preserve">1 </w:t>
            </w:r>
            <w:r w:rsidR="00F65F42" w:rsidRPr="005E4086">
              <w:rPr>
                <w:rFonts w:ascii="Times New Roman" w:hAnsi="Times New Roman"/>
                <w:b/>
                <w:sz w:val="18"/>
                <w:szCs w:val="18"/>
                <w:lang w:val="ru-RU" w:eastAsia="ru-RU" w:bidi="ar-SA"/>
              </w:rPr>
              <w:t>195,5</w:t>
            </w:r>
          </w:p>
        </w:tc>
        <w:tc>
          <w:tcPr>
            <w:tcW w:w="515" w:type="pct"/>
            <w:tcBorders>
              <w:top w:val="single" w:sz="8" w:space="0" w:color="auto"/>
            </w:tcBorders>
            <w:vAlign w:val="bottom"/>
          </w:tcPr>
          <w:p w14:paraId="1EA79BB8" w14:textId="77777777" w:rsidR="003F7046" w:rsidRPr="005E4086" w:rsidRDefault="001718F2" w:rsidP="00F65F42">
            <w:pPr>
              <w:spacing w:before="60"/>
              <w:jc w:val="right"/>
              <w:rPr>
                <w:rFonts w:ascii="Times New Roman" w:hAnsi="Times New Roman"/>
                <w:b/>
                <w:sz w:val="18"/>
                <w:szCs w:val="18"/>
                <w:lang w:val="ru-RU" w:eastAsia="ru-RU" w:bidi="ar-SA"/>
              </w:rPr>
            </w:pPr>
            <w:r w:rsidRPr="005E4086">
              <w:rPr>
                <w:rFonts w:ascii="Times New Roman" w:hAnsi="Times New Roman"/>
                <w:b/>
                <w:sz w:val="18"/>
                <w:szCs w:val="18"/>
                <w:lang w:val="ru-RU" w:eastAsia="ru-RU" w:bidi="ar-SA"/>
              </w:rPr>
              <w:t>1</w:t>
            </w:r>
            <w:r w:rsidR="009904D2">
              <w:rPr>
                <w:rFonts w:ascii="Times New Roman" w:hAnsi="Times New Roman"/>
                <w:b/>
                <w:sz w:val="18"/>
                <w:szCs w:val="18"/>
                <w:lang w:val="ru-RU" w:eastAsia="ru-RU" w:bidi="ar-SA"/>
              </w:rPr>
              <w:t xml:space="preserve"> </w:t>
            </w:r>
            <w:r w:rsidR="00F65F42" w:rsidRPr="005E4086">
              <w:rPr>
                <w:rFonts w:ascii="Times New Roman" w:hAnsi="Times New Roman"/>
                <w:b/>
                <w:sz w:val="18"/>
                <w:szCs w:val="18"/>
                <w:lang w:val="ru-RU" w:eastAsia="ru-RU" w:bidi="ar-SA"/>
              </w:rPr>
              <w:t>386,3</w:t>
            </w:r>
          </w:p>
        </w:tc>
        <w:tc>
          <w:tcPr>
            <w:tcW w:w="1143" w:type="pct"/>
            <w:tcBorders>
              <w:top w:val="single" w:sz="8" w:space="0" w:color="auto"/>
            </w:tcBorders>
            <w:vAlign w:val="bottom"/>
            <w:hideMark/>
          </w:tcPr>
          <w:p w14:paraId="1F0DA595" w14:textId="77777777" w:rsidR="003F7046" w:rsidRPr="005E4086" w:rsidRDefault="003F7046" w:rsidP="003F7046">
            <w:pPr>
              <w:spacing w:before="60"/>
              <w:ind w:left="170" w:hanging="113"/>
              <w:rPr>
                <w:rFonts w:ascii="Times New Roman" w:hAnsi="Times New Roman"/>
                <w:b/>
                <w:i/>
                <w:sz w:val="18"/>
                <w:szCs w:val="18"/>
                <w:lang w:val="ru-RU" w:eastAsia="ru-RU" w:bidi="ar-SA"/>
              </w:rPr>
            </w:pPr>
            <w:r w:rsidRPr="005E4086">
              <w:rPr>
                <w:rFonts w:ascii="Times New Roman" w:hAnsi="Times New Roman"/>
                <w:b/>
                <w:i/>
                <w:sz w:val="18"/>
                <w:szCs w:val="18"/>
                <w:lang w:val="ru-RU" w:eastAsia="ru-RU" w:bidi="ar-SA"/>
              </w:rPr>
              <w:t>Услуги почтовой и   курьерской деятельности</w:t>
            </w:r>
          </w:p>
        </w:tc>
      </w:tr>
      <w:tr w:rsidR="003F7046" w:rsidRPr="005E4086" w14:paraId="1315C3B8" w14:textId="77777777" w:rsidTr="00992D03">
        <w:trPr>
          <w:trHeight w:val="165"/>
        </w:trPr>
        <w:tc>
          <w:tcPr>
            <w:tcW w:w="2500" w:type="pct"/>
            <w:gridSpan w:val="4"/>
            <w:vAlign w:val="bottom"/>
            <w:hideMark/>
          </w:tcPr>
          <w:p w14:paraId="3A9A1688" w14:textId="77777777" w:rsidR="003F7046" w:rsidRPr="005E4086" w:rsidRDefault="003F7046" w:rsidP="003F7046">
            <w:pPr>
              <w:spacing w:after="120"/>
              <w:rPr>
                <w:rFonts w:ascii="Times New Roman" w:hAnsi="Times New Roman"/>
                <w:sz w:val="18"/>
                <w:szCs w:val="18"/>
                <w:lang w:val="ru-RU" w:eastAsia="ru-RU" w:bidi="ar-SA"/>
              </w:rPr>
            </w:pPr>
            <w:r w:rsidRPr="005E4086">
              <w:rPr>
                <w:rFonts w:ascii="Times New Roman" w:hAnsi="Times New Roman"/>
                <w:sz w:val="18"/>
                <w:szCs w:val="18"/>
                <w:lang w:val="ru-RU" w:eastAsia="ru-RU" w:bidi="ar-SA"/>
              </w:rPr>
              <w:t xml:space="preserve">   анын ичинде:</w:t>
            </w:r>
          </w:p>
        </w:tc>
        <w:tc>
          <w:tcPr>
            <w:tcW w:w="2500" w:type="pct"/>
            <w:gridSpan w:val="4"/>
            <w:vAlign w:val="bottom"/>
          </w:tcPr>
          <w:p w14:paraId="445F3234" w14:textId="77777777" w:rsidR="003F7046" w:rsidRPr="005E4086" w:rsidRDefault="002F3770" w:rsidP="002F3770">
            <w:pPr>
              <w:spacing w:after="120"/>
              <w:ind w:left="226" w:hanging="113"/>
              <w:jc w:val="center"/>
              <w:rPr>
                <w:rFonts w:ascii="Times New Roman" w:hAnsi="Times New Roman"/>
                <w:i/>
                <w:sz w:val="18"/>
                <w:szCs w:val="18"/>
                <w:lang w:val="ru-RU" w:eastAsia="ru-RU" w:bidi="ar-SA"/>
              </w:rPr>
            </w:pPr>
            <w:r>
              <w:rPr>
                <w:rFonts w:ascii="Times New Roman" w:hAnsi="Times New Roman"/>
                <w:i/>
                <w:sz w:val="18"/>
                <w:szCs w:val="18"/>
                <w:lang w:val="ru-RU" w:eastAsia="ru-RU" w:bidi="ar-SA"/>
              </w:rPr>
              <w:t xml:space="preserve">                                       </w:t>
            </w:r>
            <w:r w:rsidR="003F7046" w:rsidRPr="005E4086">
              <w:rPr>
                <w:rFonts w:ascii="Times New Roman" w:hAnsi="Times New Roman"/>
                <w:i/>
                <w:sz w:val="18"/>
                <w:szCs w:val="18"/>
                <w:lang w:val="ru-RU" w:eastAsia="ru-RU" w:bidi="ar-SA"/>
              </w:rPr>
              <w:t>в том числе:</w:t>
            </w:r>
          </w:p>
        </w:tc>
      </w:tr>
      <w:tr w:rsidR="003F7046" w:rsidRPr="005E4086" w14:paraId="20F22F5F" w14:textId="77777777" w:rsidTr="00F20A40">
        <w:trPr>
          <w:trHeight w:val="255"/>
        </w:trPr>
        <w:tc>
          <w:tcPr>
            <w:tcW w:w="1283" w:type="pct"/>
            <w:vAlign w:val="bottom"/>
            <w:hideMark/>
          </w:tcPr>
          <w:p w14:paraId="4502209E" w14:textId="77777777" w:rsidR="003F7046" w:rsidRPr="005E4086" w:rsidRDefault="003F7046"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почта</w:t>
            </w:r>
            <w:r w:rsidRPr="005E4086">
              <w:rPr>
                <w:rFonts w:ascii="Times New Roman" w:hAnsi="Times New Roman"/>
                <w:sz w:val="18"/>
                <w:szCs w:val="18"/>
                <w:lang w:val="ru-RU" w:eastAsia="ru-RU" w:bidi="ar-SA"/>
              </w:rPr>
              <w:br/>
              <w:t>ишмердиги</w:t>
            </w:r>
          </w:p>
        </w:tc>
        <w:tc>
          <w:tcPr>
            <w:tcW w:w="514" w:type="pct"/>
            <w:vAlign w:val="bottom"/>
          </w:tcPr>
          <w:p w14:paraId="7DAA1EC4"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664,3</w:t>
            </w:r>
          </w:p>
        </w:tc>
        <w:tc>
          <w:tcPr>
            <w:tcW w:w="515" w:type="pct"/>
            <w:vAlign w:val="bottom"/>
          </w:tcPr>
          <w:p w14:paraId="026B4F73"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585,9</w:t>
            </w:r>
          </w:p>
        </w:tc>
        <w:tc>
          <w:tcPr>
            <w:tcW w:w="515" w:type="pct"/>
            <w:gridSpan w:val="2"/>
            <w:vAlign w:val="bottom"/>
          </w:tcPr>
          <w:p w14:paraId="69D3A732" w14:textId="77777777" w:rsidR="003F7046" w:rsidRPr="005E4086" w:rsidRDefault="00A313C4"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611,7</w:t>
            </w:r>
          </w:p>
        </w:tc>
        <w:tc>
          <w:tcPr>
            <w:tcW w:w="515" w:type="pct"/>
            <w:vAlign w:val="bottom"/>
          </w:tcPr>
          <w:p w14:paraId="77C220C0" w14:textId="77777777" w:rsidR="003F7046"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925,0</w:t>
            </w:r>
          </w:p>
        </w:tc>
        <w:tc>
          <w:tcPr>
            <w:tcW w:w="515" w:type="pct"/>
            <w:vAlign w:val="bottom"/>
          </w:tcPr>
          <w:p w14:paraId="6D6F52B1" w14:textId="77777777" w:rsidR="003F7046" w:rsidRPr="005E4086" w:rsidRDefault="00F65F42"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851,9</w:t>
            </w:r>
          </w:p>
        </w:tc>
        <w:tc>
          <w:tcPr>
            <w:tcW w:w="1143" w:type="pct"/>
            <w:vAlign w:val="bottom"/>
            <w:hideMark/>
          </w:tcPr>
          <w:p w14:paraId="62C454B3" w14:textId="77777777" w:rsidR="003F7046" w:rsidRPr="005E4086" w:rsidRDefault="003F7046" w:rsidP="003F7046">
            <w:pPr>
              <w:spacing w:before="60" w:after="60"/>
              <w:ind w:left="226" w:hanging="113"/>
              <w:rPr>
                <w:rFonts w:ascii="Times New Roman" w:hAnsi="Times New Roman"/>
                <w:i/>
                <w:sz w:val="18"/>
                <w:szCs w:val="18"/>
                <w:lang w:val="ru-RU" w:eastAsia="ru-RU" w:bidi="ar-SA"/>
              </w:rPr>
            </w:pPr>
            <w:r w:rsidRPr="005E4086">
              <w:rPr>
                <w:rFonts w:ascii="Times New Roman" w:hAnsi="Times New Roman"/>
                <w:i/>
                <w:sz w:val="18"/>
                <w:szCs w:val="18"/>
                <w:lang w:val="ru-RU" w:eastAsia="ru-RU" w:bidi="ar-SA"/>
              </w:rPr>
              <w:t>почтовой</w:t>
            </w:r>
            <w:r w:rsidRPr="005E4086">
              <w:rPr>
                <w:rFonts w:ascii="Times New Roman" w:hAnsi="Times New Roman"/>
                <w:i/>
                <w:sz w:val="18"/>
                <w:szCs w:val="18"/>
                <w:lang w:val="ru-RU" w:eastAsia="ru-RU" w:bidi="ar-SA"/>
              </w:rPr>
              <w:br/>
              <w:t>деятельности</w:t>
            </w:r>
          </w:p>
        </w:tc>
      </w:tr>
      <w:tr w:rsidR="00B7379A" w:rsidRPr="005E4086" w14:paraId="72420790" w14:textId="77777777" w:rsidTr="00F20A40">
        <w:trPr>
          <w:trHeight w:val="255"/>
        </w:trPr>
        <w:tc>
          <w:tcPr>
            <w:tcW w:w="1283" w:type="pct"/>
            <w:tcBorders>
              <w:bottom w:val="single" w:sz="4" w:space="0" w:color="auto"/>
            </w:tcBorders>
            <w:vAlign w:val="bottom"/>
          </w:tcPr>
          <w:p w14:paraId="061008E9" w14:textId="77777777" w:rsidR="00B7379A" w:rsidRPr="005E4086" w:rsidRDefault="00F20A40"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ч</w:t>
            </w:r>
            <w:r w:rsidR="00B7379A" w:rsidRPr="005E4086">
              <w:rPr>
                <w:rFonts w:ascii="Times New Roman" w:hAnsi="Times New Roman"/>
                <w:sz w:val="18"/>
                <w:szCs w:val="18"/>
                <w:lang w:val="ru-RU" w:eastAsia="ru-RU" w:bidi="ar-SA"/>
              </w:rPr>
              <w:t xml:space="preserve">абарман </w:t>
            </w:r>
          </w:p>
          <w:p w14:paraId="30328B5E" w14:textId="77777777" w:rsidR="00B7379A" w:rsidRPr="005E4086" w:rsidRDefault="00B7379A" w:rsidP="003F7046">
            <w:pPr>
              <w:ind w:left="226" w:hanging="113"/>
              <w:rPr>
                <w:rFonts w:ascii="Times New Roman" w:hAnsi="Times New Roman"/>
                <w:sz w:val="18"/>
                <w:szCs w:val="18"/>
                <w:lang w:val="ru-RU" w:eastAsia="ru-RU" w:bidi="ar-SA"/>
              </w:rPr>
            </w:pPr>
            <w:r w:rsidRPr="005E4086">
              <w:rPr>
                <w:rFonts w:ascii="Times New Roman" w:hAnsi="Times New Roman"/>
                <w:sz w:val="18"/>
                <w:szCs w:val="18"/>
                <w:lang w:val="ru-RU" w:eastAsia="ru-RU" w:bidi="ar-SA"/>
              </w:rPr>
              <w:t>ишмердиги</w:t>
            </w:r>
          </w:p>
        </w:tc>
        <w:tc>
          <w:tcPr>
            <w:tcW w:w="514" w:type="pct"/>
            <w:tcBorders>
              <w:bottom w:val="single" w:sz="4" w:space="0" w:color="auto"/>
            </w:tcBorders>
            <w:vAlign w:val="bottom"/>
          </w:tcPr>
          <w:p w14:paraId="1E195BE2"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147,1</w:t>
            </w:r>
          </w:p>
        </w:tc>
        <w:tc>
          <w:tcPr>
            <w:tcW w:w="515" w:type="pct"/>
            <w:tcBorders>
              <w:bottom w:val="single" w:sz="4" w:space="0" w:color="auto"/>
            </w:tcBorders>
            <w:vAlign w:val="bottom"/>
          </w:tcPr>
          <w:p w14:paraId="4DE6B28F"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131,2</w:t>
            </w:r>
          </w:p>
        </w:tc>
        <w:tc>
          <w:tcPr>
            <w:tcW w:w="515" w:type="pct"/>
            <w:gridSpan w:val="2"/>
            <w:tcBorders>
              <w:bottom w:val="single" w:sz="4" w:space="0" w:color="auto"/>
            </w:tcBorders>
            <w:vAlign w:val="bottom"/>
          </w:tcPr>
          <w:p w14:paraId="265D0067" w14:textId="77777777" w:rsidR="00B7379A" w:rsidRPr="005E4086" w:rsidRDefault="00A313C4"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316,6</w:t>
            </w:r>
          </w:p>
        </w:tc>
        <w:tc>
          <w:tcPr>
            <w:tcW w:w="515" w:type="pct"/>
            <w:tcBorders>
              <w:bottom w:val="single" w:sz="4" w:space="0" w:color="auto"/>
            </w:tcBorders>
            <w:vAlign w:val="bottom"/>
          </w:tcPr>
          <w:p w14:paraId="58E52AD6" w14:textId="77777777" w:rsidR="00B7379A" w:rsidRPr="005E4086" w:rsidRDefault="00F65F42" w:rsidP="003F7046">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270,5</w:t>
            </w:r>
          </w:p>
        </w:tc>
        <w:tc>
          <w:tcPr>
            <w:tcW w:w="515" w:type="pct"/>
            <w:tcBorders>
              <w:bottom w:val="single" w:sz="4" w:space="0" w:color="auto"/>
            </w:tcBorders>
            <w:vAlign w:val="bottom"/>
          </w:tcPr>
          <w:p w14:paraId="6AA92F27" w14:textId="77777777" w:rsidR="00B7379A" w:rsidRPr="005E4086" w:rsidRDefault="00F65F42" w:rsidP="00F65F42">
            <w:pPr>
              <w:spacing w:after="60"/>
              <w:jc w:val="right"/>
              <w:rPr>
                <w:rFonts w:ascii="Times New Roman" w:hAnsi="Times New Roman"/>
                <w:sz w:val="18"/>
                <w:szCs w:val="18"/>
                <w:lang w:val="ru-RU" w:eastAsia="ru-RU" w:bidi="ar-SA"/>
              </w:rPr>
            </w:pPr>
            <w:r w:rsidRPr="005E4086">
              <w:rPr>
                <w:rFonts w:ascii="Times New Roman" w:hAnsi="Times New Roman"/>
                <w:sz w:val="18"/>
                <w:szCs w:val="18"/>
                <w:lang w:val="ru-RU" w:eastAsia="ru-RU" w:bidi="ar-SA"/>
              </w:rPr>
              <w:t>534,4</w:t>
            </w:r>
          </w:p>
        </w:tc>
        <w:tc>
          <w:tcPr>
            <w:tcW w:w="1143" w:type="pct"/>
            <w:tcBorders>
              <w:bottom w:val="single" w:sz="4" w:space="0" w:color="auto"/>
            </w:tcBorders>
            <w:vAlign w:val="bottom"/>
          </w:tcPr>
          <w:p w14:paraId="7782DC15" w14:textId="77777777" w:rsidR="00B7379A" w:rsidRPr="005E4086" w:rsidRDefault="00F20A40" w:rsidP="003F7046">
            <w:pPr>
              <w:spacing w:before="60" w:after="60"/>
              <w:ind w:left="226" w:hanging="113"/>
              <w:rPr>
                <w:rFonts w:ascii="Times New Roman" w:hAnsi="Times New Roman"/>
                <w:i/>
                <w:sz w:val="18"/>
                <w:szCs w:val="18"/>
                <w:lang w:val="ru-RU" w:eastAsia="ru-RU" w:bidi="ar-SA"/>
              </w:rPr>
            </w:pPr>
            <w:r w:rsidRPr="005E4086">
              <w:rPr>
                <w:rFonts w:ascii="Times New Roman" w:hAnsi="Times New Roman"/>
                <w:i/>
                <w:sz w:val="18"/>
                <w:szCs w:val="18"/>
                <w:lang w:val="ru-RU" w:eastAsia="ru-RU" w:bidi="ar-SA"/>
              </w:rPr>
              <w:t>к</w:t>
            </w:r>
            <w:r w:rsidR="00B7379A" w:rsidRPr="005E4086">
              <w:rPr>
                <w:rFonts w:ascii="Times New Roman" w:hAnsi="Times New Roman"/>
                <w:i/>
                <w:sz w:val="18"/>
                <w:szCs w:val="18"/>
                <w:lang w:val="ru-RU" w:eastAsia="ru-RU" w:bidi="ar-SA"/>
              </w:rPr>
              <w:t>урьерской деятельности</w:t>
            </w:r>
          </w:p>
        </w:tc>
      </w:tr>
    </w:tbl>
    <w:p w14:paraId="6A291BEA" w14:textId="77777777" w:rsidR="006C41B4" w:rsidRPr="005E4086" w:rsidRDefault="006C41B4" w:rsidP="006C41B4">
      <w:pPr>
        <w:spacing w:before="120"/>
        <w:jc w:val="center"/>
        <w:rPr>
          <w:rFonts w:ascii="Times New Roman" w:hAnsi="Times New Roman"/>
          <w:b/>
          <w:sz w:val="20"/>
          <w:szCs w:val="20"/>
          <w:lang w:val="ru-RU"/>
        </w:rPr>
      </w:pPr>
    </w:p>
    <w:p w14:paraId="4620E2E8" w14:textId="77777777" w:rsidR="006C41B4" w:rsidRPr="005E4086" w:rsidRDefault="006C41B4" w:rsidP="006C41B4">
      <w:pPr>
        <w:tabs>
          <w:tab w:val="left" w:pos="1680"/>
        </w:tabs>
        <w:spacing w:before="120"/>
        <w:rPr>
          <w:rFonts w:ascii="Times New Roman" w:hAnsi="Times New Roman"/>
          <w:b/>
          <w:sz w:val="20"/>
          <w:szCs w:val="20"/>
          <w:lang w:val="ru-RU"/>
        </w:rPr>
      </w:pPr>
    </w:p>
    <w:bookmarkEnd w:id="10"/>
    <w:p w14:paraId="76ADC4A1" w14:textId="77777777" w:rsidR="005233BF" w:rsidRPr="005E4086" w:rsidRDefault="005233BF" w:rsidP="003007C0">
      <w:pPr>
        <w:rPr>
          <w:rFonts w:ascii="Times New Roman" w:hAnsi="Times New Roman"/>
          <w:b/>
          <w:sz w:val="20"/>
          <w:szCs w:val="20"/>
          <w:lang w:val="ru-RU"/>
        </w:rPr>
      </w:pPr>
    </w:p>
    <w:p w14:paraId="035D5957" w14:textId="77777777" w:rsidR="0061613E" w:rsidRPr="006603DF" w:rsidRDefault="0061613E" w:rsidP="0061613E">
      <w:pPr>
        <w:pStyle w:val="3"/>
        <w:keepNext w:val="0"/>
        <w:spacing w:before="0"/>
        <w:jc w:val="center"/>
        <w:rPr>
          <w:rFonts w:ascii="Times New Roman" w:hAnsi="Times New Roman"/>
          <w:bCs w:val="0"/>
          <w:sz w:val="22"/>
          <w:szCs w:val="22"/>
          <w:lang w:val="ky-KG" w:eastAsia="ru-RU" w:bidi="ar-SA"/>
        </w:rPr>
      </w:pPr>
      <w:r w:rsidRPr="006603DF">
        <w:rPr>
          <w:rFonts w:ascii="Times New Roman" w:hAnsi="Times New Roman"/>
          <w:bCs w:val="0"/>
          <w:sz w:val="22"/>
          <w:szCs w:val="22"/>
          <w:lang w:val="ru-RU" w:eastAsia="ru-RU" w:bidi="ar-SA"/>
        </w:rPr>
        <w:t>3.3.</w:t>
      </w:r>
      <w:r w:rsidRPr="006603DF">
        <w:rPr>
          <w:rFonts w:ascii="Times New Roman" w:hAnsi="Times New Roman"/>
          <w:bCs w:val="0"/>
          <w:sz w:val="22"/>
          <w:szCs w:val="22"/>
          <w:lang w:val="ky-KG" w:eastAsia="ru-RU" w:bidi="ar-SA"/>
        </w:rPr>
        <w:t xml:space="preserve"> ТЕЛЕКОММУНИКАЦИЯ</w:t>
      </w:r>
      <w:r w:rsidR="002E0427" w:rsidRPr="006603DF">
        <w:rPr>
          <w:rFonts w:ascii="Times New Roman" w:hAnsi="Times New Roman"/>
          <w:bCs w:val="0"/>
          <w:sz w:val="22"/>
          <w:szCs w:val="22"/>
          <w:lang w:val="ru-RU" w:eastAsia="ru-RU" w:bidi="ar-SA"/>
        </w:rPr>
        <w:t>ЛАР</w:t>
      </w:r>
      <w:r w:rsidRPr="006603DF">
        <w:rPr>
          <w:rFonts w:ascii="Times New Roman" w:hAnsi="Times New Roman"/>
          <w:bCs w:val="0"/>
          <w:sz w:val="22"/>
          <w:szCs w:val="22"/>
          <w:lang w:val="ky-KG" w:eastAsia="ru-RU" w:bidi="ar-SA"/>
        </w:rPr>
        <w:t xml:space="preserve"> Ч</w:t>
      </w:r>
      <w:r w:rsidR="00112EDC" w:rsidRPr="006603DF">
        <w:rPr>
          <w:rFonts w:ascii="Times New Roman" w:hAnsi="Times New Roman"/>
          <w:bCs w:val="0"/>
          <w:sz w:val="22"/>
          <w:szCs w:val="22"/>
          <w:lang w:val="ky-KG" w:eastAsia="ru-RU" w:bidi="ar-SA"/>
        </w:rPr>
        <w:t>Ө</w:t>
      </w:r>
      <w:r w:rsidR="002F3770" w:rsidRPr="006603DF">
        <w:rPr>
          <w:rFonts w:ascii="Times New Roman" w:hAnsi="Times New Roman"/>
          <w:bCs w:val="0"/>
          <w:sz w:val="22"/>
          <w:szCs w:val="22"/>
          <w:lang w:val="ky-KG" w:eastAsia="ru-RU" w:bidi="ar-SA"/>
        </w:rPr>
        <w:t>Й</w:t>
      </w:r>
      <w:r w:rsidRPr="006603DF">
        <w:rPr>
          <w:rFonts w:ascii="Times New Roman" w:hAnsi="Times New Roman"/>
          <w:bCs w:val="0"/>
          <w:sz w:val="22"/>
          <w:szCs w:val="22"/>
          <w:lang w:val="ky-KG" w:eastAsia="ru-RU" w:bidi="ar-SA"/>
        </w:rPr>
        <w:t>Р</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С</w:t>
      </w:r>
      <w:r w:rsidR="00112EDC" w:rsidRPr="006603DF">
        <w:rPr>
          <w:rFonts w:ascii="Times New Roman" w:hAnsi="Times New Roman"/>
          <w:bCs w:val="0"/>
          <w:sz w:val="22"/>
          <w:szCs w:val="22"/>
          <w:lang w:val="ky-KG" w:eastAsia="ru-RU" w:bidi="ar-SA"/>
        </w:rPr>
        <w:t>Ү</w:t>
      </w:r>
      <w:r w:rsidRPr="006603DF">
        <w:rPr>
          <w:rFonts w:ascii="Times New Roman" w:hAnsi="Times New Roman"/>
          <w:bCs w:val="0"/>
          <w:sz w:val="22"/>
          <w:szCs w:val="22"/>
          <w:lang w:val="ky-KG" w:eastAsia="ru-RU" w:bidi="ar-SA"/>
        </w:rPr>
        <w:t xml:space="preserve">НДӨ КЫЗМАТ </w:t>
      </w:r>
      <w:proofErr w:type="gramStart"/>
      <w:r w:rsidRPr="006603DF">
        <w:rPr>
          <w:rFonts w:ascii="Times New Roman" w:hAnsi="Times New Roman"/>
          <w:bCs w:val="0"/>
          <w:sz w:val="22"/>
          <w:szCs w:val="22"/>
          <w:lang w:val="ky-KG" w:eastAsia="ru-RU" w:bidi="ar-SA"/>
        </w:rPr>
        <w:t>К</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РС</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Т</w:t>
      </w:r>
      <w:r w:rsidR="00112EDC" w:rsidRPr="006603DF">
        <w:rPr>
          <w:rFonts w:ascii="Times New Roman" w:hAnsi="Times New Roman"/>
          <w:bCs w:val="0"/>
          <w:sz w:val="22"/>
          <w:szCs w:val="22"/>
          <w:lang w:val="ky-KG" w:eastAsia="ru-RU" w:bidi="ar-SA"/>
        </w:rPr>
        <w:t>ҮҮ</w:t>
      </w:r>
      <w:r w:rsidRPr="006603DF">
        <w:rPr>
          <w:rFonts w:ascii="Times New Roman" w:hAnsi="Times New Roman"/>
          <w:bCs w:val="0"/>
          <w:sz w:val="22"/>
          <w:szCs w:val="22"/>
          <w:lang w:val="ky-KG" w:eastAsia="ru-RU" w:bidi="ar-SA"/>
        </w:rPr>
        <w:t>Л</w:t>
      </w:r>
      <w:r w:rsidR="00112EDC" w:rsidRPr="006603DF">
        <w:rPr>
          <w:rFonts w:ascii="Times New Roman" w:hAnsi="Times New Roman"/>
          <w:bCs w:val="0"/>
          <w:sz w:val="22"/>
          <w:szCs w:val="22"/>
          <w:lang w:val="ky-KG" w:eastAsia="ru-RU" w:bidi="ar-SA"/>
        </w:rPr>
        <w:t>Ө</w:t>
      </w:r>
      <w:r w:rsidRPr="006603DF">
        <w:rPr>
          <w:rFonts w:ascii="Times New Roman" w:hAnsi="Times New Roman"/>
          <w:bCs w:val="0"/>
          <w:sz w:val="22"/>
          <w:szCs w:val="22"/>
          <w:lang w:val="ky-KG" w:eastAsia="ru-RU" w:bidi="ar-SA"/>
        </w:rPr>
        <w:t>РД</w:t>
      </w:r>
      <w:r w:rsidR="00712A74" w:rsidRPr="006603DF">
        <w:rPr>
          <w:rFonts w:ascii="Times New Roman" w:hAnsi="Times New Roman"/>
          <w:bCs w:val="0"/>
          <w:sz w:val="22"/>
          <w:szCs w:val="22"/>
          <w:lang w:val="ky-KG" w:eastAsia="ru-RU" w:bidi="ar-SA"/>
        </w:rPr>
        <w:t>Ү</w:t>
      </w:r>
      <w:r w:rsidRPr="006603DF">
        <w:rPr>
          <w:rFonts w:ascii="Times New Roman" w:hAnsi="Times New Roman"/>
          <w:bCs w:val="0"/>
          <w:sz w:val="22"/>
          <w:szCs w:val="22"/>
          <w:lang w:val="ky-KG" w:eastAsia="ru-RU" w:bidi="ar-SA"/>
        </w:rPr>
        <w:t xml:space="preserve">Н </w:t>
      </w:r>
      <w:r w:rsidR="00712A74" w:rsidRPr="006603DF">
        <w:rPr>
          <w:rFonts w:ascii="Times New Roman" w:hAnsi="Times New Roman"/>
          <w:bCs w:val="0"/>
          <w:sz w:val="22"/>
          <w:szCs w:val="22"/>
          <w:lang w:val="ky-KG" w:eastAsia="ru-RU" w:bidi="ar-SA"/>
        </w:rPr>
        <w:t xml:space="preserve"> КӨЛӨМҮ</w:t>
      </w:r>
      <w:proofErr w:type="gramEnd"/>
    </w:p>
    <w:p w14:paraId="2F391408" w14:textId="77777777" w:rsidR="0061613E" w:rsidRPr="00A813D0" w:rsidRDefault="0061613E" w:rsidP="0061613E">
      <w:pPr>
        <w:spacing w:after="60"/>
        <w:jc w:val="center"/>
        <w:outlineLvl w:val="2"/>
        <w:rPr>
          <w:rFonts w:ascii="Times New Roman" w:hAnsi="Times New Roman"/>
          <w:i/>
          <w:iCs/>
          <w:sz w:val="18"/>
          <w:szCs w:val="18"/>
          <w:lang w:val="ky-KG" w:eastAsia="ru-RU" w:bidi="ar-SA"/>
        </w:rPr>
      </w:pPr>
      <w:r w:rsidRPr="00A813D0">
        <w:rPr>
          <w:rFonts w:ascii="Times New Roman" w:hAnsi="Times New Roman"/>
          <w:sz w:val="18"/>
          <w:szCs w:val="18"/>
          <w:lang w:val="ky-KG" w:eastAsia="ru-RU" w:bidi="ar-SA"/>
        </w:rPr>
        <w:t>(</w:t>
      </w:r>
      <w:r w:rsidRPr="00A813D0">
        <w:rPr>
          <w:rFonts w:ascii="Times New Roman" w:hAnsi="Times New Roman"/>
          <w:i/>
          <w:iCs/>
          <w:sz w:val="18"/>
          <w:szCs w:val="18"/>
          <w:lang w:val="ky-KG" w:eastAsia="ru-RU" w:bidi="ar-SA"/>
        </w:rPr>
        <w:t>иш ж</w:t>
      </w:r>
      <w:r w:rsidR="00112EDC" w:rsidRPr="00A813D0">
        <w:rPr>
          <w:rFonts w:ascii="Times New Roman" w:hAnsi="Times New Roman"/>
          <w:i/>
          <w:iCs/>
          <w:sz w:val="18"/>
          <w:szCs w:val="18"/>
          <w:lang w:val="ky-KG" w:eastAsia="ru-RU" w:bidi="ar-SA"/>
        </w:rPr>
        <w:t>ү</w:t>
      </w:r>
      <w:r w:rsidRPr="00A813D0">
        <w:rPr>
          <w:rFonts w:ascii="Times New Roman" w:hAnsi="Times New Roman"/>
          <w:i/>
          <w:iCs/>
          <w:sz w:val="18"/>
          <w:szCs w:val="18"/>
          <w:lang w:val="ky-KG" w:eastAsia="ru-RU" w:bidi="ar-SA"/>
        </w:rPr>
        <w:t>з</w:t>
      </w:r>
      <w:r w:rsidR="00112EDC" w:rsidRPr="00A813D0">
        <w:rPr>
          <w:rFonts w:ascii="Times New Roman" w:hAnsi="Times New Roman"/>
          <w:i/>
          <w:iCs/>
          <w:sz w:val="18"/>
          <w:szCs w:val="18"/>
          <w:lang w:val="ky-KG" w:eastAsia="ru-RU" w:bidi="ar-SA"/>
        </w:rPr>
        <w:t>ү</w:t>
      </w:r>
      <w:r w:rsidRPr="00A813D0">
        <w:rPr>
          <w:rFonts w:ascii="Times New Roman" w:hAnsi="Times New Roman"/>
          <w:i/>
          <w:iCs/>
          <w:sz w:val="18"/>
          <w:szCs w:val="18"/>
          <w:lang w:val="ky-KG" w:eastAsia="ru-RU" w:bidi="ar-SA"/>
        </w:rPr>
        <w:t>нд</w:t>
      </w:r>
      <w:r w:rsidR="00112EDC" w:rsidRPr="00A813D0">
        <w:rPr>
          <w:rFonts w:ascii="Times New Roman" w:hAnsi="Times New Roman"/>
          <w:i/>
          <w:iCs/>
          <w:sz w:val="18"/>
          <w:szCs w:val="18"/>
          <w:lang w:val="ky-KG" w:eastAsia="ru-RU" w:bidi="ar-SA"/>
        </w:rPr>
        <w:t>ө</w:t>
      </w:r>
      <w:r w:rsidRPr="00A813D0">
        <w:rPr>
          <w:rFonts w:ascii="Times New Roman" w:hAnsi="Times New Roman"/>
          <w:i/>
          <w:iCs/>
          <w:sz w:val="18"/>
          <w:szCs w:val="18"/>
          <w:lang w:val="ky-KG" w:eastAsia="ru-RU" w:bidi="ar-SA"/>
        </w:rPr>
        <w:t xml:space="preserve"> колдонуудагы баа</w:t>
      </w:r>
      <w:r w:rsidR="005B2991" w:rsidRPr="00A813D0">
        <w:rPr>
          <w:rFonts w:ascii="Times New Roman" w:hAnsi="Times New Roman"/>
          <w:i/>
          <w:iCs/>
          <w:sz w:val="18"/>
          <w:szCs w:val="18"/>
          <w:lang w:val="ky-KG" w:eastAsia="ru-RU" w:bidi="ar-SA"/>
        </w:rPr>
        <w:t xml:space="preserve"> менен</w:t>
      </w:r>
      <w:r w:rsidRPr="00A813D0">
        <w:rPr>
          <w:rFonts w:ascii="Times New Roman" w:hAnsi="Times New Roman"/>
          <w:i/>
          <w:iCs/>
          <w:sz w:val="18"/>
          <w:szCs w:val="18"/>
          <w:lang w:val="ky-KG" w:eastAsia="ru-RU" w:bidi="ar-SA"/>
        </w:rPr>
        <w:t>; миллион сом)</w:t>
      </w:r>
    </w:p>
    <w:p w14:paraId="3BC23DF0" w14:textId="77777777" w:rsidR="00C502C5" w:rsidRPr="006E6588" w:rsidRDefault="00712A74" w:rsidP="00C502C5">
      <w:pPr>
        <w:spacing w:before="200" w:after="60"/>
        <w:jc w:val="center"/>
        <w:rPr>
          <w:rFonts w:ascii="Times New Roman" w:hAnsi="Times New Roman"/>
          <w:b/>
          <w:sz w:val="20"/>
          <w:szCs w:val="20"/>
          <w:lang w:val="ru-RU"/>
        </w:rPr>
      </w:pPr>
      <w:r w:rsidRPr="006603DF">
        <w:rPr>
          <w:rFonts w:ascii="Times New Roman" w:hAnsi="Times New Roman"/>
          <w:b/>
          <w:bCs/>
          <w:i/>
          <w:iCs/>
          <w:caps/>
          <w:snapToGrid w:val="0"/>
          <w:sz w:val="22"/>
          <w:szCs w:val="22"/>
          <w:lang w:val="ru-RU" w:eastAsia="ru-RU" w:bidi="ar-SA"/>
        </w:rPr>
        <w:t>ОБЪЕМ УСЛУГ В СФЕРЕ ТЕЛЕКОММУНИКАЦИЙ</w:t>
      </w:r>
      <w:r w:rsidR="00C502C5">
        <w:rPr>
          <w:rFonts w:ascii="Times New Roman" w:hAnsi="Times New Roman"/>
          <w:b/>
          <w:bCs/>
          <w:i/>
          <w:iCs/>
          <w:caps/>
          <w:snapToGrid w:val="0"/>
          <w:sz w:val="22"/>
          <w:szCs w:val="22"/>
          <w:lang w:val="ru-RU" w:eastAsia="ru-RU" w:bidi="ar-SA"/>
        </w:rPr>
        <w:br/>
      </w:r>
      <w:r w:rsidR="00C502C5" w:rsidRPr="00A813D0">
        <w:rPr>
          <w:rFonts w:ascii="Times New Roman" w:hAnsi="Times New Roman"/>
          <w:i/>
          <w:sz w:val="18"/>
          <w:szCs w:val="18"/>
          <w:lang w:val="ru-RU" w:eastAsia="ru-RU" w:bidi="ar-SA"/>
        </w:rPr>
        <w:t>(в фактически действовавших ценах; миллионов сомов)</w:t>
      </w:r>
    </w:p>
    <w:p w14:paraId="25CF0185" w14:textId="77777777" w:rsidR="00881BB2" w:rsidRPr="005E4086" w:rsidRDefault="00881BB2" w:rsidP="00881BB2">
      <w:pPr>
        <w:tabs>
          <w:tab w:val="left" w:pos="8364"/>
        </w:tabs>
        <w:contextualSpacing/>
        <w:jc w:val="center"/>
        <w:rPr>
          <w:rFonts w:ascii="Times New Roman" w:hAnsi="Times New Roman"/>
          <w:i/>
          <w:sz w:val="18"/>
          <w:szCs w:val="18"/>
          <w:lang w:val="ky-KG"/>
        </w:rPr>
      </w:pPr>
    </w:p>
    <w:tbl>
      <w:tblPr>
        <w:tblW w:w="5000" w:type="pct"/>
        <w:tblLook w:val="04A0" w:firstRow="1" w:lastRow="0" w:firstColumn="1" w:lastColumn="0" w:noHBand="0" w:noVBand="1"/>
      </w:tblPr>
      <w:tblGrid>
        <w:gridCol w:w="2306"/>
        <w:gridCol w:w="979"/>
        <w:gridCol w:w="1056"/>
        <w:gridCol w:w="960"/>
        <w:gridCol w:w="910"/>
        <w:gridCol w:w="1016"/>
        <w:gridCol w:w="2411"/>
      </w:tblGrid>
      <w:tr w:rsidR="003C183E" w:rsidRPr="005E4086" w14:paraId="2530FED0" w14:textId="77777777" w:rsidTr="00DD53EC">
        <w:trPr>
          <w:trHeight w:val="317"/>
          <w:tblHeader/>
        </w:trPr>
        <w:tc>
          <w:tcPr>
            <w:tcW w:w="1196" w:type="pct"/>
            <w:tcBorders>
              <w:top w:val="single" w:sz="8" w:space="0" w:color="auto"/>
              <w:bottom w:val="single" w:sz="8" w:space="0" w:color="auto"/>
            </w:tcBorders>
            <w:shd w:val="clear" w:color="auto" w:fill="auto"/>
            <w:noWrap/>
            <w:vAlign w:val="bottom"/>
          </w:tcPr>
          <w:p w14:paraId="117A2349" w14:textId="77777777" w:rsidR="003C183E" w:rsidRPr="005E4086" w:rsidRDefault="003C183E" w:rsidP="003C183E">
            <w:pPr>
              <w:spacing w:before="120"/>
              <w:jc w:val="center"/>
              <w:rPr>
                <w:rFonts w:ascii="Times New Roman" w:hAnsi="Times New Roman"/>
                <w:b/>
                <w:bCs/>
                <w:sz w:val="18"/>
                <w:szCs w:val="18"/>
                <w:lang w:val="ru-RU"/>
              </w:rPr>
            </w:pPr>
            <w:r w:rsidRPr="005E4086">
              <w:rPr>
                <w:rFonts w:ascii="Times New Roman" w:hAnsi="Times New Roman"/>
                <w:b/>
                <w:bCs/>
                <w:sz w:val="18"/>
                <w:szCs w:val="18"/>
              </w:rPr>
              <w:t> </w:t>
            </w:r>
          </w:p>
        </w:tc>
        <w:tc>
          <w:tcPr>
            <w:tcW w:w="508" w:type="pct"/>
            <w:tcBorders>
              <w:top w:val="single" w:sz="8" w:space="0" w:color="auto"/>
              <w:bottom w:val="single" w:sz="8" w:space="0" w:color="auto"/>
            </w:tcBorders>
            <w:shd w:val="clear" w:color="auto" w:fill="auto"/>
            <w:vAlign w:val="bottom"/>
          </w:tcPr>
          <w:p w14:paraId="15A8647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548" w:type="pct"/>
            <w:tcBorders>
              <w:top w:val="single" w:sz="8" w:space="0" w:color="auto"/>
              <w:bottom w:val="single" w:sz="8" w:space="0" w:color="auto"/>
            </w:tcBorders>
            <w:shd w:val="clear" w:color="auto" w:fill="auto"/>
            <w:vAlign w:val="bottom"/>
          </w:tcPr>
          <w:p w14:paraId="7821EA03"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498" w:type="pct"/>
            <w:tcBorders>
              <w:top w:val="single" w:sz="8" w:space="0" w:color="auto"/>
              <w:bottom w:val="single" w:sz="8" w:space="0" w:color="auto"/>
            </w:tcBorders>
            <w:shd w:val="clear" w:color="auto" w:fill="auto"/>
            <w:vAlign w:val="bottom"/>
          </w:tcPr>
          <w:p w14:paraId="481B605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472" w:type="pct"/>
            <w:tcBorders>
              <w:top w:val="single" w:sz="8" w:space="0" w:color="auto"/>
              <w:bottom w:val="single" w:sz="8" w:space="0" w:color="auto"/>
            </w:tcBorders>
            <w:shd w:val="clear" w:color="auto" w:fill="auto"/>
            <w:vAlign w:val="bottom"/>
          </w:tcPr>
          <w:p w14:paraId="5D4AB434"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27" w:type="pct"/>
            <w:tcBorders>
              <w:top w:val="single" w:sz="8" w:space="0" w:color="auto"/>
              <w:bottom w:val="single" w:sz="8" w:space="0" w:color="auto"/>
            </w:tcBorders>
            <w:shd w:val="clear" w:color="auto" w:fill="auto"/>
            <w:vAlign w:val="bottom"/>
          </w:tcPr>
          <w:p w14:paraId="15F0124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251" w:type="pct"/>
            <w:tcBorders>
              <w:top w:val="single" w:sz="8" w:space="0" w:color="auto"/>
              <w:bottom w:val="single" w:sz="8" w:space="0" w:color="auto"/>
            </w:tcBorders>
            <w:shd w:val="clear" w:color="auto" w:fill="auto"/>
            <w:noWrap/>
            <w:vAlign w:val="bottom"/>
          </w:tcPr>
          <w:p w14:paraId="35F8CF2F" w14:textId="77777777" w:rsidR="003C183E" w:rsidRPr="005E4086" w:rsidRDefault="003C183E" w:rsidP="003C183E">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DD175B" w:rsidRPr="005E4086" w14:paraId="6AD8961F" w14:textId="77777777" w:rsidTr="00DD53EC">
        <w:trPr>
          <w:trHeight w:val="85"/>
        </w:trPr>
        <w:tc>
          <w:tcPr>
            <w:tcW w:w="1196" w:type="pct"/>
            <w:shd w:val="clear" w:color="auto" w:fill="auto"/>
            <w:vAlign w:val="bottom"/>
          </w:tcPr>
          <w:p w14:paraId="63AC4901" w14:textId="77777777" w:rsidR="00DD175B" w:rsidRPr="005E4086" w:rsidRDefault="00DD175B" w:rsidP="00DD175B">
            <w:pPr>
              <w:spacing w:before="14" w:after="14"/>
              <w:rPr>
                <w:rFonts w:ascii="Times New Roman" w:hAnsi="Times New Roman"/>
                <w:b/>
                <w:sz w:val="18"/>
                <w:szCs w:val="18"/>
                <w:lang w:val="ru-RU"/>
              </w:rPr>
            </w:pPr>
            <w:r w:rsidRPr="005E4086">
              <w:rPr>
                <w:rFonts w:ascii="Times New Roman" w:hAnsi="Times New Roman"/>
                <w:b/>
                <w:sz w:val="18"/>
                <w:szCs w:val="18"/>
                <w:lang w:val="ru-RU"/>
              </w:rPr>
              <w:t>Телекоммуникация      ч</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йр</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с</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нд</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г</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 xml:space="preserve"> </w:t>
            </w:r>
            <w:proofErr w:type="gramStart"/>
            <w:r w:rsidRPr="005E4086">
              <w:rPr>
                <w:rFonts w:ascii="Times New Roman" w:hAnsi="Times New Roman"/>
                <w:b/>
                <w:sz w:val="18"/>
                <w:szCs w:val="18"/>
                <w:lang w:val="ru-RU"/>
              </w:rPr>
              <w:t>кызмат  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w:t>
            </w:r>
            <w:proofErr w:type="gramEnd"/>
          </w:p>
        </w:tc>
        <w:tc>
          <w:tcPr>
            <w:tcW w:w="508" w:type="pct"/>
            <w:shd w:val="clear" w:color="auto" w:fill="auto"/>
            <w:vAlign w:val="bottom"/>
          </w:tcPr>
          <w:p w14:paraId="6379843A"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22 423,5</w:t>
            </w:r>
          </w:p>
        </w:tc>
        <w:tc>
          <w:tcPr>
            <w:tcW w:w="548" w:type="pct"/>
            <w:shd w:val="clear" w:color="auto" w:fill="auto"/>
            <w:vAlign w:val="bottom"/>
          </w:tcPr>
          <w:p w14:paraId="47D28F3E"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22 614,1</w:t>
            </w:r>
          </w:p>
        </w:tc>
        <w:tc>
          <w:tcPr>
            <w:tcW w:w="498" w:type="pct"/>
            <w:shd w:val="clear" w:color="auto" w:fill="auto"/>
            <w:vAlign w:val="bottom"/>
          </w:tcPr>
          <w:p w14:paraId="73CE261F"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25 759,8</w:t>
            </w:r>
          </w:p>
        </w:tc>
        <w:tc>
          <w:tcPr>
            <w:tcW w:w="472" w:type="pct"/>
            <w:shd w:val="clear" w:color="auto" w:fill="auto"/>
            <w:vAlign w:val="bottom"/>
          </w:tcPr>
          <w:p w14:paraId="469962FB" w14:textId="77777777" w:rsidR="00DD175B" w:rsidRPr="005E4086" w:rsidRDefault="00DD175B" w:rsidP="00DD175B">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29 659,7</w:t>
            </w:r>
          </w:p>
        </w:tc>
        <w:tc>
          <w:tcPr>
            <w:tcW w:w="527" w:type="pct"/>
            <w:shd w:val="clear" w:color="auto" w:fill="auto"/>
            <w:vAlign w:val="bottom"/>
          </w:tcPr>
          <w:p w14:paraId="05770A6F" w14:textId="77777777" w:rsidR="00DD175B" w:rsidRPr="005E4086" w:rsidRDefault="002F3770" w:rsidP="00DD175B">
            <w:pPr>
              <w:spacing w:before="14" w:after="14"/>
              <w:jc w:val="right"/>
              <w:rPr>
                <w:rFonts w:ascii="Times New Roman" w:hAnsi="Times New Roman"/>
                <w:b/>
                <w:sz w:val="18"/>
                <w:szCs w:val="18"/>
                <w:lang w:val="ru-RU"/>
              </w:rPr>
            </w:pPr>
            <w:r>
              <w:rPr>
                <w:rFonts w:ascii="Times New Roman" w:hAnsi="Times New Roman"/>
                <w:b/>
                <w:sz w:val="18"/>
                <w:szCs w:val="18"/>
                <w:lang w:val="ru-RU"/>
              </w:rPr>
              <w:t xml:space="preserve">33 </w:t>
            </w:r>
            <w:r w:rsidR="00712A74">
              <w:rPr>
                <w:rFonts w:ascii="Times New Roman" w:hAnsi="Times New Roman"/>
                <w:b/>
                <w:sz w:val="18"/>
                <w:szCs w:val="18"/>
                <w:lang w:val="ru-RU"/>
              </w:rPr>
              <w:t>541</w:t>
            </w:r>
            <w:r w:rsidR="00DD175B" w:rsidRPr="005E4086">
              <w:rPr>
                <w:rFonts w:ascii="Times New Roman" w:hAnsi="Times New Roman"/>
                <w:b/>
                <w:sz w:val="18"/>
                <w:szCs w:val="18"/>
                <w:lang w:val="ru-RU"/>
              </w:rPr>
              <w:t>,0</w:t>
            </w:r>
          </w:p>
        </w:tc>
        <w:tc>
          <w:tcPr>
            <w:tcW w:w="1251" w:type="pct"/>
            <w:shd w:val="clear" w:color="auto" w:fill="auto"/>
            <w:vAlign w:val="bottom"/>
          </w:tcPr>
          <w:p w14:paraId="42D7F03B"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Услуги</w:t>
            </w:r>
          </w:p>
          <w:p w14:paraId="7127F234"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 xml:space="preserve">   в сфере</w:t>
            </w:r>
          </w:p>
          <w:p w14:paraId="2483AEE0" w14:textId="77777777" w:rsidR="00DD175B" w:rsidRPr="005E4086" w:rsidRDefault="00DD175B" w:rsidP="00DD175B">
            <w:pPr>
              <w:spacing w:before="14" w:after="14"/>
              <w:rPr>
                <w:rFonts w:ascii="Times New Roman" w:hAnsi="Times New Roman"/>
                <w:b/>
                <w:i/>
                <w:iCs/>
                <w:sz w:val="18"/>
                <w:szCs w:val="18"/>
                <w:lang w:val="ru-RU"/>
              </w:rPr>
            </w:pPr>
            <w:r w:rsidRPr="005E4086">
              <w:rPr>
                <w:rFonts w:ascii="Times New Roman" w:hAnsi="Times New Roman"/>
                <w:b/>
                <w:i/>
                <w:iCs/>
                <w:sz w:val="18"/>
                <w:szCs w:val="18"/>
                <w:lang w:val="ru-RU"/>
              </w:rPr>
              <w:t xml:space="preserve">   телекоммуникации</w:t>
            </w:r>
          </w:p>
        </w:tc>
      </w:tr>
      <w:tr w:rsidR="00DD175B" w:rsidRPr="005E4086" w14:paraId="7DE2363E" w14:textId="77777777" w:rsidTr="00DD53EC">
        <w:trPr>
          <w:trHeight w:val="85"/>
        </w:trPr>
        <w:tc>
          <w:tcPr>
            <w:tcW w:w="1196" w:type="pct"/>
            <w:tcBorders>
              <w:top w:val="nil"/>
            </w:tcBorders>
            <w:shd w:val="clear" w:color="auto" w:fill="auto"/>
            <w:vAlign w:val="bottom"/>
          </w:tcPr>
          <w:p w14:paraId="12041FCC"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анын ичинде:</w:t>
            </w:r>
          </w:p>
        </w:tc>
        <w:tc>
          <w:tcPr>
            <w:tcW w:w="508" w:type="pct"/>
            <w:tcBorders>
              <w:top w:val="nil"/>
            </w:tcBorders>
            <w:shd w:val="clear" w:color="auto" w:fill="auto"/>
            <w:vAlign w:val="bottom"/>
          </w:tcPr>
          <w:p w14:paraId="43448464" w14:textId="77777777" w:rsidR="00DD175B" w:rsidRPr="005E4086" w:rsidRDefault="00DD175B" w:rsidP="00DD175B">
            <w:pPr>
              <w:spacing w:before="14" w:after="14"/>
              <w:jc w:val="right"/>
              <w:rPr>
                <w:rFonts w:ascii="Times New Roman" w:hAnsi="Times New Roman"/>
                <w:sz w:val="18"/>
                <w:szCs w:val="18"/>
                <w:lang w:val="ru-RU"/>
              </w:rPr>
            </w:pPr>
          </w:p>
        </w:tc>
        <w:tc>
          <w:tcPr>
            <w:tcW w:w="548" w:type="pct"/>
            <w:tcBorders>
              <w:top w:val="nil"/>
            </w:tcBorders>
            <w:shd w:val="clear" w:color="auto" w:fill="auto"/>
            <w:vAlign w:val="bottom"/>
          </w:tcPr>
          <w:p w14:paraId="3697BB68" w14:textId="77777777" w:rsidR="00DD175B" w:rsidRPr="005E4086" w:rsidRDefault="00DD175B" w:rsidP="00DD175B">
            <w:pPr>
              <w:spacing w:before="14" w:after="14"/>
              <w:jc w:val="right"/>
              <w:rPr>
                <w:rFonts w:ascii="Times New Roman" w:hAnsi="Times New Roman"/>
                <w:sz w:val="18"/>
                <w:szCs w:val="18"/>
                <w:lang w:val="ru-RU"/>
              </w:rPr>
            </w:pPr>
          </w:p>
        </w:tc>
        <w:tc>
          <w:tcPr>
            <w:tcW w:w="498" w:type="pct"/>
            <w:tcBorders>
              <w:top w:val="nil"/>
            </w:tcBorders>
            <w:shd w:val="clear" w:color="auto" w:fill="auto"/>
            <w:vAlign w:val="bottom"/>
          </w:tcPr>
          <w:p w14:paraId="75FD5EC4" w14:textId="77777777" w:rsidR="00DD175B" w:rsidRPr="005E4086" w:rsidRDefault="00DD175B" w:rsidP="00DD175B">
            <w:pPr>
              <w:spacing w:before="14" w:after="14"/>
              <w:jc w:val="right"/>
              <w:rPr>
                <w:rFonts w:ascii="Times New Roman" w:hAnsi="Times New Roman"/>
                <w:sz w:val="18"/>
                <w:szCs w:val="18"/>
                <w:lang w:val="ru-RU"/>
              </w:rPr>
            </w:pPr>
          </w:p>
        </w:tc>
        <w:tc>
          <w:tcPr>
            <w:tcW w:w="472" w:type="pct"/>
            <w:tcBorders>
              <w:top w:val="nil"/>
            </w:tcBorders>
            <w:shd w:val="clear" w:color="auto" w:fill="auto"/>
            <w:vAlign w:val="bottom"/>
          </w:tcPr>
          <w:p w14:paraId="14298B2E" w14:textId="77777777" w:rsidR="00DD175B" w:rsidRPr="005E4086" w:rsidRDefault="00DD175B" w:rsidP="00DD175B">
            <w:pPr>
              <w:spacing w:before="14" w:after="14"/>
              <w:jc w:val="right"/>
              <w:rPr>
                <w:rFonts w:ascii="Times New Roman" w:hAnsi="Times New Roman"/>
                <w:sz w:val="18"/>
                <w:szCs w:val="18"/>
                <w:lang w:val="ru-RU"/>
              </w:rPr>
            </w:pPr>
          </w:p>
        </w:tc>
        <w:tc>
          <w:tcPr>
            <w:tcW w:w="527" w:type="pct"/>
            <w:tcBorders>
              <w:top w:val="nil"/>
            </w:tcBorders>
            <w:shd w:val="clear" w:color="auto" w:fill="auto"/>
            <w:vAlign w:val="bottom"/>
          </w:tcPr>
          <w:p w14:paraId="18CD0E7F" w14:textId="77777777" w:rsidR="00DD175B" w:rsidRPr="005E4086" w:rsidRDefault="00DD175B" w:rsidP="00DD175B">
            <w:pPr>
              <w:spacing w:before="14" w:after="14"/>
              <w:jc w:val="right"/>
              <w:rPr>
                <w:rFonts w:ascii="Times New Roman" w:hAnsi="Times New Roman"/>
                <w:sz w:val="18"/>
                <w:szCs w:val="18"/>
                <w:lang w:val="ru-RU"/>
              </w:rPr>
            </w:pPr>
          </w:p>
        </w:tc>
        <w:tc>
          <w:tcPr>
            <w:tcW w:w="1251" w:type="pct"/>
            <w:tcBorders>
              <w:top w:val="nil"/>
            </w:tcBorders>
            <w:shd w:val="clear" w:color="auto" w:fill="auto"/>
            <w:vAlign w:val="bottom"/>
          </w:tcPr>
          <w:p w14:paraId="0DB1ED1D"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том числе:</w:t>
            </w:r>
          </w:p>
        </w:tc>
      </w:tr>
      <w:tr w:rsidR="00DD175B" w:rsidRPr="005E4086" w14:paraId="15A54E61" w14:textId="77777777" w:rsidTr="00DD53EC">
        <w:trPr>
          <w:trHeight w:val="85"/>
        </w:trPr>
        <w:tc>
          <w:tcPr>
            <w:tcW w:w="1196" w:type="pct"/>
            <w:tcBorders>
              <w:top w:val="nil"/>
            </w:tcBorders>
            <w:shd w:val="clear" w:color="auto" w:fill="auto"/>
            <w:vAlign w:val="bottom"/>
          </w:tcPr>
          <w:p w14:paraId="6A47D804"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документтик         </w:t>
            </w:r>
            <w:proofErr w:type="gramStart"/>
            <w:r w:rsidRPr="005E4086">
              <w:rPr>
                <w:rFonts w:ascii="Times New Roman" w:hAnsi="Times New Roman"/>
                <w:sz w:val="18"/>
                <w:szCs w:val="18"/>
                <w:lang w:val="ru-RU"/>
              </w:rPr>
              <w:t xml:space="preserve">   (</w:t>
            </w:r>
            <w:proofErr w:type="gramEnd"/>
            <w:r w:rsidRPr="005E4086">
              <w:rPr>
                <w:rFonts w:ascii="Times New Roman" w:hAnsi="Times New Roman"/>
                <w:sz w:val="18"/>
                <w:szCs w:val="18"/>
                <w:lang w:val="ru-RU"/>
              </w:rPr>
              <w:t>телеграфтык)  байланышынын</w:t>
            </w:r>
          </w:p>
        </w:tc>
        <w:tc>
          <w:tcPr>
            <w:tcW w:w="508" w:type="pct"/>
            <w:tcBorders>
              <w:top w:val="nil"/>
            </w:tcBorders>
            <w:shd w:val="clear" w:color="auto" w:fill="auto"/>
            <w:vAlign w:val="bottom"/>
          </w:tcPr>
          <w:p w14:paraId="6136F615"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2,8</w:t>
            </w:r>
          </w:p>
        </w:tc>
        <w:tc>
          <w:tcPr>
            <w:tcW w:w="548" w:type="pct"/>
            <w:tcBorders>
              <w:top w:val="nil"/>
            </w:tcBorders>
            <w:shd w:val="clear" w:color="auto" w:fill="auto"/>
            <w:vAlign w:val="bottom"/>
          </w:tcPr>
          <w:p w14:paraId="148B5B4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2,8</w:t>
            </w:r>
          </w:p>
        </w:tc>
        <w:tc>
          <w:tcPr>
            <w:tcW w:w="498" w:type="pct"/>
            <w:tcBorders>
              <w:top w:val="nil"/>
            </w:tcBorders>
            <w:shd w:val="clear" w:color="auto" w:fill="auto"/>
            <w:vAlign w:val="bottom"/>
          </w:tcPr>
          <w:p w14:paraId="413A3A0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2,2</w:t>
            </w:r>
          </w:p>
        </w:tc>
        <w:tc>
          <w:tcPr>
            <w:tcW w:w="472" w:type="pct"/>
            <w:tcBorders>
              <w:top w:val="nil"/>
            </w:tcBorders>
            <w:shd w:val="clear" w:color="auto" w:fill="auto"/>
            <w:vAlign w:val="bottom"/>
          </w:tcPr>
          <w:p w14:paraId="71D0894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2,5</w:t>
            </w:r>
          </w:p>
        </w:tc>
        <w:tc>
          <w:tcPr>
            <w:tcW w:w="527" w:type="pct"/>
            <w:tcBorders>
              <w:top w:val="nil"/>
            </w:tcBorders>
            <w:shd w:val="clear" w:color="auto" w:fill="auto"/>
            <w:vAlign w:val="bottom"/>
          </w:tcPr>
          <w:p w14:paraId="682EB910"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2,6</w:t>
            </w:r>
          </w:p>
        </w:tc>
        <w:tc>
          <w:tcPr>
            <w:tcW w:w="1251" w:type="pct"/>
            <w:tcBorders>
              <w:top w:val="nil"/>
            </w:tcBorders>
            <w:shd w:val="clear" w:color="auto" w:fill="auto"/>
            <w:vAlign w:val="bottom"/>
          </w:tcPr>
          <w:p w14:paraId="637E800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ky-KG"/>
              </w:rPr>
              <w:t xml:space="preserve">  </w:t>
            </w:r>
            <w:r w:rsidRPr="005E4086">
              <w:rPr>
                <w:rFonts w:ascii="Times New Roman" w:hAnsi="Times New Roman"/>
                <w:i/>
                <w:sz w:val="18"/>
                <w:szCs w:val="18"/>
                <w:lang w:val="ru-RU"/>
              </w:rPr>
              <w:t>документальной (телеграфной)</w:t>
            </w:r>
          </w:p>
          <w:p w14:paraId="0702E8B0" w14:textId="77777777" w:rsidR="00DD175B" w:rsidRPr="005E4086" w:rsidRDefault="00DD175B" w:rsidP="00DD175B">
            <w:pPr>
              <w:spacing w:before="20"/>
              <w:rPr>
                <w:rFonts w:ascii="Times New Roman" w:hAnsi="Times New Roman"/>
                <w:i/>
                <w:sz w:val="18"/>
                <w:szCs w:val="18"/>
              </w:rPr>
            </w:pPr>
            <w:r w:rsidRPr="005E4086">
              <w:rPr>
                <w:rFonts w:ascii="Times New Roman" w:hAnsi="Times New Roman"/>
                <w:i/>
                <w:sz w:val="18"/>
                <w:szCs w:val="18"/>
                <w:lang w:val="ru-RU"/>
              </w:rPr>
              <w:t xml:space="preserve">   связи</w:t>
            </w:r>
            <w:r w:rsidRPr="005E4086">
              <w:rPr>
                <w:rFonts w:ascii="Times New Roman" w:hAnsi="Times New Roman"/>
                <w:i/>
                <w:sz w:val="18"/>
                <w:szCs w:val="18"/>
              </w:rPr>
              <w:t xml:space="preserve">  </w:t>
            </w:r>
          </w:p>
        </w:tc>
      </w:tr>
      <w:tr w:rsidR="00DD175B" w:rsidRPr="005E4086" w14:paraId="415AE202" w14:textId="77777777" w:rsidTr="00DD53EC">
        <w:trPr>
          <w:trHeight w:val="85"/>
        </w:trPr>
        <w:tc>
          <w:tcPr>
            <w:tcW w:w="1196" w:type="pct"/>
            <w:tcBorders>
              <w:top w:val="nil"/>
            </w:tcBorders>
            <w:shd w:val="clear" w:color="auto" w:fill="auto"/>
            <w:vAlign w:val="bottom"/>
          </w:tcPr>
          <w:p w14:paraId="01BC99B0"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эл аралык</w:t>
            </w:r>
          </w:p>
          <w:p w14:paraId="3B609C20"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телефон </w:t>
            </w:r>
          </w:p>
          <w:p w14:paraId="04525165"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байланышынын</w:t>
            </w:r>
          </w:p>
        </w:tc>
        <w:tc>
          <w:tcPr>
            <w:tcW w:w="508" w:type="pct"/>
            <w:tcBorders>
              <w:top w:val="nil"/>
            </w:tcBorders>
            <w:shd w:val="clear" w:color="auto" w:fill="auto"/>
            <w:vAlign w:val="bottom"/>
          </w:tcPr>
          <w:p w14:paraId="65094B0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64,7</w:t>
            </w:r>
          </w:p>
        </w:tc>
        <w:tc>
          <w:tcPr>
            <w:tcW w:w="548" w:type="pct"/>
            <w:tcBorders>
              <w:top w:val="nil"/>
            </w:tcBorders>
            <w:shd w:val="clear" w:color="auto" w:fill="auto"/>
            <w:vAlign w:val="bottom"/>
          </w:tcPr>
          <w:p w14:paraId="30906CB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98,1</w:t>
            </w:r>
          </w:p>
        </w:tc>
        <w:tc>
          <w:tcPr>
            <w:tcW w:w="498" w:type="pct"/>
            <w:tcBorders>
              <w:top w:val="nil"/>
            </w:tcBorders>
            <w:shd w:val="clear" w:color="auto" w:fill="auto"/>
            <w:vAlign w:val="bottom"/>
          </w:tcPr>
          <w:p w14:paraId="2FA7772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41,5</w:t>
            </w:r>
          </w:p>
        </w:tc>
        <w:tc>
          <w:tcPr>
            <w:tcW w:w="472" w:type="pct"/>
            <w:tcBorders>
              <w:top w:val="nil"/>
            </w:tcBorders>
            <w:shd w:val="clear" w:color="auto" w:fill="auto"/>
            <w:vAlign w:val="bottom"/>
          </w:tcPr>
          <w:p w14:paraId="469308B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53,7</w:t>
            </w:r>
          </w:p>
        </w:tc>
        <w:tc>
          <w:tcPr>
            <w:tcW w:w="527" w:type="pct"/>
            <w:tcBorders>
              <w:top w:val="nil"/>
            </w:tcBorders>
            <w:shd w:val="clear" w:color="auto" w:fill="auto"/>
            <w:vAlign w:val="bottom"/>
          </w:tcPr>
          <w:p w14:paraId="11C2C78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56,3</w:t>
            </w:r>
          </w:p>
        </w:tc>
        <w:tc>
          <w:tcPr>
            <w:tcW w:w="1251" w:type="pct"/>
            <w:tcBorders>
              <w:top w:val="nil"/>
            </w:tcBorders>
            <w:shd w:val="clear" w:color="auto" w:fill="auto"/>
            <w:vAlign w:val="bottom"/>
          </w:tcPr>
          <w:p w14:paraId="786E28FD"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r w:rsidRPr="005E4086">
              <w:rPr>
                <w:rFonts w:ascii="Times New Roman" w:hAnsi="Times New Roman"/>
                <w:i/>
                <w:sz w:val="18"/>
                <w:szCs w:val="18"/>
                <w:lang w:val="ru-RU"/>
              </w:rPr>
              <w:t>международной телефонной</w:t>
            </w:r>
          </w:p>
          <w:p w14:paraId="352757A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связи</w:t>
            </w:r>
          </w:p>
        </w:tc>
      </w:tr>
      <w:tr w:rsidR="00DD175B" w:rsidRPr="005E4086" w14:paraId="6D65BD29" w14:textId="77777777" w:rsidTr="00DD53EC">
        <w:trPr>
          <w:trHeight w:val="85"/>
        </w:trPr>
        <w:tc>
          <w:tcPr>
            <w:tcW w:w="1196" w:type="pct"/>
            <w:tcBorders>
              <w:top w:val="nil"/>
            </w:tcBorders>
            <w:shd w:val="clear" w:color="auto" w:fill="auto"/>
            <w:vAlign w:val="bottom"/>
          </w:tcPr>
          <w:p w14:paraId="569D4AFB"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эл аралык </w:t>
            </w:r>
          </w:p>
          <w:p w14:paraId="6B525A5E"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телефон </w:t>
            </w:r>
          </w:p>
          <w:p w14:paraId="5161CA86"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байланышынын</w:t>
            </w:r>
          </w:p>
        </w:tc>
        <w:tc>
          <w:tcPr>
            <w:tcW w:w="508" w:type="pct"/>
            <w:tcBorders>
              <w:top w:val="nil"/>
            </w:tcBorders>
            <w:shd w:val="clear" w:color="auto" w:fill="auto"/>
            <w:vAlign w:val="bottom"/>
          </w:tcPr>
          <w:p w14:paraId="2FA3529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183,5</w:t>
            </w:r>
          </w:p>
        </w:tc>
        <w:tc>
          <w:tcPr>
            <w:tcW w:w="548" w:type="pct"/>
            <w:tcBorders>
              <w:top w:val="nil"/>
            </w:tcBorders>
            <w:shd w:val="clear" w:color="auto" w:fill="auto"/>
            <w:vAlign w:val="bottom"/>
          </w:tcPr>
          <w:p w14:paraId="27A54C5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136,4</w:t>
            </w:r>
          </w:p>
        </w:tc>
        <w:tc>
          <w:tcPr>
            <w:tcW w:w="498" w:type="pct"/>
            <w:tcBorders>
              <w:top w:val="nil"/>
            </w:tcBorders>
            <w:shd w:val="clear" w:color="auto" w:fill="auto"/>
            <w:vAlign w:val="bottom"/>
          </w:tcPr>
          <w:p w14:paraId="0B6F8B3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119,8</w:t>
            </w:r>
          </w:p>
        </w:tc>
        <w:tc>
          <w:tcPr>
            <w:tcW w:w="472" w:type="pct"/>
            <w:tcBorders>
              <w:top w:val="nil"/>
            </w:tcBorders>
            <w:shd w:val="clear" w:color="auto" w:fill="auto"/>
            <w:vAlign w:val="bottom"/>
          </w:tcPr>
          <w:p w14:paraId="513D7BE0"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37,8</w:t>
            </w:r>
          </w:p>
        </w:tc>
        <w:tc>
          <w:tcPr>
            <w:tcW w:w="527" w:type="pct"/>
            <w:tcBorders>
              <w:top w:val="nil"/>
            </w:tcBorders>
            <w:shd w:val="clear" w:color="auto" w:fill="auto"/>
            <w:vAlign w:val="bottom"/>
          </w:tcPr>
          <w:p w14:paraId="3EC61C9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31,4</w:t>
            </w:r>
          </w:p>
        </w:tc>
        <w:tc>
          <w:tcPr>
            <w:tcW w:w="1251" w:type="pct"/>
            <w:tcBorders>
              <w:top w:val="nil"/>
            </w:tcBorders>
            <w:shd w:val="clear" w:color="auto" w:fill="auto"/>
            <w:vAlign w:val="bottom"/>
          </w:tcPr>
          <w:p w14:paraId="51447D83"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proofErr w:type="gramStart"/>
            <w:r w:rsidRPr="005E4086">
              <w:rPr>
                <w:rFonts w:ascii="Times New Roman" w:hAnsi="Times New Roman"/>
                <w:i/>
                <w:sz w:val="18"/>
                <w:szCs w:val="18"/>
                <w:lang w:val="ru-RU"/>
              </w:rPr>
              <w:t>междугородной  телефонной</w:t>
            </w:r>
            <w:proofErr w:type="gramEnd"/>
          </w:p>
          <w:p w14:paraId="4B8FF98F"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связи</w:t>
            </w:r>
          </w:p>
        </w:tc>
      </w:tr>
      <w:tr w:rsidR="00DD175B" w:rsidRPr="008E6675" w14:paraId="67D66F83" w14:textId="77777777" w:rsidTr="00DD53EC">
        <w:trPr>
          <w:trHeight w:val="85"/>
        </w:trPr>
        <w:tc>
          <w:tcPr>
            <w:tcW w:w="1196" w:type="pct"/>
            <w:tcBorders>
              <w:top w:val="nil"/>
            </w:tcBorders>
            <w:shd w:val="clear" w:color="auto" w:fill="auto"/>
            <w:vAlign w:val="bottom"/>
          </w:tcPr>
          <w:p w14:paraId="7316C268"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шаардык жана айылдык телефон байланышынын</w:t>
            </w:r>
          </w:p>
        </w:tc>
        <w:tc>
          <w:tcPr>
            <w:tcW w:w="508" w:type="pct"/>
            <w:tcBorders>
              <w:top w:val="nil"/>
            </w:tcBorders>
            <w:shd w:val="clear" w:color="auto" w:fill="auto"/>
            <w:vAlign w:val="bottom"/>
          </w:tcPr>
          <w:p w14:paraId="4B2CFB01"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350,7</w:t>
            </w:r>
          </w:p>
        </w:tc>
        <w:tc>
          <w:tcPr>
            <w:tcW w:w="548" w:type="pct"/>
            <w:tcBorders>
              <w:top w:val="nil"/>
            </w:tcBorders>
            <w:shd w:val="clear" w:color="auto" w:fill="auto"/>
            <w:vAlign w:val="bottom"/>
          </w:tcPr>
          <w:p w14:paraId="17A62C8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361,8</w:t>
            </w:r>
          </w:p>
        </w:tc>
        <w:tc>
          <w:tcPr>
            <w:tcW w:w="498" w:type="pct"/>
            <w:tcBorders>
              <w:top w:val="nil"/>
            </w:tcBorders>
            <w:shd w:val="clear" w:color="auto" w:fill="auto"/>
            <w:vAlign w:val="bottom"/>
          </w:tcPr>
          <w:p w14:paraId="5D06343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290,3</w:t>
            </w:r>
          </w:p>
        </w:tc>
        <w:tc>
          <w:tcPr>
            <w:tcW w:w="472" w:type="pct"/>
            <w:tcBorders>
              <w:top w:val="nil"/>
            </w:tcBorders>
            <w:shd w:val="clear" w:color="auto" w:fill="auto"/>
            <w:vAlign w:val="bottom"/>
          </w:tcPr>
          <w:p w14:paraId="520E1CA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261,6</w:t>
            </w:r>
          </w:p>
        </w:tc>
        <w:tc>
          <w:tcPr>
            <w:tcW w:w="527" w:type="pct"/>
            <w:tcBorders>
              <w:top w:val="nil"/>
            </w:tcBorders>
            <w:shd w:val="clear" w:color="auto" w:fill="auto"/>
            <w:vAlign w:val="bottom"/>
          </w:tcPr>
          <w:p w14:paraId="026D805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254,4</w:t>
            </w:r>
          </w:p>
        </w:tc>
        <w:tc>
          <w:tcPr>
            <w:tcW w:w="1251" w:type="pct"/>
            <w:tcBorders>
              <w:top w:val="nil"/>
            </w:tcBorders>
            <w:shd w:val="clear" w:color="auto" w:fill="auto"/>
            <w:vAlign w:val="bottom"/>
          </w:tcPr>
          <w:p w14:paraId="3DE07ADE"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w:t>
            </w:r>
            <w:r w:rsidRPr="005E4086">
              <w:rPr>
                <w:rFonts w:ascii="Times New Roman" w:hAnsi="Times New Roman"/>
                <w:i/>
                <w:iCs/>
                <w:sz w:val="18"/>
                <w:szCs w:val="18"/>
                <w:lang w:val="ru-RU"/>
              </w:rPr>
              <w:t xml:space="preserve">городской и </w:t>
            </w:r>
            <w:proofErr w:type="gramStart"/>
            <w:r w:rsidRPr="005E4086">
              <w:rPr>
                <w:rFonts w:ascii="Times New Roman" w:hAnsi="Times New Roman"/>
                <w:i/>
                <w:iCs/>
                <w:sz w:val="18"/>
                <w:szCs w:val="18"/>
                <w:lang w:val="ru-RU"/>
              </w:rPr>
              <w:t>сельской  телефонной</w:t>
            </w:r>
            <w:proofErr w:type="gramEnd"/>
            <w:r w:rsidRPr="005E4086">
              <w:rPr>
                <w:rFonts w:ascii="Times New Roman" w:hAnsi="Times New Roman"/>
                <w:i/>
                <w:iCs/>
                <w:sz w:val="18"/>
                <w:szCs w:val="18"/>
                <w:lang w:val="ru-RU"/>
              </w:rPr>
              <w:t xml:space="preserve">  связи</w:t>
            </w:r>
          </w:p>
        </w:tc>
      </w:tr>
      <w:tr w:rsidR="00DD175B" w:rsidRPr="005E4086" w14:paraId="3D9F3DAB" w14:textId="77777777" w:rsidTr="00DD53EC">
        <w:trPr>
          <w:trHeight w:val="85"/>
        </w:trPr>
        <w:tc>
          <w:tcPr>
            <w:tcW w:w="1196" w:type="pct"/>
            <w:tcBorders>
              <w:top w:val="nil"/>
            </w:tcBorders>
            <w:shd w:val="clear" w:color="auto" w:fill="auto"/>
            <w:vAlign w:val="bottom"/>
          </w:tcPr>
          <w:p w14:paraId="2880F5C5"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уюлдук кыймылдуу электрбайланышынын </w:t>
            </w:r>
          </w:p>
        </w:tc>
        <w:tc>
          <w:tcPr>
            <w:tcW w:w="508" w:type="pct"/>
            <w:tcBorders>
              <w:top w:val="nil"/>
            </w:tcBorders>
            <w:shd w:val="clear" w:color="auto" w:fill="auto"/>
            <w:vAlign w:val="bottom"/>
          </w:tcPr>
          <w:p w14:paraId="76613FB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11 860,6</w:t>
            </w:r>
          </w:p>
        </w:tc>
        <w:tc>
          <w:tcPr>
            <w:tcW w:w="548" w:type="pct"/>
            <w:tcBorders>
              <w:top w:val="nil"/>
            </w:tcBorders>
            <w:shd w:val="clear" w:color="auto" w:fill="auto"/>
            <w:vAlign w:val="bottom"/>
          </w:tcPr>
          <w:p w14:paraId="0BD6FFD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10 899,2</w:t>
            </w:r>
          </w:p>
        </w:tc>
        <w:tc>
          <w:tcPr>
            <w:tcW w:w="498" w:type="pct"/>
            <w:tcBorders>
              <w:top w:val="nil"/>
            </w:tcBorders>
            <w:shd w:val="clear" w:color="auto" w:fill="auto"/>
            <w:vAlign w:val="bottom"/>
          </w:tcPr>
          <w:p w14:paraId="5221AE5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12 438,0</w:t>
            </w:r>
          </w:p>
        </w:tc>
        <w:tc>
          <w:tcPr>
            <w:tcW w:w="472" w:type="pct"/>
            <w:tcBorders>
              <w:top w:val="nil"/>
            </w:tcBorders>
            <w:shd w:val="clear" w:color="auto" w:fill="auto"/>
            <w:vAlign w:val="bottom"/>
          </w:tcPr>
          <w:p w14:paraId="712A84F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13 446,8</w:t>
            </w:r>
          </w:p>
        </w:tc>
        <w:tc>
          <w:tcPr>
            <w:tcW w:w="527" w:type="pct"/>
            <w:tcBorders>
              <w:top w:val="nil"/>
            </w:tcBorders>
            <w:shd w:val="clear" w:color="auto" w:fill="auto"/>
            <w:vAlign w:val="bottom"/>
          </w:tcPr>
          <w:p w14:paraId="073BE28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14 094,3</w:t>
            </w:r>
          </w:p>
        </w:tc>
        <w:tc>
          <w:tcPr>
            <w:tcW w:w="1251" w:type="pct"/>
            <w:tcBorders>
              <w:top w:val="nil"/>
            </w:tcBorders>
            <w:shd w:val="clear" w:color="auto" w:fill="auto"/>
            <w:vAlign w:val="bottom"/>
          </w:tcPr>
          <w:p w14:paraId="1F6D428F"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сотовой</w:t>
            </w:r>
            <w:r w:rsidRPr="005E4086">
              <w:rPr>
                <w:rFonts w:ascii="Times New Roman" w:hAnsi="Times New Roman"/>
                <w:i/>
                <w:sz w:val="18"/>
                <w:szCs w:val="18"/>
                <w:lang w:val="ru-RU"/>
              </w:rPr>
              <w:t>, подвижной  электросвязи</w:t>
            </w:r>
          </w:p>
        </w:tc>
      </w:tr>
      <w:tr w:rsidR="00DD175B" w:rsidRPr="008E6675" w14:paraId="44E67629" w14:textId="77777777" w:rsidTr="00DD53EC">
        <w:trPr>
          <w:trHeight w:val="85"/>
        </w:trPr>
        <w:tc>
          <w:tcPr>
            <w:tcW w:w="1196" w:type="pct"/>
            <w:tcBorders>
              <w:top w:val="nil"/>
            </w:tcBorders>
            <w:shd w:val="clear" w:color="auto" w:fill="auto"/>
            <w:vAlign w:val="bottom"/>
          </w:tcPr>
          <w:p w14:paraId="210D9B2B"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радио жана телепрограммаларды </w:t>
            </w:r>
            <w:proofErr w:type="gramStart"/>
            <w:r w:rsidRPr="005E4086">
              <w:rPr>
                <w:rFonts w:ascii="Times New Roman" w:hAnsi="Times New Roman"/>
                <w:sz w:val="18"/>
                <w:szCs w:val="18"/>
                <w:lang w:val="ru-RU"/>
              </w:rPr>
              <w:t>к</w:t>
            </w:r>
            <w:r w:rsidR="00112EDC" w:rsidRPr="005E4086">
              <w:rPr>
                <w:rFonts w:ascii="Times New Roman" w:hAnsi="Times New Roman"/>
                <w:sz w:val="18"/>
                <w:szCs w:val="18"/>
                <w:lang w:val="ru-RU"/>
              </w:rPr>
              <w:t>ө</w:t>
            </w:r>
            <w:r w:rsidRPr="005E4086">
              <w:rPr>
                <w:rFonts w:ascii="Times New Roman" w:hAnsi="Times New Roman"/>
                <w:sz w:val="18"/>
                <w:szCs w:val="18"/>
                <w:lang w:val="ru-RU"/>
              </w:rPr>
              <w:t>рс</w:t>
            </w:r>
            <w:r w:rsidR="00112EDC" w:rsidRPr="005E4086">
              <w:rPr>
                <w:rFonts w:ascii="Times New Roman" w:hAnsi="Times New Roman"/>
                <w:sz w:val="18"/>
                <w:szCs w:val="18"/>
                <w:lang w:val="ru-RU"/>
              </w:rPr>
              <w:t>ө</w:t>
            </w:r>
            <w:r w:rsidRPr="005E4086">
              <w:rPr>
                <w:rFonts w:ascii="Times New Roman" w:hAnsi="Times New Roman"/>
                <w:sz w:val="18"/>
                <w:szCs w:val="18"/>
                <w:lang w:val="ru-RU"/>
              </w:rPr>
              <w:t>т</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боюнча</w:t>
            </w:r>
            <w:proofErr w:type="gramEnd"/>
            <w:r w:rsidRPr="005E4086">
              <w:rPr>
                <w:rFonts w:ascii="Times New Roman" w:hAnsi="Times New Roman"/>
                <w:sz w:val="18"/>
                <w:szCs w:val="18"/>
                <w:lang w:val="ru-RU"/>
              </w:rPr>
              <w:t xml:space="preserve"> </w:t>
            </w:r>
          </w:p>
        </w:tc>
        <w:tc>
          <w:tcPr>
            <w:tcW w:w="508" w:type="pct"/>
            <w:tcBorders>
              <w:top w:val="nil"/>
            </w:tcBorders>
            <w:shd w:val="clear" w:color="auto" w:fill="auto"/>
            <w:vAlign w:val="bottom"/>
          </w:tcPr>
          <w:p w14:paraId="2206967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1 013,9</w:t>
            </w:r>
          </w:p>
        </w:tc>
        <w:tc>
          <w:tcPr>
            <w:tcW w:w="548" w:type="pct"/>
            <w:tcBorders>
              <w:top w:val="nil"/>
            </w:tcBorders>
            <w:shd w:val="clear" w:color="auto" w:fill="auto"/>
            <w:vAlign w:val="bottom"/>
          </w:tcPr>
          <w:p w14:paraId="71C8196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1 370,6</w:t>
            </w:r>
          </w:p>
        </w:tc>
        <w:tc>
          <w:tcPr>
            <w:tcW w:w="498" w:type="pct"/>
            <w:tcBorders>
              <w:top w:val="nil"/>
            </w:tcBorders>
            <w:shd w:val="clear" w:color="auto" w:fill="auto"/>
            <w:vAlign w:val="bottom"/>
          </w:tcPr>
          <w:p w14:paraId="24830552"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823,6</w:t>
            </w:r>
          </w:p>
        </w:tc>
        <w:tc>
          <w:tcPr>
            <w:tcW w:w="472" w:type="pct"/>
            <w:tcBorders>
              <w:top w:val="nil"/>
            </w:tcBorders>
            <w:shd w:val="clear" w:color="auto" w:fill="auto"/>
            <w:vAlign w:val="bottom"/>
          </w:tcPr>
          <w:p w14:paraId="516FD528"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w:t>
            </w:r>
            <w:r w:rsidR="00712A74">
              <w:rPr>
                <w:rFonts w:ascii="Times New Roman" w:hAnsi="Times New Roman"/>
                <w:sz w:val="18"/>
                <w:szCs w:val="18"/>
                <w:lang w:val="ru-RU"/>
              </w:rPr>
              <w:t>69</w:t>
            </w:r>
            <w:r w:rsidRPr="005E4086">
              <w:rPr>
                <w:rFonts w:ascii="Times New Roman" w:hAnsi="Times New Roman"/>
                <w:sz w:val="18"/>
                <w:szCs w:val="18"/>
                <w:lang w:val="ru-RU"/>
              </w:rPr>
              <w:t>,</w:t>
            </w:r>
            <w:r w:rsidR="00712A74">
              <w:rPr>
                <w:rFonts w:ascii="Times New Roman" w:hAnsi="Times New Roman"/>
                <w:sz w:val="18"/>
                <w:szCs w:val="18"/>
                <w:lang w:val="ru-RU"/>
              </w:rPr>
              <w:t>8</w:t>
            </w:r>
          </w:p>
        </w:tc>
        <w:tc>
          <w:tcPr>
            <w:tcW w:w="527" w:type="pct"/>
            <w:tcBorders>
              <w:top w:val="nil"/>
            </w:tcBorders>
            <w:shd w:val="clear" w:color="auto" w:fill="auto"/>
            <w:vAlign w:val="bottom"/>
          </w:tcPr>
          <w:p w14:paraId="4A514C7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547,1</w:t>
            </w:r>
          </w:p>
        </w:tc>
        <w:tc>
          <w:tcPr>
            <w:tcW w:w="1251" w:type="pct"/>
            <w:tcBorders>
              <w:top w:val="nil"/>
            </w:tcBorders>
            <w:shd w:val="clear" w:color="auto" w:fill="auto"/>
            <w:vAlign w:val="bottom"/>
          </w:tcPr>
          <w:p w14:paraId="2BEFC235"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по трансляции радио и        телевизионных </w:t>
            </w:r>
          </w:p>
          <w:p w14:paraId="27FA3596"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программ</w:t>
            </w:r>
          </w:p>
        </w:tc>
      </w:tr>
      <w:tr w:rsidR="00DD175B" w:rsidRPr="008E6675" w14:paraId="3BE0DB4D" w14:textId="77777777" w:rsidTr="00DD53EC">
        <w:trPr>
          <w:trHeight w:val="85"/>
        </w:trPr>
        <w:tc>
          <w:tcPr>
            <w:tcW w:w="1196" w:type="pct"/>
            <w:tcBorders>
              <w:top w:val="nil"/>
            </w:tcBorders>
            <w:shd w:val="clear" w:color="auto" w:fill="auto"/>
            <w:vAlign w:val="bottom"/>
          </w:tcPr>
          <w:p w14:paraId="584FE559"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радиоэлектрондук каражаттарды жана жогорку жыштыктагы т</w:t>
            </w:r>
            <w:r w:rsidR="00112EDC" w:rsidRPr="005E4086">
              <w:rPr>
                <w:rFonts w:ascii="Times New Roman" w:hAnsi="Times New Roman"/>
                <w:sz w:val="18"/>
                <w:szCs w:val="18"/>
                <w:lang w:val="ru-RU"/>
              </w:rPr>
              <w:t>ү</w:t>
            </w:r>
            <w:r w:rsidRPr="005E4086">
              <w:rPr>
                <w:rFonts w:ascii="Times New Roman" w:hAnsi="Times New Roman"/>
                <w:sz w:val="18"/>
                <w:szCs w:val="18"/>
                <w:lang w:val="ru-RU"/>
              </w:rPr>
              <w:t>з</w:t>
            </w:r>
            <w:r w:rsidR="00112EDC" w:rsidRPr="005E4086">
              <w:rPr>
                <w:rFonts w:ascii="Times New Roman" w:hAnsi="Times New Roman"/>
                <w:sz w:val="18"/>
                <w:szCs w:val="18"/>
                <w:lang w:val="ru-RU"/>
              </w:rPr>
              <w:t>ү</w:t>
            </w:r>
            <w:r w:rsidRPr="005E4086">
              <w:rPr>
                <w:rFonts w:ascii="Times New Roman" w:hAnsi="Times New Roman"/>
                <w:sz w:val="18"/>
                <w:szCs w:val="18"/>
                <w:lang w:val="ru-RU"/>
              </w:rPr>
              <w:t>л</w:t>
            </w:r>
            <w:r w:rsidR="00112EDC" w:rsidRPr="005E4086">
              <w:rPr>
                <w:rFonts w:ascii="Times New Roman" w:hAnsi="Times New Roman"/>
                <w:sz w:val="18"/>
                <w:szCs w:val="18"/>
                <w:lang w:val="ru-RU"/>
              </w:rPr>
              <w:t>ү</w:t>
            </w:r>
            <w:r w:rsidRPr="005E4086">
              <w:rPr>
                <w:rFonts w:ascii="Times New Roman" w:hAnsi="Times New Roman"/>
                <w:sz w:val="18"/>
                <w:szCs w:val="18"/>
                <w:lang w:val="ru-RU"/>
              </w:rPr>
              <w:t>шт</w:t>
            </w:r>
            <w:r w:rsidR="00112EDC" w:rsidRPr="005E4086">
              <w:rPr>
                <w:rFonts w:ascii="Times New Roman" w:hAnsi="Times New Roman"/>
                <w:sz w:val="18"/>
                <w:szCs w:val="18"/>
                <w:lang w:val="ru-RU"/>
              </w:rPr>
              <w:t>ө</w:t>
            </w:r>
            <w:r w:rsidRPr="005E4086">
              <w:rPr>
                <w:rFonts w:ascii="Times New Roman" w:hAnsi="Times New Roman"/>
                <w:sz w:val="18"/>
                <w:szCs w:val="18"/>
                <w:lang w:val="ru-RU"/>
              </w:rPr>
              <w:t>рд</w:t>
            </w:r>
            <w:r w:rsidR="00112EDC" w:rsidRPr="005E4086">
              <w:rPr>
                <w:rFonts w:ascii="Times New Roman" w:hAnsi="Times New Roman"/>
                <w:sz w:val="18"/>
                <w:szCs w:val="18"/>
                <w:lang w:val="ru-RU"/>
              </w:rPr>
              <w:t>ү</w:t>
            </w:r>
            <w:r w:rsidRPr="005E4086">
              <w:rPr>
                <w:rFonts w:ascii="Times New Roman" w:hAnsi="Times New Roman"/>
                <w:sz w:val="18"/>
                <w:szCs w:val="18"/>
                <w:lang w:val="ru-RU"/>
              </w:rPr>
              <w:t xml:space="preserve"> колдонуунун контролу боюнча</w:t>
            </w:r>
          </w:p>
        </w:tc>
        <w:tc>
          <w:tcPr>
            <w:tcW w:w="508" w:type="pct"/>
            <w:tcBorders>
              <w:top w:val="nil"/>
            </w:tcBorders>
            <w:shd w:val="clear" w:color="auto" w:fill="auto"/>
            <w:vAlign w:val="bottom"/>
          </w:tcPr>
          <w:p w14:paraId="0C1E7B1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415,6</w:t>
            </w:r>
          </w:p>
        </w:tc>
        <w:tc>
          <w:tcPr>
            <w:tcW w:w="548" w:type="pct"/>
            <w:tcBorders>
              <w:top w:val="nil"/>
            </w:tcBorders>
            <w:shd w:val="clear" w:color="auto" w:fill="auto"/>
            <w:vAlign w:val="bottom"/>
          </w:tcPr>
          <w:p w14:paraId="086539EA"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469,3</w:t>
            </w:r>
          </w:p>
        </w:tc>
        <w:tc>
          <w:tcPr>
            <w:tcW w:w="498" w:type="pct"/>
            <w:tcBorders>
              <w:top w:val="nil"/>
            </w:tcBorders>
            <w:shd w:val="clear" w:color="auto" w:fill="auto"/>
            <w:vAlign w:val="bottom"/>
          </w:tcPr>
          <w:p w14:paraId="2E6B7297"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1 283,2</w:t>
            </w:r>
          </w:p>
        </w:tc>
        <w:tc>
          <w:tcPr>
            <w:tcW w:w="472" w:type="pct"/>
            <w:tcBorders>
              <w:top w:val="nil"/>
            </w:tcBorders>
            <w:shd w:val="clear" w:color="auto" w:fill="auto"/>
            <w:vAlign w:val="bottom"/>
          </w:tcPr>
          <w:p w14:paraId="6B17E79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212,5</w:t>
            </w:r>
          </w:p>
        </w:tc>
        <w:tc>
          <w:tcPr>
            <w:tcW w:w="527" w:type="pct"/>
            <w:tcBorders>
              <w:top w:val="nil"/>
            </w:tcBorders>
            <w:shd w:val="clear" w:color="auto" w:fill="auto"/>
            <w:vAlign w:val="bottom"/>
          </w:tcPr>
          <w:p w14:paraId="0F1D6D4C"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302,0</w:t>
            </w:r>
          </w:p>
        </w:tc>
        <w:tc>
          <w:tcPr>
            <w:tcW w:w="1251" w:type="pct"/>
            <w:tcBorders>
              <w:top w:val="nil"/>
            </w:tcBorders>
            <w:shd w:val="clear" w:color="auto" w:fill="auto"/>
            <w:vAlign w:val="bottom"/>
          </w:tcPr>
          <w:p w14:paraId="76F6A870"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по контролю за использованием радиоэлектронных</w:t>
            </w:r>
          </w:p>
          <w:p w14:paraId="6FA8DADA"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средств и высокочастотных устройств</w:t>
            </w:r>
          </w:p>
        </w:tc>
      </w:tr>
      <w:tr w:rsidR="00DD175B" w:rsidRPr="005E4086" w14:paraId="4B445365" w14:textId="77777777" w:rsidTr="00DD53EC">
        <w:trPr>
          <w:trHeight w:val="85"/>
        </w:trPr>
        <w:tc>
          <w:tcPr>
            <w:tcW w:w="1196" w:type="pct"/>
            <w:tcBorders>
              <w:top w:val="nil"/>
            </w:tcBorders>
            <w:shd w:val="clear" w:color="auto" w:fill="auto"/>
            <w:vAlign w:val="bottom"/>
          </w:tcPr>
          <w:p w14:paraId="3C49E76C"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Интернет-каналдарды бер</w:t>
            </w:r>
            <w:r w:rsidR="00112EDC" w:rsidRPr="005E4086">
              <w:rPr>
                <w:rFonts w:ascii="Times New Roman" w:hAnsi="Times New Roman"/>
                <w:sz w:val="18"/>
                <w:szCs w:val="18"/>
                <w:lang w:val="ru-RU"/>
              </w:rPr>
              <w:t>үү</w:t>
            </w:r>
            <w:r w:rsidRPr="005E4086">
              <w:rPr>
                <w:rFonts w:ascii="Times New Roman" w:hAnsi="Times New Roman"/>
                <w:sz w:val="18"/>
                <w:szCs w:val="18"/>
                <w:lang w:val="ru-RU"/>
              </w:rPr>
              <w:t xml:space="preserve"> боюнча</w:t>
            </w:r>
          </w:p>
        </w:tc>
        <w:tc>
          <w:tcPr>
            <w:tcW w:w="508" w:type="pct"/>
            <w:tcBorders>
              <w:top w:val="nil"/>
            </w:tcBorders>
            <w:shd w:val="clear" w:color="auto" w:fill="auto"/>
            <w:vAlign w:val="bottom"/>
          </w:tcPr>
          <w:p w14:paraId="7A3FFAE3"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8 407,3</w:t>
            </w:r>
          </w:p>
        </w:tc>
        <w:tc>
          <w:tcPr>
            <w:tcW w:w="548" w:type="pct"/>
            <w:tcBorders>
              <w:top w:val="nil"/>
            </w:tcBorders>
            <w:shd w:val="clear" w:color="auto" w:fill="auto"/>
            <w:vAlign w:val="bottom"/>
          </w:tcPr>
          <w:p w14:paraId="0388E2CF"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9 057,6</w:t>
            </w:r>
          </w:p>
        </w:tc>
        <w:tc>
          <w:tcPr>
            <w:tcW w:w="498" w:type="pct"/>
            <w:tcBorders>
              <w:top w:val="nil"/>
            </w:tcBorders>
            <w:shd w:val="clear" w:color="auto" w:fill="auto"/>
            <w:vAlign w:val="bottom"/>
          </w:tcPr>
          <w:p w14:paraId="3571DAE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10 623,6</w:t>
            </w:r>
          </w:p>
        </w:tc>
        <w:tc>
          <w:tcPr>
            <w:tcW w:w="472" w:type="pct"/>
            <w:tcBorders>
              <w:top w:val="nil"/>
            </w:tcBorders>
            <w:shd w:val="clear" w:color="auto" w:fill="auto"/>
            <w:vAlign w:val="bottom"/>
          </w:tcPr>
          <w:p w14:paraId="6BE83A4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14 644,4</w:t>
            </w:r>
          </w:p>
        </w:tc>
        <w:tc>
          <w:tcPr>
            <w:tcW w:w="527" w:type="pct"/>
            <w:tcBorders>
              <w:top w:val="nil"/>
            </w:tcBorders>
            <w:shd w:val="clear" w:color="auto" w:fill="auto"/>
            <w:vAlign w:val="bottom"/>
          </w:tcPr>
          <w:p w14:paraId="47112FAE"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18</w:t>
            </w:r>
            <w:r w:rsidR="00712A74">
              <w:rPr>
                <w:rFonts w:ascii="Times New Roman" w:hAnsi="Times New Roman"/>
                <w:sz w:val="18"/>
                <w:szCs w:val="18"/>
                <w:lang w:val="ru-RU"/>
              </w:rPr>
              <w:t xml:space="preserve"> </w:t>
            </w:r>
            <w:r w:rsidRPr="005E4086">
              <w:rPr>
                <w:rFonts w:ascii="Times New Roman" w:hAnsi="Times New Roman"/>
                <w:sz w:val="18"/>
                <w:szCs w:val="18"/>
                <w:lang w:val="ru-RU"/>
              </w:rPr>
              <w:t>101,7</w:t>
            </w:r>
          </w:p>
        </w:tc>
        <w:tc>
          <w:tcPr>
            <w:tcW w:w="1251" w:type="pct"/>
            <w:tcBorders>
              <w:top w:val="nil"/>
            </w:tcBorders>
            <w:shd w:val="clear" w:color="auto" w:fill="auto"/>
            <w:vAlign w:val="bottom"/>
          </w:tcPr>
          <w:p w14:paraId="795EF75B"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по предоставлению Интернет- каналов</w:t>
            </w:r>
          </w:p>
        </w:tc>
      </w:tr>
      <w:tr w:rsidR="00DD175B" w:rsidRPr="005E4086" w14:paraId="11D41E0E" w14:textId="77777777" w:rsidTr="00DD53EC">
        <w:trPr>
          <w:trHeight w:val="85"/>
        </w:trPr>
        <w:tc>
          <w:tcPr>
            <w:tcW w:w="1196" w:type="pct"/>
            <w:tcBorders>
              <w:top w:val="nil"/>
              <w:bottom w:val="single" w:sz="4" w:space="0" w:color="auto"/>
            </w:tcBorders>
            <w:shd w:val="clear" w:color="auto" w:fill="auto"/>
            <w:vAlign w:val="bottom"/>
          </w:tcPr>
          <w:p w14:paraId="174034EB" w14:textId="77777777" w:rsidR="00DD175B" w:rsidRPr="005E4086" w:rsidRDefault="00DD175B" w:rsidP="00DD175B">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башка кызмат к</w:t>
            </w:r>
            <w:r w:rsidR="00112EDC" w:rsidRPr="005E4086">
              <w:rPr>
                <w:rFonts w:ascii="Times New Roman" w:hAnsi="Times New Roman"/>
                <w:sz w:val="18"/>
                <w:szCs w:val="18"/>
                <w:lang w:val="ru-RU"/>
              </w:rPr>
              <w:t>ө</w:t>
            </w:r>
            <w:r w:rsidRPr="005E4086">
              <w:rPr>
                <w:rFonts w:ascii="Times New Roman" w:hAnsi="Times New Roman"/>
                <w:sz w:val="18"/>
                <w:szCs w:val="18"/>
                <w:lang w:val="ru-RU"/>
              </w:rPr>
              <w:t>рс</w:t>
            </w:r>
            <w:r w:rsidR="00112EDC" w:rsidRPr="005E4086">
              <w:rPr>
                <w:rFonts w:ascii="Times New Roman" w:hAnsi="Times New Roman"/>
                <w:sz w:val="18"/>
                <w:szCs w:val="18"/>
                <w:lang w:val="ru-RU"/>
              </w:rPr>
              <w:t>ө</w:t>
            </w:r>
            <w:r w:rsidRPr="005E4086">
              <w:rPr>
                <w:rFonts w:ascii="Times New Roman" w:hAnsi="Times New Roman"/>
                <w:sz w:val="18"/>
                <w:szCs w:val="18"/>
                <w:lang w:val="ru-RU"/>
              </w:rPr>
              <w:t>т</w:t>
            </w:r>
            <w:r w:rsidR="00112EDC" w:rsidRPr="005E4086">
              <w:rPr>
                <w:rFonts w:ascii="Times New Roman" w:hAnsi="Times New Roman"/>
                <w:sz w:val="18"/>
                <w:szCs w:val="18"/>
                <w:lang w:val="ru-RU"/>
              </w:rPr>
              <w:t>үү</w:t>
            </w:r>
            <w:r w:rsidRPr="005E4086">
              <w:rPr>
                <w:rFonts w:ascii="Times New Roman" w:hAnsi="Times New Roman"/>
                <w:sz w:val="18"/>
                <w:szCs w:val="18"/>
                <w:lang w:val="ru-RU"/>
              </w:rPr>
              <w:t>л</w:t>
            </w:r>
            <w:r w:rsidR="00112EDC" w:rsidRPr="005E4086">
              <w:rPr>
                <w:rFonts w:ascii="Times New Roman" w:hAnsi="Times New Roman"/>
                <w:sz w:val="18"/>
                <w:szCs w:val="18"/>
                <w:lang w:val="ru-RU"/>
              </w:rPr>
              <w:t>ө</w:t>
            </w:r>
            <w:r w:rsidRPr="005E4086">
              <w:rPr>
                <w:rFonts w:ascii="Times New Roman" w:hAnsi="Times New Roman"/>
                <w:sz w:val="18"/>
                <w:szCs w:val="18"/>
                <w:lang w:val="ru-RU"/>
              </w:rPr>
              <w:t>р</w:t>
            </w:r>
          </w:p>
        </w:tc>
        <w:tc>
          <w:tcPr>
            <w:tcW w:w="508" w:type="pct"/>
            <w:tcBorders>
              <w:top w:val="nil"/>
              <w:bottom w:val="single" w:sz="4" w:space="0" w:color="auto"/>
            </w:tcBorders>
            <w:shd w:val="clear" w:color="auto" w:fill="auto"/>
            <w:vAlign w:val="bottom"/>
          </w:tcPr>
          <w:p w14:paraId="153ACC1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124,4</w:t>
            </w:r>
          </w:p>
        </w:tc>
        <w:tc>
          <w:tcPr>
            <w:tcW w:w="548" w:type="pct"/>
            <w:tcBorders>
              <w:top w:val="nil"/>
              <w:bottom w:val="single" w:sz="4" w:space="0" w:color="auto"/>
            </w:tcBorders>
            <w:shd w:val="clear" w:color="auto" w:fill="auto"/>
            <w:vAlign w:val="bottom"/>
          </w:tcPr>
          <w:p w14:paraId="0BB3D14B"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218,3</w:t>
            </w:r>
          </w:p>
        </w:tc>
        <w:tc>
          <w:tcPr>
            <w:tcW w:w="498" w:type="pct"/>
            <w:tcBorders>
              <w:top w:val="nil"/>
              <w:bottom w:val="single" w:sz="4" w:space="0" w:color="auto"/>
            </w:tcBorders>
            <w:shd w:val="clear" w:color="auto" w:fill="auto"/>
            <w:vAlign w:val="bottom"/>
          </w:tcPr>
          <w:p w14:paraId="0C70DC4D"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137,6</w:t>
            </w:r>
          </w:p>
        </w:tc>
        <w:tc>
          <w:tcPr>
            <w:tcW w:w="472" w:type="pct"/>
            <w:tcBorders>
              <w:top w:val="nil"/>
              <w:bottom w:val="single" w:sz="4" w:space="0" w:color="auto"/>
            </w:tcBorders>
            <w:shd w:val="clear" w:color="auto" w:fill="auto"/>
            <w:vAlign w:val="bottom"/>
          </w:tcPr>
          <w:p w14:paraId="60C03656"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w:t>
            </w:r>
            <w:r w:rsidR="00712A74">
              <w:rPr>
                <w:rFonts w:ascii="Times New Roman" w:hAnsi="Times New Roman"/>
                <w:sz w:val="18"/>
                <w:szCs w:val="18"/>
                <w:lang w:val="ru-RU"/>
              </w:rPr>
              <w:t>30</w:t>
            </w:r>
            <w:r w:rsidRPr="005E4086">
              <w:rPr>
                <w:rFonts w:ascii="Times New Roman" w:hAnsi="Times New Roman"/>
                <w:sz w:val="18"/>
                <w:szCs w:val="18"/>
                <w:lang w:val="ru-RU"/>
              </w:rPr>
              <w:t>,</w:t>
            </w:r>
            <w:r w:rsidR="00712A74">
              <w:rPr>
                <w:rFonts w:ascii="Times New Roman" w:hAnsi="Times New Roman"/>
                <w:sz w:val="18"/>
                <w:szCs w:val="18"/>
                <w:lang w:val="ru-RU"/>
              </w:rPr>
              <w:t>6</w:t>
            </w:r>
          </w:p>
        </w:tc>
        <w:tc>
          <w:tcPr>
            <w:tcW w:w="527" w:type="pct"/>
            <w:tcBorders>
              <w:top w:val="nil"/>
              <w:bottom w:val="single" w:sz="4" w:space="0" w:color="auto"/>
            </w:tcBorders>
            <w:shd w:val="clear" w:color="auto" w:fill="auto"/>
            <w:vAlign w:val="bottom"/>
          </w:tcPr>
          <w:p w14:paraId="48F15C34" w14:textId="77777777" w:rsidR="00DD175B" w:rsidRPr="005E4086" w:rsidRDefault="00DD175B" w:rsidP="00DD175B">
            <w:pPr>
              <w:spacing w:before="14" w:after="14"/>
              <w:jc w:val="right"/>
              <w:rPr>
                <w:rFonts w:ascii="Times New Roman" w:hAnsi="Times New Roman"/>
                <w:sz w:val="18"/>
                <w:szCs w:val="18"/>
                <w:lang w:val="ru-RU"/>
              </w:rPr>
            </w:pPr>
            <w:r w:rsidRPr="005E4086">
              <w:rPr>
                <w:rFonts w:ascii="Times New Roman" w:hAnsi="Times New Roman"/>
                <w:sz w:val="18"/>
                <w:szCs w:val="18"/>
                <w:lang w:val="ru-RU"/>
              </w:rPr>
              <w:t>151,2</w:t>
            </w:r>
          </w:p>
        </w:tc>
        <w:tc>
          <w:tcPr>
            <w:tcW w:w="1251" w:type="pct"/>
            <w:tcBorders>
              <w:top w:val="nil"/>
              <w:bottom w:val="single" w:sz="4" w:space="0" w:color="auto"/>
            </w:tcBorders>
            <w:shd w:val="clear" w:color="auto" w:fill="auto"/>
            <w:vAlign w:val="bottom"/>
          </w:tcPr>
          <w:p w14:paraId="6E6B245C"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rPr>
              <w:t xml:space="preserve">  </w:t>
            </w:r>
            <w:r w:rsidRPr="005E4086">
              <w:rPr>
                <w:rFonts w:ascii="Times New Roman" w:hAnsi="Times New Roman"/>
                <w:i/>
                <w:sz w:val="18"/>
                <w:szCs w:val="18"/>
                <w:lang w:val="ru-RU"/>
              </w:rPr>
              <w:t>прочие</w:t>
            </w:r>
          </w:p>
          <w:p w14:paraId="1F5EC5B9" w14:textId="77777777" w:rsidR="00DD175B" w:rsidRPr="005E4086" w:rsidRDefault="00DD175B" w:rsidP="00DD175B">
            <w:pPr>
              <w:spacing w:before="20"/>
              <w:rPr>
                <w:rFonts w:ascii="Times New Roman" w:hAnsi="Times New Roman"/>
                <w:i/>
                <w:sz w:val="18"/>
                <w:szCs w:val="18"/>
                <w:lang w:val="ru-RU"/>
              </w:rPr>
            </w:pPr>
            <w:r w:rsidRPr="005E4086">
              <w:rPr>
                <w:rFonts w:ascii="Times New Roman" w:hAnsi="Times New Roman"/>
                <w:i/>
                <w:sz w:val="18"/>
                <w:szCs w:val="18"/>
                <w:lang w:val="ru-RU"/>
              </w:rPr>
              <w:t xml:space="preserve"> услуги</w:t>
            </w:r>
          </w:p>
        </w:tc>
      </w:tr>
    </w:tbl>
    <w:p w14:paraId="1EA1DC9C" w14:textId="77777777" w:rsidR="00A813D0" w:rsidRDefault="00A813D0" w:rsidP="006C41B4">
      <w:pPr>
        <w:spacing w:before="200" w:after="60"/>
        <w:jc w:val="center"/>
        <w:rPr>
          <w:rFonts w:ascii="Times New Roman" w:hAnsi="Times New Roman"/>
          <w:b/>
          <w:sz w:val="22"/>
          <w:szCs w:val="22"/>
          <w:lang w:val="ru-RU"/>
        </w:rPr>
      </w:pPr>
    </w:p>
    <w:p w14:paraId="1191BC61" w14:textId="41F2E757" w:rsidR="006C41B4" w:rsidRPr="00A813D0" w:rsidRDefault="006C41B4" w:rsidP="006C41B4">
      <w:pPr>
        <w:spacing w:before="200" w:after="60"/>
        <w:jc w:val="center"/>
        <w:rPr>
          <w:rFonts w:ascii="Times New Roman" w:hAnsi="Times New Roman"/>
          <w:i/>
          <w:sz w:val="18"/>
          <w:szCs w:val="18"/>
          <w:lang w:val="ru-RU" w:eastAsia="ru-RU" w:bidi="ar-SA"/>
        </w:rPr>
      </w:pPr>
      <w:r w:rsidRPr="00A813D0">
        <w:rPr>
          <w:rFonts w:ascii="Times New Roman" w:hAnsi="Times New Roman"/>
          <w:b/>
          <w:sz w:val="22"/>
          <w:szCs w:val="22"/>
          <w:lang w:val="ru-RU"/>
        </w:rPr>
        <w:lastRenderedPageBreak/>
        <w:t>3.4.</w:t>
      </w:r>
      <w:r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ИНТЕРНЕТ</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ТҮЙҮНҮНӨ</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ТУРУКТУУ</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ЖАНА</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МОБИЛДИК</w:t>
      </w:r>
      <w:r w:rsidR="00923EEA" w:rsidRPr="00A813D0">
        <w:rPr>
          <w:rFonts w:ascii="Times New Roman" w:hAnsi="Times New Roman"/>
          <w:b/>
          <w:bCs/>
          <w:caps/>
          <w:snapToGrid w:val="0"/>
          <w:sz w:val="22"/>
          <w:szCs w:val="22"/>
          <w:lang w:val="ru-RU" w:eastAsia="ru-RU" w:bidi="ar-SA"/>
        </w:rPr>
        <w:t xml:space="preserve"> </w:t>
      </w:r>
      <w:r w:rsidR="00923EEA" w:rsidRPr="006603DF">
        <w:rPr>
          <w:rFonts w:ascii="Times New Roman" w:hAnsi="Times New Roman"/>
          <w:b/>
          <w:bCs/>
          <w:caps/>
          <w:snapToGrid w:val="0"/>
          <w:sz w:val="22"/>
          <w:szCs w:val="22"/>
          <w:lang w:val="ru-RU" w:eastAsia="ru-RU" w:bidi="ar-SA"/>
        </w:rPr>
        <w:t>КИРҮҮНҮН</w:t>
      </w:r>
      <w:r w:rsidR="00923EEA" w:rsidRPr="00A813D0">
        <w:rPr>
          <w:rFonts w:ascii="Times New Roman" w:hAnsi="Times New Roman"/>
          <w:b/>
          <w:bCs/>
          <w:caps/>
          <w:snapToGrid w:val="0"/>
          <w:sz w:val="22"/>
          <w:szCs w:val="22"/>
          <w:lang w:val="ru-RU" w:eastAsia="ru-RU" w:bidi="ar-SA"/>
        </w:rPr>
        <w:t xml:space="preserve"> </w:t>
      </w:r>
      <w:r w:rsidRPr="006603DF">
        <w:rPr>
          <w:rFonts w:ascii="Times New Roman" w:hAnsi="Times New Roman"/>
          <w:b/>
          <w:bCs/>
          <w:caps/>
          <w:snapToGrid w:val="0"/>
          <w:sz w:val="22"/>
          <w:szCs w:val="22"/>
          <w:lang w:val="ru-RU" w:eastAsia="ru-RU" w:bidi="ar-SA"/>
        </w:rPr>
        <w:t>негизги</w:t>
      </w:r>
      <w:r w:rsidRPr="00A813D0">
        <w:rPr>
          <w:rFonts w:ascii="Times New Roman" w:hAnsi="Times New Roman"/>
          <w:b/>
          <w:bCs/>
          <w:caps/>
          <w:snapToGrid w:val="0"/>
          <w:sz w:val="22"/>
          <w:szCs w:val="22"/>
          <w:lang w:val="ru-RU" w:eastAsia="ru-RU" w:bidi="ar-SA"/>
        </w:rPr>
        <w:t xml:space="preserve"> </w:t>
      </w:r>
      <w:r w:rsidRPr="006603DF">
        <w:rPr>
          <w:rFonts w:ascii="Times New Roman" w:hAnsi="Times New Roman"/>
          <w:b/>
          <w:bCs/>
          <w:caps/>
          <w:snapToGrid w:val="0"/>
          <w:sz w:val="22"/>
          <w:szCs w:val="22"/>
          <w:lang w:val="ru-RU" w:eastAsia="ru-RU" w:bidi="ar-SA"/>
        </w:rPr>
        <w:t>к</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рс</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тк</w:t>
      </w:r>
      <w:r w:rsidR="00112EDC" w:rsidRPr="006603DF">
        <w:rPr>
          <w:rFonts w:ascii="Times New Roman" w:hAnsi="Times New Roman"/>
          <w:b/>
          <w:bCs/>
          <w:caps/>
          <w:snapToGrid w:val="0"/>
          <w:sz w:val="22"/>
          <w:szCs w:val="22"/>
          <w:lang w:val="ru-RU" w:eastAsia="ru-RU" w:bidi="ar-SA"/>
        </w:rPr>
        <w:t>Ү</w:t>
      </w:r>
      <w:r w:rsidRPr="006603DF">
        <w:rPr>
          <w:rFonts w:ascii="Times New Roman" w:hAnsi="Times New Roman"/>
          <w:b/>
          <w:bCs/>
          <w:caps/>
          <w:snapToGrid w:val="0"/>
          <w:sz w:val="22"/>
          <w:szCs w:val="22"/>
          <w:lang w:val="ru-RU" w:eastAsia="ru-RU" w:bidi="ar-SA"/>
        </w:rPr>
        <w:t>чт</w:t>
      </w:r>
      <w:r w:rsidR="00112EDC" w:rsidRPr="006603DF">
        <w:rPr>
          <w:rFonts w:ascii="Times New Roman" w:hAnsi="Times New Roman"/>
          <w:b/>
          <w:bCs/>
          <w:caps/>
          <w:snapToGrid w:val="0"/>
          <w:sz w:val="22"/>
          <w:szCs w:val="22"/>
          <w:lang w:val="ru-RU" w:eastAsia="ru-RU" w:bidi="ar-SA"/>
        </w:rPr>
        <w:t>Ө</w:t>
      </w:r>
      <w:r w:rsidRPr="006603DF">
        <w:rPr>
          <w:rFonts w:ascii="Times New Roman" w:hAnsi="Times New Roman"/>
          <w:b/>
          <w:bCs/>
          <w:caps/>
          <w:snapToGrid w:val="0"/>
          <w:sz w:val="22"/>
          <w:szCs w:val="22"/>
          <w:lang w:val="ru-RU" w:eastAsia="ru-RU" w:bidi="ar-SA"/>
        </w:rPr>
        <w:t>р</w:t>
      </w:r>
      <w:r w:rsidR="00112EDC" w:rsidRPr="006603DF">
        <w:rPr>
          <w:rFonts w:ascii="Times New Roman" w:hAnsi="Times New Roman"/>
          <w:b/>
          <w:bCs/>
          <w:caps/>
          <w:snapToGrid w:val="0"/>
          <w:sz w:val="22"/>
          <w:szCs w:val="22"/>
          <w:lang w:val="ru-RU" w:eastAsia="ru-RU" w:bidi="ar-SA"/>
        </w:rPr>
        <w:t>Ү</w:t>
      </w:r>
      <w:r w:rsidRPr="00A813D0">
        <w:rPr>
          <w:rFonts w:ascii="Times New Roman" w:hAnsi="Times New Roman"/>
          <w:b/>
          <w:bCs/>
          <w:caps/>
          <w:snapToGrid w:val="0"/>
          <w:sz w:val="22"/>
          <w:szCs w:val="22"/>
          <w:lang w:val="ru-RU" w:eastAsia="ru-RU" w:bidi="ar-SA"/>
        </w:rPr>
        <w:br/>
      </w:r>
      <w:r w:rsidRPr="00A813D0">
        <w:rPr>
          <w:rFonts w:ascii="Times New Roman" w:hAnsi="Times New Roman"/>
          <w:i/>
          <w:sz w:val="18"/>
          <w:szCs w:val="18"/>
          <w:lang w:val="ru-RU" w:eastAsia="ru-RU" w:bidi="ar-SA"/>
        </w:rPr>
        <w:t>(жылдын аягына карата)</w:t>
      </w:r>
    </w:p>
    <w:p w14:paraId="1EF49F0C" w14:textId="77777777" w:rsidR="006C41B4" w:rsidRPr="00A813D0" w:rsidRDefault="006C41B4" w:rsidP="006C41B4">
      <w:pPr>
        <w:spacing w:before="120"/>
        <w:jc w:val="center"/>
        <w:rPr>
          <w:rFonts w:ascii="Times New Roman" w:hAnsi="Times New Roman"/>
          <w:i/>
          <w:sz w:val="18"/>
          <w:szCs w:val="18"/>
          <w:lang w:val="ru-RU" w:eastAsia="ru-RU" w:bidi="ar-SA"/>
        </w:rPr>
      </w:pPr>
      <w:r w:rsidRPr="006603DF">
        <w:rPr>
          <w:rFonts w:ascii="Times New Roman" w:hAnsi="Times New Roman"/>
          <w:b/>
          <w:bCs/>
          <w:i/>
          <w:iCs/>
          <w:caps/>
          <w:snapToGrid w:val="0"/>
          <w:sz w:val="22"/>
          <w:szCs w:val="22"/>
          <w:lang w:val="ru-RU" w:eastAsia="ru-RU" w:bidi="ar-SA"/>
        </w:rPr>
        <w:t xml:space="preserve">ОСНОВНЫЕ ПОКАЗАТЕЛИ </w:t>
      </w:r>
      <w:r w:rsidR="00923EEA" w:rsidRPr="006603DF">
        <w:rPr>
          <w:rFonts w:ascii="Times New Roman" w:hAnsi="Times New Roman"/>
          <w:b/>
          <w:bCs/>
          <w:i/>
          <w:iCs/>
          <w:caps/>
          <w:snapToGrid w:val="0"/>
          <w:sz w:val="22"/>
          <w:szCs w:val="22"/>
          <w:lang w:val="ru-RU" w:eastAsia="ru-RU" w:bidi="ar-SA"/>
        </w:rPr>
        <w:t>ФИКСИРОВАННОГО И МОБИЛЬНОГО ДОСТУПА К СЕТИ ИНТЕРНЕТ</w:t>
      </w:r>
      <w:r w:rsidRPr="006603DF">
        <w:rPr>
          <w:rFonts w:ascii="Times New Roman" w:hAnsi="Times New Roman"/>
          <w:b/>
          <w:bCs/>
          <w:i/>
          <w:iCs/>
          <w:caps/>
          <w:snapToGrid w:val="0"/>
          <w:sz w:val="22"/>
          <w:szCs w:val="22"/>
          <w:lang w:val="ru-RU" w:eastAsia="ru-RU" w:bidi="ar-SA"/>
        </w:rPr>
        <w:br/>
      </w:r>
      <w:r w:rsidRPr="00A813D0">
        <w:rPr>
          <w:rFonts w:ascii="Times New Roman" w:hAnsi="Times New Roman"/>
          <w:i/>
          <w:sz w:val="18"/>
          <w:szCs w:val="18"/>
          <w:lang w:val="ru-RU" w:eastAsia="ru-RU" w:bidi="ar-SA"/>
        </w:rPr>
        <w:t>(на конец года)</w:t>
      </w:r>
    </w:p>
    <w:p w14:paraId="29863F9D" w14:textId="77777777" w:rsidR="00C502C5" w:rsidRPr="00E2021C" w:rsidRDefault="00C502C5" w:rsidP="006C41B4">
      <w:pPr>
        <w:spacing w:before="120"/>
        <w:jc w:val="center"/>
        <w:rPr>
          <w:rFonts w:ascii="Times New Roman" w:hAnsi="Times New Roman"/>
          <w:i/>
          <w:sz w:val="20"/>
          <w:szCs w:val="20"/>
          <w:lang w:val="ru-RU" w:eastAsia="ru-RU" w:bidi="ar-SA"/>
        </w:rPr>
      </w:pPr>
    </w:p>
    <w:tbl>
      <w:tblPr>
        <w:tblW w:w="5000" w:type="pct"/>
        <w:tblLook w:val="01E0" w:firstRow="1" w:lastRow="1" w:firstColumn="1" w:lastColumn="1" w:noHBand="0" w:noVBand="0"/>
      </w:tblPr>
      <w:tblGrid>
        <w:gridCol w:w="2429"/>
        <w:gridCol w:w="1201"/>
        <w:gridCol w:w="925"/>
        <w:gridCol w:w="925"/>
        <w:gridCol w:w="925"/>
        <w:gridCol w:w="1049"/>
        <w:gridCol w:w="2184"/>
      </w:tblGrid>
      <w:tr w:rsidR="00912968" w:rsidRPr="005E4086" w14:paraId="62AADAB4" w14:textId="77777777" w:rsidTr="0012726E">
        <w:trPr>
          <w:trHeight w:val="317"/>
          <w:tblHeader/>
        </w:trPr>
        <w:tc>
          <w:tcPr>
            <w:tcW w:w="1260" w:type="pct"/>
            <w:tcBorders>
              <w:top w:val="single" w:sz="8" w:space="0" w:color="auto"/>
              <w:bottom w:val="single" w:sz="8" w:space="0" w:color="auto"/>
            </w:tcBorders>
          </w:tcPr>
          <w:p w14:paraId="1E4342FA" w14:textId="77777777" w:rsidR="003C183E" w:rsidRPr="005E4086" w:rsidRDefault="003C183E" w:rsidP="003C183E">
            <w:pPr>
              <w:rPr>
                <w:rFonts w:ascii="Times New Roman" w:hAnsi="Times New Roman"/>
                <w:i/>
                <w:iCs/>
                <w:sz w:val="18"/>
                <w:szCs w:val="18"/>
                <w:lang w:val="ru-RU"/>
              </w:rPr>
            </w:pPr>
          </w:p>
        </w:tc>
        <w:tc>
          <w:tcPr>
            <w:tcW w:w="623" w:type="pct"/>
            <w:tcBorders>
              <w:top w:val="single" w:sz="8" w:space="0" w:color="auto"/>
              <w:bottom w:val="single" w:sz="8" w:space="0" w:color="auto"/>
            </w:tcBorders>
            <w:shd w:val="clear" w:color="auto" w:fill="auto"/>
            <w:vAlign w:val="bottom"/>
          </w:tcPr>
          <w:p w14:paraId="156D3B9A"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Pr="00E2021C">
              <w:rPr>
                <w:rFonts w:ascii="Times New Roman" w:hAnsi="Times New Roman"/>
                <w:b/>
                <w:bCs/>
                <w:sz w:val="20"/>
                <w:szCs w:val="20"/>
                <w:lang w:val="ru-RU"/>
              </w:rPr>
              <w:t>9</w:t>
            </w:r>
          </w:p>
        </w:tc>
        <w:tc>
          <w:tcPr>
            <w:tcW w:w="480" w:type="pct"/>
            <w:tcBorders>
              <w:top w:val="single" w:sz="8" w:space="0" w:color="auto"/>
              <w:bottom w:val="single" w:sz="8" w:space="0" w:color="auto"/>
            </w:tcBorders>
            <w:shd w:val="clear" w:color="auto" w:fill="auto"/>
            <w:vAlign w:val="bottom"/>
          </w:tcPr>
          <w:p w14:paraId="1A94411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20</w:t>
            </w:r>
          </w:p>
        </w:tc>
        <w:tc>
          <w:tcPr>
            <w:tcW w:w="480" w:type="pct"/>
            <w:tcBorders>
              <w:top w:val="single" w:sz="8" w:space="0" w:color="auto"/>
              <w:bottom w:val="single" w:sz="8" w:space="0" w:color="auto"/>
            </w:tcBorders>
            <w:shd w:val="clear" w:color="auto" w:fill="auto"/>
            <w:vAlign w:val="bottom"/>
          </w:tcPr>
          <w:p w14:paraId="4490CC8B"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21</w:t>
            </w:r>
          </w:p>
        </w:tc>
        <w:tc>
          <w:tcPr>
            <w:tcW w:w="480" w:type="pct"/>
            <w:tcBorders>
              <w:top w:val="single" w:sz="8" w:space="0" w:color="auto"/>
              <w:bottom w:val="single" w:sz="8" w:space="0" w:color="auto"/>
            </w:tcBorders>
            <w:shd w:val="clear" w:color="auto" w:fill="auto"/>
            <w:vAlign w:val="bottom"/>
          </w:tcPr>
          <w:p w14:paraId="0203C026"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Pr="00E2021C">
              <w:rPr>
                <w:rFonts w:ascii="Times New Roman" w:hAnsi="Times New Roman"/>
                <w:b/>
                <w:bCs/>
                <w:sz w:val="20"/>
                <w:szCs w:val="20"/>
                <w:lang w:val="ru-RU"/>
              </w:rPr>
              <w:t>2</w:t>
            </w:r>
          </w:p>
        </w:tc>
        <w:tc>
          <w:tcPr>
            <w:tcW w:w="544" w:type="pct"/>
            <w:tcBorders>
              <w:top w:val="single" w:sz="8" w:space="0" w:color="auto"/>
              <w:bottom w:val="single" w:sz="8" w:space="0" w:color="auto"/>
            </w:tcBorders>
            <w:shd w:val="clear" w:color="auto" w:fill="auto"/>
            <w:vAlign w:val="bottom"/>
          </w:tcPr>
          <w:p w14:paraId="64EF2880" w14:textId="77777777" w:rsidR="003C183E" w:rsidRPr="00E2021C" w:rsidRDefault="003C183E" w:rsidP="003C183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2023</w:t>
            </w:r>
          </w:p>
        </w:tc>
        <w:tc>
          <w:tcPr>
            <w:tcW w:w="1133" w:type="pct"/>
            <w:tcBorders>
              <w:top w:val="single" w:sz="8" w:space="0" w:color="auto"/>
              <w:bottom w:val="single" w:sz="8" w:space="0" w:color="auto"/>
            </w:tcBorders>
            <w:vAlign w:val="center"/>
          </w:tcPr>
          <w:p w14:paraId="45F1A745" w14:textId="77777777" w:rsidR="003C183E" w:rsidRPr="005E4086" w:rsidRDefault="003C183E" w:rsidP="003C183E">
            <w:pPr>
              <w:jc w:val="center"/>
              <w:rPr>
                <w:rFonts w:ascii="Times New Roman" w:hAnsi="Times New Roman"/>
                <w:i/>
                <w:iCs/>
                <w:sz w:val="18"/>
                <w:szCs w:val="18"/>
              </w:rPr>
            </w:pPr>
          </w:p>
        </w:tc>
      </w:tr>
      <w:tr w:rsidR="006E5474" w:rsidRPr="008E6675" w14:paraId="2AE47491" w14:textId="77777777" w:rsidTr="0012726E">
        <w:tc>
          <w:tcPr>
            <w:tcW w:w="1260" w:type="pct"/>
            <w:tcBorders>
              <w:top w:val="nil"/>
              <w:left w:val="nil"/>
              <w:bottom w:val="nil"/>
              <w:right w:val="nil"/>
            </w:tcBorders>
            <w:shd w:val="clear" w:color="auto" w:fill="auto"/>
            <w:vAlign w:val="bottom"/>
          </w:tcPr>
          <w:p w14:paraId="4F952706" w14:textId="77777777" w:rsidR="006E5474" w:rsidRPr="005E4086" w:rsidRDefault="006E5474" w:rsidP="006E5474">
            <w:pPr>
              <w:rPr>
                <w:rFonts w:ascii="Times New Roman" w:hAnsi="Times New Roman"/>
                <w:color w:val="000000"/>
                <w:sz w:val="18"/>
                <w:szCs w:val="18"/>
                <w:lang w:val="ru-RU" w:eastAsia="ru-RU" w:bidi="ar-SA"/>
              </w:rPr>
            </w:pPr>
            <w:r w:rsidRPr="005E4086">
              <w:rPr>
                <w:rFonts w:ascii="Times New Roman" w:hAnsi="Times New Roman"/>
                <w:color w:val="000000"/>
                <w:sz w:val="18"/>
                <w:szCs w:val="18"/>
                <w:lang w:val="ru-RU"/>
              </w:rPr>
              <w:t>Интернет-түйүнүнүн активдүү абоненттеринин саны - бардыгы, миң</w:t>
            </w:r>
          </w:p>
        </w:tc>
        <w:tc>
          <w:tcPr>
            <w:tcW w:w="623" w:type="pct"/>
            <w:tcBorders>
              <w:top w:val="nil"/>
              <w:left w:val="nil"/>
              <w:bottom w:val="nil"/>
              <w:right w:val="nil"/>
            </w:tcBorders>
            <w:shd w:val="clear" w:color="auto" w:fill="auto"/>
            <w:vAlign w:val="bottom"/>
          </w:tcPr>
          <w:p w14:paraId="2806DFC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5 741,9</w:t>
            </w:r>
          </w:p>
        </w:tc>
        <w:tc>
          <w:tcPr>
            <w:tcW w:w="480" w:type="pct"/>
            <w:tcBorders>
              <w:top w:val="nil"/>
              <w:left w:val="nil"/>
              <w:bottom w:val="nil"/>
              <w:right w:val="nil"/>
            </w:tcBorders>
            <w:shd w:val="clear" w:color="auto" w:fill="auto"/>
            <w:vAlign w:val="bottom"/>
          </w:tcPr>
          <w:p w14:paraId="2AC3C3E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5 433,0</w:t>
            </w:r>
          </w:p>
        </w:tc>
        <w:tc>
          <w:tcPr>
            <w:tcW w:w="480" w:type="pct"/>
            <w:tcBorders>
              <w:top w:val="nil"/>
              <w:left w:val="nil"/>
              <w:bottom w:val="nil"/>
              <w:right w:val="nil"/>
            </w:tcBorders>
            <w:shd w:val="clear" w:color="auto" w:fill="auto"/>
            <w:vAlign w:val="bottom"/>
          </w:tcPr>
          <w:p w14:paraId="333EB93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5 865,3</w:t>
            </w:r>
          </w:p>
        </w:tc>
        <w:tc>
          <w:tcPr>
            <w:tcW w:w="480" w:type="pct"/>
            <w:tcBorders>
              <w:top w:val="nil"/>
              <w:left w:val="nil"/>
              <w:bottom w:val="nil"/>
              <w:right w:val="nil"/>
            </w:tcBorders>
            <w:shd w:val="clear" w:color="auto" w:fill="auto"/>
            <w:vAlign w:val="bottom"/>
          </w:tcPr>
          <w:p w14:paraId="0853BC4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6 469,1</w:t>
            </w:r>
          </w:p>
        </w:tc>
        <w:tc>
          <w:tcPr>
            <w:tcW w:w="544" w:type="pct"/>
            <w:tcBorders>
              <w:top w:val="nil"/>
              <w:left w:val="nil"/>
              <w:bottom w:val="nil"/>
              <w:right w:val="nil"/>
            </w:tcBorders>
            <w:shd w:val="clear" w:color="auto" w:fill="auto"/>
            <w:vAlign w:val="bottom"/>
          </w:tcPr>
          <w:p w14:paraId="0F6AFF6F" w14:textId="77777777" w:rsidR="006E5474" w:rsidRPr="005E4086" w:rsidRDefault="005B2991" w:rsidP="006E5474">
            <w:pPr>
              <w:ind w:firstLineChars="100" w:firstLine="180"/>
              <w:jc w:val="right"/>
              <w:rPr>
                <w:rFonts w:ascii="Times New Roman" w:hAnsi="Times New Roman"/>
                <w:color w:val="000000"/>
                <w:sz w:val="18"/>
                <w:szCs w:val="18"/>
                <w:lang w:val="ru-RU"/>
              </w:rPr>
            </w:pPr>
            <w:r>
              <w:rPr>
                <w:rFonts w:ascii="Times New Roman" w:hAnsi="Times New Roman"/>
                <w:color w:val="000000"/>
                <w:sz w:val="18"/>
                <w:szCs w:val="18"/>
              </w:rPr>
              <w:t>6</w:t>
            </w:r>
            <w:r>
              <w:rPr>
                <w:rFonts w:ascii="Times New Roman" w:hAnsi="Times New Roman"/>
                <w:color w:val="000000"/>
                <w:sz w:val="18"/>
                <w:szCs w:val="18"/>
                <w:lang w:val="ru-RU"/>
              </w:rPr>
              <w:t xml:space="preserve"> </w:t>
            </w:r>
            <w:r w:rsidR="006E5474" w:rsidRPr="005E4086">
              <w:rPr>
                <w:rFonts w:ascii="Times New Roman" w:hAnsi="Times New Roman"/>
                <w:color w:val="000000"/>
                <w:sz w:val="18"/>
                <w:szCs w:val="18"/>
                <w:lang w:val="ru-RU"/>
              </w:rPr>
              <w:t>957,4</w:t>
            </w:r>
          </w:p>
        </w:tc>
        <w:tc>
          <w:tcPr>
            <w:tcW w:w="1133" w:type="pct"/>
            <w:tcBorders>
              <w:top w:val="nil"/>
              <w:left w:val="nil"/>
              <w:bottom w:val="nil"/>
              <w:right w:val="nil"/>
            </w:tcBorders>
            <w:shd w:val="clear" w:color="auto" w:fill="auto"/>
            <w:vAlign w:val="bottom"/>
          </w:tcPr>
          <w:p w14:paraId="16D600AC"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Число активных</w:t>
            </w:r>
            <w:r w:rsidRPr="005E4086">
              <w:rPr>
                <w:rFonts w:ascii="Times New Roman" w:hAnsi="Times New Roman"/>
                <w:i/>
                <w:iCs/>
                <w:color w:val="000000"/>
                <w:sz w:val="18"/>
                <w:szCs w:val="18"/>
                <w:lang w:val="ru-RU"/>
              </w:rPr>
              <w:br/>
              <w:t xml:space="preserve">абонентов сети Интернет – всего, тыс. </w:t>
            </w:r>
          </w:p>
        </w:tc>
      </w:tr>
      <w:tr w:rsidR="006E5474" w:rsidRPr="008E6675" w14:paraId="61953A79" w14:textId="77777777" w:rsidTr="0012726E">
        <w:tc>
          <w:tcPr>
            <w:tcW w:w="1260" w:type="pct"/>
            <w:tcBorders>
              <w:top w:val="nil"/>
              <w:left w:val="nil"/>
              <w:bottom w:val="nil"/>
              <w:right w:val="nil"/>
            </w:tcBorders>
            <w:shd w:val="clear" w:color="auto" w:fill="auto"/>
          </w:tcPr>
          <w:p w14:paraId="1958AD5A" w14:textId="77777777" w:rsidR="006E5474" w:rsidRPr="005E4086" w:rsidRDefault="006E5474" w:rsidP="006E5474">
            <w:pPr>
              <w:rPr>
                <w:rFonts w:ascii="Times New Roman" w:hAnsi="Times New Roman"/>
                <w:color w:val="000000"/>
                <w:sz w:val="18"/>
                <w:szCs w:val="18"/>
                <w:lang w:val="ru-RU"/>
              </w:rPr>
            </w:pPr>
            <w:r w:rsidRPr="005E4086">
              <w:rPr>
                <w:rFonts w:ascii="Times New Roman" w:hAnsi="Times New Roman"/>
                <w:color w:val="000000"/>
                <w:sz w:val="18"/>
                <w:szCs w:val="18"/>
                <w:lang w:val="ru-RU"/>
              </w:rPr>
              <w:t>Интернет түйүнүнө кеңири тилкелүү кирүү мүмкүнчүлүгү жана активдүү абоненттердин саны - бардыгы,</w:t>
            </w:r>
            <w:r w:rsidRPr="005E4086">
              <w:rPr>
                <w:rFonts w:ascii="Times New Roman" w:hAnsi="Times New Roman"/>
                <w:color w:val="000000"/>
                <w:sz w:val="18"/>
                <w:szCs w:val="18"/>
                <w:lang w:val="ru-RU"/>
              </w:rPr>
              <w:br/>
              <w:t xml:space="preserve"> миң</w:t>
            </w:r>
          </w:p>
        </w:tc>
        <w:tc>
          <w:tcPr>
            <w:tcW w:w="623" w:type="pct"/>
            <w:tcBorders>
              <w:top w:val="nil"/>
              <w:left w:val="nil"/>
              <w:bottom w:val="nil"/>
              <w:right w:val="nil"/>
            </w:tcBorders>
            <w:shd w:val="clear" w:color="auto" w:fill="auto"/>
            <w:vAlign w:val="bottom"/>
          </w:tcPr>
          <w:p w14:paraId="79FF24E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269,1</w:t>
            </w:r>
          </w:p>
        </w:tc>
        <w:tc>
          <w:tcPr>
            <w:tcW w:w="480" w:type="pct"/>
            <w:tcBorders>
              <w:top w:val="nil"/>
              <w:left w:val="nil"/>
              <w:bottom w:val="nil"/>
              <w:right w:val="nil"/>
            </w:tcBorders>
            <w:shd w:val="clear" w:color="auto" w:fill="auto"/>
            <w:vAlign w:val="bottom"/>
          </w:tcPr>
          <w:p w14:paraId="4C373ECE"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269,2</w:t>
            </w:r>
          </w:p>
        </w:tc>
        <w:tc>
          <w:tcPr>
            <w:tcW w:w="480" w:type="pct"/>
            <w:tcBorders>
              <w:top w:val="nil"/>
              <w:left w:val="nil"/>
              <w:bottom w:val="nil"/>
              <w:right w:val="nil"/>
            </w:tcBorders>
            <w:shd w:val="clear" w:color="auto" w:fill="auto"/>
            <w:vAlign w:val="bottom"/>
          </w:tcPr>
          <w:p w14:paraId="7E7147F6"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302,3</w:t>
            </w:r>
          </w:p>
        </w:tc>
        <w:tc>
          <w:tcPr>
            <w:tcW w:w="480" w:type="pct"/>
            <w:tcBorders>
              <w:top w:val="nil"/>
              <w:left w:val="nil"/>
              <w:bottom w:val="nil"/>
              <w:right w:val="nil"/>
            </w:tcBorders>
            <w:shd w:val="clear" w:color="auto" w:fill="auto"/>
            <w:vAlign w:val="bottom"/>
          </w:tcPr>
          <w:p w14:paraId="5AE2B47B"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389,9</w:t>
            </w:r>
          </w:p>
        </w:tc>
        <w:tc>
          <w:tcPr>
            <w:tcW w:w="544" w:type="pct"/>
            <w:tcBorders>
              <w:top w:val="nil"/>
              <w:left w:val="nil"/>
              <w:bottom w:val="nil"/>
              <w:right w:val="nil"/>
            </w:tcBorders>
            <w:shd w:val="clear" w:color="auto" w:fill="auto"/>
            <w:vAlign w:val="bottom"/>
          </w:tcPr>
          <w:p w14:paraId="4632C64C"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456,0</w:t>
            </w:r>
          </w:p>
        </w:tc>
        <w:tc>
          <w:tcPr>
            <w:tcW w:w="1133" w:type="pct"/>
            <w:tcBorders>
              <w:top w:val="nil"/>
              <w:left w:val="nil"/>
              <w:bottom w:val="nil"/>
              <w:right w:val="nil"/>
            </w:tcBorders>
            <w:shd w:val="clear" w:color="auto" w:fill="auto"/>
          </w:tcPr>
          <w:p w14:paraId="24EE35DE"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Число активных абонентов широкополосного фиксированного доступа к сети Интернет – всего, тыс.</w:t>
            </w:r>
          </w:p>
        </w:tc>
      </w:tr>
      <w:tr w:rsidR="006E5474" w:rsidRPr="008E6675" w14:paraId="2976A620" w14:textId="77777777" w:rsidTr="0012726E">
        <w:tc>
          <w:tcPr>
            <w:tcW w:w="1260" w:type="pct"/>
            <w:tcBorders>
              <w:top w:val="nil"/>
              <w:left w:val="nil"/>
              <w:bottom w:val="nil"/>
              <w:right w:val="nil"/>
            </w:tcBorders>
            <w:shd w:val="clear" w:color="auto" w:fill="auto"/>
            <w:vAlign w:val="bottom"/>
          </w:tcPr>
          <w:p w14:paraId="34F10FF8" w14:textId="77777777" w:rsidR="006E5474" w:rsidRPr="005E4086" w:rsidRDefault="006E5474" w:rsidP="006E5474">
            <w:pPr>
              <w:rPr>
                <w:rFonts w:ascii="Times New Roman" w:hAnsi="Times New Roman"/>
                <w:color w:val="000000"/>
                <w:sz w:val="18"/>
                <w:szCs w:val="18"/>
                <w:lang w:val="ru-RU"/>
              </w:rPr>
            </w:pPr>
            <w:r w:rsidRPr="005E4086">
              <w:rPr>
                <w:rFonts w:ascii="Times New Roman" w:hAnsi="Times New Roman"/>
                <w:color w:val="000000"/>
                <w:sz w:val="18"/>
                <w:szCs w:val="18"/>
                <w:lang w:val="ru-RU"/>
              </w:rPr>
              <w:t>алардын ичинен туташуу ылдамдыгы боюнча:</w:t>
            </w:r>
          </w:p>
        </w:tc>
        <w:tc>
          <w:tcPr>
            <w:tcW w:w="623" w:type="pct"/>
            <w:tcBorders>
              <w:top w:val="nil"/>
              <w:left w:val="nil"/>
              <w:bottom w:val="nil"/>
              <w:right w:val="nil"/>
            </w:tcBorders>
            <w:shd w:val="clear" w:color="auto" w:fill="auto"/>
            <w:vAlign w:val="center"/>
          </w:tcPr>
          <w:p w14:paraId="1EFE7908" w14:textId="77777777" w:rsidR="006E5474" w:rsidRPr="005E4086" w:rsidRDefault="006E5474" w:rsidP="006E5474">
            <w:pPr>
              <w:rPr>
                <w:rFonts w:ascii="Times New Roman" w:hAnsi="Times New Roman"/>
                <w:color w:val="000000"/>
                <w:sz w:val="18"/>
                <w:szCs w:val="18"/>
                <w:lang w:val="ru-RU"/>
              </w:rPr>
            </w:pPr>
          </w:p>
        </w:tc>
        <w:tc>
          <w:tcPr>
            <w:tcW w:w="480" w:type="pct"/>
            <w:tcBorders>
              <w:top w:val="nil"/>
              <w:left w:val="nil"/>
              <w:bottom w:val="nil"/>
              <w:right w:val="nil"/>
            </w:tcBorders>
            <w:shd w:val="clear" w:color="auto" w:fill="auto"/>
            <w:vAlign w:val="center"/>
          </w:tcPr>
          <w:p w14:paraId="2375FCE1" w14:textId="77777777" w:rsidR="006E5474" w:rsidRPr="005E4086" w:rsidRDefault="006E5474" w:rsidP="006E5474">
            <w:pPr>
              <w:jc w:val="right"/>
              <w:rPr>
                <w:rFonts w:ascii="Times New Roman" w:hAnsi="Times New Roman"/>
                <w:sz w:val="18"/>
                <w:szCs w:val="18"/>
                <w:lang w:val="ru-RU"/>
              </w:rPr>
            </w:pPr>
          </w:p>
        </w:tc>
        <w:tc>
          <w:tcPr>
            <w:tcW w:w="480" w:type="pct"/>
            <w:tcBorders>
              <w:top w:val="nil"/>
              <w:left w:val="nil"/>
              <w:bottom w:val="nil"/>
              <w:right w:val="nil"/>
            </w:tcBorders>
            <w:shd w:val="clear" w:color="auto" w:fill="auto"/>
            <w:vAlign w:val="center"/>
          </w:tcPr>
          <w:p w14:paraId="0072F678" w14:textId="77777777" w:rsidR="006E5474" w:rsidRPr="005E4086" w:rsidRDefault="006E5474" w:rsidP="006E5474">
            <w:pPr>
              <w:jc w:val="right"/>
              <w:rPr>
                <w:rFonts w:ascii="Times New Roman" w:hAnsi="Times New Roman"/>
                <w:sz w:val="18"/>
                <w:szCs w:val="18"/>
                <w:lang w:val="ru-RU"/>
              </w:rPr>
            </w:pPr>
          </w:p>
        </w:tc>
        <w:tc>
          <w:tcPr>
            <w:tcW w:w="480" w:type="pct"/>
            <w:tcBorders>
              <w:top w:val="nil"/>
              <w:left w:val="nil"/>
              <w:bottom w:val="nil"/>
              <w:right w:val="nil"/>
            </w:tcBorders>
            <w:shd w:val="clear" w:color="auto" w:fill="auto"/>
            <w:vAlign w:val="center"/>
          </w:tcPr>
          <w:p w14:paraId="55660BF2" w14:textId="77777777" w:rsidR="006E5474" w:rsidRPr="005E4086" w:rsidRDefault="006E5474" w:rsidP="006E5474">
            <w:pPr>
              <w:jc w:val="right"/>
              <w:rPr>
                <w:rFonts w:ascii="Times New Roman" w:hAnsi="Times New Roman"/>
                <w:sz w:val="18"/>
                <w:szCs w:val="18"/>
                <w:lang w:val="ru-RU"/>
              </w:rPr>
            </w:pPr>
          </w:p>
        </w:tc>
        <w:tc>
          <w:tcPr>
            <w:tcW w:w="544" w:type="pct"/>
            <w:tcBorders>
              <w:top w:val="nil"/>
              <w:left w:val="nil"/>
              <w:bottom w:val="nil"/>
              <w:right w:val="nil"/>
            </w:tcBorders>
            <w:shd w:val="clear" w:color="auto" w:fill="auto"/>
            <w:vAlign w:val="center"/>
          </w:tcPr>
          <w:p w14:paraId="46E51F27" w14:textId="77777777" w:rsidR="006E5474" w:rsidRPr="005E4086" w:rsidRDefault="006E5474" w:rsidP="006E5474">
            <w:pPr>
              <w:jc w:val="right"/>
              <w:rPr>
                <w:rFonts w:ascii="Times New Roman" w:hAnsi="Times New Roman"/>
                <w:sz w:val="18"/>
                <w:szCs w:val="18"/>
                <w:lang w:val="ru-RU"/>
              </w:rPr>
            </w:pPr>
          </w:p>
        </w:tc>
        <w:tc>
          <w:tcPr>
            <w:tcW w:w="1133" w:type="pct"/>
            <w:tcBorders>
              <w:top w:val="nil"/>
              <w:left w:val="nil"/>
              <w:bottom w:val="nil"/>
              <w:right w:val="nil"/>
            </w:tcBorders>
            <w:shd w:val="clear" w:color="auto" w:fill="auto"/>
            <w:vAlign w:val="center"/>
          </w:tcPr>
          <w:p w14:paraId="5EE8F11C" w14:textId="77777777" w:rsidR="006E5474" w:rsidRPr="005E4086" w:rsidRDefault="006E5474" w:rsidP="006E5474">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из них по скорости    подключения:</w:t>
            </w:r>
          </w:p>
        </w:tc>
      </w:tr>
      <w:tr w:rsidR="006E5474" w:rsidRPr="008E6675" w14:paraId="49479DEE" w14:textId="77777777" w:rsidTr="0012726E">
        <w:tc>
          <w:tcPr>
            <w:tcW w:w="1260" w:type="pct"/>
            <w:tcBorders>
              <w:top w:val="nil"/>
              <w:left w:val="nil"/>
              <w:bottom w:val="nil"/>
              <w:right w:val="nil"/>
            </w:tcBorders>
            <w:shd w:val="clear" w:color="auto" w:fill="auto"/>
            <w:vAlign w:val="bottom"/>
          </w:tcPr>
          <w:p w14:paraId="47CFE321" w14:textId="77777777" w:rsidR="006E5474" w:rsidRPr="005E4086" w:rsidRDefault="006E5474" w:rsidP="005B2991">
            <w:pPr>
              <w:rPr>
                <w:rFonts w:ascii="Times New Roman" w:hAnsi="Times New Roman"/>
                <w:color w:val="000000"/>
                <w:sz w:val="18"/>
                <w:szCs w:val="18"/>
                <w:lang w:val="ru-RU"/>
              </w:rPr>
            </w:pPr>
            <w:r w:rsidRPr="005E4086">
              <w:rPr>
                <w:rFonts w:ascii="Times New Roman" w:hAnsi="Times New Roman"/>
                <w:color w:val="000000"/>
                <w:sz w:val="18"/>
                <w:szCs w:val="18"/>
                <w:lang w:val="ru-RU"/>
              </w:rPr>
              <w:t>256 кбит /</w:t>
            </w:r>
            <w:r w:rsidRPr="005E4086">
              <w:rPr>
                <w:rFonts w:ascii="Times New Roman" w:hAnsi="Times New Roman"/>
                <w:color w:val="000000"/>
                <w:sz w:val="18"/>
                <w:szCs w:val="18"/>
              </w:rPr>
              <w:t>c</w:t>
            </w:r>
            <w:r w:rsidRPr="005E4086">
              <w:rPr>
                <w:rFonts w:ascii="Times New Roman" w:hAnsi="Times New Roman"/>
                <w:color w:val="000000"/>
                <w:sz w:val="18"/>
                <w:szCs w:val="18"/>
                <w:lang w:val="ru-RU"/>
              </w:rPr>
              <w:t xml:space="preserve"> ылдамдыктан</w:t>
            </w:r>
            <w:r w:rsidRPr="005E4086">
              <w:rPr>
                <w:rFonts w:ascii="Times New Roman" w:hAnsi="Times New Roman"/>
                <w:color w:val="000000"/>
                <w:sz w:val="18"/>
                <w:szCs w:val="18"/>
                <w:lang w:val="ru-RU"/>
              </w:rPr>
              <w:br/>
              <w:t>2 Мбит /</w:t>
            </w:r>
            <w:r w:rsidRPr="005E4086">
              <w:rPr>
                <w:rFonts w:ascii="Times New Roman" w:hAnsi="Times New Roman"/>
                <w:color w:val="000000"/>
                <w:sz w:val="18"/>
                <w:szCs w:val="18"/>
              </w:rPr>
              <w:t>c</w:t>
            </w:r>
            <w:r w:rsidRPr="005E4086">
              <w:rPr>
                <w:rFonts w:ascii="Times New Roman" w:hAnsi="Times New Roman"/>
                <w:color w:val="000000"/>
                <w:sz w:val="18"/>
                <w:szCs w:val="18"/>
                <w:lang w:val="ru-RU"/>
              </w:rPr>
              <w:t xml:space="preserve"> жетпеген ылдамдыкка чейин</w:t>
            </w:r>
          </w:p>
        </w:tc>
        <w:tc>
          <w:tcPr>
            <w:tcW w:w="623" w:type="pct"/>
            <w:tcBorders>
              <w:top w:val="nil"/>
              <w:left w:val="nil"/>
              <w:bottom w:val="nil"/>
              <w:right w:val="nil"/>
            </w:tcBorders>
            <w:shd w:val="clear" w:color="auto" w:fill="auto"/>
            <w:vAlign w:val="bottom"/>
          </w:tcPr>
          <w:p w14:paraId="0D494A1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20,6</w:t>
            </w:r>
          </w:p>
        </w:tc>
        <w:tc>
          <w:tcPr>
            <w:tcW w:w="480" w:type="pct"/>
            <w:tcBorders>
              <w:top w:val="nil"/>
              <w:left w:val="nil"/>
              <w:bottom w:val="nil"/>
              <w:right w:val="nil"/>
            </w:tcBorders>
            <w:shd w:val="clear" w:color="auto" w:fill="auto"/>
            <w:vAlign w:val="bottom"/>
          </w:tcPr>
          <w:p w14:paraId="4FAC642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8,1</w:t>
            </w:r>
          </w:p>
        </w:tc>
        <w:tc>
          <w:tcPr>
            <w:tcW w:w="480" w:type="pct"/>
            <w:tcBorders>
              <w:top w:val="nil"/>
              <w:left w:val="nil"/>
              <w:bottom w:val="nil"/>
              <w:right w:val="nil"/>
            </w:tcBorders>
            <w:shd w:val="clear" w:color="auto" w:fill="auto"/>
            <w:vAlign w:val="bottom"/>
          </w:tcPr>
          <w:p w14:paraId="238AA8B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7,1</w:t>
            </w:r>
          </w:p>
        </w:tc>
        <w:tc>
          <w:tcPr>
            <w:tcW w:w="480" w:type="pct"/>
            <w:tcBorders>
              <w:top w:val="nil"/>
              <w:left w:val="nil"/>
              <w:bottom w:val="nil"/>
              <w:right w:val="nil"/>
            </w:tcBorders>
            <w:shd w:val="clear" w:color="auto" w:fill="auto"/>
            <w:vAlign w:val="bottom"/>
          </w:tcPr>
          <w:p w14:paraId="19778D69"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6,3</w:t>
            </w:r>
          </w:p>
        </w:tc>
        <w:tc>
          <w:tcPr>
            <w:tcW w:w="544" w:type="pct"/>
            <w:tcBorders>
              <w:top w:val="nil"/>
              <w:left w:val="nil"/>
              <w:bottom w:val="nil"/>
              <w:right w:val="nil"/>
            </w:tcBorders>
            <w:shd w:val="clear" w:color="auto" w:fill="auto"/>
            <w:vAlign w:val="bottom"/>
          </w:tcPr>
          <w:p w14:paraId="1A78C492"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5,6</w:t>
            </w:r>
          </w:p>
        </w:tc>
        <w:tc>
          <w:tcPr>
            <w:tcW w:w="1133" w:type="pct"/>
            <w:tcBorders>
              <w:top w:val="nil"/>
              <w:left w:val="nil"/>
              <w:bottom w:val="nil"/>
              <w:right w:val="nil"/>
            </w:tcBorders>
            <w:shd w:val="clear" w:color="auto" w:fill="auto"/>
            <w:vAlign w:val="bottom"/>
          </w:tcPr>
          <w:p w14:paraId="2619DD32" w14:textId="77777777" w:rsidR="006E5474" w:rsidRPr="005E4086" w:rsidRDefault="006E5474" w:rsidP="006E5474">
            <w:pPr>
              <w:ind w:firstLineChars="100" w:firstLine="180"/>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от 256 кбит/с </w:t>
            </w:r>
            <w:r w:rsidRPr="005E4086">
              <w:rPr>
                <w:rFonts w:ascii="Times New Roman" w:hAnsi="Times New Roman"/>
                <w:i/>
                <w:iCs/>
                <w:color w:val="000000"/>
                <w:sz w:val="18"/>
                <w:szCs w:val="18"/>
                <w:lang w:val="ru-RU"/>
              </w:rPr>
              <w:br/>
              <w:t xml:space="preserve">до менее чем </w:t>
            </w:r>
            <w:r w:rsidRPr="005E4086">
              <w:rPr>
                <w:rFonts w:ascii="Times New Roman" w:hAnsi="Times New Roman"/>
                <w:i/>
                <w:iCs/>
                <w:color w:val="000000"/>
                <w:sz w:val="18"/>
                <w:szCs w:val="18"/>
                <w:lang w:val="ru-RU"/>
              </w:rPr>
              <w:br/>
              <w:t xml:space="preserve">2 Мбит/с </w:t>
            </w:r>
          </w:p>
        </w:tc>
      </w:tr>
      <w:tr w:rsidR="006E5474" w:rsidRPr="008E6675" w14:paraId="1A471AA4" w14:textId="77777777" w:rsidTr="0012726E">
        <w:tc>
          <w:tcPr>
            <w:tcW w:w="1260" w:type="pct"/>
            <w:tcBorders>
              <w:top w:val="nil"/>
              <w:left w:val="nil"/>
              <w:right w:val="nil"/>
            </w:tcBorders>
            <w:shd w:val="clear" w:color="auto" w:fill="auto"/>
          </w:tcPr>
          <w:p w14:paraId="5B829A56" w14:textId="77777777" w:rsidR="006E5474" w:rsidRPr="005E4086" w:rsidRDefault="006E5474" w:rsidP="005B2991">
            <w:pPr>
              <w:rPr>
                <w:rFonts w:ascii="Times New Roman" w:hAnsi="Times New Roman"/>
                <w:color w:val="000000"/>
                <w:sz w:val="18"/>
                <w:szCs w:val="18"/>
                <w:lang w:val="ru-RU"/>
              </w:rPr>
            </w:pPr>
            <w:r w:rsidRPr="005E4086">
              <w:rPr>
                <w:rFonts w:ascii="Times New Roman" w:hAnsi="Times New Roman"/>
                <w:color w:val="000000"/>
                <w:sz w:val="18"/>
                <w:szCs w:val="18"/>
                <w:lang w:val="ru-RU"/>
              </w:rPr>
              <w:t>2 Мбит/с ылдамдыктан</w:t>
            </w:r>
            <w:r w:rsidRPr="005E4086">
              <w:rPr>
                <w:rFonts w:ascii="Times New Roman" w:hAnsi="Times New Roman"/>
                <w:color w:val="000000"/>
                <w:sz w:val="18"/>
                <w:szCs w:val="18"/>
                <w:lang w:val="ru-RU"/>
              </w:rPr>
              <w:br/>
              <w:t>10 Мбит/с жетпеген ылдамдыкка чейин</w:t>
            </w:r>
          </w:p>
        </w:tc>
        <w:tc>
          <w:tcPr>
            <w:tcW w:w="623" w:type="pct"/>
            <w:tcBorders>
              <w:top w:val="nil"/>
              <w:left w:val="nil"/>
              <w:right w:val="nil"/>
            </w:tcBorders>
            <w:shd w:val="clear" w:color="auto" w:fill="auto"/>
            <w:vAlign w:val="bottom"/>
          </w:tcPr>
          <w:p w14:paraId="3C67BE24"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175,0</w:t>
            </w:r>
          </w:p>
        </w:tc>
        <w:tc>
          <w:tcPr>
            <w:tcW w:w="480" w:type="pct"/>
            <w:tcBorders>
              <w:top w:val="nil"/>
              <w:left w:val="nil"/>
              <w:right w:val="nil"/>
            </w:tcBorders>
            <w:shd w:val="clear" w:color="auto" w:fill="auto"/>
            <w:vAlign w:val="bottom"/>
          </w:tcPr>
          <w:p w14:paraId="72F6504E"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79,6</w:t>
            </w:r>
          </w:p>
        </w:tc>
        <w:tc>
          <w:tcPr>
            <w:tcW w:w="480" w:type="pct"/>
            <w:tcBorders>
              <w:top w:val="nil"/>
              <w:left w:val="nil"/>
              <w:right w:val="nil"/>
            </w:tcBorders>
            <w:shd w:val="clear" w:color="auto" w:fill="auto"/>
            <w:vAlign w:val="bottom"/>
          </w:tcPr>
          <w:p w14:paraId="6E73A962"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81,1</w:t>
            </w:r>
          </w:p>
        </w:tc>
        <w:tc>
          <w:tcPr>
            <w:tcW w:w="480" w:type="pct"/>
            <w:tcBorders>
              <w:top w:val="nil"/>
              <w:left w:val="nil"/>
              <w:right w:val="nil"/>
            </w:tcBorders>
            <w:shd w:val="clear" w:color="auto" w:fill="auto"/>
            <w:vAlign w:val="bottom"/>
          </w:tcPr>
          <w:p w14:paraId="663607EA"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82,7</w:t>
            </w:r>
          </w:p>
        </w:tc>
        <w:tc>
          <w:tcPr>
            <w:tcW w:w="544" w:type="pct"/>
            <w:tcBorders>
              <w:top w:val="nil"/>
              <w:left w:val="nil"/>
              <w:right w:val="nil"/>
            </w:tcBorders>
            <w:shd w:val="clear" w:color="auto" w:fill="auto"/>
            <w:vAlign w:val="bottom"/>
          </w:tcPr>
          <w:p w14:paraId="41DA8AD4" w14:textId="77777777" w:rsidR="006E5474" w:rsidRPr="005E4086" w:rsidRDefault="006E5474" w:rsidP="006E5474">
            <w:pPr>
              <w:ind w:firstLineChars="100" w:firstLine="180"/>
              <w:jc w:val="right"/>
              <w:rPr>
                <w:rFonts w:ascii="Times New Roman" w:hAnsi="Times New Roman"/>
                <w:color w:val="000000"/>
                <w:sz w:val="18"/>
                <w:szCs w:val="18"/>
              </w:rPr>
            </w:pPr>
            <w:r w:rsidRPr="005E4086">
              <w:rPr>
                <w:rFonts w:ascii="Times New Roman" w:hAnsi="Times New Roman"/>
                <w:color w:val="000000"/>
                <w:sz w:val="18"/>
                <w:szCs w:val="18"/>
              </w:rPr>
              <w:t>74,7</w:t>
            </w:r>
          </w:p>
        </w:tc>
        <w:tc>
          <w:tcPr>
            <w:tcW w:w="1133" w:type="pct"/>
            <w:tcBorders>
              <w:top w:val="nil"/>
              <w:left w:val="nil"/>
              <w:right w:val="nil"/>
            </w:tcBorders>
            <w:shd w:val="clear" w:color="auto" w:fill="auto"/>
          </w:tcPr>
          <w:p w14:paraId="780CB34A" w14:textId="77777777" w:rsidR="006E5474" w:rsidRPr="005E4086" w:rsidRDefault="006E5474" w:rsidP="008F049D">
            <w:pPr>
              <w:rPr>
                <w:rFonts w:ascii="Times New Roman" w:hAnsi="Times New Roman"/>
                <w:i/>
                <w:iCs/>
                <w:color w:val="000000"/>
                <w:sz w:val="18"/>
                <w:szCs w:val="18"/>
                <w:lang w:val="ru-RU"/>
              </w:rPr>
            </w:pPr>
            <w:r w:rsidRPr="005E4086">
              <w:rPr>
                <w:rFonts w:ascii="Times New Roman" w:hAnsi="Times New Roman"/>
                <w:i/>
                <w:iCs/>
                <w:color w:val="000000"/>
                <w:sz w:val="18"/>
                <w:szCs w:val="18"/>
                <w:lang w:val="ru-RU"/>
              </w:rPr>
              <w:t xml:space="preserve"> </w:t>
            </w:r>
            <w:r w:rsidR="008F049D">
              <w:rPr>
                <w:rFonts w:ascii="Times New Roman" w:hAnsi="Times New Roman"/>
                <w:i/>
                <w:iCs/>
                <w:color w:val="000000"/>
                <w:sz w:val="18"/>
                <w:szCs w:val="18"/>
                <w:lang w:val="ru-RU"/>
              </w:rPr>
              <w:t xml:space="preserve">  </w:t>
            </w:r>
            <w:r w:rsidRPr="005E4086">
              <w:rPr>
                <w:rFonts w:ascii="Times New Roman" w:hAnsi="Times New Roman"/>
                <w:i/>
                <w:iCs/>
                <w:color w:val="000000"/>
                <w:sz w:val="18"/>
                <w:szCs w:val="18"/>
                <w:lang w:val="ru-RU"/>
              </w:rPr>
              <w:t xml:space="preserve">от 2 Мбит/с </w:t>
            </w:r>
            <w:r w:rsidRPr="005E4086">
              <w:rPr>
                <w:rFonts w:ascii="Times New Roman" w:hAnsi="Times New Roman"/>
                <w:i/>
                <w:iCs/>
                <w:color w:val="000000"/>
                <w:sz w:val="18"/>
                <w:szCs w:val="18"/>
                <w:lang w:val="ru-RU"/>
              </w:rPr>
              <w:br/>
              <w:t xml:space="preserve">до менее чем </w:t>
            </w:r>
            <w:r w:rsidRPr="005E4086">
              <w:rPr>
                <w:rFonts w:ascii="Times New Roman" w:hAnsi="Times New Roman"/>
                <w:i/>
                <w:iCs/>
                <w:color w:val="000000"/>
                <w:sz w:val="18"/>
                <w:szCs w:val="18"/>
                <w:lang w:val="ru-RU"/>
              </w:rPr>
              <w:br/>
              <w:t>10 Мбит/с</w:t>
            </w:r>
          </w:p>
        </w:tc>
      </w:tr>
      <w:tr w:rsidR="008F049D" w:rsidRPr="008E6675" w14:paraId="21AB3B86" w14:textId="77777777" w:rsidTr="0012726E">
        <w:tc>
          <w:tcPr>
            <w:tcW w:w="1260" w:type="pct"/>
            <w:tcBorders>
              <w:top w:val="nil"/>
              <w:left w:val="nil"/>
              <w:right w:val="nil"/>
            </w:tcBorders>
            <w:shd w:val="clear" w:color="auto" w:fill="auto"/>
          </w:tcPr>
          <w:p w14:paraId="34D5C9B0" w14:textId="77777777" w:rsidR="008F049D" w:rsidRPr="00F6107D" w:rsidRDefault="008F049D" w:rsidP="005B2991">
            <w:pPr>
              <w:rPr>
                <w:rFonts w:ascii="Times New Roman" w:hAnsi="Times New Roman"/>
                <w:sz w:val="18"/>
                <w:szCs w:val="18"/>
                <w:lang w:val="ru-RU"/>
              </w:rPr>
            </w:pPr>
            <w:r w:rsidRPr="00F6107D">
              <w:rPr>
                <w:rFonts w:ascii="Times New Roman" w:hAnsi="Times New Roman"/>
                <w:sz w:val="18"/>
                <w:szCs w:val="18"/>
                <w:lang w:val="ru-RU"/>
              </w:rPr>
              <w:t>10 Мбит/с ылдамдыкка</w:t>
            </w:r>
          </w:p>
          <w:p w14:paraId="08A7430D" w14:textId="77777777" w:rsidR="00F6107D" w:rsidRPr="00F6107D" w:rsidRDefault="008F049D" w:rsidP="008F049D">
            <w:pPr>
              <w:rPr>
                <w:rFonts w:ascii="Times New Roman" w:hAnsi="Times New Roman"/>
                <w:sz w:val="18"/>
                <w:szCs w:val="18"/>
                <w:lang w:val="ru-RU"/>
              </w:rPr>
            </w:pPr>
            <w:r w:rsidRPr="00F6107D">
              <w:rPr>
                <w:rFonts w:ascii="Times New Roman" w:hAnsi="Times New Roman"/>
                <w:sz w:val="18"/>
                <w:szCs w:val="18"/>
                <w:lang w:val="ru-RU"/>
              </w:rPr>
              <w:t xml:space="preserve">барабар </w:t>
            </w:r>
          </w:p>
          <w:p w14:paraId="13C40299" w14:textId="77777777" w:rsidR="008F049D" w:rsidRPr="00F6107D" w:rsidRDefault="008F049D" w:rsidP="008F049D">
            <w:pPr>
              <w:rPr>
                <w:rFonts w:ascii="Times New Roman" w:hAnsi="Times New Roman"/>
                <w:sz w:val="18"/>
                <w:szCs w:val="18"/>
                <w:lang w:val="ru-RU"/>
              </w:rPr>
            </w:pPr>
            <w:r w:rsidRPr="00F6107D">
              <w:rPr>
                <w:rFonts w:ascii="Times New Roman" w:hAnsi="Times New Roman"/>
                <w:sz w:val="18"/>
                <w:szCs w:val="18"/>
                <w:lang w:val="ru-RU"/>
              </w:rPr>
              <w:t xml:space="preserve">же жогору </w:t>
            </w:r>
          </w:p>
        </w:tc>
        <w:tc>
          <w:tcPr>
            <w:tcW w:w="623" w:type="pct"/>
            <w:tcBorders>
              <w:top w:val="nil"/>
              <w:left w:val="nil"/>
              <w:right w:val="nil"/>
            </w:tcBorders>
            <w:shd w:val="clear" w:color="auto" w:fill="auto"/>
            <w:vAlign w:val="bottom"/>
          </w:tcPr>
          <w:p w14:paraId="61A455E3" w14:textId="77777777" w:rsidR="008F049D" w:rsidRPr="00F6107D" w:rsidRDefault="00F6107D" w:rsidP="006E5474">
            <w:pPr>
              <w:jc w:val="right"/>
              <w:rPr>
                <w:rFonts w:ascii="Times New Roman" w:hAnsi="Times New Roman"/>
                <w:sz w:val="18"/>
                <w:szCs w:val="18"/>
                <w:lang w:val="ru-RU"/>
              </w:rPr>
            </w:pPr>
            <w:r w:rsidRPr="00F6107D">
              <w:rPr>
                <w:rFonts w:ascii="Times New Roman" w:hAnsi="Times New Roman"/>
                <w:sz w:val="18"/>
                <w:szCs w:val="18"/>
                <w:lang w:val="ru-RU"/>
              </w:rPr>
              <w:t>73,5</w:t>
            </w:r>
          </w:p>
        </w:tc>
        <w:tc>
          <w:tcPr>
            <w:tcW w:w="480" w:type="pct"/>
            <w:tcBorders>
              <w:top w:val="nil"/>
              <w:left w:val="nil"/>
              <w:right w:val="nil"/>
            </w:tcBorders>
            <w:shd w:val="clear" w:color="auto" w:fill="auto"/>
            <w:vAlign w:val="bottom"/>
          </w:tcPr>
          <w:p w14:paraId="787FC90B"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181,6</w:t>
            </w:r>
          </w:p>
        </w:tc>
        <w:tc>
          <w:tcPr>
            <w:tcW w:w="480" w:type="pct"/>
            <w:tcBorders>
              <w:top w:val="nil"/>
              <w:left w:val="nil"/>
              <w:right w:val="nil"/>
            </w:tcBorders>
            <w:shd w:val="clear" w:color="auto" w:fill="auto"/>
            <w:vAlign w:val="bottom"/>
          </w:tcPr>
          <w:p w14:paraId="59509432"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214,1</w:t>
            </w:r>
          </w:p>
        </w:tc>
        <w:tc>
          <w:tcPr>
            <w:tcW w:w="480" w:type="pct"/>
            <w:tcBorders>
              <w:top w:val="nil"/>
              <w:left w:val="nil"/>
              <w:right w:val="nil"/>
            </w:tcBorders>
            <w:shd w:val="clear" w:color="auto" w:fill="auto"/>
            <w:vAlign w:val="bottom"/>
          </w:tcPr>
          <w:p w14:paraId="03521CE8" w14:textId="77777777" w:rsidR="008F049D" w:rsidRPr="00F6107D" w:rsidRDefault="008F049D" w:rsidP="006E5474">
            <w:pPr>
              <w:jc w:val="right"/>
              <w:rPr>
                <w:rFonts w:ascii="Times New Roman" w:hAnsi="Times New Roman"/>
                <w:sz w:val="18"/>
                <w:szCs w:val="18"/>
                <w:lang w:val="ru-RU"/>
              </w:rPr>
            </w:pPr>
            <w:r w:rsidRPr="00F6107D">
              <w:rPr>
                <w:rFonts w:ascii="Times New Roman" w:hAnsi="Times New Roman"/>
                <w:sz w:val="18"/>
                <w:szCs w:val="18"/>
                <w:lang w:val="ru-RU"/>
              </w:rPr>
              <w:t>300,8</w:t>
            </w:r>
          </w:p>
        </w:tc>
        <w:tc>
          <w:tcPr>
            <w:tcW w:w="544" w:type="pct"/>
            <w:tcBorders>
              <w:top w:val="nil"/>
              <w:left w:val="nil"/>
              <w:right w:val="nil"/>
            </w:tcBorders>
            <w:shd w:val="clear" w:color="auto" w:fill="auto"/>
            <w:vAlign w:val="bottom"/>
          </w:tcPr>
          <w:p w14:paraId="002BA27D" w14:textId="77777777" w:rsidR="008F049D" w:rsidRPr="00F6107D" w:rsidRDefault="008F049D" w:rsidP="006E5474">
            <w:pPr>
              <w:ind w:firstLineChars="100" w:firstLine="180"/>
              <w:jc w:val="right"/>
              <w:rPr>
                <w:rFonts w:ascii="Times New Roman" w:hAnsi="Times New Roman"/>
                <w:sz w:val="18"/>
                <w:szCs w:val="18"/>
                <w:lang w:val="ru-RU"/>
              </w:rPr>
            </w:pPr>
            <w:r w:rsidRPr="00F6107D">
              <w:rPr>
                <w:rFonts w:ascii="Times New Roman" w:hAnsi="Times New Roman"/>
                <w:sz w:val="18"/>
                <w:szCs w:val="18"/>
                <w:lang w:val="ru-RU"/>
              </w:rPr>
              <w:t>375,7</w:t>
            </w:r>
          </w:p>
        </w:tc>
        <w:tc>
          <w:tcPr>
            <w:tcW w:w="1133" w:type="pct"/>
            <w:tcBorders>
              <w:top w:val="nil"/>
              <w:left w:val="nil"/>
              <w:right w:val="nil"/>
            </w:tcBorders>
            <w:shd w:val="clear" w:color="auto" w:fill="auto"/>
          </w:tcPr>
          <w:p w14:paraId="25053D5A"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 xml:space="preserve">равных или </w:t>
            </w:r>
          </w:p>
          <w:p w14:paraId="550F690D"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 xml:space="preserve">превышающих  </w:t>
            </w:r>
          </w:p>
          <w:p w14:paraId="4B3DEC9E" w14:textId="77777777" w:rsidR="008F049D" w:rsidRPr="00F6107D" w:rsidRDefault="008F049D" w:rsidP="008F049D">
            <w:pPr>
              <w:rPr>
                <w:rFonts w:ascii="Times New Roman" w:hAnsi="Times New Roman"/>
                <w:i/>
                <w:iCs/>
                <w:sz w:val="18"/>
                <w:szCs w:val="18"/>
                <w:lang w:val="ru-RU"/>
              </w:rPr>
            </w:pPr>
            <w:r w:rsidRPr="00F6107D">
              <w:rPr>
                <w:rFonts w:ascii="Times New Roman" w:hAnsi="Times New Roman"/>
                <w:i/>
                <w:iCs/>
                <w:sz w:val="18"/>
                <w:szCs w:val="18"/>
                <w:lang w:val="ru-RU"/>
              </w:rPr>
              <w:t>10 Мбит/с</w:t>
            </w:r>
          </w:p>
        </w:tc>
      </w:tr>
      <w:tr w:rsidR="006E5474" w:rsidRPr="008E6675" w14:paraId="1150109D" w14:textId="77777777" w:rsidTr="00920D13">
        <w:tc>
          <w:tcPr>
            <w:tcW w:w="1260" w:type="pct"/>
            <w:tcBorders>
              <w:top w:val="nil"/>
              <w:left w:val="nil"/>
              <w:bottom w:val="nil"/>
              <w:right w:val="nil"/>
            </w:tcBorders>
            <w:shd w:val="clear" w:color="auto" w:fill="auto"/>
            <w:vAlign w:val="bottom"/>
          </w:tcPr>
          <w:p w14:paraId="41173A27" w14:textId="77777777" w:rsidR="006E5474" w:rsidRPr="005E4086" w:rsidRDefault="006E5474" w:rsidP="008F049D">
            <w:pPr>
              <w:rPr>
                <w:rFonts w:ascii="Times New Roman" w:hAnsi="Times New Roman"/>
                <w:color w:val="000000"/>
                <w:sz w:val="18"/>
                <w:szCs w:val="18"/>
                <w:lang w:val="ru-RU"/>
              </w:rPr>
            </w:pPr>
            <w:r w:rsidRPr="005E4086">
              <w:rPr>
                <w:rFonts w:ascii="Times New Roman" w:hAnsi="Times New Roman"/>
                <w:color w:val="000000"/>
                <w:sz w:val="18"/>
                <w:szCs w:val="18"/>
                <w:lang w:val="ru-RU"/>
              </w:rPr>
              <w:t>Интернет түйүнүнө мобилдик кирүү мүмкүндүгүнүн абоненттеринин активдүү саны -бардыгы, миң</w:t>
            </w:r>
          </w:p>
        </w:tc>
        <w:tc>
          <w:tcPr>
            <w:tcW w:w="623" w:type="pct"/>
            <w:tcBorders>
              <w:top w:val="nil"/>
              <w:left w:val="nil"/>
              <w:bottom w:val="nil"/>
              <w:right w:val="nil"/>
            </w:tcBorders>
            <w:shd w:val="clear" w:color="auto" w:fill="auto"/>
            <w:vAlign w:val="bottom"/>
          </w:tcPr>
          <w:p w14:paraId="331EC60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5 472,8</w:t>
            </w:r>
          </w:p>
        </w:tc>
        <w:tc>
          <w:tcPr>
            <w:tcW w:w="480" w:type="pct"/>
            <w:tcBorders>
              <w:top w:val="nil"/>
              <w:left w:val="nil"/>
              <w:bottom w:val="nil"/>
              <w:right w:val="nil"/>
            </w:tcBorders>
            <w:shd w:val="clear" w:color="auto" w:fill="auto"/>
            <w:vAlign w:val="bottom"/>
          </w:tcPr>
          <w:p w14:paraId="3E9FEEE8"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5 163,8</w:t>
            </w:r>
          </w:p>
        </w:tc>
        <w:tc>
          <w:tcPr>
            <w:tcW w:w="480" w:type="pct"/>
            <w:tcBorders>
              <w:top w:val="nil"/>
              <w:left w:val="nil"/>
              <w:bottom w:val="nil"/>
              <w:right w:val="nil"/>
            </w:tcBorders>
            <w:shd w:val="clear" w:color="auto" w:fill="auto"/>
            <w:vAlign w:val="bottom"/>
          </w:tcPr>
          <w:p w14:paraId="189D177F"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5 563,0</w:t>
            </w:r>
          </w:p>
        </w:tc>
        <w:tc>
          <w:tcPr>
            <w:tcW w:w="480" w:type="pct"/>
            <w:tcBorders>
              <w:top w:val="nil"/>
              <w:left w:val="nil"/>
              <w:bottom w:val="nil"/>
              <w:right w:val="nil"/>
            </w:tcBorders>
            <w:shd w:val="clear" w:color="auto" w:fill="auto"/>
            <w:vAlign w:val="bottom"/>
          </w:tcPr>
          <w:p w14:paraId="5D9B151D"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6 079,2</w:t>
            </w:r>
          </w:p>
        </w:tc>
        <w:tc>
          <w:tcPr>
            <w:tcW w:w="544" w:type="pct"/>
            <w:tcBorders>
              <w:top w:val="nil"/>
              <w:left w:val="nil"/>
              <w:bottom w:val="nil"/>
              <w:right w:val="nil"/>
            </w:tcBorders>
            <w:shd w:val="clear" w:color="auto" w:fill="auto"/>
            <w:vAlign w:val="bottom"/>
          </w:tcPr>
          <w:p w14:paraId="2185D94C" w14:textId="77777777" w:rsidR="006E5474" w:rsidRPr="005E4086" w:rsidRDefault="006E5474" w:rsidP="006E5474">
            <w:pPr>
              <w:jc w:val="right"/>
              <w:rPr>
                <w:rFonts w:ascii="Times New Roman" w:hAnsi="Times New Roman"/>
                <w:color w:val="000000"/>
                <w:sz w:val="18"/>
                <w:szCs w:val="18"/>
              </w:rPr>
            </w:pPr>
            <w:r w:rsidRPr="005E4086">
              <w:rPr>
                <w:rFonts w:ascii="Times New Roman" w:hAnsi="Times New Roman"/>
                <w:color w:val="000000"/>
                <w:sz w:val="18"/>
                <w:szCs w:val="18"/>
              </w:rPr>
              <w:t>6 501,4</w:t>
            </w:r>
          </w:p>
        </w:tc>
        <w:tc>
          <w:tcPr>
            <w:tcW w:w="1133" w:type="pct"/>
            <w:tcBorders>
              <w:top w:val="nil"/>
              <w:left w:val="nil"/>
              <w:bottom w:val="nil"/>
              <w:right w:val="nil"/>
            </w:tcBorders>
            <w:shd w:val="clear" w:color="auto" w:fill="auto"/>
            <w:vAlign w:val="bottom"/>
          </w:tcPr>
          <w:p w14:paraId="26EDF155" w14:textId="77777777" w:rsidR="006E5474" w:rsidRPr="005E4086" w:rsidRDefault="008F049D" w:rsidP="008F049D">
            <w:pPr>
              <w:rPr>
                <w:rFonts w:ascii="Times New Roman" w:hAnsi="Times New Roman"/>
                <w:i/>
                <w:iCs/>
                <w:color w:val="000000"/>
                <w:sz w:val="18"/>
                <w:szCs w:val="18"/>
                <w:lang w:val="ru-RU"/>
              </w:rPr>
            </w:pPr>
            <w:r>
              <w:rPr>
                <w:rFonts w:ascii="Times New Roman" w:hAnsi="Times New Roman"/>
                <w:i/>
                <w:iCs/>
                <w:color w:val="000000"/>
                <w:sz w:val="18"/>
                <w:szCs w:val="18"/>
                <w:lang w:val="ru-RU"/>
              </w:rPr>
              <w:t xml:space="preserve">    </w:t>
            </w:r>
            <w:r w:rsidR="006E5474" w:rsidRPr="005E4086">
              <w:rPr>
                <w:rFonts w:ascii="Times New Roman" w:hAnsi="Times New Roman"/>
                <w:i/>
                <w:iCs/>
                <w:color w:val="000000"/>
                <w:sz w:val="18"/>
                <w:szCs w:val="18"/>
                <w:lang w:val="ru-RU"/>
              </w:rPr>
              <w:t xml:space="preserve">Число </w:t>
            </w:r>
            <w:r w:rsidR="006E5474" w:rsidRPr="005E4086">
              <w:rPr>
                <w:rFonts w:ascii="Times New Roman" w:hAnsi="Times New Roman"/>
                <w:i/>
                <w:iCs/>
                <w:color w:val="000000"/>
                <w:sz w:val="18"/>
                <w:szCs w:val="18"/>
                <w:lang w:val="ru-RU"/>
              </w:rPr>
              <w:br/>
              <w:t>активных</w:t>
            </w:r>
            <w:r w:rsidR="006E5474" w:rsidRPr="005E4086">
              <w:rPr>
                <w:rFonts w:ascii="Times New Roman" w:hAnsi="Times New Roman"/>
                <w:i/>
                <w:iCs/>
                <w:color w:val="000000"/>
                <w:sz w:val="18"/>
                <w:szCs w:val="18"/>
                <w:lang w:val="ru-RU"/>
              </w:rPr>
              <w:br/>
              <w:t xml:space="preserve">абонентов мобильного </w:t>
            </w:r>
            <w:r w:rsidR="006E5474" w:rsidRPr="005E4086">
              <w:rPr>
                <w:rFonts w:ascii="Times New Roman" w:hAnsi="Times New Roman"/>
                <w:i/>
                <w:iCs/>
                <w:color w:val="000000"/>
                <w:sz w:val="18"/>
                <w:szCs w:val="18"/>
                <w:lang w:val="ru-RU"/>
              </w:rPr>
              <w:br/>
              <w:t>доступа к сети Интернет-всего, тыс.</w:t>
            </w:r>
          </w:p>
        </w:tc>
      </w:tr>
      <w:tr w:rsidR="00920D13" w:rsidRPr="008E6675" w14:paraId="64A46C37" w14:textId="77777777" w:rsidTr="0012726E">
        <w:tc>
          <w:tcPr>
            <w:tcW w:w="1260" w:type="pct"/>
            <w:tcBorders>
              <w:top w:val="nil"/>
              <w:left w:val="nil"/>
              <w:bottom w:val="single" w:sz="4" w:space="0" w:color="auto"/>
              <w:right w:val="nil"/>
            </w:tcBorders>
            <w:shd w:val="clear" w:color="auto" w:fill="auto"/>
            <w:vAlign w:val="bottom"/>
          </w:tcPr>
          <w:p w14:paraId="479A1C7E" w14:textId="77777777" w:rsidR="00920D13" w:rsidRPr="005E4086" w:rsidRDefault="00920D13" w:rsidP="006E5474">
            <w:pPr>
              <w:ind w:firstLineChars="100" w:firstLine="180"/>
              <w:rPr>
                <w:rFonts w:ascii="Times New Roman" w:hAnsi="Times New Roman"/>
                <w:color w:val="000000"/>
                <w:sz w:val="18"/>
                <w:szCs w:val="18"/>
                <w:lang w:val="ru-RU"/>
              </w:rPr>
            </w:pPr>
          </w:p>
        </w:tc>
        <w:tc>
          <w:tcPr>
            <w:tcW w:w="623" w:type="pct"/>
            <w:tcBorders>
              <w:top w:val="nil"/>
              <w:left w:val="nil"/>
              <w:bottom w:val="single" w:sz="4" w:space="0" w:color="auto"/>
              <w:right w:val="nil"/>
            </w:tcBorders>
            <w:shd w:val="clear" w:color="auto" w:fill="auto"/>
            <w:vAlign w:val="bottom"/>
          </w:tcPr>
          <w:p w14:paraId="7E43F638"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1049CA7E"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79E9F8E5" w14:textId="77777777" w:rsidR="00920D13" w:rsidRPr="005E4086" w:rsidRDefault="00920D13" w:rsidP="006E5474">
            <w:pPr>
              <w:jc w:val="right"/>
              <w:rPr>
                <w:rFonts w:ascii="Times New Roman" w:hAnsi="Times New Roman"/>
                <w:color w:val="000000"/>
                <w:sz w:val="18"/>
                <w:szCs w:val="18"/>
                <w:lang w:val="ru-RU"/>
              </w:rPr>
            </w:pPr>
          </w:p>
        </w:tc>
        <w:tc>
          <w:tcPr>
            <w:tcW w:w="480" w:type="pct"/>
            <w:tcBorders>
              <w:top w:val="nil"/>
              <w:left w:val="nil"/>
              <w:bottom w:val="single" w:sz="4" w:space="0" w:color="auto"/>
              <w:right w:val="nil"/>
            </w:tcBorders>
            <w:shd w:val="clear" w:color="auto" w:fill="auto"/>
            <w:vAlign w:val="bottom"/>
          </w:tcPr>
          <w:p w14:paraId="1FFE6114" w14:textId="77777777" w:rsidR="00920D13" w:rsidRPr="005E4086" w:rsidRDefault="00920D13" w:rsidP="006E5474">
            <w:pPr>
              <w:jc w:val="right"/>
              <w:rPr>
                <w:rFonts w:ascii="Times New Roman" w:hAnsi="Times New Roman"/>
                <w:color w:val="000000"/>
                <w:sz w:val="18"/>
                <w:szCs w:val="18"/>
                <w:lang w:val="ru-RU"/>
              </w:rPr>
            </w:pPr>
          </w:p>
        </w:tc>
        <w:tc>
          <w:tcPr>
            <w:tcW w:w="544" w:type="pct"/>
            <w:tcBorders>
              <w:top w:val="nil"/>
              <w:left w:val="nil"/>
              <w:bottom w:val="single" w:sz="4" w:space="0" w:color="auto"/>
              <w:right w:val="nil"/>
            </w:tcBorders>
            <w:shd w:val="clear" w:color="auto" w:fill="auto"/>
            <w:vAlign w:val="bottom"/>
          </w:tcPr>
          <w:p w14:paraId="7CDF07B7" w14:textId="77777777" w:rsidR="00920D13" w:rsidRPr="005E4086" w:rsidRDefault="00920D13" w:rsidP="006E5474">
            <w:pPr>
              <w:jc w:val="right"/>
              <w:rPr>
                <w:rFonts w:ascii="Times New Roman" w:hAnsi="Times New Roman"/>
                <w:color w:val="000000"/>
                <w:sz w:val="18"/>
                <w:szCs w:val="18"/>
                <w:lang w:val="ru-RU"/>
              </w:rPr>
            </w:pPr>
          </w:p>
        </w:tc>
        <w:tc>
          <w:tcPr>
            <w:tcW w:w="1133" w:type="pct"/>
            <w:tcBorders>
              <w:top w:val="nil"/>
              <w:left w:val="nil"/>
              <w:bottom w:val="single" w:sz="4" w:space="0" w:color="auto"/>
              <w:right w:val="nil"/>
            </w:tcBorders>
            <w:shd w:val="clear" w:color="auto" w:fill="auto"/>
            <w:vAlign w:val="bottom"/>
          </w:tcPr>
          <w:p w14:paraId="1337F450" w14:textId="77777777" w:rsidR="00920D13" w:rsidRPr="005E4086" w:rsidRDefault="00920D13" w:rsidP="006E5474">
            <w:pPr>
              <w:ind w:firstLineChars="100" w:firstLine="180"/>
              <w:rPr>
                <w:rFonts w:ascii="Times New Roman" w:hAnsi="Times New Roman"/>
                <w:i/>
                <w:iCs/>
                <w:color w:val="000000"/>
                <w:sz w:val="18"/>
                <w:szCs w:val="18"/>
                <w:lang w:val="ru-RU"/>
              </w:rPr>
            </w:pPr>
          </w:p>
        </w:tc>
      </w:tr>
    </w:tbl>
    <w:p w14:paraId="12D85AF1" w14:textId="77777777" w:rsidR="006C41B4" w:rsidRPr="005E4086" w:rsidRDefault="006C41B4" w:rsidP="006C41B4">
      <w:pPr>
        <w:spacing w:before="120"/>
        <w:jc w:val="center"/>
        <w:rPr>
          <w:rFonts w:ascii="Times New Roman" w:hAnsi="Times New Roman"/>
          <w:b/>
          <w:bCs/>
          <w:sz w:val="20"/>
          <w:szCs w:val="20"/>
          <w:lang w:val="ru-RU" w:eastAsia="ru-RU" w:bidi="ar-SA"/>
        </w:rPr>
      </w:pPr>
    </w:p>
    <w:p w14:paraId="112584AE" w14:textId="77777777" w:rsidR="003B7163" w:rsidRPr="00A11116" w:rsidRDefault="006C41B4" w:rsidP="003B7163">
      <w:pPr>
        <w:spacing w:before="120"/>
        <w:jc w:val="center"/>
        <w:rPr>
          <w:rFonts w:ascii="Times New Roman" w:hAnsi="Times New Roman"/>
          <w:b/>
          <w:bCs/>
          <w:caps/>
          <w:snapToGrid w:val="0"/>
          <w:sz w:val="18"/>
          <w:szCs w:val="18"/>
          <w:lang w:val="ru-RU" w:eastAsia="ru-RU" w:bidi="ar-SA"/>
        </w:rPr>
      </w:pPr>
      <w:r w:rsidRPr="006603DF">
        <w:rPr>
          <w:rFonts w:ascii="Times New Roman" w:hAnsi="Times New Roman"/>
          <w:b/>
          <w:bCs/>
          <w:sz w:val="22"/>
          <w:szCs w:val="22"/>
          <w:lang w:val="ru-RU" w:eastAsia="ru-RU" w:bidi="ar-SA"/>
        </w:rPr>
        <w:t>3.5.</w:t>
      </w:r>
      <w:r w:rsidRPr="006603DF">
        <w:rPr>
          <w:rFonts w:ascii="Times New Roman" w:hAnsi="Times New Roman"/>
          <w:b/>
          <w:bCs/>
          <w:sz w:val="22"/>
          <w:szCs w:val="22"/>
          <w:lang w:val="ky-KG" w:eastAsia="ru-RU" w:bidi="ar-SA"/>
        </w:rPr>
        <w:t xml:space="preserve"> УЮЛДУК </w:t>
      </w:r>
      <w:r w:rsidRPr="006603DF">
        <w:rPr>
          <w:rFonts w:ascii="Times New Roman" w:hAnsi="Times New Roman"/>
          <w:b/>
          <w:bCs/>
          <w:caps/>
          <w:snapToGrid w:val="0"/>
          <w:sz w:val="22"/>
          <w:szCs w:val="22"/>
          <w:lang w:val="ky-KG" w:eastAsia="ru-RU" w:bidi="ar-SA"/>
        </w:rPr>
        <w:t xml:space="preserve">кыймылдуу </w:t>
      </w:r>
      <w:r w:rsidR="00AA52A7" w:rsidRPr="006603DF">
        <w:rPr>
          <w:rFonts w:ascii="Times New Roman" w:hAnsi="Times New Roman"/>
          <w:b/>
          <w:bCs/>
          <w:caps/>
          <w:snapToGrid w:val="0"/>
          <w:sz w:val="22"/>
          <w:szCs w:val="22"/>
          <w:lang w:val="ky-KG" w:eastAsia="ru-RU" w:bidi="ar-SA"/>
        </w:rPr>
        <w:t xml:space="preserve">эЛЕКТР </w:t>
      </w:r>
      <w:r w:rsidRPr="006603DF">
        <w:rPr>
          <w:rFonts w:ascii="Times New Roman" w:hAnsi="Times New Roman"/>
          <w:b/>
          <w:bCs/>
          <w:caps/>
          <w:snapToGrid w:val="0"/>
          <w:sz w:val="22"/>
          <w:szCs w:val="22"/>
          <w:lang w:val="ky-KG" w:eastAsia="ru-RU" w:bidi="ar-SA"/>
        </w:rPr>
        <w:t>байланышын</w:t>
      </w:r>
      <w:r w:rsidR="00AA52A7" w:rsidRPr="006603DF">
        <w:rPr>
          <w:rFonts w:ascii="Times New Roman" w:hAnsi="Times New Roman"/>
          <w:b/>
          <w:bCs/>
          <w:caps/>
          <w:snapToGrid w:val="0"/>
          <w:sz w:val="22"/>
          <w:szCs w:val="22"/>
          <w:lang w:val="ky-KG" w:eastAsia="ru-RU" w:bidi="ar-SA"/>
        </w:rPr>
        <w:t>ЫН</w:t>
      </w:r>
      <w:r w:rsidRPr="006603DF">
        <w:rPr>
          <w:rFonts w:ascii="Times New Roman" w:hAnsi="Times New Roman"/>
          <w:b/>
          <w:bCs/>
          <w:caps/>
          <w:snapToGrid w:val="0"/>
          <w:sz w:val="22"/>
          <w:szCs w:val="22"/>
          <w:lang w:val="ky-KG" w:eastAsia="ru-RU" w:bidi="ar-SA"/>
        </w:rPr>
        <w:t xml:space="preserve"> </w:t>
      </w:r>
      <w:r w:rsidR="005A5840" w:rsidRPr="006603DF">
        <w:rPr>
          <w:rFonts w:ascii="Times New Roman" w:hAnsi="Times New Roman"/>
          <w:b/>
          <w:bCs/>
          <w:caps/>
          <w:snapToGrid w:val="0"/>
          <w:sz w:val="22"/>
          <w:szCs w:val="22"/>
          <w:lang w:val="ky-KG" w:eastAsia="ru-RU" w:bidi="ar-SA"/>
        </w:rPr>
        <w:t>АБОНЕНТТЕРИНИН САНЫ</w:t>
      </w:r>
      <w:r w:rsidR="006E6588">
        <w:rPr>
          <w:rFonts w:ascii="Times New Roman" w:hAnsi="Times New Roman"/>
          <w:b/>
          <w:bCs/>
          <w:caps/>
          <w:snapToGrid w:val="0"/>
          <w:sz w:val="22"/>
          <w:szCs w:val="22"/>
          <w:lang w:val="ky-KG" w:eastAsia="ru-RU" w:bidi="ar-SA"/>
        </w:rPr>
        <w:br/>
      </w:r>
      <w:r w:rsidR="006E6588" w:rsidRPr="00A11116">
        <w:rPr>
          <w:rFonts w:ascii="Times New Roman" w:hAnsi="Times New Roman"/>
          <w:i/>
          <w:sz w:val="18"/>
          <w:szCs w:val="18"/>
          <w:lang w:val="ru-RU" w:eastAsia="ru-RU" w:bidi="ar-SA"/>
        </w:rPr>
        <w:t>(жылдын аягына карата)</w:t>
      </w:r>
    </w:p>
    <w:p w14:paraId="675FB25E" w14:textId="77777777" w:rsidR="006E6588" w:rsidRPr="00A11116" w:rsidRDefault="005A5840" w:rsidP="006E6588">
      <w:pPr>
        <w:spacing w:before="120"/>
        <w:jc w:val="center"/>
        <w:rPr>
          <w:rFonts w:ascii="Times New Roman" w:hAnsi="Times New Roman"/>
          <w:i/>
          <w:sz w:val="18"/>
          <w:szCs w:val="18"/>
          <w:lang w:val="ru-RU" w:eastAsia="ru-RU" w:bidi="ar-SA"/>
        </w:rPr>
      </w:pPr>
      <w:r w:rsidRPr="006603DF">
        <w:rPr>
          <w:rFonts w:ascii="Times New Roman" w:hAnsi="Times New Roman"/>
          <w:b/>
          <w:bCs/>
          <w:i/>
          <w:iCs/>
          <w:caps/>
          <w:snapToGrid w:val="0"/>
          <w:sz w:val="22"/>
          <w:szCs w:val="22"/>
          <w:lang w:val="ky-KG" w:eastAsia="ru-RU" w:bidi="ar-SA"/>
        </w:rPr>
        <w:t xml:space="preserve">ЧИСЛО АБОНЕНТОВ </w:t>
      </w:r>
      <w:r w:rsidR="006C41B4" w:rsidRPr="006603DF">
        <w:rPr>
          <w:rFonts w:ascii="Times New Roman" w:hAnsi="Times New Roman"/>
          <w:b/>
          <w:bCs/>
          <w:i/>
          <w:iCs/>
          <w:caps/>
          <w:snapToGrid w:val="0"/>
          <w:sz w:val="22"/>
          <w:szCs w:val="22"/>
          <w:lang w:val="ky-KG" w:eastAsia="ru-RU" w:bidi="ar-SA"/>
        </w:rPr>
        <w:t>СОТОВОЙ ПОДВИЖНОЙ ЭЛЕКТРОСВЯЗИ</w:t>
      </w:r>
      <w:r w:rsidR="006E6588">
        <w:rPr>
          <w:rFonts w:ascii="Times New Roman" w:hAnsi="Times New Roman"/>
          <w:b/>
          <w:bCs/>
          <w:i/>
          <w:iCs/>
          <w:caps/>
          <w:snapToGrid w:val="0"/>
          <w:sz w:val="22"/>
          <w:szCs w:val="22"/>
          <w:lang w:val="ky-KG" w:eastAsia="ru-RU" w:bidi="ar-SA"/>
        </w:rPr>
        <w:br/>
      </w:r>
      <w:r w:rsidR="006C41B4" w:rsidRPr="006603DF">
        <w:rPr>
          <w:rFonts w:ascii="Times New Roman" w:hAnsi="Times New Roman"/>
          <w:b/>
          <w:bCs/>
          <w:i/>
          <w:iCs/>
          <w:caps/>
          <w:snapToGrid w:val="0"/>
          <w:sz w:val="22"/>
          <w:szCs w:val="22"/>
          <w:lang w:val="ky-KG" w:eastAsia="ru-RU" w:bidi="ar-SA"/>
        </w:rPr>
        <w:t xml:space="preserve"> </w:t>
      </w:r>
      <w:r w:rsidR="006E6588" w:rsidRPr="00A11116">
        <w:rPr>
          <w:rFonts w:ascii="Times New Roman" w:hAnsi="Times New Roman"/>
          <w:i/>
          <w:sz w:val="18"/>
          <w:szCs w:val="18"/>
          <w:lang w:val="ru-RU" w:eastAsia="ru-RU" w:bidi="ar-SA"/>
        </w:rPr>
        <w:t>(на конец года)</w:t>
      </w:r>
    </w:p>
    <w:p w14:paraId="5D4AB1F7" w14:textId="77777777" w:rsidR="00C502C5" w:rsidRPr="00E2021C" w:rsidRDefault="00C502C5" w:rsidP="006E6588">
      <w:pPr>
        <w:spacing w:before="120"/>
        <w:jc w:val="center"/>
        <w:rPr>
          <w:rFonts w:ascii="Times New Roman" w:hAnsi="Times New Roman"/>
          <w:i/>
          <w:sz w:val="20"/>
          <w:szCs w:val="20"/>
          <w:lang w:val="ru-RU" w:eastAsia="ru-RU" w:bidi="ar-SA"/>
        </w:rPr>
      </w:pPr>
    </w:p>
    <w:tbl>
      <w:tblPr>
        <w:tblW w:w="4986" w:type="pct"/>
        <w:tblCellMar>
          <w:left w:w="71" w:type="dxa"/>
          <w:right w:w="71" w:type="dxa"/>
        </w:tblCellMar>
        <w:tblLook w:val="04A0" w:firstRow="1" w:lastRow="0" w:firstColumn="1" w:lastColumn="0" w:noHBand="0" w:noVBand="1"/>
      </w:tblPr>
      <w:tblGrid>
        <w:gridCol w:w="2419"/>
        <w:gridCol w:w="874"/>
        <w:gridCol w:w="1003"/>
        <w:gridCol w:w="1001"/>
        <w:gridCol w:w="1001"/>
        <w:gridCol w:w="1001"/>
        <w:gridCol w:w="2312"/>
      </w:tblGrid>
      <w:tr w:rsidR="00030C8F" w:rsidRPr="005E4086" w14:paraId="2BFA33B7" w14:textId="77777777" w:rsidTr="00992D03">
        <w:trPr>
          <w:trHeight w:val="317"/>
        </w:trPr>
        <w:tc>
          <w:tcPr>
            <w:tcW w:w="1258" w:type="pct"/>
            <w:tcBorders>
              <w:top w:val="single" w:sz="8" w:space="0" w:color="auto"/>
              <w:bottom w:val="single" w:sz="8" w:space="0" w:color="auto"/>
            </w:tcBorders>
          </w:tcPr>
          <w:p w14:paraId="159A2733" w14:textId="77777777" w:rsidR="00030C8F" w:rsidRPr="005E4086" w:rsidRDefault="00030C8F" w:rsidP="00030C8F">
            <w:pPr>
              <w:ind w:left="113" w:hanging="113"/>
              <w:jc w:val="center"/>
              <w:rPr>
                <w:rFonts w:ascii="Times New Roman" w:hAnsi="Times New Roman"/>
                <w:b/>
                <w:sz w:val="18"/>
                <w:szCs w:val="18"/>
                <w:lang w:val="ru-RU" w:eastAsia="ru-RU" w:bidi="ar-SA"/>
              </w:rPr>
            </w:pPr>
          </w:p>
        </w:tc>
        <w:tc>
          <w:tcPr>
            <w:tcW w:w="454" w:type="pct"/>
            <w:tcBorders>
              <w:top w:val="single" w:sz="8" w:space="0" w:color="auto"/>
              <w:bottom w:val="single" w:sz="8" w:space="0" w:color="auto"/>
            </w:tcBorders>
            <w:shd w:val="clear" w:color="auto" w:fill="auto"/>
            <w:vAlign w:val="bottom"/>
            <w:hideMark/>
          </w:tcPr>
          <w:p w14:paraId="55DE9A88"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201</w:t>
            </w:r>
            <w:r w:rsidR="00AF4270" w:rsidRPr="00E2021C">
              <w:rPr>
                <w:rFonts w:ascii="Times New Roman" w:hAnsi="Times New Roman"/>
                <w:b/>
                <w:bCs/>
                <w:sz w:val="20"/>
                <w:szCs w:val="20"/>
                <w:lang w:val="ru-RU"/>
              </w:rPr>
              <w:t>9</w:t>
            </w:r>
          </w:p>
        </w:tc>
        <w:tc>
          <w:tcPr>
            <w:tcW w:w="522" w:type="pct"/>
            <w:tcBorders>
              <w:top w:val="single" w:sz="8" w:space="0" w:color="auto"/>
              <w:bottom w:val="single" w:sz="8" w:space="0" w:color="auto"/>
            </w:tcBorders>
            <w:shd w:val="clear" w:color="auto" w:fill="auto"/>
            <w:vAlign w:val="bottom"/>
            <w:hideMark/>
          </w:tcPr>
          <w:p w14:paraId="57DB266D"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AF4270" w:rsidRPr="00E2021C">
              <w:rPr>
                <w:rFonts w:ascii="Times New Roman" w:hAnsi="Times New Roman"/>
                <w:b/>
                <w:bCs/>
                <w:sz w:val="20"/>
                <w:szCs w:val="20"/>
                <w:lang w:val="ru-RU"/>
              </w:rPr>
              <w:t>20</w:t>
            </w:r>
          </w:p>
        </w:tc>
        <w:tc>
          <w:tcPr>
            <w:tcW w:w="521" w:type="pct"/>
            <w:tcBorders>
              <w:top w:val="single" w:sz="8" w:space="0" w:color="auto"/>
              <w:bottom w:val="single" w:sz="8" w:space="0" w:color="auto"/>
            </w:tcBorders>
            <w:shd w:val="clear" w:color="auto" w:fill="auto"/>
            <w:vAlign w:val="bottom"/>
            <w:hideMark/>
          </w:tcPr>
          <w:p w14:paraId="0D5E0755"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AF4270" w:rsidRPr="00E2021C">
              <w:rPr>
                <w:rFonts w:ascii="Times New Roman" w:hAnsi="Times New Roman"/>
                <w:b/>
                <w:bCs/>
                <w:sz w:val="20"/>
                <w:szCs w:val="20"/>
                <w:lang w:val="ru-RU"/>
              </w:rPr>
              <w:t>1</w:t>
            </w:r>
          </w:p>
        </w:tc>
        <w:tc>
          <w:tcPr>
            <w:tcW w:w="521" w:type="pct"/>
            <w:tcBorders>
              <w:top w:val="single" w:sz="8" w:space="0" w:color="auto"/>
              <w:bottom w:val="single" w:sz="8" w:space="0" w:color="auto"/>
            </w:tcBorders>
            <w:shd w:val="clear" w:color="auto" w:fill="auto"/>
            <w:vAlign w:val="bottom"/>
            <w:hideMark/>
          </w:tcPr>
          <w:p w14:paraId="6B4BF249"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202</w:t>
            </w:r>
            <w:r w:rsidR="00AF4270" w:rsidRPr="00E2021C">
              <w:rPr>
                <w:rFonts w:ascii="Times New Roman" w:hAnsi="Times New Roman"/>
                <w:b/>
                <w:bCs/>
                <w:sz w:val="20"/>
                <w:szCs w:val="20"/>
                <w:lang w:val="ru-RU"/>
              </w:rPr>
              <w:t>2</w:t>
            </w:r>
          </w:p>
        </w:tc>
        <w:tc>
          <w:tcPr>
            <w:tcW w:w="521" w:type="pct"/>
            <w:tcBorders>
              <w:top w:val="single" w:sz="8" w:space="0" w:color="auto"/>
              <w:bottom w:val="single" w:sz="8" w:space="0" w:color="auto"/>
            </w:tcBorders>
            <w:shd w:val="clear" w:color="auto" w:fill="auto"/>
            <w:vAlign w:val="bottom"/>
            <w:hideMark/>
          </w:tcPr>
          <w:p w14:paraId="5B9AD361" w14:textId="77777777" w:rsidR="00030C8F" w:rsidRPr="00E2021C" w:rsidRDefault="00030C8F" w:rsidP="00AF4270">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lang w:val="ru-RU"/>
              </w:rPr>
              <w:t>202</w:t>
            </w:r>
            <w:r w:rsidR="00AF4270" w:rsidRPr="00E2021C">
              <w:rPr>
                <w:rFonts w:ascii="Times New Roman" w:hAnsi="Times New Roman"/>
                <w:b/>
                <w:bCs/>
                <w:sz w:val="20"/>
                <w:szCs w:val="20"/>
                <w:lang w:val="ru-RU"/>
              </w:rPr>
              <w:t>3</w:t>
            </w:r>
          </w:p>
        </w:tc>
        <w:tc>
          <w:tcPr>
            <w:tcW w:w="1203" w:type="pct"/>
            <w:tcBorders>
              <w:top w:val="single" w:sz="8" w:space="0" w:color="auto"/>
              <w:bottom w:val="single" w:sz="8" w:space="0" w:color="auto"/>
            </w:tcBorders>
          </w:tcPr>
          <w:p w14:paraId="5DAC09A0" w14:textId="77777777" w:rsidR="00030C8F" w:rsidRPr="005E4086" w:rsidRDefault="00030C8F" w:rsidP="00030C8F">
            <w:pPr>
              <w:ind w:left="113" w:hanging="113"/>
              <w:jc w:val="center"/>
              <w:rPr>
                <w:rFonts w:ascii="Times New Roman" w:hAnsi="Times New Roman"/>
                <w:b/>
                <w:i/>
                <w:sz w:val="18"/>
                <w:szCs w:val="18"/>
                <w:lang w:val="ru-RU" w:eastAsia="ru-RU" w:bidi="ar-SA"/>
              </w:rPr>
            </w:pPr>
          </w:p>
        </w:tc>
      </w:tr>
      <w:tr w:rsidR="00A51966" w:rsidRPr="008E6675" w14:paraId="72705300" w14:textId="77777777" w:rsidTr="007F4F38">
        <w:tc>
          <w:tcPr>
            <w:tcW w:w="1258" w:type="pct"/>
            <w:tcBorders>
              <w:top w:val="nil"/>
              <w:left w:val="nil"/>
              <w:bottom w:val="nil"/>
              <w:right w:val="nil"/>
            </w:tcBorders>
            <w:shd w:val="clear" w:color="auto" w:fill="auto"/>
            <w:vAlign w:val="bottom"/>
          </w:tcPr>
          <w:p w14:paraId="389EBF3C" w14:textId="77777777" w:rsidR="00F6107D" w:rsidRPr="0078329E" w:rsidRDefault="006E5474" w:rsidP="006E5474">
            <w:pPr>
              <w:rPr>
                <w:rFonts w:ascii="Times New Roman" w:hAnsi="Times New Roman"/>
                <w:sz w:val="18"/>
                <w:szCs w:val="18"/>
                <w:lang w:val="ru-RU"/>
              </w:rPr>
            </w:pPr>
            <w:bookmarkStart w:id="12" w:name="_Hlk20404385"/>
            <w:r w:rsidRPr="005E4086">
              <w:rPr>
                <w:rFonts w:ascii="Times New Roman" w:hAnsi="Times New Roman"/>
                <w:sz w:val="18"/>
                <w:szCs w:val="18"/>
                <w:lang w:val="ru-RU"/>
              </w:rPr>
              <w:t>Уюлдук</w:t>
            </w:r>
            <w:r w:rsidRPr="0078329E">
              <w:rPr>
                <w:rFonts w:ascii="Times New Roman" w:hAnsi="Times New Roman"/>
                <w:sz w:val="18"/>
                <w:szCs w:val="18"/>
                <w:lang w:val="ru-RU"/>
              </w:rPr>
              <w:t xml:space="preserve"> </w:t>
            </w:r>
            <w:r w:rsidRPr="005E4086">
              <w:rPr>
                <w:rFonts w:ascii="Times New Roman" w:hAnsi="Times New Roman"/>
                <w:sz w:val="18"/>
                <w:szCs w:val="18"/>
                <w:lang w:val="ru-RU"/>
              </w:rPr>
              <w:t>кыймылдуу</w:t>
            </w:r>
            <w:r w:rsidRPr="0078329E">
              <w:rPr>
                <w:rFonts w:ascii="Times New Roman" w:hAnsi="Times New Roman"/>
                <w:sz w:val="18"/>
                <w:szCs w:val="18"/>
                <w:lang w:val="ru-RU"/>
              </w:rPr>
              <w:t xml:space="preserve"> </w:t>
            </w:r>
            <w:r w:rsidRPr="005E4086">
              <w:rPr>
                <w:rFonts w:ascii="Times New Roman" w:hAnsi="Times New Roman"/>
                <w:sz w:val="18"/>
                <w:szCs w:val="18"/>
                <w:lang w:val="ru-RU"/>
              </w:rPr>
              <w:t>электрбайланышынын</w:t>
            </w:r>
            <w:r w:rsidRPr="0078329E">
              <w:rPr>
                <w:rFonts w:ascii="Times New Roman" w:hAnsi="Times New Roman"/>
                <w:sz w:val="18"/>
                <w:szCs w:val="18"/>
                <w:lang w:val="ru-RU"/>
              </w:rPr>
              <w:t xml:space="preserve"> </w:t>
            </w:r>
            <w:r w:rsidRPr="005E4086">
              <w:rPr>
                <w:rFonts w:ascii="Times New Roman" w:hAnsi="Times New Roman"/>
                <w:sz w:val="18"/>
                <w:szCs w:val="18"/>
                <w:lang w:val="ru-RU"/>
              </w:rPr>
              <w:t>абоненттеринин</w:t>
            </w:r>
          </w:p>
          <w:p w14:paraId="3D1B2CC6" w14:textId="77777777" w:rsidR="006E5474" w:rsidRPr="0078329E" w:rsidRDefault="006E5474" w:rsidP="006E5474">
            <w:pPr>
              <w:rPr>
                <w:rFonts w:ascii="Times New Roman" w:hAnsi="Times New Roman"/>
                <w:sz w:val="18"/>
                <w:szCs w:val="18"/>
                <w:lang w:val="ru-RU" w:eastAsia="ru-RU" w:bidi="ar-SA"/>
              </w:rPr>
            </w:pPr>
            <w:r w:rsidRPr="0078329E">
              <w:rPr>
                <w:rFonts w:ascii="Times New Roman" w:hAnsi="Times New Roman"/>
                <w:sz w:val="18"/>
                <w:szCs w:val="18"/>
                <w:lang w:val="ru-RU"/>
              </w:rPr>
              <w:t xml:space="preserve"> </w:t>
            </w:r>
            <w:r w:rsidRPr="005E4086">
              <w:rPr>
                <w:rFonts w:ascii="Times New Roman" w:hAnsi="Times New Roman"/>
                <w:sz w:val="18"/>
                <w:szCs w:val="18"/>
                <w:lang w:val="ru-RU"/>
              </w:rPr>
              <w:t>саны</w:t>
            </w:r>
            <w:r w:rsidRPr="0078329E">
              <w:rPr>
                <w:rFonts w:ascii="Times New Roman" w:hAnsi="Times New Roman"/>
                <w:sz w:val="18"/>
                <w:szCs w:val="18"/>
                <w:lang w:val="ru-RU"/>
              </w:rPr>
              <w:t xml:space="preserve">, </w:t>
            </w:r>
            <w:r w:rsidRPr="005E4086">
              <w:rPr>
                <w:rFonts w:ascii="Times New Roman" w:hAnsi="Times New Roman"/>
                <w:sz w:val="18"/>
                <w:szCs w:val="18"/>
                <w:lang w:val="ru-RU"/>
              </w:rPr>
              <w:t>миң</w:t>
            </w:r>
          </w:p>
        </w:tc>
        <w:tc>
          <w:tcPr>
            <w:tcW w:w="454" w:type="pct"/>
            <w:tcBorders>
              <w:top w:val="nil"/>
              <w:left w:val="nil"/>
              <w:bottom w:val="nil"/>
              <w:right w:val="nil"/>
            </w:tcBorders>
            <w:shd w:val="clear" w:color="auto" w:fill="auto"/>
            <w:vAlign w:val="bottom"/>
          </w:tcPr>
          <w:p w14:paraId="569188D0"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7 721,2</w:t>
            </w:r>
          </w:p>
        </w:tc>
        <w:tc>
          <w:tcPr>
            <w:tcW w:w="522" w:type="pct"/>
            <w:tcBorders>
              <w:top w:val="nil"/>
              <w:left w:val="nil"/>
              <w:bottom w:val="nil"/>
              <w:right w:val="nil"/>
            </w:tcBorders>
            <w:shd w:val="clear" w:color="auto" w:fill="auto"/>
            <w:vAlign w:val="bottom"/>
          </w:tcPr>
          <w:p w14:paraId="283A6815"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7 315,9</w:t>
            </w:r>
          </w:p>
        </w:tc>
        <w:tc>
          <w:tcPr>
            <w:tcW w:w="521" w:type="pct"/>
            <w:tcBorders>
              <w:top w:val="nil"/>
              <w:left w:val="nil"/>
              <w:bottom w:val="nil"/>
              <w:right w:val="nil"/>
            </w:tcBorders>
            <w:shd w:val="clear" w:color="auto" w:fill="auto"/>
            <w:vAlign w:val="bottom"/>
          </w:tcPr>
          <w:p w14:paraId="63B7C345"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7 322,0</w:t>
            </w:r>
          </w:p>
        </w:tc>
        <w:tc>
          <w:tcPr>
            <w:tcW w:w="521" w:type="pct"/>
            <w:tcBorders>
              <w:top w:val="nil"/>
              <w:left w:val="nil"/>
              <w:bottom w:val="nil"/>
              <w:right w:val="nil"/>
            </w:tcBorders>
            <w:shd w:val="clear" w:color="auto" w:fill="auto"/>
            <w:vAlign w:val="bottom"/>
          </w:tcPr>
          <w:p w14:paraId="1BCB1F83"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7 437,5</w:t>
            </w:r>
          </w:p>
        </w:tc>
        <w:tc>
          <w:tcPr>
            <w:tcW w:w="521" w:type="pct"/>
            <w:tcBorders>
              <w:top w:val="nil"/>
              <w:left w:val="nil"/>
              <w:bottom w:val="nil"/>
              <w:right w:val="nil"/>
            </w:tcBorders>
            <w:shd w:val="clear" w:color="auto" w:fill="auto"/>
            <w:vAlign w:val="bottom"/>
          </w:tcPr>
          <w:p w14:paraId="5A849837"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7 681,2</w:t>
            </w:r>
          </w:p>
        </w:tc>
        <w:tc>
          <w:tcPr>
            <w:tcW w:w="1203" w:type="pct"/>
            <w:tcBorders>
              <w:top w:val="nil"/>
              <w:left w:val="nil"/>
              <w:bottom w:val="nil"/>
              <w:right w:val="nil"/>
            </w:tcBorders>
            <w:shd w:val="clear" w:color="auto" w:fill="auto"/>
            <w:vAlign w:val="bottom"/>
          </w:tcPr>
          <w:p w14:paraId="2BD05597" w14:textId="77777777" w:rsidR="006E5474" w:rsidRPr="005E4086" w:rsidRDefault="006E5474" w:rsidP="006E5474">
            <w:pPr>
              <w:rPr>
                <w:rFonts w:ascii="Times New Roman" w:hAnsi="Times New Roman"/>
                <w:i/>
                <w:iCs/>
                <w:sz w:val="18"/>
                <w:szCs w:val="18"/>
                <w:lang w:val="ru-RU"/>
              </w:rPr>
            </w:pPr>
            <w:r w:rsidRPr="005E4086">
              <w:rPr>
                <w:rFonts w:ascii="Times New Roman" w:hAnsi="Times New Roman"/>
                <w:i/>
                <w:iCs/>
                <w:sz w:val="18"/>
                <w:szCs w:val="18"/>
                <w:lang w:val="ru-RU"/>
              </w:rPr>
              <w:t>Число абонентов</w:t>
            </w:r>
            <w:r w:rsidR="00F6107D">
              <w:rPr>
                <w:rFonts w:ascii="Times New Roman" w:hAnsi="Times New Roman"/>
                <w:i/>
                <w:iCs/>
                <w:sz w:val="18"/>
                <w:szCs w:val="18"/>
                <w:lang w:val="ru-RU"/>
              </w:rPr>
              <w:br/>
            </w:r>
            <w:r w:rsidRPr="005E4086">
              <w:rPr>
                <w:rFonts w:ascii="Times New Roman" w:hAnsi="Times New Roman"/>
                <w:i/>
                <w:iCs/>
                <w:sz w:val="18"/>
                <w:szCs w:val="18"/>
                <w:lang w:val="ru-RU"/>
              </w:rPr>
              <w:t xml:space="preserve"> сотовой </w:t>
            </w:r>
            <w:r w:rsidR="00F6107D">
              <w:rPr>
                <w:rFonts w:ascii="Times New Roman" w:hAnsi="Times New Roman"/>
                <w:i/>
                <w:iCs/>
                <w:sz w:val="18"/>
                <w:szCs w:val="18"/>
                <w:lang w:val="ru-RU"/>
              </w:rPr>
              <w:t xml:space="preserve">  </w:t>
            </w:r>
            <w:r w:rsidRPr="005E4086">
              <w:rPr>
                <w:rFonts w:ascii="Times New Roman" w:hAnsi="Times New Roman"/>
                <w:i/>
                <w:iCs/>
                <w:sz w:val="18"/>
                <w:szCs w:val="18"/>
                <w:lang w:val="ru-RU"/>
              </w:rPr>
              <w:t xml:space="preserve">подвижной электросвязи, </w:t>
            </w:r>
            <w:r w:rsidRPr="005E4086">
              <w:rPr>
                <w:rFonts w:ascii="Times New Roman" w:hAnsi="Times New Roman"/>
                <w:i/>
                <w:iCs/>
                <w:sz w:val="18"/>
                <w:szCs w:val="18"/>
                <w:lang w:val="ru-RU"/>
              </w:rPr>
              <w:br/>
            </w:r>
            <w:r w:rsidR="00F6107D">
              <w:rPr>
                <w:rFonts w:ascii="Times New Roman" w:hAnsi="Times New Roman"/>
                <w:i/>
                <w:iCs/>
                <w:sz w:val="18"/>
                <w:szCs w:val="18"/>
                <w:lang w:val="ru-RU"/>
              </w:rPr>
              <w:t xml:space="preserve">  </w:t>
            </w:r>
            <w:r w:rsidRPr="005E4086">
              <w:rPr>
                <w:rFonts w:ascii="Times New Roman" w:hAnsi="Times New Roman"/>
                <w:i/>
                <w:iCs/>
                <w:sz w:val="18"/>
                <w:szCs w:val="18"/>
                <w:lang w:val="ru-RU"/>
              </w:rPr>
              <w:t>тыс.</w:t>
            </w:r>
          </w:p>
        </w:tc>
      </w:tr>
      <w:bookmarkEnd w:id="12"/>
      <w:tr w:rsidR="006E5474" w:rsidRPr="008E6675" w14:paraId="0F05FF22" w14:textId="77777777" w:rsidTr="007F4F38">
        <w:tc>
          <w:tcPr>
            <w:tcW w:w="1258" w:type="pct"/>
            <w:tcBorders>
              <w:top w:val="nil"/>
              <w:left w:val="nil"/>
              <w:bottom w:val="single" w:sz="8" w:space="0" w:color="auto"/>
              <w:right w:val="nil"/>
            </w:tcBorders>
            <w:shd w:val="clear" w:color="auto" w:fill="auto"/>
            <w:vAlign w:val="bottom"/>
            <w:hideMark/>
          </w:tcPr>
          <w:p w14:paraId="5A2D1C56" w14:textId="77777777" w:rsidR="006E5474" w:rsidRPr="005E4086" w:rsidRDefault="006E5474" w:rsidP="006E5474">
            <w:pPr>
              <w:ind w:firstLineChars="100" w:firstLine="180"/>
              <w:rPr>
                <w:rFonts w:ascii="Times New Roman" w:hAnsi="Times New Roman"/>
                <w:sz w:val="18"/>
                <w:szCs w:val="18"/>
                <w:lang w:val="ru-RU"/>
              </w:rPr>
            </w:pPr>
            <w:r w:rsidRPr="005E4086">
              <w:rPr>
                <w:rFonts w:ascii="Times New Roman" w:hAnsi="Times New Roman"/>
                <w:sz w:val="18"/>
                <w:szCs w:val="18"/>
                <w:lang w:val="ru-RU"/>
              </w:rPr>
              <w:t>Калктын 1000 адамына алганда уюлдук кыймылдуу электрбайланышынын абоненттеринин саны</w:t>
            </w:r>
          </w:p>
        </w:tc>
        <w:tc>
          <w:tcPr>
            <w:tcW w:w="454" w:type="pct"/>
            <w:tcBorders>
              <w:top w:val="nil"/>
              <w:left w:val="nil"/>
              <w:bottom w:val="single" w:sz="8" w:space="0" w:color="auto"/>
              <w:right w:val="nil"/>
            </w:tcBorders>
            <w:shd w:val="clear" w:color="auto" w:fill="auto"/>
            <w:vAlign w:val="bottom"/>
          </w:tcPr>
          <w:p w14:paraId="0FA4FA78"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159</w:t>
            </w:r>
          </w:p>
        </w:tc>
        <w:tc>
          <w:tcPr>
            <w:tcW w:w="522" w:type="pct"/>
            <w:tcBorders>
              <w:top w:val="nil"/>
              <w:left w:val="nil"/>
              <w:bottom w:val="single" w:sz="8" w:space="0" w:color="auto"/>
              <w:right w:val="nil"/>
            </w:tcBorders>
            <w:shd w:val="clear" w:color="auto" w:fill="auto"/>
            <w:vAlign w:val="bottom"/>
          </w:tcPr>
          <w:p w14:paraId="47297E4C"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078</w:t>
            </w:r>
          </w:p>
        </w:tc>
        <w:tc>
          <w:tcPr>
            <w:tcW w:w="521" w:type="pct"/>
            <w:tcBorders>
              <w:top w:val="nil"/>
              <w:left w:val="nil"/>
              <w:bottom w:val="single" w:sz="8" w:space="0" w:color="auto"/>
              <w:right w:val="nil"/>
            </w:tcBorders>
            <w:shd w:val="clear" w:color="auto" w:fill="auto"/>
            <w:vAlign w:val="bottom"/>
          </w:tcPr>
          <w:p w14:paraId="1DDF0600" w14:textId="77777777" w:rsidR="006E5474" w:rsidRPr="008F7D79" w:rsidRDefault="006E5474" w:rsidP="008F7D79">
            <w:pPr>
              <w:jc w:val="right"/>
              <w:rPr>
                <w:rFonts w:ascii="Times New Roman" w:hAnsi="Times New Roman"/>
                <w:sz w:val="18"/>
                <w:szCs w:val="18"/>
                <w:lang w:val="ru-RU"/>
              </w:rPr>
            </w:pPr>
            <w:r w:rsidRPr="005E4086">
              <w:rPr>
                <w:rFonts w:ascii="Times New Roman" w:hAnsi="Times New Roman"/>
                <w:sz w:val="18"/>
                <w:szCs w:val="18"/>
              </w:rPr>
              <w:t xml:space="preserve">1 </w:t>
            </w:r>
            <w:r w:rsidR="008F7D79">
              <w:rPr>
                <w:rFonts w:ascii="Times New Roman" w:hAnsi="Times New Roman"/>
                <w:sz w:val="18"/>
                <w:szCs w:val="18"/>
                <w:lang w:val="ru-RU"/>
              </w:rPr>
              <w:t>059</w:t>
            </w:r>
          </w:p>
        </w:tc>
        <w:tc>
          <w:tcPr>
            <w:tcW w:w="521" w:type="pct"/>
            <w:tcBorders>
              <w:top w:val="nil"/>
              <w:left w:val="nil"/>
              <w:bottom w:val="single" w:sz="8" w:space="0" w:color="auto"/>
              <w:right w:val="nil"/>
            </w:tcBorders>
            <w:shd w:val="clear" w:color="auto" w:fill="auto"/>
            <w:vAlign w:val="bottom"/>
          </w:tcPr>
          <w:p w14:paraId="0FF5E00E"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1 057</w:t>
            </w:r>
          </w:p>
        </w:tc>
        <w:tc>
          <w:tcPr>
            <w:tcW w:w="521" w:type="pct"/>
            <w:tcBorders>
              <w:top w:val="nil"/>
              <w:left w:val="nil"/>
              <w:bottom w:val="single" w:sz="8" w:space="0" w:color="auto"/>
              <w:right w:val="nil"/>
            </w:tcBorders>
            <w:shd w:val="clear" w:color="auto" w:fill="auto"/>
            <w:vAlign w:val="bottom"/>
          </w:tcPr>
          <w:p w14:paraId="66A13973" w14:textId="77777777" w:rsidR="006E5474" w:rsidRPr="005E4086" w:rsidRDefault="006E5474" w:rsidP="006E5474">
            <w:pPr>
              <w:jc w:val="right"/>
              <w:rPr>
                <w:rFonts w:ascii="Times New Roman" w:hAnsi="Times New Roman"/>
                <w:sz w:val="18"/>
                <w:szCs w:val="18"/>
              </w:rPr>
            </w:pPr>
            <w:r w:rsidRPr="005E4086">
              <w:rPr>
                <w:rFonts w:ascii="Times New Roman" w:hAnsi="Times New Roman"/>
                <w:sz w:val="18"/>
                <w:szCs w:val="18"/>
              </w:rPr>
              <w:t>1 073</w:t>
            </w:r>
          </w:p>
        </w:tc>
        <w:tc>
          <w:tcPr>
            <w:tcW w:w="1203" w:type="pct"/>
            <w:tcBorders>
              <w:top w:val="nil"/>
              <w:left w:val="nil"/>
              <w:bottom w:val="single" w:sz="8" w:space="0" w:color="auto"/>
              <w:right w:val="nil"/>
            </w:tcBorders>
            <w:shd w:val="clear" w:color="auto" w:fill="auto"/>
            <w:vAlign w:val="bottom"/>
            <w:hideMark/>
          </w:tcPr>
          <w:p w14:paraId="5225CBBD" w14:textId="77777777" w:rsidR="006E5474" w:rsidRPr="005E4086" w:rsidRDefault="006E5474" w:rsidP="00F6107D">
            <w:pPr>
              <w:rPr>
                <w:rFonts w:ascii="Times New Roman" w:hAnsi="Times New Roman"/>
                <w:i/>
                <w:iCs/>
                <w:sz w:val="18"/>
                <w:szCs w:val="18"/>
                <w:lang w:val="ru-RU"/>
              </w:rPr>
            </w:pPr>
            <w:r w:rsidRPr="005E4086">
              <w:rPr>
                <w:rFonts w:ascii="Times New Roman" w:hAnsi="Times New Roman"/>
                <w:i/>
                <w:iCs/>
                <w:sz w:val="18"/>
                <w:szCs w:val="18"/>
                <w:lang w:val="ru-RU"/>
              </w:rPr>
              <w:t xml:space="preserve"> Число абонентов сотовой подвижной электросвязи </w:t>
            </w:r>
            <w:r w:rsidRPr="005E4086">
              <w:rPr>
                <w:rFonts w:ascii="Times New Roman" w:hAnsi="Times New Roman"/>
                <w:i/>
                <w:iCs/>
                <w:sz w:val="18"/>
                <w:szCs w:val="18"/>
                <w:lang w:val="ru-RU"/>
              </w:rPr>
              <w:br/>
              <w:t>на 1 000 человек</w:t>
            </w:r>
            <w:r w:rsidRPr="005E4086">
              <w:rPr>
                <w:rFonts w:ascii="Times New Roman" w:hAnsi="Times New Roman"/>
                <w:i/>
                <w:iCs/>
                <w:sz w:val="18"/>
                <w:szCs w:val="18"/>
                <w:lang w:val="ru-RU"/>
              </w:rPr>
              <w:br/>
              <w:t xml:space="preserve"> населения</w:t>
            </w:r>
          </w:p>
        </w:tc>
      </w:tr>
    </w:tbl>
    <w:p w14:paraId="74197D49" w14:textId="77777777" w:rsidR="006C41B4" w:rsidRPr="005E4086" w:rsidRDefault="006C41B4" w:rsidP="006C41B4">
      <w:pPr>
        <w:keepNext/>
        <w:ind w:left="170" w:hanging="113"/>
        <w:jc w:val="center"/>
        <w:outlineLvl w:val="1"/>
        <w:rPr>
          <w:rFonts w:ascii="Times New Roman" w:hAnsi="Times New Roman"/>
          <w:i/>
          <w:sz w:val="18"/>
          <w:szCs w:val="18"/>
          <w:lang w:val="ru-RU"/>
        </w:rPr>
      </w:pPr>
    </w:p>
    <w:p w14:paraId="10E853BB" w14:textId="77777777" w:rsidR="006C41B4" w:rsidRPr="005E4086" w:rsidRDefault="006C41B4" w:rsidP="006C41B4">
      <w:pPr>
        <w:rPr>
          <w:rFonts w:ascii="Times New Roman" w:hAnsi="Times New Roman"/>
          <w:sz w:val="18"/>
          <w:szCs w:val="18"/>
          <w:lang w:val="ru-RU"/>
        </w:rPr>
      </w:pPr>
    </w:p>
    <w:p w14:paraId="3BE0EA4D" w14:textId="77777777" w:rsidR="006C41B4" w:rsidRPr="005E4086" w:rsidRDefault="006C41B4" w:rsidP="006C41B4">
      <w:pPr>
        <w:rPr>
          <w:rFonts w:ascii="Times New Roman" w:hAnsi="Times New Roman"/>
          <w:sz w:val="18"/>
          <w:szCs w:val="18"/>
          <w:lang w:val="ru-RU"/>
        </w:rPr>
      </w:pPr>
    </w:p>
    <w:p w14:paraId="3E895CBF" w14:textId="77777777" w:rsidR="006C41B4" w:rsidRPr="005E4086" w:rsidRDefault="006C41B4" w:rsidP="006C41B4">
      <w:pPr>
        <w:rPr>
          <w:rFonts w:ascii="Times New Roman" w:hAnsi="Times New Roman"/>
          <w:sz w:val="18"/>
          <w:szCs w:val="18"/>
          <w:lang w:val="ru-RU"/>
        </w:rPr>
      </w:pPr>
    </w:p>
    <w:p w14:paraId="36B7DDE2" w14:textId="77777777" w:rsidR="006C41B4" w:rsidRPr="005E4086" w:rsidRDefault="006C41B4" w:rsidP="006C41B4">
      <w:pPr>
        <w:keepNext/>
        <w:ind w:left="170" w:hanging="113"/>
        <w:jc w:val="center"/>
        <w:outlineLvl w:val="1"/>
        <w:rPr>
          <w:rFonts w:ascii="Times New Roman" w:hAnsi="Times New Roman"/>
          <w:b/>
          <w:caps/>
          <w:sz w:val="22"/>
          <w:szCs w:val="22"/>
          <w:lang w:val="ky-KG"/>
        </w:rPr>
      </w:pPr>
      <w:r w:rsidRPr="005E4086">
        <w:rPr>
          <w:rFonts w:ascii="Times New Roman" w:hAnsi="Times New Roman"/>
          <w:b/>
          <w:i/>
          <w:snapToGrid w:val="0"/>
          <w:sz w:val="18"/>
          <w:szCs w:val="18"/>
          <w:lang w:val="ru-RU"/>
        </w:rPr>
        <w:br w:type="page"/>
      </w:r>
      <w:r w:rsidRPr="005E4086">
        <w:rPr>
          <w:rFonts w:ascii="Times New Roman" w:hAnsi="Times New Roman"/>
          <w:b/>
          <w:sz w:val="22"/>
          <w:szCs w:val="22"/>
        </w:rPr>
        <w:lastRenderedPageBreak/>
        <w:t>IV</w:t>
      </w:r>
      <w:r w:rsidRPr="005E4086">
        <w:rPr>
          <w:rFonts w:ascii="Times New Roman" w:hAnsi="Times New Roman"/>
          <w:b/>
          <w:sz w:val="22"/>
          <w:szCs w:val="22"/>
          <w:lang w:val="ru-RU"/>
        </w:rPr>
        <w:t>.</w:t>
      </w:r>
      <w:r w:rsidRPr="005E4086">
        <w:rPr>
          <w:rFonts w:ascii="Times New Roman" w:hAnsi="Times New Roman"/>
          <w:sz w:val="22"/>
          <w:szCs w:val="22"/>
          <w:lang w:val="ru-RU"/>
        </w:rPr>
        <w:t xml:space="preserve"> </w:t>
      </w:r>
      <w:r w:rsidRPr="005E4086">
        <w:rPr>
          <w:rFonts w:ascii="Times New Roman" w:hAnsi="Times New Roman"/>
          <w:b/>
          <w:iCs/>
          <w:caps/>
          <w:sz w:val="22"/>
          <w:szCs w:val="22"/>
          <w:lang w:val="ru-RU"/>
        </w:rPr>
        <w:t xml:space="preserve">МААЛЫМАТТЫК-КОММУНИКАЦИЯЛЫК ТЕХНОЛОГИЯЛАРДЫН каражаттарын ПАЙДАЛаНУУГА </w:t>
      </w:r>
      <w:r w:rsidR="0012070F" w:rsidRPr="005E4086">
        <w:rPr>
          <w:rFonts w:ascii="Times New Roman" w:hAnsi="Times New Roman"/>
          <w:b/>
          <w:iCs/>
          <w:caps/>
          <w:sz w:val="22"/>
          <w:szCs w:val="22"/>
          <w:lang w:val="ru-RU"/>
        </w:rPr>
        <w:t xml:space="preserve">кеткен </w:t>
      </w:r>
      <w:r w:rsidR="00112EDC" w:rsidRPr="005E4086">
        <w:rPr>
          <w:rFonts w:ascii="Times New Roman" w:hAnsi="Times New Roman"/>
          <w:b/>
          <w:iCs/>
          <w:caps/>
          <w:sz w:val="22"/>
          <w:szCs w:val="22"/>
          <w:lang w:val="ky-KG"/>
        </w:rPr>
        <w:t>ү</w:t>
      </w:r>
      <w:r w:rsidRPr="005E4086">
        <w:rPr>
          <w:rFonts w:ascii="Times New Roman" w:hAnsi="Times New Roman"/>
          <w:b/>
          <w:iCs/>
          <w:caps/>
          <w:sz w:val="22"/>
          <w:szCs w:val="22"/>
          <w:lang w:val="ky-KG"/>
        </w:rPr>
        <w:t xml:space="preserve">й чарбасынын чыгымдары жана </w:t>
      </w:r>
      <w:r w:rsidRPr="005E4086">
        <w:rPr>
          <w:rFonts w:ascii="Times New Roman" w:hAnsi="Times New Roman"/>
          <w:b/>
          <w:caps/>
          <w:sz w:val="22"/>
          <w:szCs w:val="22"/>
          <w:lang w:val="ky-KG"/>
        </w:rPr>
        <w:t>кызмат к</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рс</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т</w:t>
      </w:r>
      <w:r w:rsidR="00112EDC" w:rsidRPr="005E4086">
        <w:rPr>
          <w:rFonts w:ascii="Times New Roman" w:hAnsi="Times New Roman"/>
          <w:b/>
          <w:caps/>
          <w:sz w:val="22"/>
          <w:szCs w:val="22"/>
          <w:lang w:val="ky-KG"/>
        </w:rPr>
        <w:t>үү</w:t>
      </w:r>
      <w:r w:rsidRPr="005E4086">
        <w:rPr>
          <w:rFonts w:ascii="Times New Roman" w:hAnsi="Times New Roman"/>
          <w:b/>
          <w:caps/>
          <w:sz w:val="22"/>
          <w:szCs w:val="22"/>
          <w:lang w:val="ky-KG"/>
        </w:rPr>
        <w:t>л</w:t>
      </w:r>
      <w:r w:rsidR="00112EDC" w:rsidRPr="005E4086">
        <w:rPr>
          <w:rFonts w:ascii="Times New Roman" w:hAnsi="Times New Roman"/>
          <w:b/>
          <w:caps/>
          <w:sz w:val="22"/>
          <w:szCs w:val="22"/>
          <w:lang w:val="ky-KG"/>
        </w:rPr>
        <w:t>ө</w:t>
      </w:r>
      <w:r w:rsidRPr="005E4086">
        <w:rPr>
          <w:rFonts w:ascii="Times New Roman" w:hAnsi="Times New Roman"/>
          <w:b/>
          <w:caps/>
          <w:sz w:val="22"/>
          <w:szCs w:val="22"/>
          <w:lang w:val="ky-KG"/>
        </w:rPr>
        <w:t>рд</w:t>
      </w:r>
      <w:r w:rsidR="00112EDC" w:rsidRPr="005E4086">
        <w:rPr>
          <w:rFonts w:ascii="Times New Roman" w:hAnsi="Times New Roman"/>
          <w:b/>
          <w:caps/>
          <w:sz w:val="22"/>
          <w:szCs w:val="22"/>
          <w:lang w:val="ky-KG"/>
        </w:rPr>
        <w:t>ү</w:t>
      </w:r>
      <w:r w:rsidRPr="005E4086">
        <w:rPr>
          <w:rFonts w:ascii="Times New Roman" w:hAnsi="Times New Roman"/>
          <w:b/>
          <w:caps/>
          <w:sz w:val="22"/>
          <w:szCs w:val="22"/>
          <w:lang w:val="ky-KG"/>
        </w:rPr>
        <w:t>н тышкы соодасы</w:t>
      </w:r>
    </w:p>
    <w:p w14:paraId="46C8006A" w14:textId="77777777" w:rsidR="006C41B4" w:rsidRPr="005E4086" w:rsidRDefault="006C41B4" w:rsidP="006C41B4">
      <w:pPr>
        <w:tabs>
          <w:tab w:val="left" w:pos="1276"/>
        </w:tabs>
        <w:spacing w:after="240"/>
        <w:jc w:val="center"/>
        <w:rPr>
          <w:rFonts w:ascii="Times New Roman" w:hAnsi="Times New Roman"/>
          <w:b/>
          <w:i/>
          <w:iCs/>
          <w:caps/>
          <w:sz w:val="22"/>
          <w:szCs w:val="22"/>
          <w:lang w:val="ru-RU"/>
        </w:rPr>
      </w:pPr>
      <w:r w:rsidRPr="005E4086">
        <w:rPr>
          <w:rFonts w:ascii="Times New Roman" w:hAnsi="Times New Roman"/>
          <w:b/>
          <w:i/>
          <w:iCs/>
          <w:caps/>
          <w:sz w:val="22"/>
          <w:szCs w:val="22"/>
          <w:lang w:val="ru-RU"/>
        </w:rPr>
        <w:t xml:space="preserve">Расходы домашних хозяйств на использование средств информационно-коммуникационных технологий </w:t>
      </w:r>
      <w:r w:rsidRPr="005E4086">
        <w:rPr>
          <w:rFonts w:ascii="Times New Roman" w:hAnsi="Times New Roman"/>
          <w:b/>
          <w:i/>
          <w:iCs/>
          <w:caps/>
          <w:sz w:val="22"/>
          <w:szCs w:val="22"/>
          <w:lang w:val="ru-RU"/>
        </w:rPr>
        <w:br/>
        <w:t>и внешняя торговля услугами</w:t>
      </w:r>
    </w:p>
    <w:p w14:paraId="01C4D022" w14:textId="77777777" w:rsidR="006C41B4" w:rsidRPr="00225BBB" w:rsidRDefault="006C41B4" w:rsidP="006C41B4">
      <w:pPr>
        <w:spacing w:before="120"/>
        <w:jc w:val="center"/>
        <w:rPr>
          <w:rFonts w:ascii="Times New Roman" w:hAnsi="Times New Roman"/>
          <w:iCs/>
          <w:sz w:val="20"/>
          <w:szCs w:val="20"/>
          <w:lang w:val="ky-KG"/>
        </w:rPr>
      </w:pPr>
      <w:r w:rsidRPr="00225BBB">
        <w:rPr>
          <w:rFonts w:ascii="Times New Roman" w:hAnsi="Times New Roman"/>
          <w:b/>
          <w:iCs/>
          <w:sz w:val="20"/>
          <w:szCs w:val="20"/>
          <w:lang w:val="ky-KG"/>
        </w:rPr>
        <w:t xml:space="preserve">4.1. </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й чар</w:t>
      </w:r>
      <w:r w:rsidR="00EB7975" w:rsidRPr="00225BBB">
        <w:rPr>
          <w:rFonts w:ascii="Times New Roman" w:hAnsi="Times New Roman"/>
          <w:b/>
          <w:iCs/>
          <w:sz w:val="20"/>
          <w:szCs w:val="20"/>
          <w:lang w:val="ky-KG"/>
        </w:rPr>
        <w:t>ба башчысынын жынысына жана 202</w:t>
      </w:r>
      <w:r w:rsidR="00ED2314" w:rsidRPr="00225BBB">
        <w:rPr>
          <w:rFonts w:ascii="Times New Roman" w:hAnsi="Times New Roman"/>
          <w:b/>
          <w:iCs/>
          <w:sz w:val="20"/>
          <w:szCs w:val="20"/>
          <w:lang w:val="ru-RU"/>
        </w:rPr>
        <w:t>3</w:t>
      </w:r>
      <w:r w:rsidRPr="00225BBB">
        <w:rPr>
          <w:rFonts w:ascii="Times New Roman" w:hAnsi="Times New Roman"/>
          <w:b/>
          <w:iCs/>
          <w:sz w:val="20"/>
          <w:szCs w:val="20"/>
          <w:lang w:val="ky-KG"/>
        </w:rPr>
        <w:t>-жылда кедейчиликтин де</w:t>
      </w:r>
      <w:r w:rsidR="00112EDC" w:rsidRPr="00225BBB">
        <w:rPr>
          <w:rFonts w:ascii="Times New Roman" w:hAnsi="Times New Roman"/>
          <w:b/>
          <w:iCs/>
          <w:sz w:val="20"/>
          <w:szCs w:val="20"/>
          <w:lang w:val="ky-KG"/>
        </w:rPr>
        <w:t>ң</w:t>
      </w:r>
      <w:r w:rsidRPr="00225BBB">
        <w:rPr>
          <w:rFonts w:ascii="Times New Roman" w:hAnsi="Times New Roman"/>
          <w:b/>
          <w:iCs/>
          <w:sz w:val="20"/>
          <w:szCs w:val="20"/>
          <w:lang w:val="ky-KG"/>
        </w:rPr>
        <w:t xml:space="preserve">гээлине жараша </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й чарбасынын акчалай чыгымдарынын т</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з</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м</w:t>
      </w:r>
      <w:r w:rsidR="00112EDC" w:rsidRPr="00225BBB">
        <w:rPr>
          <w:rFonts w:ascii="Times New Roman" w:hAnsi="Times New Roman"/>
          <w:b/>
          <w:iCs/>
          <w:sz w:val="20"/>
          <w:szCs w:val="20"/>
          <w:lang w:val="ky-KG"/>
        </w:rPr>
        <w:t>ү</w:t>
      </w:r>
      <w:r w:rsidRPr="00225BBB">
        <w:rPr>
          <w:rFonts w:ascii="Times New Roman" w:hAnsi="Times New Roman"/>
          <w:b/>
          <w:iCs/>
          <w:sz w:val="20"/>
          <w:szCs w:val="20"/>
          <w:lang w:val="ky-KG"/>
        </w:rPr>
        <w:t xml:space="preserve"> </w:t>
      </w:r>
      <w:r w:rsidRPr="00225BBB">
        <w:rPr>
          <w:rFonts w:ascii="Times New Roman" w:hAnsi="Times New Roman"/>
          <w:b/>
          <w:iCs/>
          <w:sz w:val="20"/>
          <w:szCs w:val="20"/>
          <w:lang w:val="ky-KG"/>
        </w:rPr>
        <w:br/>
      </w:r>
      <w:r w:rsidRPr="00E96FF2">
        <w:rPr>
          <w:rFonts w:ascii="Times New Roman" w:hAnsi="Times New Roman"/>
          <w:iCs/>
          <w:sz w:val="18"/>
          <w:szCs w:val="18"/>
          <w:lang w:val="ky-KG"/>
        </w:rPr>
        <w:t>(пайыз менен)</w:t>
      </w:r>
    </w:p>
    <w:p w14:paraId="767151DC" w14:textId="77777777" w:rsidR="006C41B4" w:rsidRPr="005E4086" w:rsidRDefault="006C41B4" w:rsidP="006C41B4">
      <w:pPr>
        <w:ind w:firstLine="709"/>
        <w:jc w:val="center"/>
        <w:rPr>
          <w:rFonts w:ascii="Times New Roman" w:hAnsi="Times New Roman"/>
          <w:b/>
          <w:sz w:val="20"/>
          <w:szCs w:val="22"/>
          <w:lang w:val="ru-RU"/>
        </w:rPr>
      </w:pPr>
      <w:r w:rsidRPr="00225BBB">
        <w:rPr>
          <w:rFonts w:ascii="Times New Roman" w:hAnsi="Times New Roman"/>
          <w:b/>
          <w:i/>
          <w:iCs/>
          <w:sz w:val="20"/>
          <w:szCs w:val="20"/>
          <w:lang w:val="ru-RU"/>
        </w:rPr>
        <w:t>Структура денежных расходов домашних хозяйств в зависимости от пола главы домашнего хозяйства и уровня бедности</w:t>
      </w:r>
      <w:r w:rsidRPr="005E4086">
        <w:rPr>
          <w:rFonts w:ascii="Times New Roman" w:hAnsi="Times New Roman"/>
          <w:b/>
          <w:i/>
          <w:iCs/>
          <w:sz w:val="20"/>
          <w:szCs w:val="22"/>
          <w:lang w:val="ru-RU"/>
        </w:rPr>
        <w:t xml:space="preserve"> </w:t>
      </w:r>
      <w:r w:rsidR="00EB7975" w:rsidRPr="005E4086">
        <w:rPr>
          <w:rFonts w:ascii="Times New Roman" w:hAnsi="Times New Roman"/>
          <w:b/>
          <w:i/>
          <w:iCs/>
          <w:sz w:val="20"/>
          <w:szCs w:val="22"/>
          <w:lang w:val="ru-RU"/>
        </w:rPr>
        <w:t>в 202</w:t>
      </w:r>
      <w:r w:rsidR="00ED2314" w:rsidRPr="005E4086">
        <w:rPr>
          <w:rFonts w:ascii="Times New Roman" w:hAnsi="Times New Roman"/>
          <w:b/>
          <w:i/>
          <w:iCs/>
          <w:sz w:val="20"/>
          <w:szCs w:val="22"/>
          <w:lang w:val="ru-RU"/>
        </w:rPr>
        <w:t>3</w:t>
      </w:r>
      <w:r w:rsidRPr="005E4086">
        <w:rPr>
          <w:rFonts w:ascii="Times New Roman" w:hAnsi="Times New Roman"/>
          <w:b/>
          <w:i/>
          <w:iCs/>
          <w:sz w:val="20"/>
          <w:szCs w:val="22"/>
          <w:lang w:val="ru-RU"/>
        </w:rPr>
        <w:t>г.</w:t>
      </w:r>
    </w:p>
    <w:tbl>
      <w:tblPr>
        <w:tblpPr w:leftFromText="180" w:rightFromText="180" w:vertAnchor="text" w:horzAnchor="margin" w:tblpY="4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4"/>
        <w:gridCol w:w="1115"/>
        <w:gridCol w:w="1121"/>
        <w:gridCol w:w="1233"/>
        <w:gridCol w:w="1115"/>
        <w:gridCol w:w="1121"/>
        <w:gridCol w:w="1072"/>
      </w:tblGrid>
      <w:tr w:rsidR="006C41B4" w:rsidRPr="008E6675" w14:paraId="010C01E5" w14:textId="77777777" w:rsidTr="00992D03">
        <w:trPr>
          <w:trHeight w:val="241"/>
        </w:trPr>
        <w:tc>
          <w:tcPr>
            <w:tcW w:w="2794" w:type="dxa"/>
            <w:vMerge w:val="restart"/>
            <w:tcBorders>
              <w:top w:val="single" w:sz="8" w:space="0" w:color="auto"/>
              <w:left w:val="nil"/>
              <w:bottom w:val="nil"/>
              <w:right w:val="nil"/>
            </w:tcBorders>
          </w:tcPr>
          <w:p w14:paraId="745E56E3" w14:textId="77777777" w:rsidR="006C41B4" w:rsidRPr="005E4086" w:rsidRDefault="006C41B4" w:rsidP="00992D03">
            <w:pPr>
              <w:keepNext/>
              <w:widowControl w:val="0"/>
              <w:outlineLvl w:val="1"/>
              <w:rPr>
                <w:rFonts w:ascii="Times New Roman" w:hAnsi="Times New Roman"/>
                <w:b/>
                <w:iCs/>
                <w:sz w:val="18"/>
                <w:szCs w:val="18"/>
                <w:lang w:val="ru-RU"/>
              </w:rPr>
            </w:pPr>
          </w:p>
        </w:tc>
        <w:tc>
          <w:tcPr>
            <w:tcW w:w="3469" w:type="dxa"/>
            <w:gridSpan w:val="3"/>
            <w:tcBorders>
              <w:top w:val="single" w:sz="8" w:space="0" w:color="auto"/>
              <w:left w:val="nil"/>
              <w:bottom w:val="single" w:sz="8" w:space="0" w:color="auto"/>
              <w:right w:val="nil"/>
            </w:tcBorders>
          </w:tcPr>
          <w:p w14:paraId="62383DDF" w14:textId="77777777" w:rsidR="006C41B4" w:rsidRPr="005E4086" w:rsidRDefault="00112EDC" w:rsidP="00992D03">
            <w:pPr>
              <w:keepNext/>
              <w:widowControl w:val="0"/>
              <w:jc w:val="center"/>
              <w:outlineLvl w:val="1"/>
              <w:rPr>
                <w:rFonts w:ascii="Times New Roman" w:hAnsi="Times New Roman"/>
                <w:b/>
                <w:iCs/>
                <w:sz w:val="18"/>
                <w:szCs w:val="18"/>
                <w:lang w:val="ru-RU"/>
              </w:rPr>
            </w:pPr>
            <w:r w:rsidRPr="005E4086">
              <w:rPr>
                <w:rFonts w:ascii="Times New Roman" w:hAnsi="Times New Roman"/>
                <w:b/>
                <w:iCs/>
                <w:sz w:val="18"/>
                <w:szCs w:val="18"/>
                <w:lang w:val="ru-RU"/>
              </w:rPr>
              <w:t>Ү</w:t>
            </w:r>
            <w:r w:rsidR="006C41B4" w:rsidRPr="005E4086">
              <w:rPr>
                <w:rFonts w:ascii="Times New Roman" w:hAnsi="Times New Roman"/>
                <w:b/>
                <w:iCs/>
                <w:sz w:val="18"/>
                <w:szCs w:val="18"/>
                <w:lang w:val="ky-KG"/>
              </w:rPr>
              <w:t>й чарбасынын эркек башчысы</w:t>
            </w:r>
          </w:p>
          <w:p w14:paraId="22AA7426"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Глава домохозяйства-мужчина</w:t>
            </w:r>
          </w:p>
        </w:tc>
        <w:tc>
          <w:tcPr>
            <w:tcW w:w="3308" w:type="dxa"/>
            <w:gridSpan w:val="3"/>
            <w:tcBorders>
              <w:top w:val="single" w:sz="8" w:space="0" w:color="auto"/>
              <w:left w:val="nil"/>
              <w:bottom w:val="single" w:sz="8" w:space="0" w:color="auto"/>
              <w:right w:val="nil"/>
            </w:tcBorders>
          </w:tcPr>
          <w:p w14:paraId="00368B02" w14:textId="77777777" w:rsidR="006C41B4" w:rsidRPr="005E4086" w:rsidRDefault="00112EDC"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Cs/>
                <w:sz w:val="18"/>
                <w:szCs w:val="18"/>
                <w:lang w:val="ru-RU"/>
              </w:rPr>
              <w:t>Ү</w:t>
            </w:r>
            <w:r w:rsidR="006C41B4" w:rsidRPr="005E4086">
              <w:rPr>
                <w:rFonts w:ascii="Times New Roman" w:hAnsi="Times New Roman"/>
                <w:b/>
                <w:iCs/>
                <w:sz w:val="18"/>
                <w:szCs w:val="18"/>
                <w:lang w:val="ky-KG"/>
              </w:rPr>
              <w:t>й чарбасынын аял башчысы</w:t>
            </w:r>
          </w:p>
          <w:p w14:paraId="477F7DDA"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Глава домохозяйства-женщина</w:t>
            </w:r>
          </w:p>
        </w:tc>
      </w:tr>
      <w:tr w:rsidR="006C41B4" w:rsidRPr="005E4086" w14:paraId="6DE00B57" w14:textId="77777777" w:rsidTr="00992D03">
        <w:trPr>
          <w:trHeight w:val="173"/>
        </w:trPr>
        <w:tc>
          <w:tcPr>
            <w:tcW w:w="2794" w:type="dxa"/>
            <w:vMerge/>
            <w:tcBorders>
              <w:top w:val="nil"/>
              <w:left w:val="nil"/>
              <w:bottom w:val="single" w:sz="8" w:space="0" w:color="auto"/>
              <w:right w:val="nil"/>
            </w:tcBorders>
          </w:tcPr>
          <w:p w14:paraId="44B16D0E" w14:textId="77777777" w:rsidR="006C41B4" w:rsidRPr="005E4086" w:rsidRDefault="006C41B4" w:rsidP="00992D03">
            <w:pPr>
              <w:keepNext/>
              <w:widowControl w:val="0"/>
              <w:jc w:val="right"/>
              <w:outlineLvl w:val="1"/>
              <w:rPr>
                <w:rFonts w:ascii="Times New Roman" w:hAnsi="Times New Roman"/>
                <w:iCs/>
                <w:sz w:val="18"/>
                <w:szCs w:val="18"/>
                <w:lang w:val="ru-RU"/>
              </w:rPr>
            </w:pPr>
          </w:p>
        </w:tc>
        <w:tc>
          <w:tcPr>
            <w:tcW w:w="1115" w:type="dxa"/>
            <w:tcBorders>
              <w:top w:val="single" w:sz="8" w:space="0" w:color="auto"/>
              <w:left w:val="nil"/>
              <w:bottom w:val="single" w:sz="8" w:space="0" w:color="auto"/>
              <w:right w:val="nil"/>
            </w:tcBorders>
          </w:tcPr>
          <w:p w14:paraId="65B19B22"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lang w:val="ky-KG"/>
              </w:rPr>
              <w:t>бардыгы</w:t>
            </w:r>
          </w:p>
          <w:p w14:paraId="699965FA" w14:textId="77777777" w:rsidR="006C41B4" w:rsidRPr="005E4086" w:rsidRDefault="006C41B4" w:rsidP="00992D03">
            <w:pPr>
              <w:keepNext/>
              <w:widowControl w:val="0"/>
              <w:jc w:val="center"/>
              <w:outlineLvl w:val="1"/>
              <w:rPr>
                <w:rFonts w:ascii="Times New Roman" w:hAnsi="Times New Roman"/>
                <w:b/>
                <w:i/>
                <w:iCs/>
                <w:sz w:val="18"/>
                <w:szCs w:val="18"/>
              </w:rPr>
            </w:pPr>
          </w:p>
          <w:p w14:paraId="3CEA26F9"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21" w:type="dxa"/>
            <w:tcBorders>
              <w:top w:val="single" w:sz="8" w:space="0" w:color="auto"/>
              <w:left w:val="nil"/>
              <w:bottom w:val="single" w:sz="8" w:space="0" w:color="auto"/>
              <w:right w:val="nil"/>
            </w:tcBorders>
          </w:tcPr>
          <w:p w14:paraId="7DE601A9"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жакыр эмес</w:t>
            </w:r>
          </w:p>
          <w:p w14:paraId="7BDA9D1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небедные</w:t>
            </w:r>
          </w:p>
        </w:tc>
        <w:tc>
          <w:tcPr>
            <w:tcW w:w="1233" w:type="dxa"/>
            <w:tcBorders>
              <w:top w:val="single" w:sz="8" w:space="0" w:color="auto"/>
              <w:left w:val="nil"/>
              <w:bottom w:val="single" w:sz="8" w:space="0" w:color="auto"/>
              <w:right w:val="nil"/>
            </w:tcBorders>
          </w:tcPr>
          <w:p w14:paraId="0CCA50F5"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жакыр</w:t>
            </w:r>
          </w:p>
          <w:p w14:paraId="48907E60" w14:textId="77777777" w:rsidR="006C41B4" w:rsidRPr="005E4086" w:rsidRDefault="006C41B4" w:rsidP="00992D03">
            <w:pPr>
              <w:keepNext/>
              <w:widowControl w:val="0"/>
              <w:jc w:val="center"/>
              <w:outlineLvl w:val="1"/>
              <w:rPr>
                <w:rFonts w:ascii="Times New Roman" w:hAnsi="Times New Roman"/>
                <w:b/>
                <w:i/>
                <w:iCs/>
                <w:sz w:val="18"/>
                <w:szCs w:val="18"/>
              </w:rPr>
            </w:pPr>
          </w:p>
          <w:p w14:paraId="6A4D0BA1"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бедные</w:t>
            </w:r>
          </w:p>
        </w:tc>
        <w:tc>
          <w:tcPr>
            <w:tcW w:w="1115" w:type="dxa"/>
            <w:tcBorders>
              <w:top w:val="single" w:sz="8" w:space="0" w:color="auto"/>
              <w:left w:val="nil"/>
              <w:bottom w:val="single" w:sz="8" w:space="0" w:color="auto"/>
              <w:right w:val="nil"/>
            </w:tcBorders>
          </w:tcPr>
          <w:p w14:paraId="28C408C4"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бардыгы</w:t>
            </w:r>
          </w:p>
          <w:p w14:paraId="0391028D" w14:textId="77777777" w:rsidR="006C41B4" w:rsidRPr="005E4086" w:rsidRDefault="006C41B4" w:rsidP="00992D03">
            <w:pPr>
              <w:keepNext/>
              <w:widowControl w:val="0"/>
              <w:jc w:val="center"/>
              <w:outlineLvl w:val="1"/>
              <w:rPr>
                <w:rFonts w:ascii="Times New Roman" w:hAnsi="Times New Roman"/>
                <w:b/>
                <w:i/>
                <w:iCs/>
                <w:sz w:val="18"/>
                <w:szCs w:val="18"/>
              </w:rPr>
            </w:pPr>
          </w:p>
          <w:p w14:paraId="6D1B894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21" w:type="dxa"/>
            <w:tcBorders>
              <w:top w:val="single" w:sz="8" w:space="0" w:color="auto"/>
              <w:left w:val="nil"/>
              <w:bottom w:val="single" w:sz="8" w:space="0" w:color="auto"/>
              <w:right w:val="nil"/>
            </w:tcBorders>
          </w:tcPr>
          <w:p w14:paraId="546F4402"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кедей эмес</w:t>
            </w:r>
          </w:p>
          <w:p w14:paraId="4B90F670"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небедные</w:t>
            </w:r>
          </w:p>
        </w:tc>
        <w:tc>
          <w:tcPr>
            <w:tcW w:w="1072" w:type="dxa"/>
            <w:tcBorders>
              <w:top w:val="single" w:sz="8" w:space="0" w:color="auto"/>
              <w:left w:val="nil"/>
              <w:bottom w:val="single" w:sz="8" w:space="0" w:color="auto"/>
              <w:right w:val="nil"/>
            </w:tcBorders>
          </w:tcPr>
          <w:p w14:paraId="134B0E3E"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Cs/>
                <w:sz w:val="18"/>
                <w:szCs w:val="18"/>
                <w:lang w:val="ky-KG"/>
              </w:rPr>
              <w:t>кедей</w:t>
            </w:r>
          </w:p>
          <w:p w14:paraId="416E150C" w14:textId="77777777" w:rsidR="006C41B4" w:rsidRPr="005E4086" w:rsidRDefault="006C41B4" w:rsidP="00992D03">
            <w:pPr>
              <w:keepNext/>
              <w:widowControl w:val="0"/>
              <w:jc w:val="center"/>
              <w:outlineLvl w:val="1"/>
              <w:rPr>
                <w:rFonts w:ascii="Times New Roman" w:hAnsi="Times New Roman"/>
                <w:b/>
                <w:i/>
                <w:iCs/>
                <w:sz w:val="18"/>
                <w:szCs w:val="18"/>
              </w:rPr>
            </w:pPr>
          </w:p>
          <w:p w14:paraId="372A53DD"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бедные</w:t>
            </w:r>
          </w:p>
        </w:tc>
      </w:tr>
      <w:tr w:rsidR="00765AA8" w:rsidRPr="005E4086" w14:paraId="50DD03A3" w14:textId="77777777" w:rsidTr="00992D03">
        <w:trPr>
          <w:trHeight w:val="564"/>
        </w:trPr>
        <w:tc>
          <w:tcPr>
            <w:tcW w:w="2794" w:type="dxa"/>
            <w:tcBorders>
              <w:top w:val="single" w:sz="8" w:space="0" w:color="auto"/>
              <w:left w:val="nil"/>
              <w:bottom w:val="nil"/>
              <w:right w:val="nil"/>
            </w:tcBorders>
          </w:tcPr>
          <w:p w14:paraId="47200270"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Бардыгы</w:t>
            </w:r>
          </w:p>
          <w:p w14:paraId="320A6A04" w14:textId="77777777" w:rsidR="00765AA8" w:rsidRPr="005E4086" w:rsidRDefault="00765AA8" w:rsidP="00765AA8">
            <w:pPr>
              <w:keepNext/>
              <w:widowControl w:val="0"/>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1115" w:type="dxa"/>
            <w:tcBorders>
              <w:top w:val="single" w:sz="8" w:space="0" w:color="auto"/>
              <w:left w:val="nil"/>
              <w:bottom w:val="nil"/>
              <w:right w:val="nil"/>
            </w:tcBorders>
            <w:vAlign w:val="bottom"/>
          </w:tcPr>
          <w:p w14:paraId="5491E16F"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21" w:type="dxa"/>
            <w:tcBorders>
              <w:top w:val="single" w:sz="8" w:space="0" w:color="auto"/>
              <w:left w:val="nil"/>
              <w:bottom w:val="nil"/>
              <w:right w:val="nil"/>
            </w:tcBorders>
            <w:vAlign w:val="bottom"/>
          </w:tcPr>
          <w:p w14:paraId="7B825230"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233" w:type="dxa"/>
            <w:tcBorders>
              <w:top w:val="single" w:sz="8" w:space="0" w:color="auto"/>
              <w:left w:val="nil"/>
              <w:bottom w:val="nil"/>
              <w:right w:val="nil"/>
            </w:tcBorders>
            <w:vAlign w:val="bottom"/>
          </w:tcPr>
          <w:p w14:paraId="5197E6BC"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15" w:type="dxa"/>
            <w:tcBorders>
              <w:top w:val="single" w:sz="8" w:space="0" w:color="auto"/>
              <w:left w:val="nil"/>
              <w:bottom w:val="nil"/>
              <w:right w:val="nil"/>
            </w:tcBorders>
            <w:vAlign w:val="bottom"/>
          </w:tcPr>
          <w:p w14:paraId="4B7B9855"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121" w:type="dxa"/>
            <w:tcBorders>
              <w:top w:val="single" w:sz="8" w:space="0" w:color="auto"/>
              <w:left w:val="nil"/>
              <w:bottom w:val="nil"/>
              <w:right w:val="nil"/>
            </w:tcBorders>
            <w:vAlign w:val="bottom"/>
          </w:tcPr>
          <w:p w14:paraId="5F8FCD25"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c>
          <w:tcPr>
            <w:tcW w:w="1072" w:type="dxa"/>
            <w:tcBorders>
              <w:top w:val="single" w:sz="8" w:space="0" w:color="auto"/>
              <w:left w:val="nil"/>
              <w:bottom w:val="nil"/>
              <w:right w:val="nil"/>
            </w:tcBorders>
            <w:vAlign w:val="bottom"/>
          </w:tcPr>
          <w:p w14:paraId="2ABDDD3C" w14:textId="77777777" w:rsidR="00765AA8" w:rsidRPr="005E4086" w:rsidRDefault="00765AA8" w:rsidP="00765AA8">
            <w:pPr>
              <w:jc w:val="right"/>
              <w:rPr>
                <w:rFonts w:ascii="Times New Roman" w:hAnsi="Times New Roman"/>
                <w:b/>
                <w:bCs/>
                <w:sz w:val="18"/>
                <w:szCs w:val="18"/>
              </w:rPr>
            </w:pPr>
            <w:r w:rsidRPr="005E4086">
              <w:rPr>
                <w:rFonts w:ascii="Times New Roman" w:hAnsi="Times New Roman"/>
                <w:b/>
                <w:bCs/>
                <w:sz w:val="18"/>
                <w:szCs w:val="18"/>
              </w:rPr>
              <w:t>100,0</w:t>
            </w:r>
          </w:p>
        </w:tc>
      </w:tr>
      <w:tr w:rsidR="00765AA8" w:rsidRPr="005E4086" w14:paraId="6C72F048" w14:textId="77777777" w:rsidTr="00992D03">
        <w:trPr>
          <w:trHeight w:val="289"/>
        </w:trPr>
        <w:tc>
          <w:tcPr>
            <w:tcW w:w="2794" w:type="dxa"/>
            <w:tcBorders>
              <w:top w:val="nil"/>
              <w:left w:val="nil"/>
              <w:bottom w:val="nil"/>
              <w:right w:val="nil"/>
            </w:tcBorders>
          </w:tcPr>
          <w:p w14:paraId="49E170EF" w14:textId="77777777" w:rsidR="00765AA8" w:rsidRPr="005E4086" w:rsidRDefault="00765AA8" w:rsidP="00765AA8">
            <w:pPr>
              <w:keepNext/>
              <w:widowControl w:val="0"/>
              <w:ind w:right="-108"/>
              <w:outlineLvl w:val="1"/>
              <w:rPr>
                <w:rFonts w:ascii="Times New Roman" w:hAnsi="Times New Roman"/>
                <w:iCs/>
                <w:sz w:val="18"/>
                <w:szCs w:val="18"/>
              </w:rPr>
            </w:pPr>
            <w:r w:rsidRPr="005E4086">
              <w:rPr>
                <w:rFonts w:ascii="Times New Roman" w:hAnsi="Times New Roman"/>
                <w:iCs/>
                <w:sz w:val="18"/>
                <w:szCs w:val="18"/>
                <w:lang w:val="ky-KG"/>
              </w:rPr>
              <w:t>Байланыш кызмат к</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рс</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т</w:t>
            </w:r>
            <w:r w:rsidR="00112EDC" w:rsidRPr="005E4086">
              <w:rPr>
                <w:rFonts w:ascii="Times New Roman" w:hAnsi="Times New Roman"/>
                <w:iCs/>
                <w:sz w:val="18"/>
                <w:szCs w:val="18"/>
                <w:lang w:val="ky-KG"/>
              </w:rPr>
              <w:t>үү</w:t>
            </w:r>
            <w:r w:rsidRPr="005E4086">
              <w:rPr>
                <w:rFonts w:ascii="Times New Roman" w:hAnsi="Times New Roman"/>
                <w:iCs/>
                <w:sz w:val="18"/>
                <w:szCs w:val="18"/>
                <w:lang w:val="ky-KG"/>
              </w:rPr>
              <w:t>л</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w:t>
            </w:r>
            <w:r w:rsidR="00112EDC" w:rsidRPr="005E4086">
              <w:rPr>
                <w:rFonts w:ascii="Times New Roman" w:hAnsi="Times New Roman"/>
                <w:iCs/>
                <w:sz w:val="18"/>
                <w:szCs w:val="18"/>
                <w:lang w:val="ky-KG"/>
              </w:rPr>
              <w:t>ү</w:t>
            </w:r>
          </w:p>
          <w:p w14:paraId="68B6702A" w14:textId="77777777" w:rsidR="00765AA8" w:rsidRPr="005E4086" w:rsidRDefault="00765AA8" w:rsidP="00765AA8">
            <w:pPr>
              <w:keepNext/>
              <w:widowControl w:val="0"/>
              <w:outlineLvl w:val="1"/>
              <w:rPr>
                <w:rFonts w:ascii="Times New Roman" w:hAnsi="Times New Roman"/>
                <w:i/>
                <w:iCs/>
                <w:sz w:val="18"/>
                <w:szCs w:val="18"/>
              </w:rPr>
            </w:pPr>
            <w:r w:rsidRPr="005E4086">
              <w:rPr>
                <w:rFonts w:ascii="Times New Roman" w:hAnsi="Times New Roman"/>
                <w:i/>
                <w:iCs/>
                <w:sz w:val="18"/>
                <w:szCs w:val="18"/>
              </w:rPr>
              <w:t>Услуги связи</w:t>
            </w:r>
          </w:p>
        </w:tc>
        <w:tc>
          <w:tcPr>
            <w:tcW w:w="1115" w:type="dxa"/>
            <w:tcBorders>
              <w:top w:val="nil"/>
              <w:left w:val="nil"/>
              <w:bottom w:val="nil"/>
              <w:right w:val="nil"/>
            </w:tcBorders>
            <w:vAlign w:val="bottom"/>
          </w:tcPr>
          <w:p w14:paraId="39F9F850" w14:textId="77777777" w:rsidR="00765AA8" w:rsidRPr="005E4086" w:rsidRDefault="00765AA8" w:rsidP="00765AA8">
            <w:pPr>
              <w:jc w:val="right"/>
              <w:rPr>
                <w:rFonts w:ascii="Times New Roman" w:hAnsi="Times New Roman"/>
                <w:sz w:val="18"/>
                <w:szCs w:val="18"/>
              </w:rPr>
            </w:pPr>
            <w:r w:rsidRPr="005E4086">
              <w:rPr>
                <w:rFonts w:ascii="Times New Roman" w:hAnsi="Times New Roman"/>
                <w:sz w:val="18"/>
                <w:szCs w:val="18"/>
              </w:rPr>
              <w:t>3,4</w:t>
            </w:r>
          </w:p>
        </w:tc>
        <w:tc>
          <w:tcPr>
            <w:tcW w:w="1121" w:type="dxa"/>
            <w:tcBorders>
              <w:top w:val="nil"/>
              <w:left w:val="nil"/>
              <w:bottom w:val="nil"/>
              <w:right w:val="nil"/>
            </w:tcBorders>
            <w:vAlign w:val="bottom"/>
          </w:tcPr>
          <w:p w14:paraId="45B7F4F8"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3,4</w:t>
            </w:r>
          </w:p>
        </w:tc>
        <w:tc>
          <w:tcPr>
            <w:tcW w:w="1233" w:type="dxa"/>
            <w:tcBorders>
              <w:top w:val="nil"/>
              <w:left w:val="nil"/>
              <w:bottom w:val="nil"/>
              <w:right w:val="nil"/>
            </w:tcBorders>
            <w:vAlign w:val="bottom"/>
          </w:tcPr>
          <w:p w14:paraId="3D3DBB1D" w14:textId="77777777" w:rsidR="00765AA8" w:rsidRPr="005E4086" w:rsidRDefault="00765AA8" w:rsidP="009C0EB7">
            <w:pPr>
              <w:jc w:val="right"/>
              <w:rPr>
                <w:rFonts w:ascii="Times New Roman" w:hAnsi="Times New Roman"/>
                <w:sz w:val="18"/>
                <w:szCs w:val="18"/>
              </w:rPr>
            </w:pPr>
            <w:r w:rsidRPr="005E4086">
              <w:rPr>
                <w:rFonts w:ascii="Times New Roman" w:hAnsi="Times New Roman"/>
                <w:sz w:val="18"/>
                <w:szCs w:val="18"/>
              </w:rPr>
              <w:t>3,</w:t>
            </w:r>
            <w:r w:rsidR="009C0EB7" w:rsidRPr="005E4086">
              <w:rPr>
                <w:rFonts w:ascii="Times New Roman" w:hAnsi="Times New Roman"/>
                <w:sz w:val="18"/>
                <w:szCs w:val="18"/>
              </w:rPr>
              <w:t>4</w:t>
            </w:r>
          </w:p>
        </w:tc>
        <w:tc>
          <w:tcPr>
            <w:tcW w:w="1115" w:type="dxa"/>
            <w:tcBorders>
              <w:top w:val="nil"/>
              <w:left w:val="nil"/>
              <w:bottom w:val="nil"/>
              <w:right w:val="nil"/>
            </w:tcBorders>
            <w:vAlign w:val="bottom"/>
          </w:tcPr>
          <w:p w14:paraId="04402C65"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3,5</w:t>
            </w:r>
          </w:p>
        </w:tc>
        <w:tc>
          <w:tcPr>
            <w:tcW w:w="1121" w:type="dxa"/>
            <w:tcBorders>
              <w:top w:val="nil"/>
              <w:left w:val="nil"/>
              <w:bottom w:val="nil"/>
              <w:right w:val="nil"/>
            </w:tcBorders>
            <w:vAlign w:val="bottom"/>
          </w:tcPr>
          <w:p w14:paraId="2CF3BE8A" w14:textId="77777777" w:rsidR="00765AA8" w:rsidRPr="005E4086" w:rsidRDefault="00765AA8" w:rsidP="00765AA8">
            <w:pPr>
              <w:jc w:val="right"/>
              <w:rPr>
                <w:rFonts w:ascii="Times New Roman" w:hAnsi="Times New Roman"/>
                <w:sz w:val="18"/>
                <w:szCs w:val="18"/>
              </w:rPr>
            </w:pPr>
            <w:r w:rsidRPr="005E4086">
              <w:rPr>
                <w:rFonts w:ascii="Times New Roman" w:hAnsi="Times New Roman"/>
                <w:sz w:val="18"/>
                <w:szCs w:val="18"/>
              </w:rPr>
              <w:t>3,5</w:t>
            </w:r>
          </w:p>
        </w:tc>
        <w:tc>
          <w:tcPr>
            <w:tcW w:w="1072" w:type="dxa"/>
            <w:tcBorders>
              <w:top w:val="nil"/>
              <w:left w:val="nil"/>
              <w:bottom w:val="nil"/>
              <w:right w:val="nil"/>
            </w:tcBorders>
            <w:vAlign w:val="bottom"/>
          </w:tcPr>
          <w:p w14:paraId="1DE16F2E" w14:textId="77777777" w:rsidR="00765AA8" w:rsidRPr="005E4086" w:rsidRDefault="00EB7975" w:rsidP="00765AA8">
            <w:pPr>
              <w:jc w:val="right"/>
              <w:rPr>
                <w:rFonts w:ascii="Times New Roman" w:hAnsi="Times New Roman"/>
                <w:sz w:val="18"/>
                <w:szCs w:val="18"/>
              </w:rPr>
            </w:pPr>
            <w:r w:rsidRPr="005E4086">
              <w:rPr>
                <w:rFonts w:ascii="Times New Roman" w:hAnsi="Times New Roman"/>
                <w:sz w:val="18"/>
                <w:szCs w:val="18"/>
              </w:rPr>
              <w:t>3,7</w:t>
            </w:r>
          </w:p>
        </w:tc>
      </w:tr>
      <w:tr w:rsidR="00765AA8" w:rsidRPr="005E4086" w14:paraId="17B7BF55" w14:textId="77777777" w:rsidTr="00992D03">
        <w:trPr>
          <w:trHeight w:val="279"/>
        </w:trPr>
        <w:tc>
          <w:tcPr>
            <w:tcW w:w="2794" w:type="dxa"/>
            <w:tcBorders>
              <w:top w:val="nil"/>
              <w:left w:val="nil"/>
              <w:bottom w:val="single" w:sz="8" w:space="0" w:color="auto"/>
              <w:right w:val="nil"/>
            </w:tcBorders>
          </w:tcPr>
          <w:p w14:paraId="1078D952" w14:textId="77777777" w:rsidR="00765AA8" w:rsidRPr="005E4086" w:rsidRDefault="00765AA8" w:rsidP="00765AA8">
            <w:pPr>
              <w:keepNext/>
              <w:widowControl w:val="0"/>
              <w:outlineLvl w:val="1"/>
              <w:rPr>
                <w:rFonts w:ascii="Times New Roman" w:hAnsi="Times New Roman"/>
                <w:i/>
                <w:iCs/>
                <w:sz w:val="18"/>
                <w:szCs w:val="18"/>
                <w:vertAlign w:val="superscript"/>
                <w:lang w:val="ru-RU"/>
              </w:rPr>
            </w:pPr>
            <w:r w:rsidRPr="005E4086">
              <w:rPr>
                <w:rFonts w:ascii="Times New Roman" w:hAnsi="Times New Roman"/>
                <w:iCs/>
                <w:sz w:val="18"/>
                <w:szCs w:val="18"/>
                <w:lang w:val="ky-KG"/>
              </w:rPr>
              <w:t>Башка</w:t>
            </w:r>
            <w:r w:rsidRPr="005E4086">
              <w:rPr>
                <w:rFonts w:ascii="Times New Roman" w:hAnsi="Times New Roman"/>
                <w:iCs/>
                <w:sz w:val="18"/>
                <w:szCs w:val="18"/>
                <w:lang w:val="ru-RU"/>
              </w:rPr>
              <w:t xml:space="preserve"> товар</w:t>
            </w:r>
            <w:r w:rsidRPr="005E4086">
              <w:rPr>
                <w:rFonts w:ascii="Times New Roman" w:hAnsi="Times New Roman"/>
                <w:iCs/>
                <w:sz w:val="18"/>
                <w:szCs w:val="18"/>
                <w:lang w:val="ky-KG"/>
              </w:rPr>
              <w:t>лар жана кызмат</w:t>
            </w:r>
            <w:r w:rsidRPr="005E4086">
              <w:rPr>
                <w:rFonts w:ascii="Times New Roman" w:hAnsi="Times New Roman"/>
                <w:iCs/>
                <w:sz w:val="18"/>
                <w:szCs w:val="18"/>
                <w:lang w:val="ky-KG"/>
              </w:rPr>
              <w:br/>
              <w:t xml:space="preserve">  к</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рс</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т</w:t>
            </w:r>
            <w:r w:rsidR="00112EDC" w:rsidRPr="005E4086">
              <w:rPr>
                <w:rFonts w:ascii="Times New Roman" w:hAnsi="Times New Roman"/>
                <w:iCs/>
                <w:sz w:val="18"/>
                <w:szCs w:val="18"/>
                <w:lang w:val="ky-KG"/>
              </w:rPr>
              <w:t>үү</w:t>
            </w:r>
            <w:r w:rsidRPr="005E4086">
              <w:rPr>
                <w:rFonts w:ascii="Times New Roman" w:hAnsi="Times New Roman"/>
                <w:iCs/>
                <w:sz w:val="18"/>
                <w:szCs w:val="18"/>
                <w:lang w:val="ky-KG"/>
              </w:rPr>
              <w:t>л</w:t>
            </w:r>
            <w:r w:rsidR="00112EDC" w:rsidRPr="005E4086">
              <w:rPr>
                <w:rFonts w:ascii="Times New Roman" w:hAnsi="Times New Roman"/>
                <w:iCs/>
                <w:sz w:val="18"/>
                <w:szCs w:val="18"/>
                <w:lang w:val="ky-KG"/>
              </w:rPr>
              <w:t>ө</w:t>
            </w:r>
            <w:r w:rsidRPr="005E4086">
              <w:rPr>
                <w:rFonts w:ascii="Times New Roman" w:hAnsi="Times New Roman"/>
                <w:iCs/>
                <w:sz w:val="18"/>
                <w:szCs w:val="18"/>
                <w:lang w:val="ky-KG"/>
              </w:rPr>
              <w:t>р</w:t>
            </w:r>
            <w:r w:rsidRPr="005E4086">
              <w:rPr>
                <w:rFonts w:ascii="Times New Roman" w:hAnsi="Times New Roman"/>
                <w:iCs/>
                <w:sz w:val="18"/>
                <w:szCs w:val="18"/>
                <w:vertAlign w:val="superscript"/>
                <w:lang w:val="ky-KG"/>
              </w:rPr>
              <w:t>1</w:t>
            </w:r>
          </w:p>
          <w:p w14:paraId="0735C648" w14:textId="77777777" w:rsidR="00765AA8" w:rsidRPr="005E4086" w:rsidRDefault="00765AA8" w:rsidP="00765AA8">
            <w:pPr>
              <w:keepNext/>
              <w:widowControl w:val="0"/>
              <w:outlineLvl w:val="1"/>
              <w:rPr>
                <w:rFonts w:ascii="Times New Roman" w:hAnsi="Times New Roman"/>
                <w:iCs/>
                <w:sz w:val="18"/>
                <w:szCs w:val="18"/>
                <w:vertAlign w:val="superscript"/>
                <w:lang w:val="ru-RU"/>
              </w:rPr>
            </w:pPr>
            <w:r w:rsidRPr="005E4086">
              <w:rPr>
                <w:rFonts w:ascii="Times New Roman" w:hAnsi="Times New Roman"/>
                <w:i/>
                <w:iCs/>
                <w:sz w:val="18"/>
                <w:szCs w:val="18"/>
                <w:lang w:val="ru-RU"/>
              </w:rPr>
              <w:t>Другие товары и услуги</w:t>
            </w:r>
            <w:r w:rsidRPr="005E4086">
              <w:rPr>
                <w:rFonts w:ascii="Times New Roman" w:hAnsi="Times New Roman"/>
                <w:i/>
                <w:iCs/>
                <w:sz w:val="18"/>
                <w:szCs w:val="18"/>
                <w:vertAlign w:val="superscript"/>
                <w:lang w:val="ru-RU"/>
              </w:rPr>
              <w:t>1</w:t>
            </w:r>
          </w:p>
        </w:tc>
        <w:tc>
          <w:tcPr>
            <w:tcW w:w="1115" w:type="dxa"/>
            <w:tcBorders>
              <w:top w:val="nil"/>
              <w:left w:val="nil"/>
              <w:bottom w:val="single" w:sz="8" w:space="0" w:color="auto"/>
              <w:right w:val="nil"/>
            </w:tcBorders>
            <w:vAlign w:val="bottom"/>
          </w:tcPr>
          <w:p w14:paraId="35046111"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rPr>
              <w:t>8</w:t>
            </w:r>
            <w:r w:rsidRPr="005E4086">
              <w:rPr>
                <w:rFonts w:ascii="Times New Roman" w:hAnsi="Times New Roman"/>
                <w:sz w:val="18"/>
                <w:szCs w:val="18"/>
                <w:lang w:val="ru-RU"/>
              </w:rPr>
              <w:t>,7</w:t>
            </w:r>
          </w:p>
        </w:tc>
        <w:tc>
          <w:tcPr>
            <w:tcW w:w="1121" w:type="dxa"/>
            <w:tcBorders>
              <w:top w:val="nil"/>
              <w:left w:val="nil"/>
              <w:bottom w:val="single" w:sz="8" w:space="0" w:color="auto"/>
              <w:right w:val="nil"/>
            </w:tcBorders>
            <w:vAlign w:val="bottom"/>
          </w:tcPr>
          <w:p w14:paraId="040CA9C3"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9,3</w:t>
            </w:r>
          </w:p>
        </w:tc>
        <w:tc>
          <w:tcPr>
            <w:tcW w:w="1233" w:type="dxa"/>
            <w:tcBorders>
              <w:top w:val="nil"/>
              <w:left w:val="nil"/>
              <w:bottom w:val="single" w:sz="8" w:space="0" w:color="auto"/>
              <w:right w:val="nil"/>
            </w:tcBorders>
            <w:vAlign w:val="bottom"/>
          </w:tcPr>
          <w:p w14:paraId="74D9567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6</w:t>
            </w:r>
            <w:r w:rsidR="00EB7975" w:rsidRPr="005E4086">
              <w:rPr>
                <w:rFonts w:ascii="Times New Roman" w:hAnsi="Times New Roman"/>
                <w:sz w:val="18"/>
                <w:szCs w:val="18"/>
                <w:lang w:val="ru-RU"/>
              </w:rPr>
              <w:t>,4</w:t>
            </w:r>
          </w:p>
        </w:tc>
        <w:tc>
          <w:tcPr>
            <w:tcW w:w="1115" w:type="dxa"/>
            <w:tcBorders>
              <w:top w:val="nil"/>
              <w:left w:val="nil"/>
              <w:bottom w:val="single" w:sz="8" w:space="0" w:color="auto"/>
              <w:right w:val="nil"/>
            </w:tcBorders>
            <w:vAlign w:val="bottom"/>
          </w:tcPr>
          <w:p w14:paraId="50D7B92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7</w:t>
            </w:r>
            <w:r w:rsidR="00EB7975" w:rsidRPr="005E4086">
              <w:rPr>
                <w:rFonts w:ascii="Times New Roman" w:hAnsi="Times New Roman"/>
                <w:sz w:val="18"/>
                <w:szCs w:val="18"/>
                <w:lang w:val="ru-RU"/>
              </w:rPr>
              <w:t>,9</w:t>
            </w:r>
          </w:p>
        </w:tc>
        <w:tc>
          <w:tcPr>
            <w:tcW w:w="1121" w:type="dxa"/>
            <w:tcBorders>
              <w:top w:val="nil"/>
              <w:left w:val="nil"/>
              <w:bottom w:val="single" w:sz="8" w:space="0" w:color="auto"/>
              <w:right w:val="nil"/>
            </w:tcBorders>
            <w:vAlign w:val="bottom"/>
          </w:tcPr>
          <w:p w14:paraId="7EE7BD00"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8,3</w:t>
            </w:r>
          </w:p>
        </w:tc>
        <w:tc>
          <w:tcPr>
            <w:tcW w:w="1072" w:type="dxa"/>
            <w:tcBorders>
              <w:top w:val="nil"/>
              <w:left w:val="nil"/>
              <w:bottom w:val="single" w:sz="8" w:space="0" w:color="auto"/>
              <w:right w:val="nil"/>
            </w:tcBorders>
            <w:vAlign w:val="bottom"/>
          </w:tcPr>
          <w:p w14:paraId="1B4A980C" w14:textId="77777777" w:rsidR="00765AA8" w:rsidRPr="005E4086" w:rsidRDefault="009C0EB7" w:rsidP="00765AA8">
            <w:pPr>
              <w:jc w:val="right"/>
              <w:rPr>
                <w:rFonts w:ascii="Times New Roman" w:hAnsi="Times New Roman"/>
                <w:sz w:val="18"/>
                <w:szCs w:val="18"/>
                <w:lang w:val="ru-RU"/>
              </w:rPr>
            </w:pPr>
            <w:r w:rsidRPr="005E4086">
              <w:rPr>
                <w:rFonts w:ascii="Times New Roman" w:hAnsi="Times New Roman"/>
                <w:sz w:val="18"/>
                <w:szCs w:val="18"/>
                <w:lang w:val="ru-RU"/>
              </w:rPr>
              <w:t>5,7</w:t>
            </w:r>
          </w:p>
        </w:tc>
      </w:tr>
    </w:tbl>
    <w:p w14:paraId="7F33D17A" w14:textId="77777777" w:rsidR="006C41B4" w:rsidRPr="00E96FF2" w:rsidRDefault="006C41B4" w:rsidP="006C41B4">
      <w:pPr>
        <w:jc w:val="center"/>
        <w:rPr>
          <w:rFonts w:ascii="Times New Roman" w:hAnsi="Times New Roman"/>
          <w:i/>
          <w:iCs/>
          <w:sz w:val="18"/>
          <w:szCs w:val="18"/>
        </w:rPr>
      </w:pPr>
      <w:r w:rsidRPr="00E96FF2">
        <w:rPr>
          <w:rFonts w:ascii="Times New Roman" w:hAnsi="Times New Roman"/>
          <w:i/>
          <w:iCs/>
          <w:sz w:val="18"/>
          <w:szCs w:val="18"/>
        </w:rPr>
        <w:t>(в процентах)</w:t>
      </w:r>
    </w:p>
    <w:p w14:paraId="01F83EF8" w14:textId="77777777" w:rsidR="006C41B4" w:rsidRPr="005E4086" w:rsidRDefault="006C41B4" w:rsidP="006C41B4">
      <w:pPr>
        <w:keepNext/>
        <w:outlineLvl w:val="1"/>
        <w:rPr>
          <w:rFonts w:ascii="Times New Roman" w:hAnsi="Times New Roman"/>
          <w:iCs/>
          <w:sz w:val="18"/>
          <w:szCs w:val="18"/>
          <w:lang w:val="ky-KG"/>
        </w:rPr>
      </w:pPr>
      <w:r w:rsidRPr="00225BBB">
        <w:rPr>
          <w:rFonts w:ascii="Times New Roman" w:hAnsi="Times New Roman"/>
          <w:iCs/>
          <w:sz w:val="20"/>
          <w:szCs w:val="20"/>
          <w:vertAlign w:val="superscript"/>
          <w:lang w:val="ky-KG"/>
        </w:rPr>
        <w:t>1</w:t>
      </w:r>
      <w:r w:rsidRPr="00225BBB">
        <w:rPr>
          <w:rFonts w:ascii="Times New Roman" w:hAnsi="Times New Roman"/>
          <w:iCs/>
          <w:sz w:val="20"/>
          <w:szCs w:val="20"/>
          <w:lang w:val="ky-KG"/>
        </w:rPr>
        <w:t>Интернетке кеткен чыгымдарды кошкондо</w:t>
      </w:r>
      <w:r w:rsidRPr="005E4086">
        <w:rPr>
          <w:rFonts w:ascii="Times New Roman" w:hAnsi="Times New Roman"/>
          <w:iCs/>
          <w:sz w:val="18"/>
          <w:szCs w:val="18"/>
          <w:lang w:val="ky-KG"/>
        </w:rPr>
        <w:t xml:space="preserve">. </w:t>
      </w:r>
    </w:p>
    <w:p w14:paraId="2B945722" w14:textId="77777777" w:rsidR="006C41B4" w:rsidRPr="00AB2B04" w:rsidRDefault="006C41B4" w:rsidP="006C41B4">
      <w:pPr>
        <w:keepNext/>
        <w:outlineLvl w:val="1"/>
        <w:rPr>
          <w:rFonts w:ascii="Times New Roman" w:hAnsi="Times New Roman"/>
          <w:i/>
          <w:iCs/>
          <w:sz w:val="18"/>
          <w:szCs w:val="18"/>
          <w:lang w:val="ru-RU"/>
        </w:rPr>
      </w:pPr>
      <w:r w:rsidRPr="005E4086">
        <w:rPr>
          <w:rFonts w:ascii="Times New Roman" w:hAnsi="Times New Roman"/>
          <w:iCs/>
          <w:sz w:val="18"/>
          <w:szCs w:val="18"/>
          <w:lang w:val="ky-KG"/>
        </w:rPr>
        <w:t xml:space="preserve">- </w:t>
      </w:r>
      <w:r w:rsidRPr="00AB2B04">
        <w:rPr>
          <w:rFonts w:ascii="Times New Roman" w:hAnsi="Times New Roman"/>
          <w:i/>
          <w:iCs/>
          <w:sz w:val="18"/>
          <w:szCs w:val="18"/>
          <w:lang w:val="ru-RU"/>
        </w:rPr>
        <w:t>Включая расходы на Интернет.</w:t>
      </w:r>
    </w:p>
    <w:p w14:paraId="74DF7F2E" w14:textId="77777777" w:rsidR="006C41B4" w:rsidRPr="005E4086" w:rsidRDefault="006C41B4" w:rsidP="006C41B4">
      <w:pPr>
        <w:keepNext/>
        <w:outlineLvl w:val="1"/>
        <w:rPr>
          <w:rFonts w:ascii="Times New Roman" w:hAnsi="Times New Roman"/>
          <w:iCs/>
          <w:sz w:val="18"/>
          <w:szCs w:val="18"/>
          <w:lang w:val="ky-KG"/>
        </w:rPr>
      </w:pPr>
    </w:p>
    <w:p w14:paraId="3D1EF1A9" w14:textId="77777777" w:rsidR="006C41B4" w:rsidRPr="005E4086" w:rsidRDefault="006C41B4" w:rsidP="006C41B4">
      <w:pPr>
        <w:rPr>
          <w:rFonts w:ascii="Times New Roman" w:hAnsi="Times New Roman"/>
          <w:iCs/>
          <w:sz w:val="18"/>
          <w:szCs w:val="18"/>
          <w:lang w:val="ky-KG"/>
        </w:rPr>
      </w:pPr>
    </w:p>
    <w:p w14:paraId="6729B43D" w14:textId="77777777" w:rsidR="006C41B4" w:rsidRPr="00225BBB" w:rsidRDefault="006C41B4" w:rsidP="006C41B4">
      <w:pPr>
        <w:keepNext/>
        <w:spacing w:before="240"/>
        <w:jc w:val="center"/>
        <w:outlineLvl w:val="1"/>
        <w:rPr>
          <w:rFonts w:ascii="Times New Roman" w:hAnsi="Times New Roman"/>
          <w:b/>
          <w:iCs/>
          <w:sz w:val="20"/>
          <w:szCs w:val="20"/>
          <w:lang w:val="ky-KG"/>
        </w:rPr>
      </w:pPr>
      <w:r w:rsidRPr="005E4086">
        <w:rPr>
          <w:rFonts w:ascii="Times New Roman" w:hAnsi="Times New Roman"/>
          <w:b/>
          <w:iCs/>
          <w:sz w:val="20"/>
          <w:szCs w:val="20"/>
          <w:lang w:val="ky-KG"/>
        </w:rPr>
        <w:t>4</w:t>
      </w:r>
      <w:r w:rsidRPr="00225BBB">
        <w:rPr>
          <w:rFonts w:ascii="Times New Roman" w:hAnsi="Times New Roman"/>
          <w:b/>
          <w:iCs/>
          <w:sz w:val="20"/>
          <w:szCs w:val="20"/>
          <w:lang w:val="ky-KG"/>
        </w:rPr>
        <w:t xml:space="preserve">.2. </w:t>
      </w:r>
      <w:r w:rsidR="00112EDC" w:rsidRPr="00225BBB">
        <w:rPr>
          <w:rFonts w:ascii="Times New Roman" w:hAnsi="Times New Roman"/>
          <w:b/>
          <w:iCs/>
          <w:sz w:val="20"/>
          <w:szCs w:val="20"/>
          <w:lang w:val="ky-KG"/>
        </w:rPr>
        <w:t>Ү</w:t>
      </w:r>
      <w:r w:rsidR="00EB7975" w:rsidRPr="00225BBB">
        <w:rPr>
          <w:rFonts w:ascii="Times New Roman" w:hAnsi="Times New Roman"/>
          <w:b/>
          <w:iCs/>
          <w:sz w:val="20"/>
          <w:szCs w:val="20"/>
          <w:lang w:val="ky-KG"/>
        </w:rPr>
        <w:t xml:space="preserve">й чарбасынын </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лч</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м</w:t>
      </w:r>
      <w:r w:rsidR="00112EDC" w:rsidRPr="00225BBB">
        <w:rPr>
          <w:rFonts w:ascii="Times New Roman" w:hAnsi="Times New Roman"/>
          <w:b/>
          <w:iCs/>
          <w:sz w:val="20"/>
          <w:szCs w:val="20"/>
          <w:lang w:val="ky-KG"/>
        </w:rPr>
        <w:t>ү</w:t>
      </w:r>
      <w:r w:rsidR="00EB7975" w:rsidRPr="00225BBB">
        <w:rPr>
          <w:rFonts w:ascii="Times New Roman" w:hAnsi="Times New Roman"/>
          <w:b/>
          <w:iCs/>
          <w:sz w:val="20"/>
          <w:szCs w:val="20"/>
          <w:lang w:val="ky-KG"/>
        </w:rPr>
        <w:t>н</w:t>
      </w:r>
      <w:r w:rsidR="00112EDC" w:rsidRPr="00225BBB">
        <w:rPr>
          <w:rFonts w:ascii="Times New Roman" w:hAnsi="Times New Roman"/>
          <w:b/>
          <w:iCs/>
          <w:sz w:val="20"/>
          <w:szCs w:val="20"/>
          <w:lang w:val="ky-KG"/>
        </w:rPr>
        <w:t>ө</w:t>
      </w:r>
      <w:r w:rsidR="00EB7975" w:rsidRPr="00225BBB">
        <w:rPr>
          <w:rFonts w:ascii="Times New Roman" w:hAnsi="Times New Roman"/>
          <w:b/>
          <w:iCs/>
          <w:sz w:val="20"/>
          <w:szCs w:val="20"/>
          <w:lang w:val="ky-KG"/>
        </w:rPr>
        <w:t xml:space="preserve"> жана 202</w:t>
      </w:r>
      <w:r w:rsidR="002C4B41" w:rsidRPr="00225BBB">
        <w:rPr>
          <w:rFonts w:ascii="Times New Roman" w:hAnsi="Times New Roman"/>
          <w:b/>
          <w:iCs/>
          <w:sz w:val="20"/>
          <w:szCs w:val="20"/>
          <w:lang w:val="ky-KG"/>
        </w:rPr>
        <w:t>3</w:t>
      </w:r>
      <w:r w:rsidRPr="00225BBB">
        <w:rPr>
          <w:rFonts w:ascii="Times New Roman" w:hAnsi="Times New Roman"/>
          <w:b/>
          <w:iCs/>
          <w:sz w:val="20"/>
          <w:szCs w:val="20"/>
          <w:lang w:val="ky-KG"/>
        </w:rPr>
        <w:t>-жылдагы жашаган жерине жараша керект</w:t>
      </w:r>
      <w:r w:rsidR="00112EDC" w:rsidRPr="00225BBB">
        <w:rPr>
          <w:rFonts w:ascii="Times New Roman" w:hAnsi="Times New Roman"/>
          <w:b/>
          <w:iCs/>
          <w:sz w:val="20"/>
          <w:szCs w:val="20"/>
          <w:lang w:val="ky-KG"/>
        </w:rPr>
        <w:t>өө</w:t>
      </w:r>
      <w:r w:rsidRPr="00225BBB">
        <w:rPr>
          <w:rFonts w:ascii="Times New Roman" w:hAnsi="Times New Roman"/>
          <w:b/>
          <w:iCs/>
          <w:sz w:val="20"/>
          <w:szCs w:val="20"/>
          <w:lang w:val="ky-KG"/>
        </w:rPr>
        <w:t>г</w:t>
      </w:r>
      <w:r w:rsidR="00112EDC" w:rsidRPr="00225BBB">
        <w:rPr>
          <w:rFonts w:ascii="Times New Roman" w:hAnsi="Times New Roman"/>
          <w:b/>
          <w:iCs/>
          <w:sz w:val="20"/>
          <w:szCs w:val="20"/>
          <w:lang w:val="ky-KG"/>
        </w:rPr>
        <w:t>ө</w:t>
      </w:r>
      <w:r w:rsidRPr="00225BBB">
        <w:rPr>
          <w:rFonts w:ascii="Times New Roman" w:hAnsi="Times New Roman"/>
          <w:b/>
          <w:iCs/>
          <w:sz w:val="20"/>
          <w:szCs w:val="20"/>
          <w:lang w:val="ky-KG"/>
        </w:rPr>
        <w:br/>
        <w:t>кеткен акчалай чыгымдар</w:t>
      </w:r>
    </w:p>
    <w:p w14:paraId="45F46BD1" w14:textId="77777777" w:rsidR="006C41B4" w:rsidRPr="00E96FF2" w:rsidRDefault="006C41B4" w:rsidP="006C41B4">
      <w:pPr>
        <w:keepNext/>
        <w:jc w:val="center"/>
        <w:outlineLvl w:val="1"/>
        <w:rPr>
          <w:rFonts w:ascii="Times New Roman" w:hAnsi="Times New Roman"/>
          <w:iCs/>
          <w:sz w:val="18"/>
          <w:szCs w:val="18"/>
          <w:lang w:val="ru-RU"/>
        </w:rPr>
      </w:pPr>
      <w:r w:rsidRPr="00E96FF2">
        <w:rPr>
          <w:rFonts w:ascii="Times New Roman" w:hAnsi="Times New Roman"/>
          <w:iCs/>
          <w:sz w:val="18"/>
          <w:szCs w:val="18"/>
          <w:lang w:val="ru-RU"/>
        </w:rPr>
        <w:t>(калктын адам башына алганда орточо эсеп менен, айына сом)</w:t>
      </w:r>
    </w:p>
    <w:p w14:paraId="4CD8FABB" w14:textId="77777777" w:rsidR="006C41B4" w:rsidRPr="00225BBB" w:rsidRDefault="006C41B4" w:rsidP="006C41B4">
      <w:pPr>
        <w:keepNext/>
        <w:jc w:val="center"/>
        <w:outlineLvl w:val="1"/>
        <w:rPr>
          <w:rFonts w:ascii="Times New Roman" w:hAnsi="Times New Roman"/>
          <w:b/>
          <w:iCs/>
          <w:sz w:val="20"/>
          <w:szCs w:val="20"/>
          <w:lang w:val="ru-RU"/>
        </w:rPr>
      </w:pPr>
      <w:r w:rsidRPr="00225BBB">
        <w:rPr>
          <w:rFonts w:ascii="Times New Roman" w:hAnsi="Times New Roman"/>
          <w:b/>
          <w:i/>
          <w:iCs/>
          <w:sz w:val="20"/>
          <w:szCs w:val="20"/>
          <w:lang w:val="ru-RU"/>
        </w:rPr>
        <w:t>Денежные расходы на потребление в зависимости от размера домашнего хозяйства</w:t>
      </w:r>
      <w:r w:rsidRPr="00225BBB">
        <w:rPr>
          <w:rFonts w:ascii="Times New Roman" w:hAnsi="Times New Roman"/>
          <w:b/>
          <w:iCs/>
          <w:sz w:val="20"/>
          <w:szCs w:val="20"/>
          <w:lang w:val="ru-RU"/>
        </w:rPr>
        <w:t xml:space="preserve"> </w:t>
      </w:r>
      <w:r w:rsidRPr="00225BBB">
        <w:rPr>
          <w:rFonts w:ascii="Times New Roman" w:hAnsi="Times New Roman"/>
          <w:b/>
          <w:iCs/>
          <w:sz w:val="20"/>
          <w:szCs w:val="20"/>
          <w:lang w:val="ru-RU"/>
        </w:rPr>
        <w:br/>
      </w:r>
      <w:r w:rsidRPr="00225BBB">
        <w:rPr>
          <w:rFonts w:ascii="Times New Roman" w:hAnsi="Times New Roman"/>
          <w:b/>
          <w:i/>
          <w:iCs/>
          <w:sz w:val="20"/>
          <w:szCs w:val="20"/>
          <w:lang w:val="ru-RU"/>
        </w:rPr>
        <w:t>и места жи</w:t>
      </w:r>
      <w:r w:rsidR="00EB7975" w:rsidRPr="00225BBB">
        <w:rPr>
          <w:rFonts w:ascii="Times New Roman" w:hAnsi="Times New Roman"/>
          <w:b/>
          <w:i/>
          <w:iCs/>
          <w:sz w:val="20"/>
          <w:szCs w:val="20"/>
          <w:lang w:val="ru-RU"/>
        </w:rPr>
        <w:t>тельства в 2</w:t>
      </w:r>
      <w:r w:rsidR="002C4B41" w:rsidRPr="00225BBB">
        <w:rPr>
          <w:rFonts w:ascii="Times New Roman" w:hAnsi="Times New Roman"/>
          <w:b/>
          <w:i/>
          <w:iCs/>
          <w:sz w:val="20"/>
          <w:szCs w:val="20"/>
          <w:lang w:val="ru-RU"/>
        </w:rPr>
        <w:t>023</w:t>
      </w:r>
      <w:r w:rsidRPr="00225BBB">
        <w:rPr>
          <w:rFonts w:ascii="Times New Roman" w:hAnsi="Times New Roman"/>
          <w:b/>
          <w:i/>
          <w:iCs/>
          <w:sz w:val="20"/>
          <w:szCs w:val="20"/>
          <w:lang w:val="ru-RU"/>
        </w:rPr>
        <w:t>г.</w:t>
      </w:r>
    </w:p>
    <w:p w14:paraId="3B17AE8D" w14:textId="77777777" w:rsidR="006C41B4" w:rsidRPr="00E96FF2" w:rsidRDefault="006C41B4" w:rsidP="006C41B4">
      <w:pPr>
        <w:keepNext/>
        <w:jc w:val="center"/>
        <w:outlineLvl w:val="1"/>
        <w:rPr>
          <w:rFonts w:ascii="Times New Roman" w:hAnsi="Times New Roman"/>
          <w:i/>
          <w:iCs/>
          <w:sz w:val="18"/>
          <w:szCs w:val="18"/>
          <w:lang w:val="ru-RU"/>
        </w:rPr>
      </w:pPr>
      <w:r w:rsidRPr="00E96FF2">
        <w:rPr>
          <w:rFonts w:ascii="Times New Roman" w:hAnsi="Times New Roman"/>
          <w:i/>
          <w:iCs/>
          <w:sz w:val="18"/>
          <w:szCs w:val="18"/>
          <w:lang w:val="ru-RU"/>
        </w:rPr>
        <w:t>(в среднем на душу населения, сомов в месяц)</w:t>
      </w:r>
    </w:p>
    <w:p w14:paraId="1690302A" w14:textId="77777777" w:rsidR="006C41B4" w:rsidRPr="005E4086" w:rsidRDefault="006C41B4" w:rsidP="006C41B4">
      <w:pPr>
        <w:keepNext/>
        <w:jc w:val="right"/>
        <w:outlineLvl w:val="1"/>
        <w:rPr>
          <w:rFonts w:ascii="Times New Roman" w:hAnsi="Times New Roman"/>
          <w:i/>
          <w:iCs/>
          <w:sz w:val="18"/>
          <w:szCs w:val="18"/>
          <w:lang w:val="ru-RU"/>
        </w:rPr>
      </w:pPr>
    </w:p>
    <w:tbl>
      <w:tblPr>
        <w:tblW w:w="0" w:type="auto"/>
        <w:tblLook w:val="04A0" w:firstRow="1" w:lastRow="0" w:firstColumn="1" w:lastColumn="0" w:noHBand="0" w:noVBand="1"/>
      </w:tblPr>
      <w:tblGrid>
        <w:gridCol w:w="2580"/>
        <w:gridCol w:w="2194"/>
        <w:gridCol w:w="2401"/>
        <w:gridCol w:w="2396"/>
      </w:tblGrid>
      <w:tr w:rsidR="006C41B4" w:rsidRPr="008E6675" w14:paraId="25A0AA1E" w14:textId="77777777" w:rsidTr="00992D03">
        <w:tc>
          <w:tcPr>
            <w:tcW w:w="2580" w:type="dxa"/>
            <w:tcBorders>
              <w:top w:val="single" w:sz="8" w:space="0" w:color="auto"/>
              <w:bottom w:val="single" w:sz="8" w:space="0" w:color="auto"/>
            </w:tcBorders>
          </w:tcPr>
          <w:p w14:paraId="3494860A" w14:textId="77777777" w:rsidR="006C41B4" w:rsidRPr="005E4086" w:rsidRDefault="006C41B4" w:rsidP="00992D03">
            <w:pPr>
              <w:keepNext/>
              <w:widowControl w:val="0"/>
              <w:jc w:val="right"/>
              <w:outlineLvl w:val="1"/>
              <w:rPr>
                <w:rFonts w:ascii="Times New Roman" w:hAnsi="Times New Roman"/>
                <w:b/>
                <w:iCs/>
                <w:sz w:val="18"/>
                <w:szCs w:val="18"/>
                <w:lang w:val="ru-RU"/>
              </w:rPr>
            </w:pPr>
          </w:p>
        </w:tc>
        <w:tc>
          <w:tcPr>
            <w:tcW w:w="2194" w:type="dxa"/>
            <w:tcBorders>
              <w:top w:val="single" w:sz="8" w:space="0" w:color="auto"/>
              <w:bottom w:val="single" w:sz="8" w:space="0" w:color="auto"/>
            </w:tcBorders>
          </w:tcPr>
          <w:p w14:paraId="40E6EBC0"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Бардыгы</w:t>
            </w:r>
          </w:p>
          <w:p w14:paraId="75EEEE7A"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Всего</w:t>
            </w:r>
          </w:p>
        </w:tc>
        <w:tc>
          <w:tcPr>
            <w:tcW w:w="2401" w:type="dxa"/>
            <w:tcBorders>
              <w:top w:val="single" w:sz="8" w:space="0" w:color="auto"/>
              <w:bottom w:val="single" w:sz="8" w:space="0" w:color="auto"/>
            </w:tcBorders>
          </w:tcPr>
          <w:p w14:paraId="6A3FB455"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Байланыш кызмат к</w:t>
            </w:r>
            <w:r w:rsidR="00112EDC" w:rsidRPr="005E4086">
              <w:rPr>
                <w:rFonts w:ascii="Times New Roman" w:hAnsi="Times New Roman"/>
                <w:b/>
                <w:iCs/>
                <w:sz w:val="18"/>
                <w:szCs w:val="18"/>
              </w:rPr>
              <w:t>ө</w:t>
            </w:r>
            <w:r w:rsidRPr="005E4086">
              <w:rPr>
                <w:rFonts w:ascii="Times New Roman" w:hAnsi="Times New Roman"/>
                <w:b/>
                <w:iCs/>
                <w:sz w:val="18"/>
                <w:szCs w:val="18"/>
              </w:rPr>
              <w:t>рс</w:t>
            </w:r>
            <w:r w:rsidR="00112EDC" w:rsidRPr="005E4086">
              <w:rPr>
                <w:rFonts w:ascii="Times New Roman" w:hAnsi="Times New Roman"/>
                <w:b/>
                <w:iCs/>
                <w:sz w:val="18"/>
                <w:szCs w:val="18"/>
              </w:rPr>
              <w:t>ө</w:t>
            </w:r>
            <w:r w:rsidRPr="005E4086">
              <w:rPr>
                <w:rFonts w:ascii="Times New Roman" w:hAnsi="Times New Roman"/>
                <w:b/>
                <w:iCs/>
                <w:sz w:val="18"/>
                <w:szCs w:val="18"/>
              </w:rPr>
              <w:t>т</w:t>
            </w:r>
            <w:r w:rsidR="00112EDC" w:rsidRPr="005E4086">
              <w:rPr>
                <w:rFonts w:ascii="Times New Roman" w:hAnsi="Times New Roman"/>
                <w:b/>
                <w:iCs/>
                <w:sz w:val="18"/>
                <w:szCs w:val="18"/>
              </w:rPr>
              <w:t>үү</w:t>
            </w:r>
            <w:r w:rsidRPr="005E4086">
              <w:rPr>
                <w:rFonts w:ascii="Times New Roman" w:hAnsi="Times New Roman"/>
                <w:b/>
                <w:iCs/>
                <w:sz w:val="18"/>
                <w:szCs w:val="18"/>
              </w:rPr>
              <w:t>л</w:t>
            </w:r>
            <w:r w:rsidR="00112EDC" w:rsidRPr="005E4086">
              <w:rPr>
                <w:rFonts w:ascii="Times New Roman" w:hAnsi="Times New Roman"/>
                <w:b/>
                <w:iCs/>
                <w:sz w:val="18"/>
                <w:szCs w:val="18"/>
              </w:rPr>
              <w:t>ө</w:t>
            </w:r>
            <w:r w:rsidRPr="005E4086">
              <w:rPr>
                <w:rFonts w:ascii="Times New Roman" w:hAnsi="Times New Roman"/>
                <w:b/>
                <w:iCs/>
                <w:sz w:val="18"/>
                <w:szCs w:val="18"/>
              </w:rPr>
              <w:t>р</w:t>
            </w:r>
            <w:r w:rsidR="00112EDC" w:rsidRPr="005E4086">
              <w:rPr>
                <w:rFonts w:ascii="Times New Roman" w:hAnsi="Times New Roman"/>
                <w:b/>
                <w:iCs/>
                <w:sz w:val="18"/>
                <w:szCs w:val="18"/>
              </w:rPr>
              <w:t>ү</w:t>
            </w:r>
          </w:p>
          <w:p w14:paraId="28F5FE04" w14:textId="77777777" w:rsidR="006C41B4" w:rsidRPr="005E4086" w:rsidRDefault="006C41B4" w:rsidP="00992D03">
            <w:pPr>
              <w:keepNext/>
              <w:widowControl w:val="0"/>
              <w:jc w:val="center"/>
              <w:outlineLvl w:val="1"/>
              <w:rPr>
                <w:rFonts w:ascii="Times New Roman" w:hAnsi="Times New Roman"/>
                <w:b/>
                <w:i/>
                <w:iCs/>
                <w:sz w:val="18"/>
                <w:szCs w:val="18"/>
              </w:rPr>
            </w:pPr>
            <w:r w:rsidRPr="005E4086">
              <w:rPr>
                <w:rFonts w:ascii="Times New Roman" w:hAnsi="Times New Roman"/>
                <w:b/>
                <w:i/>
                <w:iCs/>
                <w:sz w:val="18"/>
                <w:szCs w:val="18"/>
              </w:rPr>
              <w:t>Услуги связи</w:t>
            </w:r>
          </w:p>
        </w:tc>
        <w:tc>
          <w:tcPr>
            <w:tcW w:w="2396" w:type="dxa"/>
            <w:tcBorders>
              <w:top w:val="single" w:sz="8" w:space="0" w:color="auto"/>
              <w:bottom w:val="single" w:sz="8" w:space="0" w:color="auto"/>
            </w:tcBorders>
          </w:tcPr>
          <w:p w14:paraId="001EB0D4"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Cs/>
                <w:sz w:val="18"/>
                <w:szCs w:val="18"/>
                <w:lang w:val="ru-RU"/>
              </w:rPr>
              <w:t>Башка товарлар жана кызмат к</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рс</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т</w:t>
            </w:r>
            <w:r w:rsidR="00112EDC" w:rsidRPr="005E4086">
              <w:rPr>
                <w:rFonts w:ascii="Times New Roman" w:hAnsi="Times New Roman"/>
                <w:b/>
                <w:iCs/>
                <w:sz w:val="18"/>
                <w:szCs w:val="18"/>
                <w:lang w:val="ru-RU"/>
              </w:rPr>
              <w:t>үү</w:t>
            </w:r>
            <w:r w:rsidRPr="005E4086">
              <w:rPr>
                <w:rFonts w:ascii="Times New Roman" w:hAnsi="Times New Roman"/>
                <w:b/>
                <w:iCs/>
                <w:sz w:val="18"/>
                <w:szCs w:val="18"/>
                <w:lang w:val="ru-RU"/>
              </w:rPr>
              <w:t>л</w:t>
            </w:r>
            <w:r w:rsidR="00112EDC" w:rsidRPr="005E4086">
              <w:rPr>
                <w:rFonts w:ascii="Times New Roman" w:hAnsi="Times New Roman"/>
                <w:b/>
                <w:iCs/>
                <w:sz w:val="18"/>
                <w:szCs w:val="18"/>
                <w:lang w:val="ru-RU"/>
              </w:rPr>
              <w:t>ө</w:t>
            </w:r>
            <w:r w:rsidRPr="005E4086">
              <w:rPr>
                <w:rFonts w:ascii="Times New Roman" w:hAnsi="Times New Roman"/>
                <w:b/>
                <w:iCs/>
                <w:sz w:val="18"/>
                <w:szCs w:val="18"/>
                <w:lang w:val="ru-RU"/>
              </w:rPr>
              <w:t>р</w:t>
            </w:r>
          </w:p>
          <w:p w14:paraId="34727288" w14:textId="77777777" w:rsidR="006C41B4" w:rsidRPr="005E4086" w:rsidRDefault="006C41B4" w:rsidP="00992D03">
            <w:pPr>
              <w:keepNext/>
              <w:widowControl w:val="0"/>
              <w:jc w:val="center"/>
              <w:outlineLvl w:val="1"/>
              <w:rPr>
                <w:rFonts w:ascii="Times New Roman" w:hAnsi="Times New Roman"/>
                <w:b/>
                <w:i/>
                <w:iCs/>
                <w:sz w:val="18"/>
                <w:szCs w:val="18"/>
                <w:lang w:val="ru-RU"/>
              </w:rPr>
            </w:pPr>
            <w:r w:rsidRPr="005E4086">
              <w:rPr>
                <w:rFonts w:ascii="Times New Roman" w:hAnsi="Times New Roman"/>
                <w:b/>
                <w:i/>
                <w:iCs/>
                <w:sz w:val="18"/>
                <w:szCs w:val="18"/>
                <w:lang w:val="ru-RU"/>
              </w:rPr>
              <w:t>Прочие товары и услуги</w:t>
            </w:r>
          </w:p>
        </w:tc>
      </w:tr>
      <w:tr w:rsidR="00765AA8" w:rsidRPr="005E4086" w14:paraId="7CEACBC5" w14:textId="77777777" w:rsidTr="00992D03">
        <w:tc>
          <w:tcPr>
            <w:tcW w:w="2580" w:type="dxa"/>
            <w:tcBorders>
              <w:top w:val="single" w:sz="8" w:space="0" w:color="auto"/>
            </w:tcBorders>
          </w:tcPr>
          <w:p w14:paraId="1FAB198A"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Бардыгы</w:t>
            </w:r>
          </w:p>
          <w:p w14:paraId="01FF9868" w14:textId="77777777" w:rsidR="00765AA8" w:rsidRPr="005E4086" w:rsidRDefault="00765AA8" w:rsidP="00765AA8">
            <w:pPr>
              <w:keepNext/>
              <w:widowControl w:val="0"/>
              <w:outlineLvl w:val="1"/>
              <w:rPr>
                <w:rFonts w:ascii="Times New Roman" w:hAnsi="Times New Roman"/>
                <w:b/>
                <w:iCs/>
                <w:sz w:val="18"/>
                <w:szCs w:val="18"/>
              </w:rPr>
            </w:pPr>
            <w:r w:rsidRPr="005E4086">
              <w:rPr>
                <w:rFonts w:ascii="Times New Roman" w:hAnsi="Times New Roman"/>
                <w:b/>
                <w:iCs/>
                <w:sz w:val="18"/>
                <w:szCs w:val="18"/>
              </w:rPr>
              <w:t xml:space="preserve">Всего </w:t>
            </w:r>
          </w:p>
        </w:tc>
        <w:tc>
          <w:tcPr>
            <w:tcW w:w="2194" w:type="dxa"/>
            <w:tcBorders>
              <w:top w:val="single" w:sz="8" w:space="0" w:color="auto"/>
            </w:tcBorders>
            <w:vAlign w:val="center"/>
          </w:tcPr>
          <w:p w14:paraId="45867605" w14:textId="77777777" w:rsidR="00765AA8" w:rsidRPr="005E4086" w:rsidRDefault="00EB7975" w:rsidP="00765AA8">
            <w:pPr>
              <w:jc w:val="center"/>
              <w:rPr>
                <w:rFonts w:ascii="Times New Roman" w:hAnsi="Times New Roman"/>
                <w:b/>
                <w:bCs/>
                <w:sz w:val="18"/>
                <w:szCs w:val="18"/>
                <w:lang w:val="ru-RU"/>
              </w:rPr>
            </w:pPr>
            <w:r w:rsidRPr="005E4086">
              <w:rPr>
                <w:rFonts w:ascii="Times New Roman" w:hAnsi="Times New Roman"/>
                <w:b/>
                <w:bCs/>
                <w:sz w:val="18"/>
                <w:szCs w:val="18"/>
                <w:lang w:val="ru-RU"/>
              </w:rPr>
              <w:t>5 393,1</w:t>
            </w:r>
          </w:p>
        </w:tc>
        <w:tc>
          <w:tcPr>
            <w:tcW w:w="2401" w:type="dxa"/>
            <w:tcBorders>
              <w:top w:val="single" w:sz="8" w:space="0" w:color="auto"/>
            </w:tcBorders>
            <w:vAlign w:val="center"/>
          </w:tcPr>
          <w:p w14:paraId="526A660C" w14:textId="77777777" w:rsidR="00765AA8" w:rsidRPr="005E4086" w:rsidRDefault="00A27487" w:rsidP="00765AA8">
            <w:pPr>
              <w:jc w:val="center"/>
              <w:rPr>
                <w:rFonts w:ascii="Times New Roman" w:hAnsi="Times New Roman"/>
                <w:b/>
                <w:bCs/>
                <w:sz w:val="18"/>
                <w:szCs w:val="18"/>
                <w:lang w:val="ru-RU"/>
              </w:rPr>
            </w:pPr>
            <w:r w:rsidRPr="005E4086">
              <w:rPr>
                <w:rFonts w:ascii="Times New Roman" w:hAnsi="Times New Roman"/>
                <w:b/>
                <w:bCs/>
                <w:sz w:val="18"/>
                <w:szCs w:val="18"/>
                <w:lang w:val="ru-RU"/>
              </w:rPr>
              <w:t>217,4</w:t>
            </w:r>
          </w:p>
        </w:tc>
        <w:tc>
          <w:tcPr>
            <w:tcW w:w="2396" w:type="dxa"/>
            <w:tcBorders>
              <w:top w:val="single" w:sz="8" w:space="0" w:color="auto"/>
            </w:tcBorders>
            <w:vAlign w:val="center"/>
          </w:tcPr>
          <w:p w14:paraId="56D9CF19" w14:textId="77777777" w:rsidR="00765AA8" w:rsidRPr="005E4086" w:rsidRDefault="002C4B41" w:rsidP="00765AA8">
            <w:pPr>
              <w:jc w:val="center"/>
              <w:rPr>
                <w:rFonts w:ascii="Times New Roman" w:hAnsi="Times New Roman"/>
                <w:b/>
                <w:bCs/>
                <w:sz w:val="18"/>
                <w:szCs w:val="18"/>
                <w:lang w:val="ru-RU"/>
              </w:rPr>
            </w:pPr>
            <w:r w:rsidRPr="005E4086">
              <w:rPr>
                <w:rFonts w:ascii="Times New Roman" w:hAnsi="Times New Roman"/>
                <w:b/>
                <w:bCs/>
                <w:sz w:val="18"/>
                <w:szCs w:val="18"/>
                <w:lang w:val="ru-RU"/>
              </w:rPr>
              <w:t>531,2</w:t>
            </w:r>
          </w:p>
        </w:tc>
      </w:tr>
      <w:tr w:rsidR="00765AA8" w:rsidRPr="005E4086" w14:paraId="661788AD" w14:textId="77777777" w:rsidTr="00992D03">
        <w:tc>
          <w:tcPr>
            <w:tcW w:w="2580" w:type="dxa"/>
          </w:tcPr>
          <w:p w14:paraId="56982EAA"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w:t>
            </w:r>
            <w:r w:rsidRPr="005E4086">
              <w:rPr>
                <w:rFonts w:ascii="Times New Roman" w:hAnsi="Times New Roman"/>
                <w:iCs/>
                <w:sz w:val="18"/>
                <w:szCs w:val="18"/>
                <w:lang w:val="ky-KG"/>
              </w:rPr>
              <w:t>Шаар жерлери</w:t>
            </w:r>
            <w:r w:rsidRPr="005E4086">
              <w:rPr>
                <w:rFonts w:ascii="Times New Roman" w:hAnsi="Times New Roman"/>
                <w:iCs/>
                <w:sz w:val="18"/>
                <w:szCs w:val="18"/>
              </w:rPr>
              <w:br/>
              <w:t xml:space="preserve">  </w:t>
            </w:r>
            <w:r w:rsidRPr="005E4086">
              <w:rPr>
                <w:rFonts w:ascii="Times New Roman" w:hAnsi="Times New Roman"/>
                <w:i/>
                <w:iCs/>
                <w:sz w:val="18"/>
                <w:szCs w:val="18"/>
              </w:rPr>
              <w:t>Городские поселения</w:t>
            </w:r>
          </w:p>
        </w:tc>
        <w:tc>
          <w:tcPr>
            <w:tcW w:w="2194" w:type="dxa"/>
            <w:vAlign w:val="center"/>
          </w:tcPr>
          <w:p w14:paraId="27431164" w14:textId="77777777" w:rsidR="00765AA8" w:rsidRPr="005E4086" w:rsidRDefault="00EB7975" w:rsidP="00765AA8">
            <w:pPr>
              <w:jc w:val="center"/>
              <w:rPr>
                <w:rFonts w:ascii="Times New Roman" w:hAnsi="Times New Roman"/>
                <w:bCs/>
                <w:sz w:val="18"/>
                <w:szCs w:val="18"/>
                <w:lang w:val="ru-RU"/>
              </w:rPr>
            </w:pPr>
            <w:r w:rsidRPr="005E4086">
              <w:rPr>
                <w:rFonts w:ascii="Times New Roman" w:hAnsi="Times New Roman"/>
                <w:bCs/>
                <w:sz w:val="18"/>
                <w:szCs w:val="18"/>
                <w:lang w:val="ru-RU"/>
              </w:rPr>
              <w:t>5 688,7</w:t>
            </w:r>
          </w:p>
        </w:tc>
        <w:tc>
          <w:tcPr>
            <w:tcW w:w="2401" w:type="dxa"/>
            <w:vAlign w:val="center"/>
          </w:tcPr>
          <w:p w14:paraId="52FEF6CE" w14:textId="77777777" w:rsidR="00765AA8" w:rsidRPr="005E4086" w:rsidRDefault="00A27487" w:rsidP="00765AA8">
            <w:pPr>
              <w:jc w:val="center"/>
              <w:rPr>
                <w:rFonts w:ascii="Times New Roman" w:hAnsi="Times New Roman"/>
                <w:bCs/>
                <w:sz w:val="18"/>
                <w:szCs w:val="18"/>
                <w:lang w:val="ru-RU"/>
              </w:rPr>
            </w:pPr>
            <w:r w:rsidRPr="005E4086">
              <w:rPr>
                <w:rFonts w:ascii="Times New Roman" w:hAnsi="Times New Roman"/>
                <w:bCs/>
                <w:sz w:val="18"/>
                <w:szCs w:val="18"/>
                <w:lang w:val="ru-RU"/>
              </w:rPr>
              <w:t>264,5</w:t>
            </w:r>
          </w:p>
        </w:tc>
        <w:tc>
          <w:tcPr>
            <w:tcW w:w="2396" w:type="dxa"/>
            <w:vAlign w:val="center"/>
          </w:tcPr>
          <w:p w14:paraId="1A4F0FA2" w14:textId="77777777" w:rsidR="00765AA8" w:rsidRPr="005E4086" w:rsidRDefault="002C4B41" w:rsidP="00765AA8">
            <w:pPr>
              <w:jc w:val="center"/>
              <w:rPr>
                <w:rFonts w:ascii="Times New Roman" w:hAnsi="Times New Roman"/>
                <w:bCs/>
                <w:sz w:val="18"/>
                <w:szCs w:val="18"/>
                <w:lang w:val="ru-RU"/>
              </w:rPr>
            </w:pPr>
            <w:r w:rsidRPr="005E4086">
              <w:rPr>
                <w:rFonts w:ascii="Times New Roman" w:hAnsi="Times New Roman"/>
                <w:bCs/>
                <w:sz w:val="18"/>
                <w:szCs w:val="18"/>
                <w:lang w:val="ru-RU"/>
              </w:rPr>
              <w:t>582,8</w:t>
            </w:r>
          </w:p>
        </w:tc>
      </w:tr>
      <w:tr w:rsidR="00765AA8" w:rsidRPr="005E4086" w14:paraId="723B409E" w14:textId="77777777" w:rsidTr="00992D03">
        <w:tc>
          <w:tcPr>
            <w:tcW w:w="2580" w:type="dxa"/>
          </w:tcPr>
          <w:p w14:paraId="2FE331FC" w14:textId="77777777" w:rsidR="00765AA8" w:rsidRPr="005E4086" w:rsidRDefault="00765AA8" w:rsidP="00765AA8">
            <w:pPr>
              <w:keepNext/>
              <w:widowControl w:val="0"/>
              <w:outlineLvl w:val="1"/>
              <w:rPr>
                <w:rFonts w:ascii="Times New Roman" w:hAnsi="Times New Roman"/>
                <w:i/>
                <w:iCs/>
                <w:sz w:val="18"/>
                <w:szCs w:val="18"/>
              </w:rPr>
            </w:pPr>
            <w:r w:rsidRPr="005E4086">
              <w:rPr>
                <w:rFonts w:ascii="Times New Roman" w:hAnsi="Times New Roman"/>
                <w:iCs/>
                <w:sz w:val="18"/>
                <w:szCs w:val="18"/>
              </w:rPr>
              <w:t xml:space="preserve">  </w:t>
            </w:r>
            <w:r w:rsidRPr="005E4086">
              <w:rPr>
                <w:rFonts w:ascii="Times New Roman" w:hAnsi="Times New Roman"/>
                <w:iCs/>
                <w:sz w:val="18"/>
                <w:szCs w:val="18"/>
                <w:lang w:val="ky-KG"/>
              </w:rPr>
              <w:t>Айыл жергеси</w:t>
            </w:r>
            <w:r w:rsidRPr="005E4086">
              <w:rPr>
                <w:rFonts w:ascii="Times New Roman" w:hAnsi="Times New Roman"/>
                <w:iCs/>
                <w:sz w:val="18"/>
                <w:szCs w:val="18"/>
              </w:rPr>
              <w:br/>
            </w:r>
            <w:r w:rsidRPr="005E4086">
              <w:rPr>
                <w:rFonts w:ascii="Times New Roman" w:hAnsi="Times New Roman"/>
                <w:i/>
                <w:iCs/>
                <w:sz w:val="18"/>
                <w:szCs w:val="18"/>
              </w:rPr>
              <w:t xml:space="preserve">  Сельская местность</w:t>
            </w:r>
          </w:p>
        </w:tc>
        <w:tc>
          <w:tcPr>
            <w:tcW w:w="2194" w:type="dxa"/>
            <w:vAlign w:val="center"/>
          </w:tcPr>
          <w:p w14:paraId="3A0161EB" w14:textId="77777777" w:rsidR="00765AA8" w:rsidRPr="005E4086" w:rsidRDefault="00EB7975" w:rsidP="00765AA8">
            <w:pPr>
              <w:jc w:val="center"/>
              <w:rPr>
                <w:rFonts w:ascii="Times New Roman" w:hAnsi="Times New Roman"/>
                <w:bCs/>
                <w:sz w:val="18"/>
                <w:szCs w:val="18"/>
                <w:lang w:val="ru-RU"/>
              </w:rPr>
            </w:pPr>
            <w:r w:rsidRPr="005E4086">
              <w:rPr>
                <w:rFonts w:ascii="Times New Roman" w:hAnsi="Times New Roman"/>
                <w:bCs/>
                <w:sz w:val="18"/>
                <w:szCs w:val="18"/>
                <w:lang w:val="ru-RU"/>
              </w:rPr>
              <w:t>5 221,1</w:t>
            </w:r>
          </w:p>
        </w:tc>
        <w:tc>
          <w:tcPr>
            <w:tcW w:w="2401" w:type="dxa"/>
            <w:vAlign w:val="center"/>
          </w:tcPr>
          <w:p w14:paraId="62165840" w14:textId="77777777" w:rsidR="00765AA8" w:rsidRPr="005E4086" w:rsidRDefault="00A27487" w:rsidP="00765AA8">
            <w:pPr>
              <w:jc w:val="center"/>
              <w:rPr>
                <w:rFonts w:ascii="Times New Roman" w:hAnsi="Times New Roman"/>
                <w:bCs/>
                <w:sz w:val="18"/>
                <w:szCs w:val="18"/>
                <w:lang w:val="ru-RU"/>
              </w:rPr>
            </w:pPr>
            <w:r w:rsidRPr="005E4086">
              <w:rPr>
                <w:rFonts w:ascii="Times New Roman" w:hAnsi="Times New Roman"/>
                <w:bCs/>
                <w:sz w:val="18"/>
                <w:szCs w:val="18"/>
                <w:lang w:val="ru-RU"/>
              </w:rPr>
              <w:t>190,</w:t>
            </w:r>
            <w:r w:rsidR="00EB7975" w:rsidRPr="005E4086">
              <w:rPr>
                <w:rFonts w:ascii="Times New Roman" w:hAnsi="Times New Roman"/>
                <w:bCs/>
                <w:sz w:val="18"/>
                <w:szCs w:val="18"/>
                <w:lang w:val="ru-RU"/>
              </w:rPr>
              <w:t>2</w:t>
            </w:r>
          </w:p>
        </w:tc>
        <w:tc>
          <w:tcPr>
            <w:tcW w:w="2396" w:type="dxa"/>
            <w:vAlign w:val="center"/>
          </w:tcPr>
          <w:p w14:paraId="0E446DF6" w14:textId="77777777" w:rsidR="00765AA8" w:rsidRPr="005E4086" w:rsidRDefault="002C4B41" w:rsidP="00765AA8">
            <w:pPr>
              <w:jc w:val="center"/>
              <w:rPr>
                <w:rFonts w:ascii="Times New Roman" w:hAnsi="Times New Roman"/>
                <w:bCs/>
                <w:sz w:val="18"/>
                <w:szCs w:val="18"/>
                <w:lang w:val="ru-RU"/>
              </w:rPr>
            </w:pPr>
            <w:r w:rsidRPr="005E4086">
              <w:rPr>
                <w:rFonts w:ascii="Times New Roman" w:hAnsi="Times New Roman"/>
                <w:bCs/>
                <w:sz w:val="18"/>
                <w:szCs w:val="18"/>
                <w:lang w:val="ru-RU"/>
              </w:rPr>
              <w:t>501,3</w:t>
            </w:r>
          </w:p>
        </w:tc>
      </w:tr>
      <w:tr w:rsidR="00765AA8" w:rsidRPr="008E6675" w14:paraId="59B465F0" w14:textId="77777777" w:rsidTr="00992D03">
        <w:tc>
          <w:tcPr>
            <w:tcW w:w="2580" w:type="dxa"/>
          </w:tcPr>
          <w:p w14:paraId="662AEDD3" w14:textId="77777777" w:rsidR="00765AA8" w:rsidRPr="005E4086" w:rsidRDefault="00765AA8" w:rsidP="00765AA8">
            <w:pPr>
              <w:keepNext/>
              <w:widowControl w:val="0"/>
              <w:outlineLvl w:val="1"/>
              <w:rPr>
                <w:rFonts w:ascii="Times New Roman" w:hAnsi="Times New Roman"/>
                <w:i/>
                <w:iCs/>
                <w:sz w:val="18"/>
                <w:szCs w:val="18"/>
                <w:lang w:val="ru-RU"/>
              </w:rPr>
            </w:pPr>
            <w:r w:rsidRPr="005E4086">
              <w:rPr>
                <w:rFonts w:ascii="Times New Roman" w:hAnsi="Times New Roman"/>
                <w:iCs/>
                <w:sz w:val="18"/>
                <w:szCs w:val="18"/>
                <w:lang w:val="ky-KG"/>
              </w:rPr>
              <w:t xml:space="preserve">Адамдардан турган </w:t>
            </w:r>
            <w:r w:rsidRPr="005E4086">
              <w:rPr>
                <w:rFonts w:ascii="Times New Roman" w:hAnsi="Times New Roman"/>
                <w:iCs/>
                <w:sz w:val="18"/>
                <w:szCs w:val="18"/>
                <w:lang w:val="ky-KG"/>
              </w:rPr>
              <w:br/>
              <w:t xml:space="preserve">  </w:t>
            </w:r>
            <w:r w:rsidR="00112EDC" w:rsidRPr="005E4086">
              <w:rPr>
                <w:rFonts w:ascii="Times New Roman" w:hAnsi="Times New Roman"/>
                <w:iCs/>
                <w:sz w:val="18"/>
                <w:szCs w:val="18"/>
                <w:lang w:val="ky-KG"/>
              </w:rPr>
              <w:t>ү</w:t>
            </w:r>
            <w:r w:rsidRPr="005E4086">
              <w:rPr>
                <w:rFonts w:ascii="Times New Roman" w:hAnsi="Times New Roman"/>
                <w:iCs/>
                <w:sz w:val="18"/>
                <w:szCs w:val="18"/>
                <w:lang w:val="ky-KG"/>
              </w:rPr>
              <w:t>й чарбасы</w:t>
            </w:r>
            <w:r w:rsidRPr="005E4086">
              <w:rPr>
                <w:rFonts w:ascii="Times New Roman" w:hAnsi="Times New Roman"/>
                <w:iCs/>
                <w:sz w:val="18"/>
                <w:szCs w:val="18"/>
                <w:lang w:val="ru-RU"/>
              </w:rPr>
              <w:t>:</w:t>
            </w:r>
            <w:r w:rsidRPr="005E4086">
              <w:rPr>
                <w:rFonts w:ascii="Times New Roman" w:hAnsi="Times New Roman"/>
                <w:i/>
                <w:iCs/>
                <w:sz w:val="18"/>
                <w:szCs w:val="18"/>
                <w:lang w:val="ru-RU"/>
              </w:rPr>
              <w:br/>
              <w:t>Домашние хозяйства, состоящие из лиц:</w:t>
            </w:r>
          </w:p>
        </w:tc>
        <w:tc>
          <w:tcPr>
            <w:tcW w:w="2194" w:type="dxa"/>
            <w:vAlign w:val="bottom"/>
          </w:tcPr>
          <w:p w14:paraId="17F29E62" w14:textId="77777777" w:rsidR="00765AA8" w:rsidRPr="005E4086" w:rsidRDefault="00765AA8" w:rsidP="00A27487">
            <w:pPr>
              <w:jc w:val="center"/>
              <w:rPr>
                <w:rFonts w:ascii="Times New Roman" w:hAnsi="Times New Roman"/>
                <w:bCs/>
                <w:sz w:val="18"/>
                <w:szCs w:val="18"/>
                <w:lang w:val="ru-RU"/>
              </w:rPr>
            </w:pPr>
          </w:p>
        </w:tc>
        <w:tc>
          <w:tcPr>
            <w:tcW w:w="2401" w:type="dxa"/>
            <w:vAlign w:val="bottom"/>
          </w:tcPr>
          <w:p w14:paraId="51B2CA33" w14:textId="77777777" w:rsidR="00765AA8" w:rsidRPr="005E4086" w:rsidRDefault="00765AA8" w:rsidP="00A27487">
            <w:pPr>
              <w:jc w:val="center"/>
              <w:rPr>
                <w:rFonts w:ascii="Times New Roman" w:hAnsi="Times New Roman"/>
                <w:bCs/>
                <w:sz w:val="18"/>
                <w:szCs w:val="18"/>
                <w:lang w:val="ru-RU"/>
              </w:rPr>
            </w:pPr>
          </w:p>
        </w:tc>
        <w:tc>
          <w:tcPr>
            <w:tcW w:w="2396" w:type="dxa"/>
            <w:vAlign w:val="bottom"/>
          </w:tcPr>
          <w:p w14:paraId="5303F3FF" w14:textId="77777777" w:rsidR="00765AA8" w:rsidRPr="005E4086" w:rsidRDefault="00765AA8" w:rsidP="00A27487">
            <w:pPr>
              <w:jc w:val="center"/>
              <w:rPr>
                <w:rFonts w:ascii="Times New Roman" w:hAnsi="Times New Roman"/>
                <w:bCs/>
                <w:sz w:val="18"/>
                <w:szCs w:val="18"/>
                <w:lang w:val="ru-RU"/>
              </w:rPr>
            </w:pPr>
          </w:p>
        </w:tc>
      </w:tr>
      <w:tr w:rsidR="00765AA8" w:rsidRPr="005E4086" w14:paraId="3A1FCDAD" w14:textId="77777777" w:rsidTr="00992D03">
        <w:tc>
          <w:tcPr>
            <w:tcW w:w="2580" w:type="dxa"/>
          </w:tcPr>
          <w:p w14:paraId="78B77C07"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lang w:val="ru-RU"/>
              </w:rPr>
              <w:t xml:space="preserve">   </w:t>
            </w:r>
            <w:r w:rsidRPr="005E4086">
              <w:rPr>
                <w:rFonts w:ascii="Times New Roman" w:hAnsi="Times New Roman"/>
                <w:iCs/>
                <w:sz w:val="18"/>
                <w:szCs w:val="18"/>
              </w:rPr>
              <w:t>1</w:t>
            </w:r>
          </w:p>
        </w:tc>
        <w:tc>
          <w:tcPr>
            <w:tcW w:w="2194" w:type="dxa"/>
            <w:vAlign w:val="bottom"/>
          </w:tcPr>
          <w:p w14:paraId="321E2290"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12 392,0</w:t>
            </w:r>
          </w:p>
        </w:tc>
        <w:tc>
          <w:tcPr>
            <w:tcW w:w="2401" w:type="dxa"/>
            <w:vAlign w:val="bottom"/>
          </w:tcPr>
          <w:p w14:paraId="4920B844"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421,5</w:t>
            </w:r>
          </w:p>
        </w:tc>
        <w:tc>
          <w:tcPr>
            <w:tcW w:w="2396" w:type="dxa"/>
            <w:vAlign w:val="bottom"/>
          </w:tcPr>
          <w:p w14:paraId="0749ED43"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1 079,1</w:t>
            </w:r>
          </w:p>
        </w:tc>
      </w:tr>
      <w:tr w:rsidR="00765AA8" w:rsidRPr="005E4086" w14:paraId="0F2FD7CD" w14:textId="77777777" w:rsidTr="00992D03">
        <w:tc>
          <w:tcPr>
            <w:tcW w:w="2580" w:type="dxa"/>
          </w:tcPr>
          <w:p w14:paraId="7122315F"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2</w:t>
            </w:r>
          </w:p>
        </w:tc>
        <w:tc>
          <w:tcPr>
            <w:tcW w:w="2194" w:type="dxa"/>
            <w:vAlign w:val="bottom"/>
          </w:tcPr>
          <w:p w14:paraId="47CD0D4F"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8 703,5</w:t>
            </w:r>
          </w:p>
        </w:tc>
        <w:tc>
          <w:tcPr>
            <w:tcW w:w="2401" w:type="dxa"/>
            <w:vAlign w:val="bottom"/>
          </w:tcPr>
          <w:p w14:paraId="20847D06"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344,3</w:t>
            </w:r>
          </w:p>
        </w:tc>
        <w:tc>
          <w:tcPr>
            <w:tcW w:w="2396" w:type="dxa"/>
            <w:vAlign w:val="bottom"/>
          </w:tcPr>
          <w:p w14:paraId="15BD032F"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964,1</w:t>
            </w:r>
          </w:p>
        </w:tc>
      </w:tr>
      <w:tr w:rsidR="00765AA8" w:rsidRPr="005E4086" w14:paraId="7C4A0BBB" w14:textId="77777777" w:rsidTr="00992D03">
        <w:tc>
          <w:tcPr>
            <w:tcW w:w="2580" w:type="dxa"/>
          </w:tcPr>
          <w:p w14:paraId="39769004"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3</w:t>
            </w:r>
          </w:p>
        </w:tc>
        <w:tc>
          <w:tcPr>
            <w:tcW w:w="2194" w:type="dxa"/>
            <w:vAlign w:val="bottom"/>
          </w:tcPr>
          <w:p w14:paraId="147FBA4E"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6 700,3</w:t>
            </w:r>
          </w:p>
        </w:tc>
        <w:tc>
          <w:tcPr>
            <w:tcW w:w="2401" w:type="dxa"/>
            <w:vAlign w:val="bottom"/>
          </w:tcPr>
          <w:p w14:paraId="031AF571"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288,4</w:t>
            </w:r>
          </w:p>
        </w:tc>
        <w:tc>
          <w:tcPr>
            <w:tcW w:w="2396" w:type="dxa"/>
            <w:vAlign w:val="bottom"/>
          </w:tcPr>
          <w:p w14:paraId="3C469EE2"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633,3</w:t>
            </w:r>
          </w:p>
        </w:tc>
      </w:tr>
      <w:tr w:rsidR="00765AA8" w:rsidRPr="005E4086" w14:paraId="272E0D8B" w14:textId="77777777" w:rsidTr="00992D03">
        <w:tc>
          <w:tcPr>
            <w:tcW w:w="2580" w:type="dxa"/>
          </w:tcPr>
          <w:p w14:paraId="3FB10EA7" w14:textId="77777777" w:rsidR="00765AA8" w:rsidRPr="005E4086" w:rsidRDefault="00765AA8" w:rsidP="00765AA8">
            <w:pPr>
              <w:keepNext/>
              <w:widowControl w:val="0"/>
              <w:outlineLvl w:val="1"/>
              <w:rPr>
                <w:rFonts w:ascii="Times New Roman" w:hAnsi="Times New Roman"/>
                <w:iCs/>
                <w:sz w:val="18"/>
                <w:szCs w:val="18"/>
              </w:rPr>
            </w:pPr>
            <w:r w:rsidRPr="005E4086">
              <w:rPr>
                <w:rFonts w:ascii="Times New Roman" w:hAnsi="Times New Roman"/>
                <w:iCs/>
                <w:sz w:val="18"/>
                <w:szCs w:val="18"/>
              </w:rPr>
              <w:t xml:space="preserve">   4</w:t>
            </w:r>
          </w:p>
        </w:tc>
        <w:tc>
          <w:tcPr>
            <w:tcW w:w="2194" w:type="dxa"/>
            <w:vAlign w:val="bottom"/>
          </w:tcPr>
          <w:p w14:paraId="068BF11E" w14:textId="77777777" w:rsidR="00765AA8" w:rsidRPr="005E4086" w:rsidRDefault="00AB53C2" w:rsidP="00765AA8">
            <w:pPr>
              <w:jc w:val="center"/>
              <w:rPr>
                <w:rFonts w:ascii="Times New Roman" w:hAnsi="Times New Roman"/>
                <w:bCs/>
                <w:sz w:val="18"/>
                <w:szCs w:val="18"/>
                <w:lang w:val="ru-RU"/>
              </w:rPr>
            </w:pPr>
            <w:r>
              <w:rPr>
                <w:rFonts w:ascii="Times New Roman" w:hAnsi="Times New Roman"/>
                <w:bCs/>
                <w:sz w:val="18"/>
                <w:szCs w:val="18"/>
                <w:lang w:val="ru-RU"/>
              </w:rPr>
              <w:t>5</w:t>
            </w:r>
            <w:r w:rsidR="00D40950">
              <w:rPr>
                <w:rFonts w:ascii="Times New Roman" w:hAnsi="Times New Roman"/>
                <w:bCs/>
                <w:sz w:val="18"/>
                <w:szCs w:val="18"/>
                <w:lang w:val="ru-RU"/>
              </w:rPr>
              <w:t xml:space="preserve"> </w:t>
            </w:r>
            <w:r>
              <w:rPr>
                <w:rFonts w:ascii="Times New Roman" w:hAnsi="Times New Roman"/>
                <w:bCs/>
                <w:sz w:val="18"/>
                <w:szCs w:val="18"/>
                <w:lang w:val="ru-RU"/>
              </w:rPr>
              <w:t>658,4</w:t>
            </w:r>
          </w:p>
        </w:tc>
        <w:tc>
          <w:tcPr>
            <w:tcW w:w="2401" w:type="dxa"/>
            <w:vAlign w:val="bottom"/>
          </w:tcPr>
          <w:p w14:paraId="41ADB436"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225,0</w:t>
            </w:r>
          </w:p>
        </w:tc>
        <w:tc>
          <w:tcPr>
            <w:tcW w:w="2396" w:type="dxa"/>
            <w:vAlign w:val="bottom"/>
          </w:tcPr>
          <w:p w14:paraId="3FE74AD1"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541,0</w:t>
            </w:r>
          </w:p>
        </w:tc>
      </w:tr>
      <w:tr w:rsidR="00765AA8" w:rsidRPr="005E4086" w14:paraId="3B1FDABD" w14:textId="77777777" w:rsidTr="00992D03">
        <w:tc>
          <w:tcPr>
            <w:tcW w:w="2580" w:type="dxa"/>
            <w:tcBorders>
              <w:bottom w:val="single" w:sz="8" w:space="0" w:color="auto"/>
            </w:tcBorders>
          </w:tcPr>
          <w:p w14:paraId="2CCA4A44" w14:textId="77777777" w:rsidR="00765AA8" w:rsidRPr="005E4086" w:rsidRDefault="00765AA8" w:rsidP="00765AA8">
            <w:pPr>
              <w:keepNext/>
              <w:widowControl w:val="0"/>
              <w:outlineLvl w:val="1"/>
              <w:rPr>
                <w:rFonts w:ascii="Times New Roman" w:hAnsi="Times New Roman"/>
                <w:iCs/>
                <w:sz w:val="18"/>
                <w:szCs w:val="18"/>
                <w:lang w:val="ru-RU"/>
              </w:rPr>
            </w:pPr>
            <w:r w:rsidRPr="005E4086">
              <w:rPr>
                <w:rFonts w:ascii="Times New Roman" w:hAnsi="Times New Roman"/>
                <w:iCs/>
                <w:sz w:val="18"/>
                <w:szCs w:val="18"/>
                <w:lang w:val="ru-RU"/>
              </w:rPr>
              <w:t xml:space="preserve">   5 жана андан к</w:t>
            </w:r>
            <w:r w:rsidR="00112EDC" w:rsidRPr="005E4086">
              <w:rPr>
                <w:rFonts w:ascii="Times New Roman" w:hAnsi="Times New Roman"/>
                <w:iCs/>
                <w:sz w:val="18"/>
                <w:szCs w:val="18"/>
                <w:lang w:val="ru-RU"/>
              </w:rPr>
              <w:t>ө</w:t>
            </w:r>
            <w:r w:rsidRPr="005E4086">
              <w:rPr>
                <w:rFonts w:ascii="Times New Roman" w:hAnsi="Times New Roman"/>
                <w:iCs/>
                <w:sz w:val="18"/>
                <w:szCs w:val="18"/>
                <w:lang w:val="ru-RU"/>
              </w:rPr>
              <w:t>п</w:t>
            </w:r>
            <w:r w:rsidRPr="005E4086">
              <w:rPr>
                <w:rFonts w:ascii="Times New Roman" w:hAnsi="Times New Roman"/>
                <w:iCs/>
                <w:sz w:val="18"/>
                <w:szCs w:val="18"/>
                <w:lang w:val="ru-RU"/>
              </w:rPr>
              <w:br/>
            </w:r>
            <w:r w:rsidRPr="005E4086">
              <w:rPr>
                <w:rFonts w:ascii="Times New Roman" w:hAnsi="Times New Roman"/>
                <w:i/>
                <w:iCs/>
                <w:sz w:val="18"/>
                <w:szCs w:val="18"/>
                <w:lang w:val="ru-RU"/>
              </w:rPr>
              <w:t xml:space="preserve">   5 и более</w:t>
            </w:r>
          </w:p>
        </w:tc>
        <w:tc>
          <w:tcPr>
            <w:tcW w:w="2194" w:type="dxa"/>
            <w:tcBorders>
              <w:bottom w:val="single" w:sz="8" w:space="0" w:color="auto"/>
            </w:tcBorders>
            <w:vAlign w:val="bottom"/>
          </w:tcPr>
          <w:p w14:paraId="678FD217" w14:textId="77777777" w:rsidR="00765AA8" w:rsidRPr="005E4086" w:rsidRDefault="00AB53C2" w:rsidP="00765AA8">
            <w:pPr>
              <w:jc w:val="center"/>
              <w:rPr>
                <w:rFonts w:ascii="Times New Roman" w:hAnsi="Times New Roman"/>
                <w:bCs/>
                <w:sz w:val="18"/>
                <w:szCs w:val="18"/>
                <w:lang w:val="ru-RU"/>
              </w:rPr>
            </w:pPr>
            <w:r>
              <w:rPr>
                <w:rFonts w:ascii="Times New Roman" w:hAnsi="Times New Roman"/>
                <w:bCs/>
                <w:sz w:val="18"/>
                <w:szCs w:val="18"/>
                <w:lang w:val="ru-RU"/>
              </w:rPr>
              <w:t>4 415,1</w:t>
            </w:r>
          </w:p>
        </w:tc>
        <w:tc>
          <w:tcPr>
            <w:tcW w:w="2401" w:type="dxa"/>
            <w:tcBorders>
              <w:bottom w:val="single" w:sz="8" w:space="0" w:color="auto"/>
            </w:tcBorders>
            <w:vAlign w:val="bottom"/>
          </w:tcPr>
          <w:p w14:paraId="137BAFD3"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171,9</w:t>
            </w:r>
          </w:p>
        </w:tc>
        <w:tc>
          <w:tcPr>
            <w:tcW w:w="2396" w:type="dxa"/>
            <w:tcBorders>
              <w:bottom w:val="single" w:sz="8" w:space="0" w:color="auto"/>
            </w:tcBorders>
            <w:vAlign w:val="bottom"/>
          </w:tcPr>
          <w:p w14:paraId="0B14E19C" w14:textId="77777777" w:rsidR="00765AA8" w:rsidRPr="005E4086" w:rsidRDefault="00D40950" w:rsidP="00765AA8">
            <w:pPr>
              <w:jc w:val="center"/>
              <w:rPr>
                <w:rFonts w:ascii="Times New Roman" w:hAnsi="Times New Roman"/>
                <w:bCs/>
                <w:sz w:val="18"/>
                <w:szCs w:val="18"/>
                <w:lang w:val="ru-RU"/>
              </w:rPr>
            </w:pPr>
            <w:r>
              <w:rPr>
                <w:rFonts w:ascii="Times New Roman" w:hAnsi="Times New Roman"/>
                <w:bCs/>
                <w:sz w:val="18"/>
                <w:szCs w:val="18"/>
                <w:lang w:val="ru-RU"/>
              </w:rPr>
              <w:t>418,2</w:t>
            </w:r>
          </w:p>
        </w:tc>
      </w:tr>
    </w:tbl>
    <w:p w14:paraId="50175FEC" w14:textId="77777777" w:rsidR="006C41B4" w:rsidRPr="005E4086" w:rsidRDefault="006C41B4" w:rsidP="006C41B4">
      <w:pPr>
        <w:ind w:firstLine="709"/>
        <w:rPr>
          <w:rFonts w:ascii="Times New Roman" w:hAnsi="Times New Roman"/>
          <w:sz w:val="22"/>
          <w:szCs w:val="22"/>
          <w:lang w:val="ru-RU"/>
        </w:rPr>
      </w:pPr>
    </w:p>
    <w:p w14:paraId="2BC7C3B7" w14:textId="77777777" w:rsidR="006C41B4" w:rsidRPr="005E4086" w:rsidRDefault="006C41B4" w:rsidP="006C41B4">
      <w:pPr>
        <w:rPr>
          <w:rFonts w:ascii="Times New Roman" w:hAnsi="Times New Roman"/>
          <w:lang w:val="ru-RU"/>
        </w:rPr>
      </w:pPr>
    </w:p>
    <w:p w14:paraId="29AC1B4C" w14:textId="77777777" w:rsidR="006C41B4" w:rsidRDefault="006C41B4" w:rsidP="006C41B4">
      <w:pPr>
        <w:rPr>
          <w:rFonts w:ascii="Times New Roman" w:hAnsi="Times New Roman"/>
          <w:lang w:val="ru-RU"/>
        </w:rPr>
      </w:pPr>
    </w:p>
    <w:p w14:paraId="4AA007F4" w14:textId="77777777" w:rsidR="00225BBB" w:rsidRDefault="00225BBB" w:rsidP="006C41B4">
      <w:pPr>
        <w:rPr>
          <w:rFonts w:ascii="Times New Roman" w:hAnsi="Times New Roman"/>
          <w:lang w:val="ru-RU"/>
        </w:rPr>
      </w:pPr>
    </w:p>
    <w:p w14:paraId="785DF135" w14:textId="77777777" w:rsidR="00225BBB" w:rsidRDefault="00225BBB" w:rsidP="006C41B4">
      <w:pPr>
        <w:rPr>
          <w:rFonts w:ascii="Times New Roman" w:hAnsi="Times New Roman"/>
          <w:lang w:val="ru-RU"/>
        </w:rPr>
      </w:pPr>
    </w:p>
    <w:p w14:paraId="46FB68BA" w14:textId="77777777" w:rsidR="00225BBB" w:rsidRDefault="00225BBB" w:rsidP="006C41B4">
      <w:pPr>
        <w:rPr>
          <w:rFonts w:ascii="Times New Roman" w:hAnsi="Times New Roman"/>
          <w:lang w:val="ru-RU"/>
        </w:rPr>
      </w:pPr>
    </w:p>
    <w:p w14:paraId="35ED85C2" w14:textId="77777777" w:rsidR="00876895" w:rsidRPr="005E4086" w:rsidRDefault="00876895" w:rsidP="006C41B4">
      <w:pPr>
        <w:jc w:val="center"/>
        <w:rPr>
          <w:rFonts w:ascii="Times New Roman" w:hAnsi="Times New Roman"/>
          <w:b/>
          <w:sz w:val="20"/>
          <w:szCs w:val="20"/>
          <w:lang w:val="ru-RU"/>
        </w:rPr>
      </w:pPr>
    </w:p>
    <w:p w14:paraId="74312350" w14:textId="77777777" w:rsidR="006C41B4" w:rsidRPr="009953A4" w:rsidRDefault="006C41B4" w:rsidP="006C41B4">
      <w:pPr>
        <w:jc w:val="center"/>
        <w:rPr>
          <w:rFonts w:ascii="Times New Roman" w:hAnsi="Times New Roman"/>
          <w:b/>
          <w:sz w:val="22"/>
          <w:szCs w:val="22"/>
          <w:lang w:val="ky-KG"/>
        </w:rPr>
      </w:pPr>
      <w:r w:rsidRPr="00C06B23">
        <w:rPr>
          <w:rFonts w:ascii="Times New Roman" w:hAnsi="Times New Roman"/>
          <w:b/>
          <w:lang w:val="ru-RU"/>
        </w:rPr>
        <w:lastRenderedPageBreak/>
        <w:t>4.3.</w:t>
      </w:r>
      <w:r w:rsidRPr="00C06B23">
        <w:rPr>
          <w:rFonts w:ascii="Times New Roman" w:hAnsi="Times New Roman"/>
          <w:b/>
          <w:lang w:val="ky-KG"/>
        </w:rPr>
        <w:t xml:space="preserve"> </w:t>
      </w:r>
      <w:r w:rsidRPr="009953A4">
        <w:rPr>
          <w:rFonts w:ascii="Times New Roman" w:hAnsi="Times New Roman"/>
          <w:b/>
          <w:sz w:val="22"/>
          <w:szCs w:val="22"/>
          <w:lang w:val="ky-KG"/>
        </w:rPr>
        <w:t>Кызмат к</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рс</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т</w:t>
      </w:r>
      <w:r w:rsidR="00112EDC" w:rsidRPr="009953A4">
        <w:rPr>
          <w:rFonts w:ascii="Times New Roman" w:hAnsi="Times New Roman"/>
          <w:b/>
          <w:sz w:val="22"/>
          <w:szCs w:val="22"/>
          <w:lang w:val="ky-KG"/>
        </w:rPr>
        <w:t>үү</w:t>
      </w:r>
      <w:r w:rsidRPr="009953A4">
        <w:rPr>
          <w:rFonts w:ascii="Times New Roman" w:hAnsi="Times New Roman"/>
          <w:b/>
          <w:sz w:val="22"/>
          <w:szCs w:val="22"/>
          <w:lang w:val="ky-KG"/>
        </w:rPr>
        <w:t>л</w:t>
      </w:r>
      <w:r w:rsidR="00112EDC" w:rsidRPr="009953A4">
        <w:rPr>
          <w:rFonts w:ascii="Times New Roman" w:hAnsi="Times New Roman"/>
          <w:b/>
          <w:sz w:val="22"/>
          <w:szCs w:val="22"/>
          <w:lang w:val="ky-KG"/>
        </w:rPr>
        <w:t>ө</w:t>
      </w:r>
      <w:r w:rsidRPr="009953A4">
        <w:rPr>
          <w:rFonts w:ascii="Times New Roman" w:hAnsi="Times New Roman"/>
          <w:b/>
          <w:sz w:val="22"/>
          <w:szCs w:val="22"/>
          <w:lang w:val="ky-KG"/>
        </w:rPr>
        <w:t>рд</w:t>
      </w:r>
      <w:r w:rsidR="00112EDC" w:rsidRPr="009953A4">
        <w:rPr>
          <w:rFonts w:ascii="Times New Roman" w:hAnsi="Times New Roman"/>
          <w:b/>
          <w:sz w:val="22"/>
          <w:szCs w:val="22"/>
          <w:lang w:val="ky-KG"/>
        </w:rPr>
        <w:t>ү</w:t>
      </w:r>
      <w:r w:rsidRPr="009953A4">
        <w:rPr>
          <w:rFonts w:ascii="Times New Roman" w:hAnsi="Times New Roman"/>
          <w:b/>
          <w:sz w:val="22"/>
          <w:szCs w:val="22"/>
          <w:lang w:val="ky-KG"/>
        </w:rPr>
        <w:t>н э</w:t>
      </w:r>
      <w:r w:rsidRPr="009953A4">
        <w:rPr>
          <w:rFonts w:ascii="Times New Roman" w:hAnsi="Times New Roman"/>
          <w:b/>
          <w:sz w:val="22"/>
          <w:szCs w:val="22"/>
          <w:lang w:val="ru-RU"/>
        </w:rPr>
        <w:t>кспорт</w:t>
      </w:r>
      <w:r w:rsidRPr="009953A4">
        <w:rPr>
          <w:rFonts w:ascii="Times New Roman" w:hAnsi="Times New Roman"/>
          <w:b/>
          <w:sz w:val="22"/>
          <w:szCs w:val="22"/>
          <w:lang w:val="ky-KG"/>
        </w:rPr>
        <w:t>у жана импорту</w:t>
      </w:r>
    </w:p>
    <w:p w14:paraId="1C24AAFA" w14:textId="77777777" w:rsidR="006C41B4" w:rsidRPr="009953A4" w:rsidRDefault="006C41B4" w:rsidP="006C41B4">
      <w:pPr>
        <w:jc w:val="center"/>
        <w:rPr>
          <w:rFonts w:ascii="Times New Roman" w:hAnsi="Times New Roman"/>
          <w:b/>
          <w:i/>
          <w:sz w:val="22"/>
          <w:szCs w:val="22"/>
          <w:lang w:val="ru-RU"/>
        </w:rPr>
      </w:pPr>
      <w:r w:rsidRPr="009953A4">
        <w:rPr>
          <w:rFonts w:ascii="Times New Roman" w:hAnsi="Times New Roman"/>
          <w:b/>
          <w:i/>
          <w:sz w:val="22"/>
          <w:szCs w:val="22"/>
          <w:lang w:val="ru-RU"/>
        </w:rPr>
        <w:t>Экспорт и импорт услуг</w:t>
      </w:r>
    </w:p>
    <w:p w14:paraId="45BFF67C" w14:textId="77777777" w:rsidR="0033269C" w:rsidRPr="005E4086" w:rsidRDefault="0033269C" w:rsidP="006C41B4">
      <w:pPr>
        <w:jc w:val="center"/>
        <w:rPr>
          <w:rFonts w:ascii="Times New Roman" w:hAnsi="Times New Roman"/>
          <w:b/>
          <w:i/>
          <w:sz w:val="20"/>
          <w:szCs w:val="22"/>
          <w:lang w:val="ru-RU"/>
        </w:rPr>
      </w:pPr>
    </w:p>
    <w:p w14:paraId="705FDFB1" w14:textId="77777777" w:rsidR="006C41B4" w:rsidRPr="005E4086" w:rsidRDefault="006C41B4" w:rsidP="006C41B4">
      <w:pPr>
        <w:jc w:val="center"/>
        <w:rPr>
          <w:rFonts w:ascii="Times New Roman" w:hAnsi="Times New Roman"/>
          <w:i/>
          <w:sz w:val="4"/>
          <w:szCs w:val="22"/>
          <w:lang w:val="ru-RU"/>
        </w:rPr>
      </w:pPr>
    </w:p>
    <w:p w14:paraId="291571AD" w14:textId="77777777" w:rsidR="006C41B4" w:rsidRPr="005E4086" w:rsidRDefault="006C41B4" w:rsidP="006C41B4">
      <w:pPr>
        <w:jc w:val="center"/>
        <w:rPr>
          <w:rFonts w:ascii="Times New Roman" w:hAnsi="Times New Roman"/>
          <w:b/>
          <w:sz w:val="2"/>
          <w:szCs w:val="12"/>
          <w:lang w:val="ru-RU"/>
        </w:rPr>
      </w:pPr>
    </w:p>
    <w:tbl>
      <w:tblPr>
        <w:tblW w:w="5000" w:type="pct"/>
        <w:tblBorders>
          <w:top w:val="single" w:sz="8" w:space="0" w:color="auto"/>
          <w:bottom w:val="single" w:sz="8" w:space="0" w:color="auto"/>
        </w:tblBorders>
        <w:tblLook w:val="04A0" w:firstRow="1" w:lastRow="0" w:firstColumn="1" w:lastColumn="0" w:noHBand="0" w:noVBand="1"/>
      </w:tblPr>
      <w:tblGrid>
        <w:gridCol w:w="2715"/>
        <w:gridCol w:w="1154"/>
        <w:gridCol w:w="1157"/>
        <w:gridCol w:w="1155"/>
        <w:gridCol w:w="1157"/>
        <w:gridCol w:w="1155"/>
        <w:gridCol w:w="1145"/>
      </w:tblGrid>
      <w:tr w:rsidR="006C41B4" w:rsidRPr="008E6675" w14:paraId="70E06E4D" w14:textId="77777777" w:rsidTr="006A3EC4">
        <w:trPr>
          <w:trHeight w:val="122"/>
          <w:tblHeader/>
        </w:trPr>
        <w:tc>
          <w:tcPr>
            <w:tcW w:w="1409" w:type="pct"/>
            <w:vMerge w:val="restart"/>
            <w:tcBorders>
              <w:top w:val="single" w:sz="8" w:space="0" w:color="auto"/>
              <w:left w:val="nil"/>
              <w:bottom w:val="single" w:sz="8" w:space="0" w:color="auto"/>
              <w:right w:val="nil"/>
            </w:tcBorders>
          </w:tcPr>
          <w:p w14:paraId="36B6D4BD" w14:textId="77777777" w:rsidR="006C41B4" w:rsidRPr="005E4086" w:rsidRDefault="006C41B4" w:rsidP="00992D03">
            <w:pPr>
              <w:widowControl w:val="0"/>
              <w:jc w:val="center"/>
              <w:rPr>
                <w:rFonts w:ascii="Times New Roman" w:hAnsi="Times New Roman"/>
                <w:b/>
                <w:i/>
                <w:sz w:val="18"/>
                <w:szCs w:val="18"/>
                <w:lang w:val="ru-RU"/>
              </w:rPr>
            </w:pPr>
          </w:p>
        </w:tc>
        <w:tc>
          <w:tcPr>
            <w:tcW w:w="1199" w:type="pct"/>
            <w:gridSpan w:val="2"/>
            <w:tcBorders>
              <w:top w:val="single" w:sz="8" w:space="0" w:color="auto"/>
              <w:left w:val="nil"/>
              <w:bottom w:val="single" w:sz="8" w:space="0" w:color="auto"/>
              <w:right w:val="nil"/>
            </w:tcBorders>
          </w:tcPr>
          <w:p w14:paraId="1F0C16CD" w14:textId="77777777" w:rsidR="006C41B4" w:rsidRPr="005E4086" w:rsidRDefault="006C41B4" w:rsidP="00992D03">
            <w:pPr>
              <w:widowControl w:val="0"/>
              <w:jc w:val="center"/>
              <w:rPr>
                <w:rFonts w:ascii="Times New Roman" w:hAnsi="Times New Roman"/>
                <w:b/>
                <w:sz w:val="18"/>
                <w:szCs w:val="18"/>
              </w:rPr>
            </w:pPr>
            <w:r w:rsidRPr="005E4086">
              <w:rPr>
                <w:rFonts w:ascii="Times New Roman" w:hAnsi="Times New Roman"/>
                <w:b/>
                <w:sz w:val="18"/>
                <w:szCs w:val="18"/>
              </w:rPr>
              <w:t>Бардыгы</w:t>
            </w:r>
          </w:p>
          <w:p w14:paraId="2DD37C88" w14:textId="77777777" w:rsidR="006C41B4" w:rsidRPr="005E4086" w:rsidRDefault="006C41B4" w:rsidP="00992D03">
            <w:pPr>
              <w:widowControl w:val="0"/>
              <w:jc w:val="center"/>
              <w:rPr>
                <w:rFonts w:ascii="Times New Roman" w:hAnsi="Times New Roman"/>
                <w:b/>
                <w:i/>
                <w:sz w:val="18"/>
                <w:szCs w:val="18"/>
              </w:rPr>
            </w:pPr>
          </w:p>
          <w:p w14:paraId="255D40E1" w14:textId="77777777" w:rsidR="006C41B4" w:rsidRPr="005E4086" w:rsidRDefault="006C41B4" w:rsidP="00992D03">
            <w:pPr>
              <w:widowControl w:val="0"/>
              <w:jc w:val="center"/>
              <w:rPr>
                <w:rFonts w:ascii="Times New Roman" w:hAnsi="Times New Roman"/>
                <w:b/>
                <w:i/>
                <w:sz w:val="18"/>
                <w:szCs w:val="18"/>
              </w:rPr>
            </w:pPr>
          </w:p>
          <w:p w14:paraId="058EB88E" w14:textId="77777777" w:rsidR="006C41B4" w:rsidRPr="005E4086" w:rsidRDefault="006C41B4" w:rsidP="00992D03">
            <w:pPr>
              <w:widowControl w:val="0"/>
              <w:jc w:val="center"/>
              <w:rPr>
                <w:rFonts w:ascii="Times New Roman" w:hAnsi="Times New Roman"/>
                <w:b/>
                <w:i/>
                <w:sz w:val="18"/>
                <w:szCs w:val="18"/>
              </w:rPr>
            </w:pPr>
            <w:r w:rsidRPr="005E4086">
              <w:rPr>
                <w:rFonts w:ascii="Times New Roman" w:hAnsi="Times New Roman"/>
                <w:b/>
                <w:i/>
                <w:sz w:val="18"/>
                <w:szCs w:val="18"/>
              </w:rPr>
              <w:t>Всего</w:t>
            </w:r>
          </w:p>
        </w:tc>
        <w:tc>
          <w:tcPr>
            <w:tcW w:w="1199" w:type="pct"/>
            <w:gridSpan w:val="2"/>
            <w:tcBorders>
              <w:top w:val="single" w:sz="8" w:space="0" w:color="auto"/>
              <w:left w:val="nil"/>
              <w:bottom w:val="single" w:sz="8" w:space="0" w:color="auto"/>
              <w:right w:val="nil"/>
            </w:tcBorders>
          </w:tcPr>
          <w:p w14:paraId="4F4AD7A2" w14:textId="77777777" w:rsidR="006C41B4" w:rsidRPr="005E4086" w:rsidRDefault="006C41B4" w:rsidP="00992D03">
            <w:pPr>
              <w:keepNext/>
              <w:widowControl w:val="0"/>
              <w:jc w:val="center"/>
              <w:outlineLvl w:val="1"/>
              <w:rPr>
                <w:rFonts w:ascii="Times New Roman" w:hAnsi="Times New Roman"/>
                <w:b/>
                <w:iCs/>
                <w:sz w:val="18"/>
                <w:szCs w:val="18"/>
              </w:rPr>
            </w:pPr>
            <w:r w:rsidRPr="005E4086">
              <w:rPr>
                <w:rFonts w:ascii="Times New Roman" w:hAnsi="Times New Roman"/>
                <w:b/>
                <w:iCs/>
                <w:sz w:val="18"/>
                <w:szCs w:val="18"/>
              </w:rPr>
              <w:t>Байланыш кызмат к</w:t>
            </w:r>
            <w:r w:rsidR="00112EDC" w:rsidRPr="005E4086">
              <w:rPr>
                <w:rFonts w:ascii="Times New Roman" w:hAnsi="Times New Roman"/>
                <w:b/>
                <w:iCs/>
                <w:sz w:val="18"/>
                <w:szCs w:val="18"/>
              </w:rPr>
              <w:t>ө</w:t>
            </w:r>
            <w:r w:rsidRPr="005E4086">
              <w:rPr>
                <w:rFonts w:ascii="Times New Roman" w:hAnsi="Times New Roman"/>
                <w:b/>
                <w:iCs/>
                <w:sz w:val="18"/>
                <w:szCs w:val="18"/>
              </w:rPr>
              <w:t>рс</w:t>
            </w:r>
            <w:r w:rsidR="00112EDC" w:rsidRPr="005E4086">
              <w:rPr>
                <w:rFonts w:ascii="Times New Roman" w:hAnsi="Times New Roman"/>
                <w:b/>
                <w:iCs/>
                <w:sz w:val="18"/>
                <w:szCs w:val="18"/>
              </w:rPr>
              <w:t>ө</w:t>
            </w:r>
            <w:r w:rsidRPr="005E4086">
              <w:rPr>
                <w:rFonts w:ascii="Times New Roman" w:hAnsi="Times New Roman"/>
                <w:b/>
                <w:iCs/>
                <w:sz w:val="18"/>
                <w:szCs w:val="18"/>
              </w:rPr>
              <w:t>т</w:t>
            </w:r>
            <w:r w:rsidR="00112EDC" w:rsidRPr="005E4086">
              <w:rPr>
                <w:rFonts w:ascii="Times New Roman" w:hAnsi="Times New Roman"/>
                <w:b/>
                <w:iCs/>
                <w:sz w:val="18"/>
                <w:szCs w:val="18"/>
              </w:rPr>
              <w:t>үү</w:t>
            </w:r>
            <w:r w:rsidRPr="005E4086">
              <w:rPr>
                <w:rFonts w:ascii="Times New Roman" w:hAnsi="Times New Roman"/>
                <w:b/>
                <w:iCs/>
                <w:sz w:val="18"/>
                <w:szCs w:val="18"/>
              </w:rPr>
              <w:t>л</w:t>
            </w:r>
            <w:r w:rsidR="00112EDC" w:rsidRPr="005E4086">
              <w:rPr>
                <w:rFonts w:ascii="Times New Roman" w:hAnsi="Times New Roman"/>
                <w:b/>
                <w:iCs/>
                <w:sz w:val="18"/>
                <w:szCs w:val="18"/>
              </w:rPr>
              <w:t>ө</w:t>
            </w:r>
            <w:r w:rsidRPr="005E4086">
              <w:rPr>
                <w:rFonts w:ascii="Times New Roman" w:hAnsi="Times New Roman"/>
                <w:b/>
                <w:iCs/>
                <w:sz w:val="18"/>
                <w:szCs w:val="18"/>
              </w:rPr>
              <w:t>р</w:t>
            </w:r>
            <w:r w:rsidR="00112EDC" w:rsidRPr="005E4086">
              <w:rPr>
                <w:rFonts w:ascii="Times New Roman" w:hAnsi="Times New Roman"/>
                <w:b/>
                <w:iCs/>
                <w:sz w:val="18"/>
                <w:szCs w:val="18"/>
              </w:rPr>
              <w:t>ү</w:t>
            </w:r>
          </w:p>
          <w:p w14:paraId="053F3699" w14:textId="77777777" w:rsidR="006C41B4" w:rsidRPr="005E4086" w:rsidRDefault="006C41B4" w:rsidP="00992D03">
            <w:pPr>
              <w:widowControl w:val="0"/>
              <w:jc w:val="center"/>
              <w:rPr>
                <w:rFonts w:ascii="Times New Roman" w:hAnsi="Times New Roman"/>
                <w:b/>
                <w:i/>
                <w:sz w:val="18"/>
                <w:szCs w:val="18"/>
              </w:rPr>
            </w:pPr>
          </w:p>
          <w:p w14:paraId="651E4FC4" w14:textId="77777777" w:rsidR="006C41B4" w:rsidRPr="005E4086" w:rsidRDefault="006C41B4" w:rsidP="00992D03">
            <w:pPr>
              <w:widowControl w:val="0"/>
              <w:jc w:val="center"/>
              <w:rPr>
                <w:rFonts w:ascii="Times New Roman" w:hAnsi="Times New Roman"/>
                <w:b/>
                <w:i/>
                <w:sz w:val="18"/>
                <w:szCs w:val="18"/>
              </w:rPr>
            </w:pPr>
            <w:r w:rsidRPr="005E4086">
              <w:rPr>
                <w:rFonts w:ascii="Times New Roman" w:hAnsi="Times New Roman"/>
                <w:b/>
                <w:i/>
                <w:sz w:val="18"/>
                <w:szCs w:val="18"/>
              </w:rPr>
              <w:t>Услуги связи</w:t>
            </w:r>
          </w:p>
        </w:tc>
        <w:tc>
          <w:tcPr>
            <w:tcW w:w="1193" w:type="pct"/>
            <w:gridSpan w:val="2"/>
            <w:tcBorders>
              <w:top w:val="single" w:sz="8" w:space="0" w:color="auto"/>
              <w:left w:val="nil"/>
              <w:bottom w:val="single" w:sz="8" w:space="0" w:color="auto"/>
              <w:right w:val="nil"/>
            </w:tcBorders>
          </w:tcPr>
          <w:p w14:paraId="56E6F748"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Компьютердик жана маалымат</w:t>
            </w:r>
            <w:r w:rsidRPr="005E4086">
              <w:rPr>
                <w:rFonts w:ascii="Times New Roman" w:hAnsi="Times New Roman"/>
                <w:b/>
                <w:sz w:val="18"/>
                <w:szCs w:val="18"/>
                <w:lang w:val="ky-KG"/>
              </w:rPr>
              <w:t>тык</w:t>
            </w:r>
            <w:r w:rsidRPr="005E4086">
              <w:rPr>
                <w:rFonts w:ascii="Times New Roman" w:hAnsi="Times New Roman"/>
                <w:b/>
                <w:sz w:val="18"/>
                <w:szCs w:val="18"/>
                <w:lang w:val="ru-RU"/>
              </w:rPr>
              <w:t xml:space="preserve"> кызмат</w:t>
            </w:r>
          </w:p>
          <w:p w14:paraId="75A96044"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w:t>
            </w:r>
          </w:p>
          <w:p w14:paraId="7DDF0C1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Компьтерные и</w:t>
            </w:r>
            <w:r w:rsidRPr="005E4086">
              <w:rPr>
                <w:rFonts w:ascii="Times New Roman" w:hAnsi="Times New Roman"/>
                <w:b/>
                <w:i/>
                <w:sz w:val="18"/>
                <w:szCs w:val="18"/>
                <w:lang w:val="ru-RU"/>
              </w:rPr>
              <w:br/>
              <w:t xml:space="preserve"> информационные</w:t>
            </w:r>
            <w:r w:rsidRPr="005E4086">
              <w:rPr>
                <w:rFonts w:ascii="Times New Roman" w:hAnsi="Times New Roman"/>
                <w:b/>
                <w:i/>
                <w:sz w:val="18"/>
                <w:szCs w:val="18"/>
                <w:lang w:val="ru-RU"/>
              </w:rPr>
              <w:br/>
              <w:t xml:space="preserve"> услуги</w:t>
            </w:r>
          </w:p>
        </w:tc>
      </w:tr>
      <w:tr w:rsidR="006C41B4" w:rsidRPr="008E6675" w14:paraId="208673B2" w14:textId="77777777" w:rsidTr="006A3EC4">
        <w:trPr>
          <w:trHeight w:val="109"/>
          <w:tblHeader/>
        </w:trPr>
        <w:tc>
          <w:tcPr>
            <w:tcW w:w="0" w:type="auto"/>
            <w:vMerge/>
            <w:tcBorders>
              <w:top w:val="single" w:sz="8" w:space="0" w:color="auto"/>
              <w:left w:val="nil"/>
              <w:bottom w:val="single" w:sz="8" w:space="0" w:color="auto"/>
              <w:right w:val="nil"/>
            </w:tcBorders>
            <w:vAlign w:val="center"/>
          </w:tcPr>
          <w:p w14:paraId="6CF481F9" w14:textId="77777777" w:rsidR="006C41B4" w:rsidRPr="005E4086" w:rsidRDefault="006C41B4" w:rsidP="00992D03">
            <w:pPr>
              <w:rPr>
                <w:rFonts w:ascii="Times New Roman" w:hAnsi="Times New Roman"/>
                <w:b/>
                <w:i/>
                <w:sz w:val="18"/>
                <w:szCs w:val="18"/>
                <w:lang w:val="ru-RU"/>
              </w:rPr>
            </w:pPr>
          </w:p>
        </w:tc>
        <w:tc>
          <w:tcPr>
            <w:tcW w:w="599" w:type="pct"/>
            <w:tcBorders>
              <w:top w:val="single" w:sz="8" w:space="0" w:color="auto"/>
              <w:left w:val="nil"/>
              <w:bottom w:val="single" w:sz="8" w:space="0" w:color="auto"/>
              <w:right w:val="nil"/>
            </w:tcBorders>
          </w:tcPr>
          <w:p w14:paraId="7B2B0CFD"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3D9E3687" w14:textId="77777777" w:rsidR="006C41B4" w:rsidRPr="005E4086" w:rsidRDefault="006C41B4" w:rsidP="00992D03">
            <w:pPr>
              <w:widowControl w:val="0"/>
              <w:jc w:val="center"/>
              <w:rPr>
                <w:rFonts w:ascii="Times New Roman" w:hAnsi="Times New Roman"/>
                <w:b/>
                <w:i/>
                <w:sz w:val="18"/>
                <w:szCs w:val="18"/>
                <w:lang w:val="ru-RU"/>
              </w:rPr>
            </w:pPr>
          </w:p>
          <w:p w14:paraId="799EB32E"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600" w:type="pct"/>
            <w:tcBorders>
              <w:top w:val="single" w:sz="8" w:space="0" w:color="auto"/>
              <w:left w:val="nil"/>
              <w:bottom w:val="single" w:sz="8" w:space="0" w:color="auto"/>
              <w:right w:val="nil"/>
            </w:tcBorders>
          </w:tcPr>
          <w:p w14:paraId="584CD941"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17378209"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47844A91"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c>
          <w:tcPr>
            <w:tcW w:w="599" w:type="pct"/>
            <w:tcBorders>
              <w:top w:val="single" w:sz="8" w:space="0" w:color="auto"/>
              <w:left w:val="nil"/>
              <w:bottom w:val="single" w:sz="8" w:space="0" w:color="auto"/>
              <w:right w:val="nil"/>
            </w:tcBorders>
          </w:tcPr>
          <w:p w14:paraId="392D7877"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20733444" w14:textId="77777777" w:rsidR="006C41B4" w:rsidRPr="005E4086" w:rsidRDefault="006C41B4" w:rsidP="00992D03">
            <w:pPr>
              <w:widowControl w:val="0"/>
              <w:jc w:val="center"/>
              <w:rPr>
                <w:rFonts w:ascii="Times New Roman" w:hAnsi="Times New Roman"/>
                <w:b/>
                <w:i/>
                <w:sz w:val="18"/>
                <w:szCs w:val="18"/>
                <w:lang w:val="ru-RU"/>
              </w:rPr>
            </w:pPr>
          </w:p>
          <w:p w14:paraId="7EA8CFA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600" w:type="pct"/>
            <w:tcBorders>
              <w:top w:val="single" w:sz="8" w:space="0" w:color="auto"/>
              <w:left w:val="nil"/>
              <w:bottom w:val="single" w:sz="8" w:space="0" w:color="auto"/>
              <w:right w:val="nil"/>
            </w:tcBorders>
          </w:tcPr>
          <w:p w14:paraId="2D33D174"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37F70C35"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1B9C2885"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c>
          <w:tcPr>
            <w:tcW w:w="599" w:type="pct"/>
            <w:tcBorders>
              <w:top w:val="single" w:sz="8" w:space="0" w:color="auto"/>
              <w:left w:val="nil"/>
              <w:bottom w:val="single" w:sz="8" w:space="0" w:color="auto"/>
              <w:right w:val="nil"/>
            </w:tcBorders>
          </w:tcPr>
          <w:p w14:paraId="50CB32EF"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 xml:space="preserve">КМШ </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рг</w:t>
            </w:r>
            <w:r w:rsidR="00112EDC" w:rsidRPr="005E4086">
              <w:rPr>
                <w:rFonts w:ascii="Times New Roman" w:hAnsi="Times New Roman"/>
                <w:b/>
                <w:sz w:val="18"/>
                <w:szCs w:val="18"/>
                <w:lang w:val="ru-RU"/>
              </w:rPr>
              <w:t>ө</w:t>
            </w:r>
          </w:p>
          <w:p w14:paraId="1E6DD2A4" w14:textId="77777777" w:rsidR="006C41B4" w:rsidRPr="005E4086" w:rsidRDefault="006C41B4" w:rsidP="00992D03">
            <w:pPr>
              <w:widowControl w:val="0"/>
              <w:jc w:val="center"/>
              <w:rPr>
                <w:rFonts w:ascii="Times New Roman" w:hAnsi="Times New Roman"/>
                <w:b/>
                <w:i/>
                <w:sz w:val="18"/>
                <w:szCs w:val="18"/>
                <w:lang w:val="ru-RU"/>
              </w:rPr>
            </w:pPr>
          </w:p>
          <w:p w14:paraId="7636B2EB"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СНГ</w:t>
            </w:r>
          </w:p>
        </w:tc>
        <w:tc>
          <w:tcPr>
            <w:tcW w:w="594" w:type="pct"/>
            <w:tcBorders>
              <w:top w:val="single" w:sz="8" w:space="0" w:color="auto"/>
              <w:left w:val="nil"/>
              <w:bottom w:val="single" w:sz="8" w:space="0" w:color="auto"/>
              <w:right w:val="nil"/>
            </w:tcBorders>
          </w:tcPr>
          <w:p w14:paraId="2B7ADD4E" w14:textId="77777777" w:rsidR="006C41B4" w:rsidRPr="005E4086" w:rsidRDefault="006C41B4" w:rsidP="00992D03">
            <w:pPr>
              <w:widowControl w:val="0"/>
              <w:jc w:val="center"/>
              <w:rPr>
                <w:rFonts w:ascii="Times New Roman" w:hAnsi="Times New Roman"/>
                <w:b/>
                <w:sz w:val="18"/>
                <w:szCs w:val="18"/>
                <w:lang w:val="ru-RU"/>
              </w:rPr>
            </w:pPr>
            <w:r w:rsidRPr="005E4086">
              <w:rPr>
                <w:rFonts w:ascii="Times New Roman" w:hAnsi="Times New Roman"/>
                <w:b/>
                <w:sz w:val="18"/>
                <w:szCs w:val="18"/>
                <w:lang w:val="ru-RU"/>
              </w:rPr>
              <w:t>КМШдан тышкары</w:t>
            </w:r>
          </w:p>
          <w:p w14:paraId="2388BD99" w14:textId="77777777" w:rsidR="006C41B4" w:rsidRPr="005E4086" w:rsidRDefault="00112EDC"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ө</w:t>
            </w:r>
            <w:r w:rsidR="006C41B4" w:rsidRPr="005E4086">
              <w:rPr>
                <w:rFonts w:ascii="Times New Roman" w:hAnsi="Times New Roman"/>
                <w:b/>
                <w:sz w:val="18"/>
                <w:szCs w:val="18"/>
                <w:lang w:val="ru-RU"/>
              </w:rPr>
              <w:t>лк</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л</w:t>
            </w:r>
            <w:r w:rsidRPr="005E4086">
              <w:rPr>
                <w:rFonts w:ascii="Times New Roman" w:hAnsi="Times New Roman"/>
                <w:b/>
                <w:sz w:val="18"/>
                <w:szCs w:val="18"/>
                <w:lang w:val="ru-RU"/>
              </w:rPr>
              <w:t>ө</w:t>
            </w:r>
            <w:r w:rsidR="006C41B4" w:rsidRPr="005E4086">
              <w:rPr>
                <w:rFonts w:ascii="Times New Roman" w:hAnsi="Times New Roman"/>
                <w:b/>
                <w:sz w:val="18"/>
                <w:szCs w:val="18"/>
                <w:lang w:val="ru-RU"/>
              </w:rPr>
              <w:t>рг</w:t>
            </w:r>
            <w:r w:rsidRPr="005E4086">
              <w:rPr>
                <w:rFonts w:ascii="Times New Roman" w:hAnsi="Times New Roman"/>
                <w:b/>
                <w:sz w:val="18"/>
                <w:szCs w:val="18"/>
                <w:lang w:val="ru-RU"/>
              </w:rPr>
              <w:t>ө</w:t>
            </w:r>
          </w:p>
          <w:p w14:paraId="4FDE5C44"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i/>
                <w:sz w:val="18"/>
                <w:szCs w:val="18"/>
                <w:lang w:val="ru-RU"/>
              </w:rPr>
              <w:t>страны вне СНГ</w:t>
            </w:r>
          </w:p>
        </w:tc>
      </w:tr>
      <w:tr w:rsidR="006C41B4" w:rsidRPr="008E6675" w14:paraId="6F2D872A" w14:textId="77777777" w:rsidTr="00992D03">
        <w:trPr>
          <w:trHeight w:val="109"/>
          <w:tblHeader/>
        </w:trPr>
        <w:tc>
          <w:tcPr>
            <w:tcW w:w="5000" w:type="pct"/>
            <w:gridSpan w:val="7"/>
            <w:tcBorders>
              <w:top w:val="nil"/>
              <w:left w:val="nil"/>
              <w:bottom w:val="nil"/>
              <w:right w:val="nil"/>
            </w:tcBorders>
          </w:tcPr>
          <w:p w14:paraId="61114915" w14:textId="77777777" w:rsidR="006C41B4" w:rsidRPr="005E4086" w:rsidRDefault="006C41B4" w:rsidP="00992D03">
            <w:pPr>
              <w:widowControl w:val="0"/>
              <w:jc w:val="center"/>
              <w:rPr>
                <w:rFonts w:ascii="Times New Roman" w:hAnsi="Times New Roman"/>
                <w:b/>
                <w:i/>
                <w:sz w:val="18"/>
                <w:szCs w:val="18"/>
                <w:lang w:val="ru-RU"/>
              </w:rPr>
            </w:pPr>
            <w:r w:rsidRPr="005E4086">
              <w:rPr>
                <w:rFonts w:ascii="Times New Roman" w:hAnsi="Times New Roman"/>
                <w:b/>
                <w:sz w:val="18"/>
                <w:szCs w:val="18"/>
                <w:lang w:val="ru-RU"/>
              </w:rPr>
              <w:t>Бардыгы, ми</w:t>
            </w:r>
            <w:r w:rsidR="00112EDC" w:rsidRPr="005E4086">
              <w:rPr>
                <w:rFonts w:ascii="Times New Roman" w:hAnsi="Times New Roman"/>
                <w:b/>
                <w:sz w:val="18"/>
                <w:szCs w:val="18"/>
                <w:lang w:val="ru-RU"/>
              </w:rPr>
              <w:t>ң</w:t>
            </w:r>
            <w:r w:rsidRPr="005E4086">
              <w:rPr>
                <w:rFonts w:ascii="Times New Roman" w:hAnsi="Times New Roman"/>
                <w:b/>
                <w:sz w:val="18"/>
                <w:szCs w:val="18"/>
                <w:lang w:val="ru-RU"/>
              </w:rPr>
              <w:t xml:space="preserve"> доллар – </w:t>
            </w:r>
            <w:r w:rsidRPr="005E4086">
              <w:rPr>
                <w:rFonts w:ascii="Times New Roman" w:hAnsi="Times New Roman"/>
                <w:b/>
                <w:i/>
                <w:sz w:val="18"/>
                <w:szCs w:val="18"/>
                <w:lang w:val="ru-RU"/>
              </w:rPr>
              <w:t>Всего, тыс. долларов</w:t>
            </w:r>
          </w:p>
        </w:tc>
      </w:tr>
      <w:tr w:rsidR="006C41B4" w:rsidRPr="008E6675" w14:paraId="61424DEF" w14:textId="77777777" w:rsidTr="006A3EC4">
        <w:trPr>
          <w:trHeight w:val="333"/>
        </w:trPr>
        <w:tc>
          <w:tcPr>
            <w:tcW w:w="1409" w:type="pct"/>
            <w:tcBorders>
              <w:top w:val="nil"/>
              <w:left w:val="nil"/>
              <w:bottom w:val="nil"/>
              <w:right w:val="nil"/>
            </w:tcBorders>
            <w:vAlign w:val="center"/>
          </w:tcPr>
          <w:p w14:paraId="40A73C9C" w14:textId="77777777" w:rsidR="006C41B4" w:rsidRPr="005E4086" w:rsidRDefault="006C41B4" w:rsidP="00992D03">
            <w:pPr>
              <w:rPr>
                <w:rFonts w:ascii="Times New Roman" w:hAnsi="Times New Roman"/>
                <w:b/>
                <w:sz w:val="18"/>
                <w:szCs w:val="18"/>
                <w:lang w:val="ru-RU"/>
              </w:rPr>
            </w:pPr>
            <w:r w:rsidRPr="005E4086">
              <w:rPr>
                <w:rFonts w:ascii="Times New Roman" w:hAnsi="Times New Roman"/>
                <w:b/>
                <w:sz w:val="18"/>
                <w:szCs w:val="18"/>
                <w:lang w:val="ru-RU"/>
              </w:rPr>
              <w:t xml:space="preserve">Кызмат </w:t>
            </w:r>
            <w:proofErr w:type="gramStart"/>
            <w:r w:rsidRPr="005E4086">
              <w:rPr>
                <w:rFonts w:ascii="Times New Roman" w:hAnsi="Times New Roman"/>
                <w:b/>
                <w:sz w:val="18"/>
                <w:szCs w:val="18"/>
                <w:lang w:val="ru-RU"/>
              </w:rPr>
              <w:t>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рд</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w:t>
            </w:r>
            <w:r w:rsidRPr="005E4086">
              <w:rPr>
                <w:rFonts w:ascii="Times New Roman" w:hAnsi="Times New Roman"/>
                <w:b/>
                <w:sz w:val="18"/>
                <w:szCs w:val="18"/>
                <w:lang w:val="ru-RU"/>
              </w:rPr>
              <w:br/>
              <w:t xml:space="preserve">  экспорту</w:t>
            </w:r>
            <w:proofErr w:type="gramEnd"/>
          </w:p>
          <w:p w14:paraId="6ACD0B4E" w14:textId="77777777" w:rsidR="006C41B4" w:rsidRPr="005E4086" w:rsidRDefault="006C41B4" w:rsidP="00992D03">
            <w:pPr>
              <w:rPr>
                <w:rFonts w:ascii="Times New Roman" w:hAnsi="Times New Roman"/>
                <w:b/>
                <w:sz w:val="18"/>
                <w:szCs w:val="18"/>
                <w:lang w:val="ru-RU"/>
              </w:rPr>
            </w:pPr>
            <w:r w:rsidRPr="005E4086">
              <w:rPr>
                <w:rFonts w:ascii="Times New Roman" w:hAnsi="Times New Roman"/>
                <w:b/>
                <w:sz w:val="18"/>
                <w:szCs w:val="18"/>
                <w:lang w:val="ru-RU"/>
              </w:rPr>
              <w:t>Экспорт услуг</w:t>
            </w:r>
          </w:p>
        </w:tc>
        <w:tc>
          <w:tcPr>
            <w:tcW w:w="599" w:type="pct"/>
            <w:tcBorders>
              <w:top w:val="nil"/>
              <w:left w:val="nil"/>
              <w:bottom w:val="nil"/>
              <w:right w:val="nil"/>
            </w:tcBorders>
            <w:vAlign w:val="center"/>
          </w:tcPr>
          <w:p w14:paraId="573798FC" w14:textId="77777777" w:rsidR="006C41B4" w:rsidRPr="005E4086" w:rsidRDefault="006C41B4" w:rsidP="00992D03">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0AF4D9E3" w14:textId="77777777" w:rsidR="006C41B4" w:rsidRPr="005E4086" w:rsidRDefault="006C41B4" w:rsidP="00992D03">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6E5780E0" w14:textId="77777777" w:rsidR="006C41B4" w:rsidRPr="005E4086" w:rsidRDefault="006C41B4" w:rsidP="00992D03">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2DF8000C" w14:textId="77777777" w:rsidR="006C41B4" w:rsidRPr="005E4086" w:rsidRDefault="006C41B4" w:rsidP="00992D03">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1E268AC7" w14:textId="77777777" w:rsidR="006C41B4" w:rsidRPr="005E4086" w:rsidRDefault="006C41B4" w:rsidP="00992D03">
            <w:pPr>
              <w:widowControl w:val="0"/>
              <w:rPr>
                <w:rFonts w:ascii="Times New Roman" w:hAnsi="Times New Roman"/>
                <w:b/>
                <w:sz w:val="18"/>
                <w:szCs w:val="18"/>
                <w:lang w:val="ru-RU"/>
              </w:rPr>
            </w:pPr>
          </w:p>
        </w:tc>
        <w:tc>
          <w:tcPr>
            <w:tcW w:w="594" w:type="pct"/>
            <w:tcBorders>
              <w:top w:val="nil"/>
              <w:left w:val="nil"/>
              <w:bottom w:val="nil"/>
              <w:right w:val="nil"/>
            </w:tcBorders>
            <w:vAlign w:val="center"/>
          </w:tcPr>
          <w:p w14:paraId="47A6B388" w14:textId="77777777" w:rsidR="006C41B4" w:rsidRPr="005E4086" w:rsidRDefault="006C41B4" w:rsidP="00992D03">
            <w:pPr>
              <w:widowControl w:val="0"/>
              <w:rPr>
                <w:rFonts w:ascii="Times New Roman" w:hAnsi="Times New Roman"/>
                <w:b/>
                <w:sz w:val="18"/>
                <w:szCs w:val="18"/>
                <w:lang w:val="ru-RU"/>
              </w:rPr>
            </w:pPr>
          </w:p>
        </w:tc>
      </w:tr>
      <w:tr w:rsidR="006A3EC4" w:rsidRPr="005E4086" w14:paraId="021E9E83" w14:textId="77777777" w:rsidTr="006A3EC4">
        <w:tc>
          <w:tcPr>
            <w:tcW w:w="1409" w:type="pct"/>
            <w:tcBorders>
              <w:top w:val="nil"/>
              <w:left w:val="nil"/>
              <w:bottom w:val="nil"/>
              <w:right w:val="nil"/>
            </w:tcBorders>
          </w:tcPr>
          <w:p w14:paraId="47B4A862" w14:textId="77777777" w:rsidR="006A3EC4" w:rsidRPr="005E4086" w:rsidRDefault="006A3EC4" w:rsidP="006A3EC4">
            <w:pPr>
              <w:widowControl w:val="0"/>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78AC9A47"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1 088 123,3</w:t>
            </w:r>
          </w:p>
        </w:tc>
        <w:tc>
          <w:tcPr>
            <w:tcW w:w="600" w:type="pct"/>
            <w:tcBorders>
              <w:top w:val="nil"/>
              <w:left w:val="nil"/>
              <w:bottom w:val="nil"/>
              <w:right w:val="nil"/>
            </w:tcBorders>
            <w:vAlign w:val="bottom"/>
          </w:tcPr>
          <w:p w14:paraId="10A79E77"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286 635,7</w:t>
            </w:r>
          </w:p>
        </w:tc>
        <w:tc>
          <w:tcPr>
            <w:tcW w:w="599" w:type="pct"/>
            <w:tcBorders>
              <w:top w:val="nil"/>
              <w:left w:val="nil"/>
              <w:bottom w:val="nil"/>
              <w:right w:val="nil"/>
            </w:tcBorders>
            <w:vAlign w:val="bottom"/>
          </w:tcPr>
          <w:p w14:paraId="0976FAB3"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2 992,2</w:t>
            </w:r>
          </w:p>
        </w:tc>
        <w:tc>
          <w:tcPr>
            <w:tcW w:w="600" w:type="pct"/>
            <w:tcBorders>
              <w:top w:val="nil"/>
              <w:left w:val="nil"/>
              <w:bottom w:val="nil"/>
              <w:right w:val="nil"/>
            </w:tcBorders>
            <w:vAlign w:val="bottom"/>
          </w:tcPr>
          <w:p w14:paraId="347C52BC"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429,0</w:t>
            </w:r>
          </w:p>
        </w:tc>
        <w:tc>
          <w:tcPr>
            <w:tcW w:w="599" w:type="pct"/>
            <w:tcBorders>
              <w:top w:val="nil"/>
              <w:left w:val="nil"/>
              <w:bottom w:val="nil"/>
              <w:right w:val="nil"/>
            </w:tcBorders>
            <w:vAlign w:val="bottom"/>
          </w:tcPr>
          <w:p w14:paraId="207EC87F"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21 823,1</w:t>
            </w:r>
          </w:p>
        </w:tc>
        <w:tc>
          <w:tcPr>
            <w:tcW w:w="594" w:type="pct"/>
            <w:tcBorders>
              <w:top w:val="nil"/>
              <w:left w:val="nil"/>
              <w:bottom w:val="nil"/>
              <w:right w:val="nil"/>
            </w:tcBorders>
            <w:vAlign w:val="bottom"/>
          </w:tcPr>
          <w:p w14:paraId="3ADE6D94"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16 075,2</w:t>
            </w:r>
          </w:p>
        </w:tc>
      </w:tr>
      <w:tr w:rsidR="006A3EC4" w:rsidRPr="005E4086" w14:paraId="5E2CA7D7" w14:textId="77777777" w:rsidTr="006A3EC4">
        <w:tc>
          <w:tcPr>
            <w:tcW w:w="1409" w:type="pct"/>
            <w:tcBorders>
              <w:top w:val="nil"/>
              <w:left w:val="nil"/>
              <w:bottom w:val="nil"/>
              <w:right w:val="nil"/>
            </w:tcBorders>
          </w:tcPr>
          <w:p w14:paraId="6BB3AF99" w14:textId="77777777" w:rsidR="006A3EC4" w:rsidRPr="005E4086" w:rsidRDefault="006A3EC4" w:rsidP="006A3EC4">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676480A2" w14:textId="77777777" w:rsidR="006A3EC4" w:rsidRPr="005E4086" w:rsidRDefault="00AB2B04" w:rsidP="006A3EC4">
            <w:pPr>
              <w:widowControl w:val="0"/>
              <w:jc w:val="right"/>
              <w:rPr>
                <w:rFonts w:ascii="Times New Roman" w:hAnsi="Times New Roman"/>
                <w:sz w:val="18"/>
                <w:szCs w:val="18"/>
                <w:lang w:val="ru-RU"/>
              </w:rPr>
            </w:pPr>
            <w:r>
              <w:rPr>
                <w:rFonts w:ascii="Times New Roman" w:hAnsi="Times New Roman"/>
                <w:sz w:val="18"/>
                <w:szCs w:val="18"/>
                <w:lang w:val="ru-RU"/>
              </w:rPr>
              <w:t xml:space="preserve">1 </w:t>
            </w:r>
            <w:r w:rsidR="006A3EC4" w:rsidRPr="005E4086">
              <w:rPr>
                <w:rFonts w:ascii="Times New Roman" w:hAnsi="Times New Roman"/>
                <w:sz w:val="18"/>
                <w:szCs w:val="18"/>
                <w:lang w:val="ru-RU"/>
              </w:rPr>
              <w:t>466 164,9</w:t>
            </w:r>
          </w:p>
        </w:tc>
        <w:tc>
          <w:tcPr>
            <w:tcW w:w="600" w:type="pct"/>
            <w:tcBorders>
              <w:top w:val="nil"/>
              <w:left w:val="nil"/>
              <w:bottom w:val="nil"/>
              <w:right w:val="nil"/>
            </w:tcBorders>
            <w:vAlign w:val="bottom"/>
          </w:tcPr>
          <w:p w14:paraId="15A7C7F5" w14:textId="77777777" w:rsidR="006A3EC4" w:rsidRPr="005E4086" w:rsidRDefault="006A3EC4"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 xml:space="preserve"> 1</w:t>
            </w:r>
            <w:r w:rsidR="00AB2B04">
              <w:rPr>
                <w:rFonts w:ascii="Times New Roman" w:hAnsi="Times New Roman"/>
                <w:sz w:val="18"/>
                <w:szCs w:val="18"/>
                <w:lang w:val="ru-RU"/>
              </w:rPr>
              <w:t xml:space="preserve"> </w:t>
            </w:r>
            <w:r w:rsidRPr="005E4086">
              <w:rPr>
                <w:rFonts w:ascii="Times New Roman" w:hAnsi="Times New Roman"/>
                <w:sz w:val="18"/>
                <w:szCs w:val="18"/>
                <w:lang w:val="ru-RU"/>
              </w:rPr>
              <w:t>068</w:t>
            </w:r>
            <w:r w:rsidR="00AB2B04">
              <w:rPr>
                <w:rFonts w:ascii="Times New Roman" w:hAnsi="Times New Roman"/>
                <w:sz w:val="18"/>
                <w:szCs w:val="18"/>
                <w:lang w:val="ru-RU"/>
              </w:rPr>
              <w:t xml:space="preserve"> </w:t>
            </w:r>
            <w:r w:rsidRPr="005E4086">
              <w:rPr>
                <w:rFonts w:ascii="Times New Roman" w:hAnsi="Times New Roman"/>
                <w:sz w:val="18"/>
                <w:szCs w:val="18"/>
                <w:lang w:val="ru-RU"/>
              </w:rPr>
              <w:t>701,2</w:t>
            </w:r>
          </w:p>
        </w:tc>
        <w:tc>
          <w:tcPr>
            <w:tcW w:w="599" w:type="pct"/>
            <w:tcBorders>
              <w:top w:val="nil"/>
              <w:left w:val="nil"/>
              <w:bottom w:val="nil"/>
              <w:right w:val="nil"/>
            </w:tcBorders>
            <w:vAlign w:val="bottom"/>
          </w:tcPr>
          <w:p w14:paraId="60AEB434"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4 294,7</w:t>
            </w:r>
          </w:p>
        </w:tc>
        <w:tc>
          <w:tcPr>
            <w:tcW w:w="600" w:type="pct"/>
            <w:tcBorders>
              <w:top w:val="nil"/>
              <w:left w:val="nil"/>
              <w:bottom w:val="nil"/>
              <w:right w:val="nil"/>
            </w:tcBorders>
            <w:vAlign w:val="bottom"/>
          </w:tcPr>
          <w:p w14:paraId="2944238E"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1 052,4</w:t>
            </w:r>
          </w:p>
        </w:tc>
        <w:tc>
          <w:tcPr>
            <w:tcW w:w="599" w:type="pct"/>
            <w:tcBorders>
              <w:top w:val="nil"/>
              <w:left w:val="nil"/>
              <w:bottom w:val="nil"/>
              <w:right w:val="nil"/>
            </w:tcBorders>
            <w:vAlign w:val="bottom"/>
          </w:tcPr>
          <w:p w14:paraId="3614D14F"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28 710,9</w:t>
            </w:r>
          </w:p>
        </w:tc>
        <w:tc>
          <w:tcPr>
            <w:tcW w:w="594" w:type="pct"/>
            <w:tcBorders>
              <w:top w:val="nil"/>
              <w:left w:val="nil"/>
              <w:bottom w:val="nil"/>
              <w:right w:val="nil"/>
            </w:tcBorders>
            <w:vAlign w:val="bottom"/>
          </w:tcPr>
          <w:p w14:paraId="57AE8B8E" w14:textId="77777777" w:rsidR="006A3EC4" w:rsidRPr="005E4086" w:rsidRDefault="006A3EC4" w:rsidP="006A3EC4">
            <w:pPr>
              <w:widowControl w:val="0"/>
              <w:jc w:val="right"/>
              <w:rPr>
                <w:rFonts w:ascii="Times New Roman" w:hAnsi="Times New Roman"/>
                <w:sz w:val="18"/>
                <w:szCs w:val="18"/>
                <w:lang w:val="ru-RU"/>
              </w:rPr>
            </w:pPr>
            <w:r w:rsidRPr="005E4086">
              <w:rPr>
                <w:rFonts w:ascii="Times New Roman" w:hAnsi="Times New Roman"/>
                <w:sz w:val="18"/>
                <w:szCs w:val="18"/>
                <w:lang w:val="ru-RU"/>
              </w:rPr>
              <w:t>47 060,5</w:t>
            </w:r>
          </w:p>
        </w:tc>
      </w:tr>
      <w:tr w:rsidR="006A3EC4" w:rsidRPr="005E4086" w14:paraId="34497F09" w14:textId="77777777" w:rsidTr="006A3EC4">
        <w:tc>
          <w:tcPr>
            <w:tcW w:w="1409" w:type="pct"/>
            <w:tcBorders>
              <w:top w:val="nil"/>
              <w:left w:val="nil"/>
              <w:bottom w:val="nil"/>
              <w:right w:val="nil"/>
            </w:tcBorders>
          </w:tcPr>
          <w:p w14:paraId="722FDA77" w14:textId="77777777" w:rsidR="006A3EC4" w:rsidRPr="005E4086" w:rsidRDefault="006A3EC4" w:rsidP="006A3EC4">
            <w:pPr>
              <w:widowControl w:val="0"/>
              <w:rPr>
                <w:rFonts w:ascii="Times New Roman" w:hAnsi="Times New Roman"/>
                <w:sz w:val="18"/>
                <w:szCs w:val="18"/>
              </w:rPr>
            </w:pPr>
          </w:p>
        </w:tc>
        <w:tc>
          <w:tcPr>
            <w:tcW w:w="599" w:type="pct"/>
            <w:tcBorders>
              <w:top w:val="nil"/>
              <w:left w:val="nil"/>
              <w:bottom w:val="nil"/>
              <w:right w:val="nil"/>
            </w:tcBorders>
            <w:vAlign w:val="bottom"/>
          </w:tcPr>
          <w:p w14:paraId="30DCEEA2" w14:textId="77777777" w:rsidR="006A3EC4" w:rsidRPr="005E4086" w:rsidRDefault="006A3EC4" w:rsidP="006A3EC4">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26BB89CE" w14:textId="77777777" w:rsidR="006A3EC4" w:rsidRPr="005E4086" w:rsidRDefault="006A3EC4" w:rsidP="006A3EC4">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03A26C38" w14:textId="77777777" w:rsidR="006A3EC4" w:rsidRPr="005E4086" w:rsidRDefault="006A3EC4" w:rsidP="006A3EC4">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091E65A8" w14:textId="77777777" w:rsidR="006A3EC4" w:rsidRPr="005E4086" w:rsidRDefault="006A3EC4" w:rsidP="006A3EC4">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6E2E922E" w14:textId="77777777" w:rsidR="006A3EC4" w:rsidRPr="005E4086" w:rsidRDefault="006A3EC4" w:rsidP="006A3EC4">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0BAAD8BD" w14:textId="77777777" w:rsidR="006A3EC4" w:rsidRPr="005E4086" w:rsidRDefault="006A3EC4" w:rsidP="006A3EC4">
            <w:pPr>
              <w:widowControl w:val="0"/>
              <w:jc w:val="right"/>
              <w:rPr>
                <w:rFonts w:ascii="Times New Roman" w:hAnsi="Times New Roman"/>
                <w:sz w:val="18"/>
                <w:szCs w:val="18"/>
              </w:rPr>
            </w:pPr>
          </w:p>
        </w:tc>
      </w:tr>
      <w:tr w:rsidR="006A3EC4" w:rsidRPr="005E4086" w14:paraId="2A9965B2" w14:textId="77777777" w:rsidTr="006A3EC4">
        <w:trPr>
          <w:trHeight w:val="295"/>
        </w:trPr>
        <w:tc>
          <w:tcPr>
            <w:tcW w:w="1409" w:type="pct"/>
            <w:tcBorders>
              <w:top w:val="nil"/>
              <w:left w:val="nil"/>
              <w:bottom w:val="nil"/>
              <w:right w:val="nil"/>
            </w:tcBorders>
            <w:vAlign w:val="center"/>
          </w:tcPr>
          <w:p w14:paraId="029B54D7" w14:textId="77777777" w:rsidR="006A3EC4" w:rsidRPr="005E4086" w:rsidRDefault="006A3EC4" w:rsidP="006A3EC4">
            <w:pPr>
              <w:rPr>
                <w:rFonts w:ascii="Times New Roman" w:hAnsi="Times New Roman"/>
                <w:b/>
                <w:sz w:val="18"/>
                <w:szCs w:val="18"/>
              </w:rPr>
            </w:pPr>
            <w:r w:rsidRPr="005E4086">
              <w:rPr>
                <w:rFonts w:ascii="Times New Roman" w:hAnsi="Times New Roman"/>
                <w:b/>
                <w:sz w:val="18"/>
                <w:szCs w:val="18"/>
              </w:rPr>
              <w:t>Кызмат к</w:t>
            </w:r>
            <w:r w:rsidR="00112EDC" w:rsidRPr="005E4086">
              <w:rPr>
                <w:rFonts w:ascii="Times New Roman" w:hAnsi="Times New Roman"/>
                <w:b/>
                <w:sz w:val="18"/>
                <w:szCs w:val="18"/>
              </w:rPr>
              <w:t>ө</w:t>
            </w:r>
            <w:r w:rsidRPr="005E4086">
              <w:rPr>
                <w:rFonts w:ascii="Times New Roman" w:hAnsi="Times New Roman"/>
                <w:b/>
                <w:sz w:val="18"/>
                <w:szCs w:val="18"/>
              </w:rPr>
              <w:t>рс</w:t>
            </w:r>
            <w:r w:rsidR="00112EDC" w:rsidRPr="005E4086">
              <w:rPr>
                <w:rFonts w:ascii="Times New Roman" w:hAnsi="Times New Roman"/>
                <w:b/>
                <w:sz w:val="18"/>
                <w:szCs w:val="18"/>
              </w:rPr>
              <w:t>ө</w:t>
            </w:r>
            <w:r w:rsidRPr="005E4086">
              <w:rPr>
                <w:rFonts w:ascii="Times New Roman" w:hAnsi="Times New Roman"/>
                <w:b/>
                <w:sz w:val="18"/>
                <w:szCs w:val="18"/>
              </w:rPr>
              <w:t>т</w:t>
            </w:r>
            <w:r w:rsidR="00112EDC" w:rsidRPr="005E4086">
              <w:rPr>
                <w:rFonts w:ascii="Times New Roman" w:hAnsi="Times New Roman"/>
                <w:b/>
                <w:sz w:val="18"/>
                <w:szCs w:val="18"/>
              </w:rPr>
              <w:t>үү</w:t>
            </w:r>
            <w:r w:rsidRPr="005E4086">
              <w:rPr>
                <w:rFonts w:ascii="Times New Roman" w:hAnsi="Times New Roman"/>
                <w:b/>
                <w:sz w:val="18"/>
                <w:szCs w:val="18"/>
              </w:rPr>
              <w:t>л</w:t>
            </w:r>
            <w:r w:rsidR="00112EDC" w:rsidRPr="005E4086">
              <w:rPr>
                <w:rFonts w:ascii="Times New Roman" w:hAnsi="Times New Roman"/>
                <w:b/>
                <w:sz w:val="18"/>
                <w:szCs w:val="18"/>
              </w:rPr>
              <w:t>ө</w:t>
            </w:r>
            <w:r w:rsidRPr="005E4086">
              <w:rPr>
                <w:rFonts w:ascii="Times New Roman" w:hAnsi="Times New Roman"/>
                <w:b/>
                <w:sz w:val="18"/>
                <w:szCs w:val="18"/>
              </w:rPr>
              <w:t>рд</w:t>
            </w:r>
            <w:r w:rsidR="00112EDC" w:rsidRPr="005E4086">
              <w:rPr>
                <w:rFonts w:ascii="Times New Roman" w:hAnsi="Times New Roman"/>
                <w:b/>
                <w:sz w:val="18"/>
                <w:szCs w:val="18"/>
              </w:rPr>
              <w:t>ү</w:t>
            </w:r>
            <w:r w:rsidRPr="005E4086">
              <w:rPr>
                <w:rFonts w:ascii="Times New Roman" w:hAnsi="Times New Roman"/>
                <w:b/>
                <w:sz w:val="18"/>
                <w:szCs w:val="18"/>
              </w:rPr>
              <w:t>н</w:t>
            </w:r>
            <w:r w:rsidRPr="005E4086">
              <w:rPr>
                <w:rFonts w:ascii="Times New Roman" w:hAnsi="Times New Roman"/>
                <w:b/>
                <w:sz w:val="18"/>
                <w:szCs w:val="18"/>
              </w:rPr>
              <w:br/>
              <w:t xml:space="preserve">  импорту</w:t>
            </w:r>
          </w:p>
          <w:p w14:paraId="1C12640B" w14:textId="77777777" w:rsidR="006A3EC4" w:rsidRPr="005E4086" w:rsidRDefault="006A3EC4" w:rsidP="006A3EC4">
            <w:pPr>
              <w:rPr>
                <w:rFonts w:ascii="Times New Roman" w:hAnsi="Times New Roman"/>
                <w:b/>
                <w:sz w:val="18"/>
                <w:szCs w:val="18"/>
              </w:rPr>
            </w:pPr>
            <w:r w:rsidRPr="005E4086">
              <w:rPr>
                <w:rFonts w:ascii="Times New Roman" w:hAnsi="Times New Roman"/>
                <w:b/>
                <w:sz w:val="18"/>
                <w:szCs w:val="18"/>
              </w:rPr>
              <w:t>Импорт услуг</w:t>
            </w:r>
          </w:p>
        </w:tc>
        <w:tc>
          <w:tcPr>
            <w:tcW w:w="599" w:type="pct"/>
            <w:tcBorders>
              <w:top w:val="nil"/>
              <w:left w:val="nil"/>
              <w:bottom w:val="nil"/>
              <w:right w:val="nil"/>
            </w:tcBorders>
            <w:vAlign w:val="center"/>
          </w:tcPr>
          <w:p w14:paraId="0894CCB9" w14:textId="77777777" w:rsidR="006A3EC4" w:rsidRPr="005E4086" w:rsidRDefault="006A3EC4" w:rsidP="006A3EC4">
            <w:pPr>
              <w:widowControl w:val="0"/>
              <w:rPr>
                <w:rFonts w:ascii="Times New Roman" w:hAnsi="Times New Roman"/>
                <w:sz w:val="18"/>
                <w:szCs w:val="18"/>
              </w:rPr>
            </w:pPr>
          </w:p>
        </w:tc>
        <w:tc>
          <w:tcPr>
            <w:tcW w:w="600" w:type="pct"/>
            <w:tcBorders>
              <w:top w:val="nil"/>
              <w:left w:val="nil"/>
              <w:bottom w:val="nil"/>
              <w:right w:val="nil"/>
            </w:tcBorders>
            <w:vAlign w:val="center"/>
          </w:tcPr>
          <w:p w14:paraId="4F7E8DB4" w14:textId="77777777" w:rsidR="006A3EC4" w:rsidRPr="005E4086" w:rsidRDefault="006A3EC4" w:rsidP="006A3EC4">
            <w:pPr>
              <w:widowControl w:val="0"/>
              <w:rPr>
                <w:rFonts w:ascii="Times New Roman" w:hAnsi="Times New Roman"/>
                <w:sz w:val="18"/>
                <w:szCs w:val="18"/>
              </w:rPr>
            </w:pPr>
          </w:p>
        </w:tc>
        <w:tc>
          <w:tcPr>
            <w:tcW w:w="599" w:type="pct"/>
            <w:tcBorders>
              <w:top w:val="nil"/>
              <w:left w:val="nil"/>
              <w:bottom w:val="nil"/>
              <w:right w:val="nil"/>
            </w:tcBorders>
            <w:vAlign w:val="center"/>
          </w:tcPr>
          <w:p w14:paraId="450F0A95" w14:textId="77777777" w:rsidR="006A3EC4" w:rsidRPr="005E4086" w:rsidRDefault="006A3EC4" w:rsidP="006A3EC4">
            <w:pPr>
              <w:widowControl w:val="0"/>
              <w:rPr>
                <w:rFonts w:ascii="Times New Roman" w:hAnsi="Times New Roman"/>
                <w:b/>
                <w:sz w:val="18"/>
                <w:szCs w:val="18"/>
              </w:rPr>
            </w:pPr>
          </w:p>
        </w:tc>
        <w:tc>
          <w:tcPr>
            <w:tcW w:w="600" w:type="pct"/>
            <w:tcBorders>
              <w:top w:val="nil"/>
              <w:left w:val="nil"/>
              <w:bottom w:val="nil"/>
              <w:right w:val="nil"/>
            </w:tcBorders>
            <w:vAlign w:val="center"/>
          </w:tcPr>
          <w:p w14:paraId="6D15C7F3" w14:textId="77777777" w:rsidR="006A3EC4" w:rsidRPr="005E4086" w:rsidRDefault="006A3EC4" w:rsidP="006A3EC4">
            <w:pPr>
              <w:widowControl w:val="0"/>
              <w:rPr>
                <w:rFonts w:ascii="Times New Roman" w:hAnsi="Times New Roman"/>
                <w:b/>
                <w:sz w:val="18"/>
                <w:szCs w:val="18"/>
              </w:rPr>
            </w:pPr>
          </w:p>
        </w:tc>
        <w:tc>
          <w:tcPr>
            <w:tcW w:w="599" w:type="pct"/>
            <w:tcBorders>
              <w:top w:val="nil"/>
              <w:left w:val="nil"/>
              <w:bottom w:val="nil"/>
              <w:right w:val="nil"/>
            </w:tcBorders>
            <w:vAlign w:val="center"/>
          </w:tcPr>
          <w:p w14:paraId="77A49C9A" w14:textId="77777777" w:rsidR="006A3EC4" w:rsidRPr="005E4086" w:rsidRDefault="006A3EC4" w:rsidP="006A3EC4">
            <w:pPr>
              <w:widowControl w:val="0"/>
              <w:rPr>
                <w:rFonts w:ascii="Times New Roman" w:hAnsi="Times New Roman"/>
                <w:b/>
                <w:sz w:val="18"/>
                <w:szCs w:val="18"/>
              </w:rPr>
            </w:pPr>
          </w:p>
        </w:tc>
        <w:tc>
          <w:tcPr>
            <w:tcW w:w="594" w:type="pct"/>
            <w:tcBorders>
              <w:top w:val="nil"/>
              <w:left w:val="nil"/>
              <w:bottom w:val="nil"/>
              <w:right w:val="nil"/>
            </w:tcBorders>
            <w:vAlign w:val="center"/>
          </w:tcPr>
          <w:p w14:paraId="0118AC5F" w14:textId="77777777" w:rsidR="006A3EC4" w:rsidRPr="005E4086" w:rsidRDefault="006A3EC4" w:rsidP="006A3EC4">
            <w:pPr>
              <w:widowControl w:val="0"/>
              <w:rPr>
                <w:rFonts w:ascii="Times New Roman" w:hAnsi="Times New Roman"/>
                <w:b/>
                <w:sz w:val="18"/>
                <w:szCs w:val="18"/>
              </w:rPr>
            </w:pPr>
          </w:p>
        </w:tc>
      </w:tr>
      <w:tr w:rsidR="00CB22FD" w:rsidRPr="005E4086" w14:paraId="4C4318AF" w14:textId="77777777" w:rsidTr="006A3EC4">
        <w:tc>
          <w:tcPr>
            <w:tcW w:w="1409" w:type="pct"/>
            <w:tcBorders>
              <w:top w:val="nil"/>
              <w:left w:val="nil"/>
              <w:bottom w:val="nil"/>
              <w:right w:val="nil"/>
            </w:tcBorders>
          </w:tcPr>
          <w:p w14:paraId="59DF2572"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60AC6C34"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880 573,7</w:t>
            </w:r>
          </w:p>
        </w:tc>
        <w:tc>
          <w:tcPr>
            <w:tcW w:w="600" w:type="pct"/>
            <w:tcBorders>
              <w:top w:val="nil"/>
              <w:left w:val="nil"/>
              <w:bottom w:val="nil"/>
              <w:right w:val="nil"/>
            </w:tcBorders>
            <w:vAlign w:val="bottom"/>
          </w:tcPr>
          <w:p w14:paraId="51BFEAB2"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617 327,3</w:t>
            </w:r>
          </w:p>
        </w:tc>
        <w:tc>
          <w:tcPr>
            <w:tcW w:w="599" w:type="pct"/>
            <w:tcBorders>
              <w:top w:val="nil"/>
              <w:left w:val="nil"/>
              <w:bottom w:val="nil"/>
              <w:right w:val="nil"/>
            </w:tcBorders>
            <w:vAlign w:val="bottom"/>
          </w:tcPr>
          <w:p w14:paraId="4A9B8668"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3 273,3</w:t>
            </w:r>
          </w:p>
        </w:tc>
        <w:tc>
          <w:tcPr>
            <w:tcW w:w="600" w:type="pct"/>
            <w:tcBorders>
              <w:top w:val="nil"/>
              <w:left w:val="nil"/>
              <w:bottom w:val="nil"/>
              <w:right w:val="nil"/>
            </w:tcBorders>
            <w:vAlign w:val="bottom"/>
          </w:tcPr>
          <w:p w14:paraId="4B801228"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2 316,5</w:t>
            </w:r>
          </w:p>
        </w:tc>
        <w:tc>
          <w:tcPr>
            <w:tcW w:w="599" w:type="pct"/>
            <w:tcBorders>
              <w:top w:val="nil"/>
              <w:left w:val="nil"/>
              <w:bottom w:val="nil"/>
              <w:right w:val="nil"/>
            </w:tcBorders>
            <w:vAlign w:val="bottom"/>
          </w:tcPr>
          <w:p w14:paraId="0B456239"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24 686,8</w:t>
            </w:r>
          </w:p>
        </w:tc>
        <w:tc>
          <w:tcPr>
            <w:tcW w:w="594" w:type="pct"/>
            <w:tcBorders>
              <w:top w:val="nil"/>
              <w:left w:val="nil"/>
              <w:bottom w:val="nil"/>
              <w:right w:val="nil"/>
            </w:tcBorders>
            <w:vAlign w:val="bottom"/>
          </w:tcPr>
          <w:p w14:paraId="7FD5E870"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21 930,6</w:t>
            </w:r>
          </w:p>
        </w:tc>
      </w:tr>
      <w:tr w:rsidR="00CB22FD" w:rsidRPr="005E4086" w14:paraId="29FBE800" w14:textId="77777777" w:rsidTr="006A3EC4">
        <w:tc>
          <w:tcPr>
            <w:tcW w:w="1409" w:type="pct"/>
            <w:tcBorders>
              <w:top w:val="nil"/>
              <w:left w:val="nil"/>
              <w:bottom w:val="nil"/>
              <w:right w:val="nil"/>
            </w:tcBorders>
          </w:tcPr>
          <w:p w14:paraId="4516BF20"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14AF0864" w14:textId="77777777" w:rsidR="00CB22FD" w:rsidRPr="005E4086" w:rsidRDefault="00AB2B04" w:rsidP="00CB22FD">
            <w:pPr>
              <w:widowControl w:val="0"/>
              <w:jc w:val="right"/>
              <w:rPr>
                <w:rFonts w:ascii="Times New Roman" w:hAnsi="Times New Roman"/>
                <w:sz w:val="18"/>
                <w:szCs w:val="18"/>
              </w:rPr>
            </w:pPr>
            <w:r>
              <w:rPr>
                <w:rFonts w:ascii="Times New Roman" w:hAnsi="Times New Roman"/>
                <w:sz w:val="18"/>
                <w:szCs w:val="18"/>
              </w:rPr>
              <w:t>1 583 779</w:t>
            </w:r>
            <w:r>
              <w:rPr>
                <w:rFonts w:ascii="Times New Roman" w:hAnsi="Times New Roman"/>
                <w:sz w:val="18"/>
                <w:szCs w:val="18"/>
                <w:lang w:val="ru-RU"/>
              </w:rPr>
              <w:t>,</w:t>
            </w:r>
            <w:r w:rsidR="00CB22FD" w:rsidRPr="005E4086">
              <w:rPr>
                <w:rFonts w:ascii="Times New Roman" w:hAnsi="Times New Roman"/>
                <w:sz w:val="18"/>
                <w:szCs w:val="18"/>
              </w:rPr>
              <w:t>6</w:t>
            </w:r>
          </w:p>
        </w:tc>
        <w:tc>
          <w:tcPr>
            <w:tcW w:w="600" w:type="pct"/>
            <w:tcBorders>
              <w:top w:val="nil"/>
              <w:left w:val="nil"/>
              <w:bottom w:val="nil"/>
              <w:right w:val="nil"/>
            </w:tcBorders>
            <w:vAlign w:val="bottom"/>
          </w:tcPr>
          <w:p w14:paraId="19E1AF09"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rPr>
              <w:t>1</w:t>
            </w:r>
            <w:r w:rsidR="00AB2B04">
              <w:rPr>
                <w:rFonts w:ascii="Times New Roman" w:hAnsi="Times New Roman"/>
                <w:sz w:val="18"/>
                <w:szCs w:val="18"/>
                <w:lang w:val="ru-RU"/>
              </w:rPr>
              <w:t xml:space="preserve"> </w:t>
            </w:r>
            <w:r w:rsidRPr="005E4086">
              <w:rPr>
                <w:rFonts w:ascii="Times New Roman" w:hAnsi="Times New Roman"/>
                <w:sz w:val="18"/>
                <w:szCs w:val="18"/>
              </w:rPr>
              <w:t>266 386</w:t>
            </w:r>
            <w:r w:rsidRPr="005E4086">
              <w:rPr>
                <w:rFonts w:ascii="Times New Roman" w:hAnsi="Times New Roman"/>
                <w:sz w:val="18"/>
                <w:szCs w:val="18"/>
                <w:lang w:val="ru-RU"/>
              </w:rPr>
              <w:t>,9</w:t>
            </w:r>
          </w:p>
        </w:tc>
        <w:tc>
          <w:tcPr>
            <w:tcW w:w="599" w:type="pct"/>
            <w:tcBorders>
              <w:top w:val="nil"/>
              <w:left w:val="nil"/>
              <w:bottom w:val="nil"/>
              <w:right w:val="nil"/>
            </w:tcBorders>
            <w:vAlign w:val="bottom"/>
          </w:tcPr>
          <w:p w14:paraId="0204A36C" w14:textId="77777777" w:rsidR="00CB22FD" w:rsidRPr="005E4086" w:rsidRDefault="00AB2B04" w:rsidP="00CB22FD">
            <w:pPr>
              <w:widowControl w:val="0"/>
              <w:jc w:val="right"/>
              <w:rPr>
                <w:rFonts w:ascii="Times New Roman" w:hAnsi="Times New Roman"/>
                <w:sz w:val="18"/>
                <w:szCs w:val="18"/>
                <w:lang w:val="ru-RU"/>
              </w:rPr>
            </w:pPr>
            <w:r>
              <w:rPr>
                <w:rFonts w:ascii="Times New Roman" w:hAnsi="Times New Roman"/>
                <w:sz w:val="18"/>
                <w:szCs w:val="18"/>
                <w:lang w:val="ru-RU"/>
              </w:rPr>
              <w:t xml:space="preserve">1 </w:t>
            </w:r>
            <w:r w:rsidR="00CB22FD" w:rsidRPr="005E4086">
              <w:rPr>
                <w:rFonts w:ascii="Times New Roman" w:hAnsi="Times New Roman"/>
                <w:sz w:val="18"/>
                <w:szCs w:val="18"/>
                <w:lang w:val="ru-RU"/>
              </w:rPr>
              <w:t>686,3</w:t>
            </w:r>
          </w:p>
        </w:tc>
        <w:tc>
          <w:tcPr>
            <w:tcW w:w="600" w:type="pct"/>
            <w:tcBorders>
              <w:top w:val="nil"/>
              <w:left w:val="nil"/>
              <w:bottom w:val="nil"/>
              <w:right w:val="nil"/>
            </w:tcBorders>
            <w:vAlign w:val="bottom"/>
          </w:tcPr>
          <w:p w14:paraId="06FE0DBA" w14:textId="77777777" w:rsidR="00CB22FD" w:rsidRPr="005E4086" w:rsidRDefault="00CB22FD" w:rsidP="00CB22FD">
            <w:pPr>
              <w:widowControl w:val="0"/>
              <w:jc w:val="right"/>
              <w:rPr>
                <w:rFonts w:ascii="Times New Roman" w:hAnsi="Times New Roman"/>
                <w:sz w:val="18"/>
                <w:szCs w:val="18"/>
                <w:lang w:val="ru-RU"/>
              </w:rPr>
            </w:pPr>
            <w:r w:rsidRPr="005E4086">
              <w:rPr>
                <w:rFonts w:ascii="Times New Roman" w:hAnsi="Times New Roman"/>
                <w:sz w:val="18"/>
                <w:szCs w:val="18"/>
                <w:lang w:val="ru-RU"/>
              </w:rPr>
              <w:t>1 391,4</w:t>
            </w:r>
          </w:p>
        </w:tc>
        <w:tc>
          <w:tcPr>
            <w:tcW w:w="599" w:type="pct"/>
            <w:tcBorders>
              <w:top w:val="nil"/>
              <w:left w:val="nil"/>
              <w:bottom w:val="nil"/>
              <w:right w:val="nil"/>
            </w:tcBorders>
            <w:vAlign w:val="bottom"/>
          </w:tcPr>
          <w:p w14:paraId="5B61417B" w14:textId="77777777" w:rsidR="00CB22FD" w:rsidRPr="005E4086" w:rsidRDefault="00AB2B04" w:rsidP="00CB22FD">
            <w:pPr>
              <w:widowControl w:val="0"/>
              <w:jc w:val="right"/>
              <w:rPr>
                <w:rFonts w:ascii="Times New Roman" w:hAnsi="Times New Roman"/>
                <w:sz w:val="18"/>
                <w:szCs w:val="18"/>
                <w:lang w:val="ky-KG"/>
              </w:rPr>
            </w:pPr>
            <w:r>
              <w:rPr>
                <w:rFonts w:ascii="Times New Roman" w:hAnsi="Times New Roman"/>
                <w:sz w:val="18"/>
                <w:szCs w:val="18"/>
                <w:lang w:val="ky-KG"/>
              </w:rPr>
              <w:t xml:space="preserve">35 </w:t>
            </w:r>
            <w:r w:rsidR="00CB22FD" w:rsidRPr="005E4086">
              <w:rPr>
                <w:rFonts w:ascii="Times New Roman" w:hAnsi="Times New Roman"/>
                <w:sz w:val="18"/>
                <w:szCs w:val="18"/>
                <w:lang w:val="ky-KG"/>
              </w:rPr>
              <w:t>353,8</w:t>
            </w:r>
          </w:p>
        </w:tc>
        <w:tc>
          <w:tcPr>
            <w:tcW w:w="594" w:type="pct"/>
            <w:tcBorders>
              <w:top w:val="nil"/>
              <w:left w:val="nil"/>
              <w:bottom w:val="nil"/>
              <w:right w:val="nil"/>
            </w:tcBorders>
            <w:vAlign w:val="bottom"/>
          </w:tcPr>
          <w:p w14:paraId="3D1A0343"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44 778,9</w:t>
            </w:r>
          </w:p>
        </w:tc>
      </w:tr>
      <w:tr w:rsidR="00CB22FD" w:rsidRPr="005E4086" w14:paraId="561793E4" w14:textId="77777777" w:rsidTr="006A3EC4">
        <w:tc>
          <w:tcPr>
            <w:tcW w:w="1409" w:type="pct"/>
            <w:tcBorders>
              <w:top w:val="nil"/>
              <w:left w:val="nil"/>
              <w:bottom w:val="nil"/>
              <w:right w:val="nil"/>
            </w:tcBorders>
          </w:tcPr>
          <w:p w14:paraId="4000067E"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bottom"/>
          </w:tcPr>
          <w:p w14:paraId="5C05D5FB"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66EEDF97"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750482C9"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491A5E8B"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13A9C85A" w14:textId="77777777" w:rsidR="00CB22FD" w:rsidRPr="005E4086" w:rsidRDefault="00CB22FD" w:rsidP="00CB22FD">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7377CD9A" w14:textId="77777777" w:rsidR="00CB22FD" w:rsidRPr="005E4086" w:rsidRDefault="00CB22FD" w:rsidP="00CB22FD">
            <w:pPr>
              <w:widowControl w:val="0"/>
              <w:jc w:val="right"/>
              <w:rPr>
                <w:rFonts w:ascii="Times New Roman" w:hAnsi="Times New Roman"/>
                <w:sz w:val="18"/>
                <w:szCs w:val="18"/>
              </w:rPr>
            </w:pPr>
          </w:p>
        </w:tc>
      </w:tr>
      <w:tr w:rsidR="00CB22FD" w:rsidRPr="008E6675" w14:paraId="23A587BE" w14:textId="77777777" w:rsidTr="00992D03">
        <w:tc>
          <w:tcPr>
            <w:tcW w:w="5000" w:type="pct"/>
            <w:gridSpan w:val="7"/>
            <w:tcBorders>
              <w:top w:val="nil"/>
              <w:left w:val="nil"/>
              <w:bottom w:val="nil"/>
              <w:right w:val="nil"/>
            </w:tcBorders>
          </w:tcPr>
          <w:p w14:paraId="619170E9" w14:textId="77777777" w:rsidR="00CB22FD" w:rsidRPr="005E4086" w:rsidRDefault="00CB22FD" w:rsidP="00CB22FD">
            <w:pPr>
              <w:widowControl w:val="0"/>
              <w:jc w:val="center"/>
              <w:rPr>
                <w:rFonts w:ascii="Times New Roman" w:hAnsi="Times New Roman"/>
                <w:b/>
                <w:i/>
                <w:sz w:val="18"/>
                <w:szCs w:val="18"/>
                <w:lang w:val="ru-RU"/>
              </w:rPr>
            </w:pPr>
            <w:r w:rsidRPr="005E4086">
              <w:rPr>
                <w:rFonts w:ascii="Times New Roman" w:hAnsi="Times New Roman"/>
                <w:b/>
                <w:sz w:val="18"/>
                <w:szCs w:val="18"/>
                <w:lang w:val="ru-RU"/>
              </w:rPr>
              <w:t xml:space="preserve">Жыйынтыкка карата пайыз менен </w:t>
            </w:r>
            <w:r w:rsidRPr="005E4086">
              <w:rPr>
                <w:rFonts w:ascii="Times New Roman" w:hAnsi="Times New Roman"/>
                <w:b/>
                <w:i/>
                <w:sz w:val="18"/>
                <w:szCs w:val="18"/>
                <w:lang w:val="ru-RU"/>
              </w:rPr>
              <w:t>- В процентах к итогу</w:t>
            </w:r>
          </w:p>
        </w:tc>
      </w:tr>
      <w:tr w:rsidR="00CB22FD" w:rsidRPr="008E6675" w14:paraId="6390D6FA" w14:textId="77777777" w:rsidTr="006A3EC4">
        <w:tc>
          <w:tcPr>
            <w:tcW w:w="1409" w:type="pct"/>
            <w:tcBorders>
              <w:top w:val="nil"/>
              <w:left w:val="nil"/>
              <w:bottom w:val="nil"/>
              <w:right w:val="nil"/>
            </w:tcBorders>
          </w:tcPr>
          <w:p w14:paraId="2055497C" w14:textId="77777777" w:rsidR="00CB22FD" w:rsidRPr="005E4086" w:rsidRDefault="00CB22FD" w:rsidP="00CB22FD">
            <w:pPr>
              <w:widowControl w:val="0"/>
              <w:rPr>
                <w:rFonts w:ascii="Times New Roman" w:hAnsi="Times New Roman"/>
                <w:sz w:val="18"/>
                <w:szCs w:val="18"/>
                <w:lang w:val="ru-RU"/>
              </w:rPr>
            </w:pPr>
          </w:p>
        </w:tc>
        <w:tc>
          <w:tcPr>
            <w:tcW w:w="599" w:type="pct"/>
            <w:tcBorders>
              <w:top w:val="nil"/>
              <w:left w:val="nil"/>
              <w:bottom w:val="nil"/>
              <w:right w:val="nil"/>
            </w:tcBorders>
            <w:vAlign w:val="bottom"/>
          </w:tcPr>
          <w:p w14:paraId="02F0DC23" w14:textId="77777777" w:rsidR="00CB22FD" w:rsidRPr="005E4086" w:rsidRDefault="00CB22FD" w:rsidP="00CB22FD">
            <w:pPr>
              <w:widowControl w:val="0"/>
              <w:jc w:val="right"/>
              <w:rPr>
                <w:rFonts w:ascii="Times New Roman" w:hAnsi="Times New Roman"/>
                <w:sz w:val="18"/>
                <w:szCs w:val="18"/>
                <w:lang w:val="ru-RU"/>
              </w:rPr>
            </w:pPr>
          </w:p>
        </w:tc>
        <w:tc>
          <w:tcPr>
            <w:tcW w:w="600" w:type="pct"/>
            <w:tcBorders>
              <w:top w:val="nil"/>
              <w:left w:val="nil"/>
              <w:bottom w:val="nil"/>
              <w:right w:val="nil"/>
            </w:tcBorders>
            <w:vAlign w:val="bottom"/>
          </w:tcPr>
          <w:p w14:paraId="6D39E621" w14:textId="77777777" w:rsidR="00CB22FD" w:rsidRPr="005E4086" w:rsidRDefault="00CB22FD" w:rsidP="00CB22FD">
            <w:pPr>
              <w:widowControl w:val="0"/>
              <w:jc w:val="right"/>
              <w:rPr>
                <w:rFonts w:ascii="Times New Roman" w:hAnsi="Times New Roman"/>
                <w:sz w:val="18"/>
                <w:szCs w:val="18"/>
                <w:lang w:val="ru-RU"/>
              </w:rPr>
            </w:pPr>
          </w:p>
        </w:tc>
        <w:tc>
          <w:tcPr>
            <w:tcW w:w="599" w:type="pct"/>
            <w:tcBorders>
              <w:top w:val="nil"/>
              <w:left w:val="nil"/>
              <w:bottom w:val="nil"/>
              <w:right w:val="nil"/>
            </w:tcBorders>
            <w:vAlign w:val="bottom"/>
          </w:tcPr>
          <w:p w14:paraId="613E81C4" w14:textId="77777777" w:rsidR="00CB22FD" w:rsidRPr="005E4086" w:rsidRDefault="00CB22FD" w:rsidP="00CB22FD">
            <w:pPr>
              <w:widowControl w:val="0"/>
              <w:jc w:val="right"/>
              <w:rPr>
                <w:rFonts w:ascii="Times New Roman" w:hAnsi="Times New Roman"/>
                <w:sz w:val="18"/>
                <w:szCs w:val="18"/>
                <w:lang w:val="ru-RU"/>
              </w:rPr>
            </w:pPr>
          </w:p>
        </w:tc>
        <w:tc>
          <w:tcPr>
            <w:tcW w:w="600" w:type="pct"/>
            <w:tcBorders>
              <w:top w:val="nil"/>
              <w:left w:val="nil"/>
              <w:bottom w:val="nil"/>
              <w:right w:val="nil"/>
            </w:tcBorders>
            <w:vAlign w:val="bottom"/>
          </w:tcPr>
          <w:p w14:paraId="36051DD6" w14:textId="77777777" w:rsidR="00CB22FD" w:rsidRPr="005E4086" w:rsidRDefault="00CB22FD" w:rsidP="00CB22FD">
            <w:pPr>
              <w:widowControl w:val="0"/>
              <w:jc w:val="right"/>
              <w:rPr>
                <w:rFonts w:ascii="Times New Roman" w:hAnsi="Times New Roman"/>
                <w:sz w:val="18"/>
                <w:szCs w:val="18"/>
                <w:lang w:val="ru-RU"/>
              </w:rPr>
            </w:pPr>
          </w:p>
        </w:tc>
        <w:tc>
          <w:tcPr>
            <w:tcW w:w="599" w:type="pct"/>
            <w:tcBorders>
              <w:top w:val="nil"/>
              <w:left w:val="nil"/>
              <w:bottom w:val="nil"/>
              <w:right w:val="nil"/>
            </w:tcBorders>
            <w:vAlign w:val="bottom"/>
          </w:tcPr>
          <w:p w14:paraId="7D566837" w14:textId="77777777" w:rsidR="00CB22FD" w:rsidRPr="005E4086" w:rsidRDefault="00CB22FD" w:rsidP="00CB22FD">
            <w:pPr>
              <w:widowControl w:val="0"/>
              <w:jc w:val="right"/>
              <w:rPr>
                <w:rFonts w:ascii="Times New Roman" w:hAnsi="Times New Roman"/>
                <w:sz w:val="18"/>
                <w:szCs w:val="18"/>
                <w:lang w:val="ru-RU"/>
              </w:rPr>
            </w:pPr>
          </w:p>
        </w:tc>
        <w:tc>
          <w:tcPr>
            <w:tcW w:w="594" w:type="pct"/>
            <w:tcBorders>
              <w:top w:val="nil"/>
              <w:left w:val="nil"/>
              <w:bottom w:val="nil"/>
              <w:right w:val="nil"/>
            </w:tcBorders>
            <w:vAlign w:val="bottom"/>
          </w:tcPr>
          <w:p w14:paraId="76E8FF23" w14:textId="77777777" w:rsidR="00CB22FD" w:rsidRPr="005E4086" w:rsidRDefault="00CB22FD" w:rsidP="00CB22FD">
            <w:pPr>
              <w:widowControl w:val="0"/>
              <w:jc w:val="right"/>
              <w:rPr>
                <w:rFonts w:ascii="Times New Roman" w:hAnsi="Times New Roman"/>
                <w:sz w:val="18"/>
                <w:szCs w:val="18"/>
                <w:lang w:val="ru-RU"/>
              </w:rPr>
            </w:pPr>
          </w:p>
        </w:tc>
      </w:tr>
      <w:tr w:rsidR="00CB22FD" w:rsidRPr="008E6675" w14:paraId="6F5B74F5" w14:textId="77777777" w:rsidTr="006A3EC4">
        <w:trPr>
          <w:trHeight w:val="333"/>
        </w:trPr>
        <w:tc>
          <w:tcPr>
            <w:tcW w:w="1409" w:type="pct"/>
            <w:tcBorders>
              <w:top w:val="nil"/>
              <w:left w:val="nil"/>
              <w:bottom w:val="nil"/>
              <w:right w:val="nil"/>
            </w:tcBorders>
            <w:vAlign w:val="center"/>
          </w:tcPr>
          <w:p w14:paraId="46941900" w14:textId="77777777" w:rsidR="00CB22FD" w:rsidRPr="005E4086" w:rsidRDefault="00CB22FD" w:rsidP="00CB22FD">
            <w:pPr>
              <w:rPr>
                <w:rFonts w:ascii="Times New Roman" w:hAnsi="Times New Roman"/>
                <w:b/>
                <w:sz w:val="18"/>
                <w:szCs w:val="18"/>
                <w:lang w:val="ru-RU"/>
              </w:rPr>
            </w:pPr>
            <w:r w:rsidRPr="005E4086">
              <w:rPr>
                <w:rFonts w:ascii="Times New Roman" w:hAnsi="Times New Roman"/>
                <w:b/>
                <w:sz w:val="18"/>
                <w:szCs w:val="18"/>
                <w:lang w:val="ru-RU"/>
              </w:rPr>
              <w:t xml:space="preserve">Кызмат </w:t>
            </w:r>
            <w:proofErr w:type="gramStart"/>
            <w:r w:rsidRPr="005E4086">
              <w:rPr>
                <w:rFonts w:ascii="Times New Roman" w:hAnsi="Times New Roman"/>
                <w:b/>
                <w:sz w:val="18"/>
                <w:szCs w:val="18"/>
                <w:lang w:val="ru-RU"/>
              </w:rPr>
              <w:t>к</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рс</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т</w:t>
            </w:r>
            <w:r w:rsidR="00112EDC" w:rsidRPr="005E4086">
              <w:rPr>
                <w:rFonts w:ascii="Times New Roman" w:hAnsi="Times New Roman"/>
                <w:b/>
                <w:sz w:val="18"/>
                <w:szCs w:val="18"/>
                <w:lang w:val="ru-RU"/>
              </w:rPr>
              <w:t>үү</w:t>
            </w:r>
            <w:r w:rsidRPr="005E4086">
              <w:rPr>
                <w:rFonts w:ascii="Times New Roman" w:hAnsi="Times New Roman"/>
                <w:b/>
                <w:sz w:val="18"/>
                <w:szCs w:val="18"/>
                <w:lang w:val="ru-RU"/>
              </w:rPr>
              <w:t>л</w:t>
            </w:r>
            <w:r w:rsidR="00112EDC" w:rsidRPr="005E4086">
              <w:rPr>
                <w:rFonts w:ascii="Times New Roman" w:hAnsi="Times New Roman"/>
                <w:b/>
                <w:sz w:val="18"/>
                <w:szCs w:val="18"/>
                <w:lang w:val="ru-RU"/>
              </w:rPr>
              <w:t>ө</w:t>
            </w:r>
            <w:r w:rsidRPr="005E4086">
              <w:rPr>
                <w:rFonts w:ascii="Times New Roman" w:hAnsi="Times New Roman"/>
                <w:b/>
                <w:sz w:val="18"/>
                <w:szCs w:val="18"/>
                <w:lang w:val="ru-RU"/>
              </w:rPr>
              <w:t>рд</w:t>
            </w:r>
            <w:r w:rsidR="00112EDC" w:rsidRPr="005E4086">
              <w:rPr>
                <w:rFonts w:ascii="Times New Roman" w:hAnsi="Times New Roman"/>
                <w:b/>
                <w:sz w:val="18"/>
                <w:szCs w:val="18"/>
                <w:lang w:val="ru-RU"/>
              </w:rPr>
              <w:t>ү</w:t>
            </w:r>
            <w:r w:rsidRPr="005E4086">
              <w:rPr>
                <w:rFonts w:ascii="Times New Roman" w:hAnsi="Times New Roman"/>
                <w:b/>
                <w:sz w:val="18"/>
                <w:szCs w:val="18"/>
                <w:lang w:val="ru-RU"/>
              </w:rPr>
              <w:t>н</w:t>
            </w:r>
            <w:r w:rsidRPr="005E4086">
              <w:rPr>
                <w:rFonts w:ascii="Times New Roman" w:hAnsi="Times New Roman"/>
                <w:b/>
                <w:sz w:val="18"/>
                <w:szCs w:val="18"/>
                <w:lang w:val="ru-RU"/>
              </w:rPr>
              <w:br/>
              <w:t xml:space="preserve">  экспорту</w:t>
            </w:r>
            <w:proofErr w:type="gramEnd"/>
          </w:p>
          <w:p w14:paraId="3A8FE938" w14:textId="77777777" w:rsidR="00CB22FD" w:rsidRPr="005E4086" w:rsidRDefault="00CB22FD" w:rsidP="00CB22FD">
            <w:pPr>
              <w:rPr>
                <w:rFonts w:ascii="Times New Roman" w:hAnsi="Times New Roman"/>
                <w:b/>
                <w:sz w:val="18"/>
                <w:szCs w:val="18"/>
                <w:lang w:val="ru-RU"/>
              </w:rPr>
            </w:pPr>
            <w:r w:rsidRPr="005E4086">
              <w:rPr>
                <w:rFonts w:ascii="Times New Roman" w:hAnsi="Times New Roman"/>
                <w:b/>
                <w:sz w:val="18"/>
                <w:szCs w:val="18"/>
                <w:lang w:val="ru-RU"/>
              </w:rPr>
              <w:t>Экспорт услуг</w:t>
            </w:r>
          </w:p>
        </w:tc>
        <w:tc>
          <w:tcPr>
            <w:tcW w:w="599" w:type="pct"/>
            <w:tcBorders>
              <w:top w:val="nil"/>
              <w:left w:val="nil"/>
              <w:bottom w:val="nil"/>
              <w:right w:val="nil"/>
            </w:tcBorders>
            <w:vAlign w:val="center"/>
          </w:tcPr>
          <w:p w14:paraId="3DF2E97A" w14:textId="77777777" w:rsidR="00CB22FD" w:rsidRPr="005E4086" w:rsidRDefault="00CB22FD" w:rsidP="00CB22FD">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2AF3C8E2" w14:textId="77777777" w:rsidR="00CB22FD" w:rsidRPr="005E4086" w:rsidRDefault="00CB22FD" w:rsidP="00CB22FD">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656E5E97" w14:textId="77777777" w:rsidR="00CB22FD" w:rsidRPr="005E4086" w:rsidRDefault="00CB22FD" w:rsidP="00CB22FD">
            <w:pPr>
              <w:widowControl w:val="0"/>
              <w:rPr>
                <w:rFonts w:ascii="Times New Roman" w:hAnsi="Times New Roman"/>
                <w:b/>
                <w:sz w:val="18"/>
                <w:szCs w:val="18"/>
                <w:lang w:val="ru-RU"/>
              </w:rPr>
            </w:pPr>
          </w:p>
        </w:tc>
        <w:tc>
          <w:tcPr>
            <w:tcW w:w="600" w:type="pct"/>
            <w:tcBorders>
              <w:top w:val="nil"/>
              <w:left w:val="nil"/>
              <w:bottom w:val="nil"/>
              <w:right w:val="nil"/>
            </w:tcBorders>
            <w:vAlign w:val="center"/>
          </w:tcPr>
          <w:p w14:paraId="562FB48D" w14:textId="77777777" w:rsidR="00CB22FD" w:rsidRPr="005E4086" w:rsidRDefault="00CB22FD" w:rsidP="00CB22FD">
            <w:pPr>
              <w:widowControl w:val="0"/>
              <w:rPr>
                <w:rFonts w:ascii="Times New Roman" w:hAnsi="Times New Roman"/>
                <w:b/>
                <w:sz w:val="18"/>
                <w:szCs w:val="18"/>
                <w:lang w:val="ru-RU"/>
              </w:rPr>
            </w:pPr>
          </w:p>
        </w:tc>
        <w:tc>
          <w:tcPr>
            <w:tcW w:w="599" w:type="pct"/>
            <w:tcBorders>
              <w:top w:val="nil"/>
              <w:left w:val="nil"/>
              <w:bottom w:val="nil"/>
              <w:right w:val="nil"/>
            </w:tcBorders>
            <w:vAlign w:val="center"/>
          </w:tcPr>
          <w:p w14:paraId="7F2E5C10" w14:textId="77777777" w:rsidR="00CB22FD" w:rsidRPr="005E4086" w:rsidRDefault="00CB22FD" w:rsidP="00CB22FD">
            <w:pPr>
              <w:widowControl w:val="0"/>
              <w:rPr>
                <w:rFonts w:ascii="Times New Roman" w:hAnsi="Times New Roman"/>
                <w:b/>
                <w:sz w:val="18"/>
                <w:szCs w:val="18"/>
                <w:lang w:val="ru-RU"/>
              </w:rPr>
            </w:pPr>
          </w:p>
        </w:tc>
        <w:tc>
          <w:tcPr>
            <w:tcW w:w="594" w:type="pct"/>
            <w:tcBorders>
              <w:top w:val="nil"/>
              <w:left w:val="nil"/>
              <w:bottom w:val="nil"/>
              <w:right w:val="nil"/>
            </w:tcBorders>
            <w:vAlign w:val="center"/>
          </w:tcPr>
          <w:p w14:paraId="308EBFA9" w14:textId="77777777" w:rsidR="00CB22FD" w:rsidRPr="005E4086" w:rsidRDefault="00CB22FD" w:rsidP="00CB22FD">
            <w:pPr>
              <w:widowControl w:val="0"/>
              <w:rPr>
                <w:rFonts w:ascii="Times New Roman" w:hAnsi="Times New Roman"/>
                <w:b/>
                <w:sz w:val="18"/>
                <w:szCs w:val="18"/>
                <w:lang w:val="ru-RU"/>
              </w:rPr>
            </w:pPr>
          </w:p>
        </w:tc>
      </w:tr>
      <w:tr w:rsidR="00CB22FD" w:rsidRPr="005E4086" w14:paraId="7341DC0E" w14:textId="77777777" w:rsidTr="006A3EC4">
        <w:tc>
          <w:tcPr>
            <w:tcW w:w="1409" w:type="pct"/>
            <w:tcBorders>
              <w:top w:val="nil"/>
              <w:left w:val="nil"/>
              <w:bottom w:val="nil"/>
              <w:right w:val="nil"/>
            </w:tcBorders>
          </w:tcPr>
          <w:p w14:paraId="22A2CE8C"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lang w:val="ru-RU"/>
              </w:rPr>
              <w:t xml:space="preserve">  </w:t>
            </w:r>
            <w:r w:rsidRPr="005E4086">
              <w:rPr>
                <w:rFonts w:ascii="Times New Roman" w:hAnsi="Times New Roman"/>
                <w:sz w:val="18"/>
                <w:szCs w:val="18"/>
              </w:rPr>
              <w:t>202</w:t>
            </w:r>
            <w:r w:rsidRPr="005E4086">
              <w:rPr>
                <w:rFonts w:ascii="Times New Roman" w:hAnsi="Times New Roman"/>
                <w:sz w:val="18"/>
                <w:szCs w:val="18"/>
                <w:lang w:val="ru-RU"/>
              </w:rPr>
              <w:t>2</w:t>
            </w:r>
          </w:p>
        </w:tc>
        <w:tc>
          <w:tcPr>
            <w:tcW w:w="599" w:type="pct"/>
            <w:tcBorders>
              <w:top w:val="nil"/>
              <w:left w:val="nil"/>
              <w:bottom w:val="nil"/>
              <w:right w:val="nil"/>
            </w:tcBorders>
            <w:vAlign w:val="bottom"/>
          </w:tcPr>
          <w:p w14:paraId="5ADA87E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0C9DA2B6"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1677CD27"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0,3</w:t>
            </w:r>
          </w:p>
        </w:tc>
        <w:tc>
          <w:tcPr>
            <w:tcW w:w="600" w:type="pct"/>
            <w:tcBorders>
              <w:top w:val="nil"/>
              <w:left w:val="nil"/>
              <w:bottom w:val="nil"/>
              <w:right w:val="nil"/>
            </w:tcBorders>
            <w:vAlign w:val="bottom"/>
          </w:tcPr>
          <w:p w14:paraId="0D060B04"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nil"/>
              <w:right w:val="nil"/>
            </w:tcBorders>
            <w:vAlign w:val="bottom"/>
          </w:tcPr>
          <w:p w14:paraId="3BE1549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2,0</w:t>
            </w:r>
          </w:p>
        </w:tc>
        <w:tc>
          <w:tcPr>
            <w:tcW w:w="594" w:type="pct"/>
            <w:tcBorders>
              <w:top w:val="nil"/>
              <w:left w:val="nil"/>
              <w:bottom w:val="nil"/>
              <w:right w:val="nil"/>
            </w:tcBorders>
            <w:vAlign w:val="bottom"/>
          </w:tcPr>
          <w:p w14:paraId="4E782C21"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5,6</w:t>
            </w:r>
          </w:p>
        </w:tc>
      </w:tr>
      <w:tr w:rsidR="00CB22FD" w:rsidRPr="005E4086" w14:paraId="2B8130B0" w14:textId="77777777" w:rsidTr="006A3EC4">
        <w:tc>
          <w:tcPr>
            <w:tcW w:w="1409" w:type="pct"/>
            <w:tcBorders>
              <w:top w:val="nil"/>
              <w:left w:val="nil"/>
              <w:bottom w:val="nil"/>
              <w:right w:val="nil"/>
            </w:tcBorders>
          </w:tcPr>
          <w:p w14:paraId="40A3FEC5" w14:textId="77777777" w:rsidR="00CB22FD" w:rsidRPr="005E4086" w:rsidRDefault="00CB22FD" w:rsidP="00CB22FD">
            <w:pPr>
              <w:widowControl w:val="0"/>
              <w:rPr>
                <w:rFonts w:ascii="Times New Roman" w:hAnsi="Times New Roman"/>
                <w:sz w:val="18"/>
                <w:szCs w:val="18"/>
                <w:lang w:val="ru-RU"/>
              </w:rPr>
            </w:pPr>
            <w:r w:rsidRPr="005E4086">
              <w:rPr>
                <w:rFonts w:ascii="Times New Roman" w:hAnsi="Times New Roman"/>
                <w:sz w:val="18"/>
                <w:szCs w:val="18"/>
              </w:rPr>
              <w:t xml:space="preserve">  20</w:t>
            </w:r>
            <w:r w:rsidRPr="005E4086">
              <w:rPr>
                <w:rFonts w:ascii="Times New Roman" w:hAnsi="Times New Roman"/>
                <w:sz w:val="18"/>
                <w:szCs w:val="18"/>
                <w:lang w:val="ru-RU"/>
              </w:rPr>
              <w:t>23</w:t>
            </w:r>
          </w:p>
        </w:tc>
        <w:tc>
          <w:tcPr>
            <w:tcW w:w="599" w:type="pct"/>
            <w:tcBorders>
              <w:top w:val="nil"/>
              <w:left w:val="nil"/>
              <w:bottom w:val="nil"/>
              <w:right w:val="nil"/>
            </w:tcBorders>
            <w:vAlign w:val="bottom"/>
          </w:tcPr>
          <w:p w14:paraId="6E71A4C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18CC597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7291E48D"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0,3</w:t>
            </w:r>
          </w:p>
        </w:tc>
        <w:tc>
          <w:tcPr>
            <w:tcW w:w="600" w:type="pct"/>
            <w:tcBorders>
              <w:top w:val="nil"/>
              <w:left w:val="nil"/>
              <w:bottom w:val="nil"/>
              <w:right w:val="nil"/>
            </w:tcBorders>
            <w:vAlign w:val="bottom"/>
          </w:tcPr>
          <w:p w14:paraId="61F9F4C0"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nil"/>
              <w:right w:val="nil"/>
            </w:tcBorders>
            <w:vAlign w:val="bottom"/>
          </w:tcPr>
          <w:p w14:paraId="4D2F4995"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2,0</w:t>
            </w:r>
          </w:p>
        </w:tc>
        <w:tc>
          <w:tcPr>
            <w:tcW w:w="594" w:type="pct"/>
            <w:tcBorders>
              <w:top w:val="nil"/>
              <w:left w:val="nil"/>
              <w:bottom w:val="nil"/>
              <w:right w:val="nil"/>
            </w:tcBorders>
            <w:vAlign w:val="bottom"/>
          </w:tcPr>
          <w:p w14:paraId="2A26BF2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4,4</w:t>
            </w:r>
          </w:p>
        </w:tc>
      </w:tr>
      <w:tr w:rsidR="00CB22FD" w:rsidRPr="005E4086" w14:paraId="382E7977" w14:textId="77777777" w:rsidTr="006A3EC4">
        <w:tc>
          <w:tcPr>
            <w:tcW w:w="1409" w:type="pct"/>
            <w:tcBorders>
              <w:top w:val="nil"/>
              <w:left w:val="nil"/>
              <w:bottom w:val="nil"/>
              <w:right w:val="nil"/>
            </w:tcBorders>
          </w:tcPr>
          <w:p w14:paraId="163595C6"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bottom"/>
          </w:tcPr>
          <w:p w14:paraId="20BF8B7F"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6F57544F"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044A5E5A" w14:textId="77777777" w:rsidR="00CB22FD" w:rsidRPr="005E4086" w:rsidRDefault="00CB22FD" w:rsidP="00CB22FD">
            <w:pPr>
              <w:widowControl w:val="0"/>
              <w:jc w:val="right"/>
              <w:rPr>
                <w:rFonts w:ascii="Times New Roman" w:hAnsi="Times New Roman"/>
                <w:sz w:val="18"/>
                <w:szCs w:val="18"/>
              </w:rPr>
            </w:pPr>
          </w:p>
        </w:tc>
        <w:tc>
          <w:tcPr>
            <w:tcW w:w="600" w:type="pct"/>
            <w:tcBorders>
              <w:top w:val="nil"/>
              <w:left w:val="nil"/>
              <w:bottom w:val="nil"/>
              <w:right w:val="nil"/>
            </w:tcBorders>
            <w:vAlign w:val="bottom"/>
          </w:tcPr>
          <w:p w14:paraId="34125BB8" w14:textId="77777777" w:rsidR="00CB22FD" w:rsidRPr="005E4086" w:rsidRDefault="00CB22FD" w:rsidP="00CB22FD">
            <w:pPr>
              <w:widowControl w:val="0"/>
              <w:jc w:val="right"/>
              <w:rPr>
                <w:rFonts w:ascii="Times New Roman" w:hAnsi="Times New Roman"/>
                <w:sz w:val="18"/>
                <w:szCs w:val="18"/>
              </w:rPr>
            </w:pPr>
          </w:p>
        </w:tc>
        <w:tc>
          <w:tcPr>
            <w:tcW w:w="599" w:type="pct"/>
            <w:tcBorders>
              <w:top w:val="nil"/>
              <w:left w:val="nil"/>
              <w:bottom w:val="nil"/>
              <w:right w:val="nil"/>
            </w:tcBorders>
            <w:vAlign w:val="bottom"/>
          </w:tcPr>
          <w:p w14:paraId="3F555E16" w14:textId="77777777" w:rsidR="00CB22FD" w:rsidRPr="005E4086" w:rsidRDefault="00CB22FD" w:rsidP="00CB22FD">
            <w:pPr>
              <w:widowControl w:val="0"/>
              <w:jc w:val="right"/>
              <w:rPr>
                <w:rFonts w:ascii="Times New Roman" w:hAnsi="Times New Roman"/>
                <w:sz w:val="18"/>
                <w:szCs w:val="18"/>
              </w:rPr>
            </w:pPr>
          </w:p>
        </w:tc>
        <w:tc>
          <w:tcPr>
            <w:tcW w:w="594" w:type="pct"/>
            <w:tcBorders>
              <w:top w:val="nil"/>
              <w:left w:val="nil"/>
              <w:bottom w:val="nil"/>
              <w:right w:val="nil"/>
            </w:tcBorders>
            <w:vAlign w:val="bottom"/>
          </w:tcPr>
          <w:p w14:paraId="49074D54" w14:textId="77777777" w:rsidR="00CB22FD" w:rsidRPr="005E4086" w:rsidRDefault="00CB22FD" w:rsidP="00CB22FD">
            <w:pPr>
              <w:widowControl w:val="0"/>
              <w:jc w:val="right"/>
              <w:rPr>
                <w:rFonts w:ascii="Times New Roman" w:hAnsi="Times New Roman"/>
                <w:sz w:val="18"/>
                <w:szCs w:val="18"/>
              </w:rPr>
            </w:pPr>
          </w:p>
        </w:tc>
      </w:tr>
      <w:tr w:rsidR="00CB22FD" w:rsidRPr="005E4086" w14:paraId="171A6832" w14:textId="77777777" w:rsidTr="006A3EC4">
        <w:trPr>
          <w:trHeight w:val="295"/>
        </w:trPr>
        <w:tc>
          <w:tcPr>
            <w:tcW w:w="1409" w:type="pct"/>
            <w:tcBorders>
              <w:top w:val="nil"/>
              <w:left w:val="nil"/>
              <w:bottom w:val="nil"/>
              <w:right w:val="nil"/>
            </w:tcBorders>
            <w:vAlign w:val="center"/>
          </w:tcPr>
          <w:p w14:paraId="69F69DEC" w14:textId="77777777" w:rsidR="00CB22FD" w:rsidRPr="005E4086" w:rsidRDefault="00CB22FD" w:rsidP="00CB22FD">
            <w:pPr>
              <w:rPr>
                <w:rFonts w:ascii="Times New Roman" w:hAnsi="Times New Roman"/>
                <w:b/>
                <w:sz w:val="18"/>
                <w:szCs w:val="18"/>
              </w:rPr>
            </w:pPr>
            <w:r w:rsidRPr="005E4086">
              <w:rPr>
                <w:rFonts w:ascii="Times New Roman" w:hAnsi="Times New Roman"/>
                <w:b/>
                <w:sz w:val="18"/>
                <w:szCs w:val="18"/>
              </w:rPr>
              <w:t>Кызмат к</w:t>
            </w:r>
            <w:r w:rsidR="00112EDC" w:rsidRPr="005E4086">
              <w:rPr>
                <w:rFonts w:ascii="Times New Roman" w:hAnsi="Times New Roman"/>
                <w:b/>
                <w:sz w:val="18"/>
                <w:szCs w:val="18"/>
              </w:rPr>
              <w:t>ө</w:t>
            </w:r>
            <w:r w:rsidRPr="005E4086">
              <w:rPr>
                <w:rFonts w:ascii="Times New Roman" w:hAnsi="Times New Roman"/>
                <w:b/>
                <w:sz w:val="18"/>
                <w:szCs w:val="18"/>
              </w:rPr>
              <w:t>рс</w:t>
            </w:r>
            <w:r w:rsidR="00112EDC" w:rsidRPr="005E4086">
              <w:rPr>
                <w:rFonts w:ascii="Times New Roman" w:hAnsi="Times New Roman"/>
                <w:b/>
                <w:sz w:val="18"/>
                <w:szCs w:val="18"/>
              </w:rPr>
              <w:t>ө</w:t>
            </w:r>
            <w:r w:rsidRPr="005E4086">
              <w:rPr>
                <w:rFonts w:ascii="Times New Roman" w:hAnsi="Times New Roman"/>
                <w:b/>
                <w:sz w:val="18"/>
                <w:szCs w:val="18"/>
              </w:rPr>
              <w:t>т</w:t>
            </w:r>
            <w:r w:rsidR="00112EDC" w:rsidRPr="005E4086">
              <w:rPr>
                <w:rFonts w:ascii="Times New Roman" w:hAnsi="Times New Roman"/>
                <w:b/>
                <w:sz w:val="18"/>
                <w:szCs w:val="18"/>
              </w:rPr>
              <w:t>үү</w:t>
            </w:r>
            <w:r w:rsidRPr="005E4086">
              <w:rPr>
                <w:rFonts w:ascii="Times New Roman" w:hAnsi="Times New Roman"/>
                <w:b/>
                <w:sz w:val="18"/>
                <w:szCs w:val="18"/>
              </w:rPr>
              <w:t>л</w:t>
            </w:r>
            <w:r w:rsidR="00112EDC" w:rsidRPr="005E4086">
              <w:rPr>
                <w:rFonts w:ascii="Times New Roman" w:hAnsi="Times New Roman"/>
                <w:b/>
                <w:sz w:val="18"/>
                <w:szCs w:val="18"/>
              </w:rPr>
              <w:t>ө</w:t>
            </w:r>
            <w:r w:rsidRPr="005E4086">
              <w:rPr>
                <w:rFonts w:ascii="Times New Roman" w:hAnsi="Times New Roman"/>
                <w:b/>
                <w:sz w:val="18"/>
                <w:szCs w:val="18"/>
              </w:rPr>
              <w:t>рд</w:t>
            </w:r>
            <w:r w:rsidR="00112EDC" w:rsidRPr="005E4086">
              <w:rPr>
                <w:rFonts w:ascii="Times New Roman" w:hAnsi="Times New Roman"/>
                <w:b/>
                <w:sz w:val="18"/>
                <w:szCs w:val="18"/>
              </w:rPr>
              <w:t>ү</w:t>
            </w:r>
            <w:r w:rsidRPr="005E4086">
              <w:rPr>
                <w:rFonts w:ascii="Times New Roman" w:hAnsi="Times New Roman"/>
                <w:b/>
                <w:sz w:val="18"/>
                <w:szCs w:val="18"/>
              </w:rPr>
              <w:t>н</w:t>
            </w:r>
            <w:r w:rsidRPr="005E4086">
              <w:rPr>
                <w:rFonts w:ascii="Times New Roman" w:hAnsi="Times New Roman"/>
                <w:b/>
                <w:sz w:val="18"/>
                <w:szCs w:val="18"/>
              </w:rPr>
              <w:br/>
              <w:t xml:space="preserve">  импорту</w:t>
            </w:r>
          </w:p>
          <w:p w14:paraId="351562D1" w14:textId="77777777" w:rsidR="00CB22FD" w:rsidRPr="005E4086" w:rsidRDefault="00CB22FD" w:rsidP="00CB22FD">
            <w:pPr>
              <w:rPr>
                <w:rFonts w:ascii="Times New Roman" w:hAnsi="Times New Roman"/>
                <w:b/>
                <w:sz w:val="18"/>
                <w:szCs w:val="18"/>
              </w:rPr>
            </w:pPr>
            <w:r w:rsidRPr="005E4086">
              <w:rPr>
                <w:rFonts w:ascii="Times New Roman" w:hAnsi="Times New Roman"/>
                <w:b/>
                <w:sz w:val="18"/>
                <w:szCs w:val="18"/>
              </w:rPr>
              <w:t>Импорт услуг</w:t>
            </w:r>
          </w:p>
        </w:tc>
        <w:tc>
          <w:tcPr>
            <w:tcW w:w="599" w:type="pct"/>
            <w:tcBorders>
              <w:top w:val="nil"/>
              <w:left w:val="nil"/>
              <w:bottom w:val="nil"/>
              <w:right w:val="nil"/>
            </w:tcBorders>
            <w:vAlign w:val="center"/>
          </w:tcPr>
          <w:p w14:paraId="107CBDFA" w14:textId="77777777" w:rsidR="00CB22FD" w:rsidRPr="005E4086" w:rsidRDefault="00CB22FD" w:rsidP="00CB22FD">
            <w:pPr>
              <w:widowControl w:val="0"/>
              <w:rPr>
                <w:rFonts w:ascii="Times New Roman" w:hAnsi="Times New Roman"/>
                <w:sz w:val="18"/>
                <w:szCs w:val="18"/>
              </w:rPr>
            </w:pPr>
          </w:p>
        </w:tc>
        <w:tc>
          <w:tcPr>
            <w:tcW w:w="600" w:type="pct"/>
            <w:tcBorders>
              <w:top w:val="nil"/>
              <w:left w:val="nil"/>
              <w:bottom w:val="nil"/>
              <w:right w:val="nil"/>
            </w:tcBorders>
            <w:vAlign w:val="center"/>
          </w:tcPr>
          <w:p w14:paraId="1C90CF54"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center"/>
          </w:tcPr>
          <w:p w14:paraId="7A6E8322" w14:textId="77777777" w:rsidR="00CB22FD" w:rsidRPr="005E4086" w:rsidRDefault="00CB22FD" w:rsidP="00CB22FD">
            <w:pPr>
              <w:widowControl w:val="0"/>
              <w:rPr>
                <w:rFonts w:ascii="Times New Roman" w:hAnsi="Times New Roman"/>
                <w:sz w:val="18"/>
                <w:szCs w:val="18"/>
              </w:rPr>
            </w:pPr>
          </w:p>
        </w:tc>
        <w:tc>
          <w:tcPr>
            <w:tcW w:w="600" w:type="pct"/>
            <w:tcBorders>
              <w:top w:val="nil"/>
              <w:left w:val="nil"/>
              <w:bottom w:val="nil"/>
              <w:right w:val="nil"/>
            </w:tcBorders>
            <w:vAlign w:val="center"/>
          </w:tcPr>
          <w:p w14:paraId="7CA9A356" w14:textId="77777777" w:rsidR="00CB22FD" w:rsidRPr="005E4086" w:rsidRDefault="00CB22FD" w:rsidP="00CB22FD">
            <w:pPr>
              <w:widowControl w:val="0"/>
              <w:rPr>
                <w:rFonts w:ascii="Times New Roman" w:hAnsi="Times New Roman"/>
                <w:sz w:val="18"/>
                <w:szCs w:val="18"/>
              </w:rPr>
            </w:pPr>
          </w:p>
        </w:tc>
        <w:tc>
          <w:tcPr>
            <w:tcW w:w="599" w:type="pct"/>
            <w:tcBorders>
              <w:top w:val="nil"/>
              <w:left w:val="nil"/>
              <w:bottom w:val="nil"/>
              <w:right w:val="nil"/>
            </w:tcBorders>
            <w:vAlign w:val="center"/>
          </w:tcPr>
          <w:p w14:paraId="12EC2157" w14:textId="77777777" w:rsidR="00CB22FD" w:rsidRPr="005E4086" w:rsidRDefault="00CB22FD" w:rsidP="00CB22FD">
            <w:pPr>
              <w:widowControl w:val="0"/>
              <w:rPr>
                <w:rFonts w:ascii="Times New Roman" w:hAnsi="Times New Roman"/>
                <w:sz w:val="18"/>
                <w:szCs w:val="18"/>
              </w:rPr>
            </w:pPr>
          </w:p>
        </w:tc>
        <w:tc>
          <w:tcPr>
            <w:tcW w:w="594" w:type="pct"/>
            <w:tcBorders>
              <w:top w:val="nil"/>
              <w:left w:val="nil"/>
              <w:bottom w:val="nil"/>
              <w:right w:val="nil"/>
            </w:tcBorders>
            <w:vAlign w:val="center"/>
          </w:tcPr>
          <w:p w14:paraId="07C7CD44" w14:textId="77777777" w:rsidR="00CB22FD" w:rsidRPr="005E4086" w:rsidRDefault="00CB22FD" w:rsidP="00CB22FD">
            <w:pPr>
              <w:widowControl w:val="0"/>
              <w:rPr>
                <w:rFonts w:ascii="Times New Roman" w:hAnsi="Times New Roman"/>
                <w:sz w:val="18"/>
                <w:szCs w:val="18"/>
              </w:rPr>
            </w:pPr>
          </w:p>
        </w:tc>
      </w:tr>
      <w:tr w:rsidR="00CB22FD" w:rsidRPr="005E4086" w14:paraId="16DA8C87" w14:textId="77777777" w:rsidTr="006A3EC4">
        <w:tc>
          <w:tcPr>
            <w:tcW w:w="1409" w:type="pct"/>
            <w:tcBorders>
              <w:top w:val="nil"/>
              <w:left w:val="nil"/>
              <w:bottom w:val="nil"/>
              <w:right w:val="nil"/>
            </w:tcBorders>
          </w:tcPr>
          <w:p w14:paraId="6B1C0C5F" w14:textId="77777777" w:rsidR="00CB22FD" w:rsidRPr="005E4086" w:rsidRDefault="00CB22FD" w:rsidP="00456DD0">
            <w:pPr>
              <w:widowControl w:val="0"/>
              <w:rPr>
                <w:rFonts w:ascii="Times New Roman" w:hAnsi="Times New Roman"/>
                <w:sz w:val="18"/>
                <w:szCs w:val="18"/>
              </w:rPr>
            </w:pPr>
            <w:r w:rsidRPr="005E4086">
              <w:rPr>
                <w:rFonts w:ascii="Times New Roman" w:hAnsi="Times New Roman"/>
                <w:sz w:val="18"/>
                <w:szCs w:val="18"/>
              </w:rPr>
              <w:t xml:space="preserve">  202</w:t>
            </w:r>
            <w:r w:rsidR="00456DD0" w:rsidRPr="005E4086">
              <w:rPr>
                <w:rFonts w:ascii="Times New Roman" w:hAnsi="Times New Roman"/>
                <w:sz w:val="18"/>
                <w:szCs w:val="18"/>
              </w:rPr>
              <w:t>2</w:t>
            </w:r>
          </w:p>
        </w:tc>
        <w:tc>
          <w:tcPr>
            <w:tcW w:w="599" w:type="pct"/>
            <w:tcBorders>
              <w:top w:val="nil"/>
              <w:left w:val="nil"/>
              <w:bottom w:val="nil"/>
              <w:right w:val="nil"/>
            </w:tcBorders>
            <w:vAlign w:val="bottom"/>
          </w:tcPr>
          <w:p w14:paraId="2E1379EB"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nil"/>
              <w:right w:val="nil"/>
            </w:tcBorders>
            <w:vAlign w:val="bottom"/>
          </w:tcPr>
          <w:p w14:paraId="3C390B4E"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nil"/>
              <w:right w:val="nil"/>
            </w:tcBorders>
            <w:vAlign w:val="bottom"/>
          </w:tcPr>
          <w:p w14:paraId="73738E7E" w14:textId="77777777" w:rsidR="00CB22FD" w:rsidRPr="005E4086" w:rsidRDefault="00CB22FD" w:rsidP="00AB2B04">
            <w:pPr>
              <w:jc w:val="right"/>
              <w:rPr>
                <w:rFonts w:ascii="Times New Roman" w:hAnsi="Times New Roman"/>
                <w:sz w:val="18"/>
                <w:szCs w:val="18"/>
                <w:lang w:val="ru-RU"/>
              </w:rPr>
            </w:pPr>
            <w:r w:rsidRPr="005E4086">
              <w:rPr>
                <w:rFonts w:ascii="Times New Roman" w:hAnsi="Times New Roman"/>
                <w:sz w:val="18"/>
                <w:szCs w:val="18"/>
                <w:lang w:val="ru-RU"/>
              </w:rPr>
              <w:t>0,</w:t>
            </w:r>
            <w:r w:rsidR="00AB2B04">
              <w:rPr>
                <w:rFonts w:ascii="Times New Roman" w:hAnsi="Times New Roman"/>
                <w:sz w:val="18"/>
                <w:szCs w:val="18"/>
                <w:lang w:val="ru-RU"/>
              </w:rPr>
              <w:t>4</w:t>
            </w:r>
          </w:p>
        </w:tc>
        <w:tc>
          <w:tcPr>
            <w:tcW w:w="600" w:type="pct"/>
            <w:tcBorders>
              <w:top w:val="nil"/>
              <w:left w:val="nil"/>
              <w:bottom w:val="nil"/>
              <w:right w:val="nil"/>
            </w:tcBorders>
            <w:vAlign w:val="bottom"/>
          </w:tcPr>
          <w:p w14:paraId="332E6BD7" w14:textId="77777777" w:rsidR="00CB22FD" w:rsidRPr="005E4086" w:rsidRDefault="00CB22FD" w:rsidP="00AB2B04">
            <w:pPr>
              <w:jc w:val="right"/>
              <w:rPr>
                <w:rFonts w:ascii="Times New Roman" w:hAnsi="Times New Roman"/>
                <w:sz w:val="18"/>
                <w:szCs w:val="18"/>
                <w:lang w:val="ru-RU"/>
              </w:rPr>
            </w:pPr>
            <w:r w:rsidRPr="005E4086">
              <w:rPr>
                <w:rFonts w:ascii="Times New Roman" w:hAnsi="Times New Roman"/>
                <w:sz w:val="18"/>
                <w:szCs w:val="18"/>
                <w:lang w:val="ky-KG"/>
              </w:rPr>
              <w:t>0,</w:t>
            </w:r>
            <w:r w:rsidR="00AB2B04">
              <w:rPr>
                <w:rFonts w:ascii="Times New Roman" w:hAnsi="Times New Roman"/>
                <w:sz w:val="18"/>
                <w:szCs w:val="18"/>
                <w:lang w:val="ky-KG"/>
              </w:rPr>
              <w:t>4</w:t>
            </w:r>
          </w:p>
        </w:tc>
        <w:tc>
          <w:tcPr>
            <w:tcW w:w="599" w:type="pct"/>
            <w:tcBorders>
              <w:top w:val="nil"/>
              <w:left w:val="nil"/>
              <w:bottom w:val="nil"/>
              <w:right w:val="nil"/>
            </w:tcBorders>
            <w:vAlign w:val="bottom"/>
          </w:tcPr>
          <w:p w14:paraId="16EBD885" w14:textId="77777777" w:rsidR="00CB22FD" w:rsidRPr="005E4086" w:rsidRDefault="00CB22FD" w:rsidP="00CB22FD">
            <w:pPr>
              <w:jc w:val="right"/>
              <w:rPr>
                <w:rFonts w:ascii="Times New Roman" w:hAnsi="Times New Roman"/>
                <w:sz w:val="18"/>
                <w:szCs w:val="18"/>
                <w:lang w:val="ru-RU"/>
              </w:rPr>
            </w:pPr>
            <w:r w:rsidRPr="005E4086">
              <w:rPr>
                <w:rFonts w:ascii="Times New Roman" w:hAnsi="Times New Roman"/>
                <w:sz w:val="18"/>
                <w:szCs w:val="18"/>
                <w:lang w:val="ru-RU"/>
              </w:rPr>
              <w:t>2,8</w:t>
            </w:r>
          </w:p>
        </w:tc>
        <w:tc>
          <w:tcPr>
            <w:tcW w:w="594" w:type="pct"/>
            <w:tcBorders>
              <w:top w:val="nil"/>
              <w:left w:val="nil"/>
              <w:bottom w:val="nil"/>
              <w:right w:val="nil"/>
            </w:tcBorders>
            <w:vAlign w:val="bottom"/>
          </w:tcPr>
          <w:p w14:paraId="70DE2FBE" w14:textId="77777777" w:rsidR="00CB22FD" w:rsidRPr="005E4086" w:rsidRDefault="00AB2B04" w:rsidP="00CB22FD">
            <w:pPr>
              <w:jc w:val="right"/>
              <w:rPr>
                <w:rFonts w:ascii="Times New Roman" w:hAnsi="Times New Roman"/>
                <w:sz w:val="18"/>
                <w:szCs w:val="18"/>
                <w:lang w:val="ru-RU"/>
              </w:rPr>
            </w:pPr>
            <w:r>
              <w:rPr>
                <w:rFonts w:ascii="Times New Roman" w:hAnsi="Times New Roman"/>
                <w:sz w:val="18"/>
                <w:szCs w:val="18"/>
                <w:lang w:val="ru-RU"/>
              </w:rPr>
              <w:t>3,6</w:t>
            </w:r>
          </w:p>
        </w:tc>
      </w:tr>
      <w:tr w:rsidR="00CB22FD" w:rsidRPr="005E4086" w14:paraId="267B2904" w14:textId="77777777" w:rsidTr="006A3EC4">
        <w:tc>
          <w:tcPr>
            <w:tcW w:w="1409" w:type="pct"/>
            <w:tcBorders>
              <w:top w:val="nil"/>
              <w:left w:val="nil"/>
              <w:bottom w:val="single" w:sz="4" w:space="0" w:color="auto"/>
              <w:right w:val="nil"/>
            </w:tcBorders>
          </w:tcPr>
          <w:p w14:paraId="594DDE4C" w14:textId="77777777" w:rsidR="00CB22FD" w:rsidRPr="005E4086" w:rsidRDefault="00CB22FD" w:rsidP="00456DD0">
            <w:pPr>
              <w:widowControl w:val="0"/>
              <w:rPr>
                <w:rFonts w:ascii="Times New Roman" w:hAnsi="Times New Roman"/>
                <w:sz w:val="18"/>
                <w:szCs w:val="18"/>
              </w:rPr>
            </w:pPr>
            <w:r w:rsidRPr="005E4086">
              <w:rPr>
                <w:rFonts w:ascii="Times New Roman" w:hAnsi="Times New Roman"/>
                <w:sz w:val="18"/>
                <w:szCs w:val="18"/>
              </w:rPr>
              <w:t xml:space="preserve">  20</w:t>
            </w:r>
            <w:r w:rsidRPr="005E4086">
              <w:rPr>
                <w:rFonts w:ascii="Times New Roman" w:hAnsi="Times New Roman"/>
                <w:sz w:val="18"/>
                <w:szCs w:val="18"/>
                <w:lang w:val="ru-RU"/>
              </w:rPr>
              <w:t>2</w:t>
            </w:r>
            <w:r w:rsidR="00456DD0" w:rsidRPr="005E4086">
              <w:rPr>
                <w:rFonts w:ascii="Times New Roman" w:hAnsi="Times New Roman"/>
                <w:sz w:val="18"/>
                <w:szCs w:val="18"/>
              </w:rPr>
              <w:t>3</w:t>
            </w:r>
          </w:p>
        </w:tc>
        <w:tc>
          <w:tcPr>
            <w:tcW w:w="599" w:type="pct"/>
            <w:tcBorders>
              <w:top w:val="nil"/>
              <w:left w:val="nil"/>
              <w:bottom w:val="single" w:sz="4" w:space="0" w:color="auto"/>
              <w:right w:val="nil"/>
            </w:tcBorders>
            <w:vAlign w:val="bottom"/>
          </w:tcPr>
          <w:p w14:paraId="1B55FFD9"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600" w:type="pct"/>
            <w:tcBorders>
              <w:top w:val="nil"/>
              <w:left w:val="nil"/>
              <w:bottom w:val="single" w:sz="4" w:space="0" w:color="auto"/>
              <w:right w:val="nil"/>
            </w:tcBorders>
            <w:vAlign w:val="bottom"/>
          </w:tcPr>
          <w:p w14:paraId="4D44F36F" w14:textId="77777777" w:rsidR="00CB22FD" w:rsidRPr="005E4086" w:rsidRDefault="00CB22FD" w:rsidP="00CB22FD">
            <w:pPr>
              <w:widowControl w:val="0"/>
              <w:jc w:val="right"/>
              <w:rPr>
                <w:rFonts w:ascii="Times New Roman" w:hAnsi="Times New Roman"/>
                <w:sz w:val="18"/>
                <w:szCs w:val="18"/>
                <w:lang w:val="ky-KG"/>
              </w:rPr>
            </w:pPr>
            <w:r w:rsidRPr="005E4086">
              <w:rPr>
                <w:rFonts w:ascii="Times New Roman" w:hAnsi="Times New Roman"/>
                <w:sz w:val="18"/>
                <w:szCs w:val="18"/>
                <w:lang w:val="ky-KG"/>
              </w:rPr>
              <w:t>100</w:t>
            </w:r>
          </w:p>
        </w:tc>
        <w:tc>
          <w:tcPr>
            <w:tcW w:w="599" w:type="pct"/>
            <w:tcBorders>
              <w:top w:val="nil"/>
              <w:left w:val="nil"/>
              <w:bottom w:val="single" w:sz="4" w:space="0" w:color="auto"/>
              <w:right w:val="nil"/>
            </w:tcBorders>
            <w:vAlign w:val="bottom"/>
          </w:tcPr>
          <w:p w14:paraId="693BCDBA"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600" w:type="pct"/>
            <w:tcBorders>
              <w:top w:val="nil"/>
              <w:left w:val="nil"/>
              <w:bottom w:val="single" w:sz="4" w:space="0" w:color="auto"/>
              <w:right w:val="nil"/>
            </w:tcBorders>
            <w:vAlign w:val="bottom"/>
          </w:tcPr>
          <w:p w14:paraId="365041B2"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0,1</w:t>
            </w:r>
          </w:p>
        </w:tc>
        <w:tc>
          <w:tcPr>
            <w:tcW w:w="599" w:type="pct"/>
            <w:tcBorders>
              <w:top w:val="nil"/>
              <w:left w:val="nil"/>
              <w:bottom w:val="single" w:sz="4" w:space="0" w:color="auto"/>
              <w:right w:val="nil"/>
            </w:tcBorders>
            <w:vAlign w:val="bottom"/>
          </w:tcPr>
          <w:p w14:paraId="3FF51D6F" w14:textId="77777777" w:rsidR="00CB22FD" w:rsidRPr="005E4086" w:rsidRDefault="00CB22FD" w:rsidP="00CB22FD">
            <w:pPr>
              <w:jc w:val="right"/>
              <w:rPr>
                <w:rFonts w:ascii="Times New Roman" w:hAnsi="Times New Roman"/>
                <w:sz w:val="18"/>
                <w:szCs w:val="18"/>
                <w:lang w:val="ky-KG"/>
              </w:rPr>
            </w:pPr>
            <w:r w:rsidRPr="005E4086">
              <w:rPr>
                <w:rFonts w:ascii="Times New Roman" w:hAnsi="Times New Roman"/>
                <w:sz w:val="18"/>
                <w:szCs w:val="18"/>
                <w:lang w:val="ky-KG"/>
              </w:rPr>
              <w:t>2,2</w:t>
            </w:r>
          </w:p>
        </w:tc>
        <w:tc>
          <w:tcPr>
            <w:tcW w:w="594" w:type="pct"/>
            <w:tcBorders>
              <w:top w:val="nil"/>
              <w:left w:val="nil"/>
              <w:bottom w:val="single" w:sz="4" w:space="0" w:color="auto"/>
              <w:right w:val="nil"/>
            </w:tcBorders>
            <w:vAlign w:val="bottom"/>
          </w:tcPr>
          <w:p w14:paraId="39770803" w14:textId="77777777" w:rsidR="00CB22FD" w:rsidRPr="005E4086" w:rsidRDefault="00AB2B04" w:rsidP="00CB22FD">
            <w:pPr>
              <w:jc w:val="right"/>
              <w:rPr>
                <w:rFonts w:ascii="Times New Roman" w:hAnsi="Times New Roman"/>
                <w:sz w:val="18"/>
                <w:szCs w:val="18"/>
              </w:rPr>
            </w:pPr>
            <w:r>
              <w:rPr>
                <w:rFonts w:ascii="Times New Roman" w:hAnsi="Times New Roman"/>
                <w:sz w:val="18"/>
                <w:szCs w:val="18"/>
                <w:lang w:val="ky-KG"/>
              </w:rPr>
              <w:t>3,5</w:t>
            </w:r>
          </w:p>
        </w:tc>
      </w:tr>
    </w:tbl>
    <w:p w14:paraId="5DE154B2" w14:textId="77777777" w:rsidR="006C41B4" w:rsidRPr="005E4086" w:rsidRDefault="006C41B4" w:rsidP="006C41B4">
      <w:pPr>
        <w:tabs>
          <w:tab w:val="left" w:pos="1135"/>
        </w:tabs>
        <w:rPr>
          <w:rFonts w:ascii="Times New Roman" w:hAnsi="Times New Roman"/>
          <w:sz w:val="20"/>
          <w:szCs w:val="20"/>
        </w:rPr>
      </w:pPr>
    </w:p>
    <w:p w14:paraId="287B0D21" w14:textId="77777777" w:rsidR="006C41B4" w:rsidRPr="005E4086" w:rsidRDefault="006C41B4" w:rsidP="006C41B4">
      <w:pPr>
        <w:tabs>
          <w:tab w:val="left" w:pos="1276"/>
        </w:tabs>
        <w:spacing w:after="240"/>
        <w:jc w:val="center"/>
        <w:rPr>
          <w:rFonts w:ascii="Times New Roman" w:hAnsi="Times New Roman"/>
          <w:b/>
        </w:rPr>
      </w:pPr>
      <w:r w:rsidRPr="005E4086">
        <w:rPr>
          <w:rFonts w:ascii="Times New Roman" w:hAnsi="Times New Roman"/>
          <w:b/>
        </w:rPr>
        <w:t xml:space="preserve"> </w:t>
      </w:r>
    </w:p>
    <w:p w14:paraId="13B36403" w14:textId="77777777" w:rsidR="006C41B4" w:rsidRPr="005E4086" w:rsidRDefault="006C41B4" w:rsidP="006C41B4">
      <w:pPr>
        <w:jc w:val="both"/>
        <w:rPr>
          <w:rFonts w:ascii="Times New Roman" w:hAnsi="Times New Roman"/>
          <w:b/>
        </w:rPr>
      </w:pPr>
    </w:p>
    <w:p w14:paraId="64108355" w14:textId="77777777" w:rsidR="006C41B4" w:rsidRPr="005E4086" w:rsidRDefault="006C41B4" w:rsidP="006C41B4">
      <w:pPr>
        <w:spacing w:after="240"/>
        <w:rPr>
          <w:rFonts w:ascii="Times New Roman" w:hAnsi="Times New Roman"/>
          <w:sz w:val="16"/>
          <w:szCs w:val="16"/>
        </w:rPr>
      </w:pPr>
    </w:p>
    <w:p w14:paraId="688B2F37" w14:textId="77777777" w:rsidR="006C41B4" w:rsidRPr="00F30B01" w:rsidRDefault="006C41B4" w:rsidP="00F30B01">
      <w:pPr>
        <w:numPr>
          <w:ilvl w:val="0"/>
          <w:numId w:val="5"/>
        </w:numPr>
        <w:ind w:left="1560" w:hanging="271"/>
        <w:jc w:val="center"/>
        <w:rPr>
          <w:rFonts w:ascii="Times New Roman" w:hAnsi="Times New Roman"/>
          <w:b/>
          <w:sz w:val="22"/>
          <w:szCs w:val="22"/>
        </w:rPr>
      </w:pPr>
      <w:r w:rsidRPr="005E4086">
        <w:rPr>
          <w:rFonts w:ascii="Times New Roman" w:hAnsi="Times New Roman"/>
          <w:b/>
          <w:iCs/>
          <w:sz w:val="22"/>
          <w:szCs w:val="22"/>
        </w:rPr>
        <w:br w:type="page"/>
      </w:r>
      <w:r w:rsidRPr="00F30B01">
        <w:rPr>
          <w:rFonts w:ascii="Times New Roman" w:hAnsi="Times New Roman"/>
          <w:b/>
          <w:sz w:val="22"/>
          <w:szCs w:val="22"/>
        </w:rPr>
        <w:lastRenderedPageBreak/>
        <w:t>БАНКТЫК КЫЗМАТ К</w:t>
      </w:r>
      <w:r w:rsidR="00112EDC" w:rsidRPr="00F30B01">
        <w:rPr>
          <w:rFonts w:ascii="Times New Roman" w:hAnsi="Times New Roman"/>
          <w:b/>
          <w:sz w:val="22"/>
          <w:szCs w:val="22"/>
        </w:rPr>
        <w:t>Ө</w:t>
      </w:r>
      <w:r w:rsidRPr="00F30B01">
        <w:rPr>
          <w:rFonts w:ascii="Times New Roman" w:hAnsi="Times New Roman"/>
          <w:b/>
          <w:sz w:val="22"/>
          <w:szCs w:val="22"/>
        </w:rPr>
        <w:t>РС</w:t>
      </w:r>
      <w:r w:rsidR="00112EDC" w:rsidRPr="00F30B01">
        <w:rPr>
          <w:rFonts w:ascii="Times New Roman" w:hAnsi="Times New Roman"/>
          <w:b/>
          <w:sz w:val="22"/>
          <w:szCs w:val="22"/>
        </w:rPr>
        <w:t>Ө</w:t>
      </w:r>
      <w:r w:rsidRPr="00F30B01">
        <w:rPr>
          <w:rFonts w:ascii="Times New Roman" w:hAnsi="Times New Roman"/>
          <w:b/>
          <w:sz w:val="22"/>
          <w:szCs w:val="22"/>
        </w:rPr>
        <w:t>Т</w:t>
      </w:r>
      <w:r w:rsidR="00112EDC" w:rsidRPr="00F30B01">
        <w:rPr>
          <w:rFonts w:ascii="Times New Roman" w:hAnsi="Times New Roman"/>
          <w:b/>
          <w:sz w:val="22"/>
          <w:szCs w:val="22"/>
        </w:rPr>
        <w:t>ҮҮ</w:t>
      </w:r>
      <w:r w:rsidRPr="00F30B01">
        <w:rPr>
          <w:rFonts w:ascii="Times New Roman" w:hAnsi="Times New Roman"/>
          <w:b/>
          <w:sz w:val="22"/>
          <w:szCs w:val="22"/>
        </w:rPr>
        <w:t>Л</w:t>
      </w:r>
      <w:r w:rsidR="00112EDC" w:rsidRPr="00F30B01">
        <w:rPr>
          <w:rFonts w:ascii="Times New Roman" w:hAnsi="Times New Roman"/>
          <w:b/>
          <w:sz w:val="22"/>
          <w:szCs w:val="22"/>
        </w:rPr>
        <w:t>Ө</w:t>
      </w:r>
      <w:r w:rsidRPr="00F30B01">
        <w:rPr>
          <w:rFonts w:ascii="Times New Roman" w:hAnsi="Times New Roman"/>
          <w:b/>
          <w:sz w:val="22"/>
          <w:szCs w:val="22"/>
        </w:rPr>
        <w:t>Р Ч</w:t>
      </w:r>
      <w:r w:rsidR="00112EDC" w:rsidRPr="00F30B01">
        <w:rPr>
          <w:rFonts w:ascii="Times New Roman" w:hAnsi="Times New Roman"/>
          <w:b/>
          <w:sz w:val="22"/>
          <w:szCs w:val="22"/>
        </w:rPr>
        <w:t>Ө</w:t>
      </w:r>
      <w:r w:rsidRPr="00F30B01">
        <w:rPr>
          <w:rFonts w:ascii="Times New Roman" w:hAnsi="Times New Roman"/>
          <w:b/>
          <w:sz w:val="22"/>
          <w:szCs w:val="22"/>
        </w:rPr>
        <w:t>ЙР</w:t>
      </w:r>
      <w:r w:rsidR="00112EDC" w:rsidRPr="00F30B01">
        <w:rPr>
          <w:rFonts w:ascii="Times New Roman" w:hAnsi="Times New Roman"/>
          <w:b/>
          <w:sz w:val="22"/>
          <w:szCs w:val="22"/>
        </w:rPr>
        <w:t>Ө</w:t>
      </w:r>
      <w:r w:rsidRPr="00F30B01">
        <w:rPr>
          <w:rFonts w:ascii="Times New Roman" w:hAnsi="Times New Roman"/>
          <w:b/>
          <w:sz w:val="22"/>
          <w:szCs w:val="22"/>
        </w:rPr>
        <w:t>С</w:t>
      </w:r>
      <w:r w:rsidR="00112EDC" w:rsidRPr="00F30B01">
        <w:rPr>
          <w:rFonts w:ascii="Times New Roman" w:hAnsi="Times New Roman"/>
          <w:b/>
          <w:sz w:val="22"/>
          <w:szCs w:val="22"/>
        </w:rPr>
        <w:t>Ү</w:t>
      </w:r>
      <w:r w:rsidRPr="00F30B01">
        <w:rPr>
          <w:rFonts w:ascii="Times New Roman" w:hAnsi="Times New Roman"/>
          <w:b/>
          <w:sz w:val="22"/>
          <w:szCs w:val="22"/>
        </w:rPr>
        <w:t>НД</w:t>
      </w:r>
      <w:r w:rsidR="00112EDC" w:rsidRPr="00F30B01">
        <w:rPr>
          <w:rFonts w:ascii="Times New Roman" w:hAnsi="Times New Roman"/>
          <w:b/>
          <w:sz w:val="22"/>
          <w:szCs w:val="22"/>
        </w:rPr>
        <w:t>Ө</w:t>
      </w:r>
      <w:r w:rsidR="00BB5A28" w:rsidRPr="00F30B01">
        <w:rPr>
          <w:rFonts w:ascii="Times New Roman" w:hAnsi="Times New Roman"/>
          <w:b/>
          <w:sz w:val="22"/>
          <w:szCs w:val="22"/>
          <w:lang w:val="ru-RU"/>
        </w:rPr>
        <w:t>Г</w:t>
      </w:r>
      <w:r w:rsidR="00112EDC" w:rsidRPr="00F30B01">
        <w:rPr>
          <w:rFonts w:ascii="Times New Roman" w:hAnsi="Times New Roman"/>
          <w:b/>
          <w:sz w:val="22"/>
          <w:szCs w:val="22"/>
        </w:rPr>
        <w:t>Ү</w:t>
      </w:r>
      <w:r w:rsidRPr="00F30B01">
        <w:rPr>
          <w:rFonts w:ascii="Times New Roman" w:hAnsi="Times New Roman"/>
          <w:b/>
          <w:sz w:val="22"/>
          <w:szCs w:val="22"/>
        </w:rPr>
        <w:t xml:space="preserve"> МААЛЫМАТТЫК ТЕХНОЛОГИЯЛАР¹</w:t>
      </w:r>
    </w:p>
    <w:p w14:paraId="3E9F3AEE" w14:textId="77777777" w:rsidR="006C41B4" w:rsidRPr="00F30B01" w:rsidRDefault="006C41B4" w:rsidP="006C41B4">
      <w:pPr>
        <w:tabs>
          <w:tab w:val="left" w:pos="993"/>
          <w:tab w:val="left" w:pos="8364"/>
        </w:tabs>
        <w:spacing w:line="360" w:lineRule="auto"/>
        <w:jc w:val="center"/>
        <w:rPr>
          <w:rFonts w:ascii="Times New Roman" w:hAnsi="Times New Roman"/>
          <w:b/>
          <w:i/>
          <w:sz w:val="22"/>
          <w:szCs w:val="22"/>
          <w:lang w:val="ru-RU"/>
        </w:rPr>
      </w:pPr>
      <w:r w:rsidRPr="00F30B01">
        <w:rPr>
          <w:rFonts w:ascii="Times New Roman" w:hAnsi="Times New Roman"/>
          <w:b/>
          <w:i/>
          <w:sz w:val="22"/>
          <w:szCs w:val="22"/>
          <w:lang w:val="ru-RU"/>
        </w:rPr>
        <w:t>ИНФОРМАЦИОННЫЕ ТЕХНОЛОГИИ В СФЕРЕ БАНКОВСКИХ УСЛУГ ¹</w:t>
      </w:r>
    </w:p>
    <w:p w14:paraId="7DA49027" w14:textId="77777777" w:rsidR="006C41B4" w:rsidRPr="005E4086" w:rsidRDefault="006C41B4" w:rsidP="006C41B4">
      <w:pPr>
        <w:tabs>
          <w:tab w:val="center" w:pos="4819"/>
          <w:tab w:val="left" w:pos="8423"/>
        </w:tabs>
        <w:jc w:val="center"/>
        <w:rPr>
          <w:rFonts w:ascii="Times New Roman" w:hAnsi="Times New Roman"/>
          <w:b/>
          <w:sz w:val="20"/>
          <w:szCs w:val="20"/>
          <w:vertAlign w:val="superscript"/>
          <w:lang w:val="ru-RU"/>
        </w:rPr>
      </w:pPr>
      <w:r w:rsidRPr="005E4086">
        <w:rPr>
          <w:rFonts w:ascii="Times New Roman" w:hAnsi="Times New Roman"/>
          <w:b/>
          <w:sz w:val="20"/>
          <w:szCs w:val="20"/>
          <w:lang w:val="ru-RU"/>
        </w:rPr>
        <w:t>5.1. Аймактар боюнча ж</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г</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рт</w:t>
      </w:r>
      <w:r w:rsidR="00112EDC" w:rsidRPr="005E4086">
        <w:rPr>
          <w:rFonts w:ascii="Times New Roman" w:hAnsi="Times New Roman"/>
          <w:b/>
          <w:sz w:val="20"/>
          <w:szCs w:val="20"/>
          <w:lang w:val="ru-RU"/>
        </w:rPr>
        <w:t>үү</w:t>
      </w:r>
      <w:r w:rsidRPr="005E4086">
        <w:rPr>
          <w:rFonts w:ascii="Times New Roman" w:hAnsi="Times New Roman"/>
          <w:b/>
          <w:sz w:val="20"/>
          <w:szCs w:val="20"/>
          <w:lang w:val="ru-RU"/>
        </w:rPr>
        <w:t>д</w:t>
      </w:r>
      <w:r w:rsidR="00112EDC" w:rsidRPr="005E4086">
        <w:rPr>
          <w:rFonts w:ascii="Times New Roman" w:hAnsi="Times New Roman"/>
          <w:b/>
          <w:sz w:val="20"/>
          <w:szCs w:val="20"/>
          <w:lang w:val="ru-RU"/>
        </w:rPr>
        <w:t>ө</w:t>
      </w:r>
      <w:r w:rsidRPr="005E4086">
        <w:rPr>
          <w:rFonts w:ascii="Times New Roman" w:hAnsi="Times New Roman"/>
          <w:b/>
          <w:sz w:val="20"/>
          <w:szCs w:val="20"/>
          <w:lang w:val="ru-RU"/>
        </w:rPr>
        <w:t>г</w:t>
      </w:r>
      <w:r w:rsidR="00112EDC" w:rsidRPr="005E4086">
        <w:rPr>
          <w:rFonts w:ascii="Times New Roman" w:hAnsi="Times New Roman"/>
          <w:b/>
          <w:sz w:val="20"/>
          <w:szCs w:val="20"/>
          <w:lang w:val="ru-RU"/>
        </w:rPr>
        <w:t>ү</w:t>
      </w:r>
      <w:r w:rsidRPr="005E4086">
        <w:rPr>
          <w:rFonts w:ascii="Times New Roman" w:hAnsi="Times New Roman"/>
          <w:b/>
          <w:sz w:val="20"/>
          <w:szCs w:val="20"/>
          <w:lang w:val="ru-RU"/>
        </w:rPr>
        <w:t xml:space="preserve"> пластикалык карталардын саны</w:t>
      </w:r>
    </w:p>
    <w:p w14:paraId="2D3B2440" w14:textId="77777777" w:rsidR="006C41B4" w:rsidRPr="00F30B01" w:rsidRDefault="006C41B4" w:rsidP="006C41B4">
      <w:pPr>
        <w:tabs>
          <w:tab w:val="center" w:pos="4819"/>
          <w:tab w:val="left" w:pos="8423"/>
        </w:tabs>
        <w:jc w:val="center"/>
        <w:rPr>
          <w:rFonts w:ascii="Times New Roman" w:hAnsi="Times New Roman"/>
          <w:sz w:val="18"/>
          <w:szCs w:val="18"/>
          <w:vertAlign w:val="superscript"/>
          <w:lang w:val="ru-RU"/>
        </w:rPr>
      </w:pPr>
      <w:r w:rsidRPr="00F30B01">
        <w:rPr>
          <w:rFonts w:ascii="Times New Roman" w:hAnsi="Times New Roman"/>
          <w:i/>
          <w:sz w:val="18"/>
          <w:szCs w:val="18"/>
          <w:lang w:val="ky-KG"/>
        </w:rPr>
        <w:t>(бирдик)</w:t>
      </w:r>
    </w:p>
    <w:p w14:paraId="50EA7D4C" w14:textId="77777777" w:rsidR="006C41B4" w:rsidRPr="005E4086" w:rsidRDefault="006C41B4" w:rsidP="006C41B4">
      <w:pPr>
        <w:pStyle w:val="af3"/>
        <w:tabs>
          <w:tab w:val="left" w:pos="8364"/>
        </w:tabs>
        <w:jc w:val="center"/>
        <w:rPr>
          <w:rFonts w:ascii="Times New Roman" w:hAnsi="Times New Roman"/>
          <w:b/>
          <w:i/>
          <w:sz w:val="20"/>
          <w:szCs w:val="20"/>
          <w:lang w:val="ru-RU"/>
        </w:rPr>
      </w:pPr>
      <w:r w:rsidRPr="005E4086">
        <w:rPr>
          <w:rFonts w:ascii="Times New Roman" w:hAnsi="Times New Roman"/>
          <w:b/>
          <w:i/>
          <w:sz w:val="20"/>
          <w:szCs w:val="20"/>
          <w:lang w:val="ky-KG"/>
        </w:rPr>
        <w:t>Количество пластиковых карт в обращении по территории</w:t>
      </w:r>
    </w:p>
    <w:p w14:paraId="4ED5A27A" w14:textId="77777777" w:rsidR="006C41B4" w:rsidRPr="00F30B01" w:rsidRDefault="006C41B4" w:rsidP="006C41B4">
      <w:pPr>
        <w:pStyle w:val="af3"/>
        <w:tabs>
          <w:tab w:val="left" w:pos="8364"/>
        </w:tabs>
        <w:ind w:left="0"/>
        <w:jc w:val="center"/>
        <w:rPr>
          <w:rFonts w:ascii="Times New Roman" w:hAnsi="Times New Roman"/>
          <w:i/>
          <w:sz w:val="18"/>
          <w:szCs w:val="18"/>
          <w:lang w:val="ru-RU"/>
        </w:rPr>
      </w:pPr>
      <w:r w:rsidRPr="00F30B01">
        <w:rPr>
          <w:rFonts w:ascii="Times New Roman" w:hAnsi="Times New Roman"/>
          <w:i/>
          <w:sz w:val="18"/>
          <w:szCs w:val="18"/>
          <w:lang w:val="ky-KG"/>
        </w:rPr>
        <w:t>(единиц)</w:t>
      </w:r>
    </w:p>
    <w:tbl>
      <w:tblPr>
        <w:tblW w:w="5122" w:type="pct"/>
        <w:tblLook w:val="04A0" w:firstRow="1" w:lastRow="0" w:firstColumn="1" w:lastColumn="0" w:noHBand="0" w:noVBand="1"/>
      </w:tblPr>
      <w:tblGrid>
        <w:gridCol w:w="2217"/>
        <w:gridCol w:w="1017"/>
        <w:gridCol w:w="1015"/>
        <w:gridCol w:w="1015"/>
        <w:gridCol w:w="1015"/>
        <w:gridCol w:w="1015"/>
        <w:gridCol w:w="2579"/>
      </w:tblGrid>
      <w:tr w:rsidR="0038714E" w:rsidRPr="005E4086" w14:paraId="0698E778" w14:textId="77777777" w:rsidTr="008112D7">
        <w:trPr>
          <w:trHeight w:val="317"/>
          <w:tblHeader/>
        </w:trPr>
        <w:tc>
          <w:tcPr>
            <w:tcW w:w="1122" w:type="pct"/>
            <w:tcBorders>
              <w:top w:val="single" w:sz="8" w:space="0" w:color="auto"/>
              <w:bottom w:val="single" w:sz="8" w:space="0" w:color="auto"/>
            </w:tcBorders>
            <w:shd w:val="clear" w:color="auto" w:fill="auto"/>
            <w:noWrap/>
            <w:vAlign w:val="bottom"/>
          </w:tcPr>
          <w:p w14:paraId="74C7024D"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15" w:type="pct"/>
            <w:tcBorders>
              <w:top w:val="single" w:sz="8" w:space="0" w:color="auto"/>
              <w:bottom w:val="single" w:sz="8" w:space="0" w:color="auto"/>
            </w:tcBorders>
            <w:shd w:val="clear" w:color="auto" w:fill="auto"/>
            <w:vAlign w:val="bottom"/>
          </w:tcPr>
          <w:p w14:paraId="11B037F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w:t>
            </w:r>
            <w:r w:rsidR="008112D7" w:rsidRPr="00E2021C">
              <w:rPr>
                <w:rFonts w:ascii="Times New Roman" w:hAnsi="Times New Roman"/>
                <w:b/>
                <w:bCs/>
                <w:sz w:val="20"/>
                <w:szCs w:val="20"/>
              </w:rPr>
              <w:t>9</w:t>
            </w:r>
          </w:p>
        </w:tc>
        <w:tc>
          <w:tcPr>
            <w:tcW w:w="514" w:type="pct"/>
            <w:tcBorders>
              <w:top w:val="single" w:sz="8" w:space="0" w:color="auto"/>
              <w:bottom w:val="single" w:sz="8" w:space="0" w:color="auto"/>
            </w:tcBorders>
            <w:shd w:val="clear" w:color="auto" w:fill="auto"/>
            <w:vAlign w:val="bottom"/>
          </w:tcPr>
          <w:p w14:paraId="305FB91A"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14" w:type="pct"/>
            <w:tcBorders>
              <w:top w:val="single" w:sz="8" w:space="0" w:color="auto"/>
              <w:bottom w:val="single" w:sz="8" w:space="0" w:color="auto"/>
            </w:tcBorders>
            <w:shd w:val="clear" w:color="auto" w:fill="auto"/>
            <w:vAlign w:val="bottom"/>
          </w:tcPr>
          <w:p w14:paraId="634CE10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14" w:type="pct"/>
            <w:tcBorders>
              <w:top w:val="single" w:sz="8" w:space="0" w:color="auto"/>
              <w:bottom w:val="single" w:sz="8" w:space="0" w:color="auto"/>
            </w:tcBorders>
            <w:shd w:val="clear" w:color="auto" w:fill="auto"/>
            <w:vAlign w:val="bottom"/>
          </w:tcPr>
          <w:p w14:paraId="1761A76E"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14" w:type="pct"/>
            <w:tcBorders>
              <w:top w:val="single" w:sz="8" w:space="0" w:color="auto"/>
              <w:bottom w:val="single" w:sz="8" w:space="0" w:color="auto"/>
            </w:tcBorders>
            <w:shd w:val="clear" w:color="auto" w:fill="auto"/>
            <w:vAlign w:val="bottom"/>
          </w:tcPr>
          <w:p w14:paraId="1860F14B"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306" w:type="pct"/>
            <w:tcBorders>
              <w:top w:val="single" w:sz="8" w:space="0" w:color="auto"/>
              <w:bottom w:val="single" w:sz="8" w:space="0" w:color="auto"/>
            </w:tcBorders>
            <w:shd w:val="clear" w:color="auto" w:fill="auto"/>
            <w:noWrap/>
            <w:vAlign w:val="bottom"/>
          </w:tcPr>
          <w:p w14:paraId="5A1584EA" w14:textId="77777777" w:rsidR="0038714E" w:rsidRPr="005E4086" w:rsidRDefault="0038714E" w:rsidP="0038714E">
            <w:pPr>
              <w:spacing w:before="100" w:beforeAutospacing="1" w:after="100" w:afterAutospacing="1"/>
              <w:rPr>
                <w:rFonts w:ascii="Times New Roman" w:hAnsi="Times New Roman"/>
                <w:b/>
                <w:bCs/>
                <w:i/>
                <w:iCs/>
                <w:sz w:val="18"/>
                <w:szCs w:val="18"/>
                <w:lang w:val="ru-RU"/>
              </w:rPr>
            </w:pPr>
            <w:r w:rsidRPr="005E4086">
              <w:rPr>
                <w:rFonts w:ascii="Times New Roman" w:hAnsi="Times New Roman"/>
                <w:b/>
                <w:bCs/>
                <w:i/>
                <w:iCs/>
                <w:sz w:val="18"/>
                <w:szCs w:val="18"/>
              </w:rPr>
              <w:t> </w:t>
            </w:r>
          </w:p>
        </w:tc>
      </w:tr>
      <w:tr w:rsidR="008112D7" w:rsidRPr="005E4086" w14:paraId="49031504" w14:textId="77777777" w:rsidTr="008112D7">
        <w:trPr>
          <w:trHeight w:val="85"/>
        </w:trPr>
        <w:tc>
          <w:tcPr>
            <w:tcW w:w="1122" w:type="pct"/>
            <w:shd w:val="clear" w:color="auto" w:fill="auto"/>
            <w:vAlign w:val="bottom"/>
          </w:tcPr>
          <w:p w14:paraId="32F48DA2" w14:textId="77777777" w:rsidR="008112D7" w:rsidRPr="005E4086" w:rsidRDefault="008112D7" w:rsidP="008112D7">
            <w:pPr>
              <w:spacing w:before="14" w:after="14"/>
              <w:rPr>
                <w:rFonts w:ascii="Times New Roman" w:hAnsi="Times New Roman"/>
                <w:b/>
                <w:sz w:val="18"/>
                <w:szCs w:val="18"/>
                <w:lang w:val="ru-RU"/>
              </w:rPr>
            </w:pPr>
            <w:r w:rsidRPr="005E4086">
              <w:rPr>
                <w:rFonts w:ascii="Times New Roman" w:hAnsi="Times New Roman"/>
                <w:b/>
                <w:sz w:val="18"/>
                <w:szCs w:val="18"/>
                <w:lang w:val="ru-RU"/>
              </w:rPr>
              <w:t>Кыргыз Республикасы</w:t>
            </w:r>
          </w:p>
        </w:tc>
        <w:tc>
          <w:tcPr>
            <w:tcW w:w="515" w:type="pct"/>
            <w:shd w:val="clear" w:color="auto" w:fill="auto"/>
            <w:vAlign w:val="bottom"/>
          </w:tcPr>
          <w:p w14:paraId="6AEA4BAD"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2 980 559</w:t>
            </w:r>
          </w:p>
        </w:tc>
        <w:tc>
          <w:tcPr>
            <w:tcW w:w="514" w:type="pct"/>
            <w:shd w:val="clear" w:color="auto" w:fill="auto"/>
            <w:vAlign w:val="bottom"/>
          </w:tcPr>
          <w:p w14:paraId="39662528"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3 388 310</w:t>
            </w:r>
          </w:p>
        </w:tc>
        <w:tc>
          <w:tcPr>
            <w:tcW w:w="514" w:type="pct"/>
            <w:shd w:val="clear" w:color="auto" w:fill="auto"/>
            <w:vAlign w:val="bottom"/>
          </w:tcPr>
          <w:p w14:paraId="1EAC4C5F"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3 757 083</w:t>
            </w:r>
          </w:p>
        </w:tc>
        <w:tc>
          <w:tcPr>
            <w:tcW w:w="514" w:type="pct"/>
            <w:shd w:val="clear" w:color="auto" w:fill="auto"/>
            <w:vAlign w:val="bottom"/>
          </w:tcPr>
          <w:p w14:paraId="52FA8E02" w14:textId="77777777" w:rsidR="008112D7" w:rsidRPr="005E4086" w:rsidRDefault="008112D7" w:rsidP="008112D7">
            <w:pPr>
              <w:spacing w:before="20"/>
              <w:jc w:val="right"/>
              <w:rPr>
                <w:rFonts w:ascii="Times New Roman" w:hAnsi="Times New Roman"/>
                <w:b/>
                <w:bCs/>
                <w:sz w:val="18"/>
                <w:szCs w:val="18"/>
                <w:lang w:val="ru-RU"/>
              </w:rPr>
            </w:pPr>
            <w:r w:rsidRPr="005E4086">
              <w:rPr>
                <w:rFonts w:ascii="Times New Roman" w:hAnsi="Times New Roman"/>
                <w:b/>
                <w:bCs/>
                <w:sz w:val="18"/>
                <w:szCs w:val="18"/>
                <w:lang w:val="ru-RU"/>
              </w:rPr>
              <w:t>5 235 974</w:t>
            </w:r>
          </w:p>
        </w:tc>
        <w:tc>
          <w:tcPr>
            <w:tcW w:w="514" w:type="pct"/>
            <w:shd w:val="clear" w:color="auto" w:fill="auto"/>
            <w:vAlign w:val="bottom"/>
          </w:tcPr>
          <w:p w14:paraId="7126D716" w14:textId="77777777" w:rsidR="008112D7" w:rsidRPr="005E4086" w:rsidRDefault="001867A1" w:rsidP="008112D7">
            <w:pPr>
              <w:spacing w:before="20"/>
              <w:jc w:val="right"/>
              <w:rPr>
                <w:rFonts w:ascii="Times New Roman" w:hAnsi="Times New Roman"/>
                <w:b/>
                <w:bCs/>
                <w:sz w:val="18"/>
                <w:szCs w:val="18"/>
              </w:rPr>
            </w:pPr>
            <w:r w:rsidRPr="005E4086">
              <w:rPr>
                <w:rFonts w:ascii="Times New Roman" w:hAnsi="Times New Roman"/>
                <w:b/>
                <w:bCs/>
                <w:sz w:val="18"/>
                <w:szCs w:val="18"/>
              </w:rPr>
              <w:t>6 890 299</w:t>
            </w:r>
          </w:p>
        </w:tc>
        <w:tc>
          <w:tcPr>
            <w:tcW w:w="1306" w:type="pct"/>
            <w:shd w:val="clear" w:color="auto" w:fill="auto"/>
            <w:vAlign w:val="bottom"/>
          </w:tcPr>
          <w:p w14:paraId="7A166A90"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15F3704D" w14:textId="77777777" w:rsidTr="008112D7">
        <w:trPr>
          <w:trHeight w:val="85"/>
        </w:trPr>
        <w:tc>
          <w:tcPr>
            <w:tcW w:w="1122" w:type="pct"/>
            <w:tcBorders>
              <w:top w:val="nil"/>
            </w:tcBorders>
            <w:shd w:val="clear" w:color="auto" w:fill="auto"/>
            <w:vAlign w:val="bottom"/>
          </w:tcPr>
          <w:p w14:paraId="164A1A4A"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15" w:type="pct"/>
            <w:tcBorders>
              <w:top w:val="nil"/>
            </w:tcBorders>
            <w:shd w:val="clear" w:color="auto" w:fill="auto"/>
            <w:vAlign w:val="bottom"/>
          </w:tcPr>
          <w:p w14:paraId="33DF4893"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167 272</w:t>
            </w:r>
          </w:p>
        </w:tc>
        <w:tc>
          <w:tcPr>
            <w:tcW w:w="514" w:type="pct"/>
            <w:tcBorders>
              <w:top w:val="nil"/>
            </w:tcBorders>
            <w:shd w:val="clear" w:color="auto" w:fill="auto"/>
            <w:vAlign w:val="bottom"/>
          </w:tcPr>
          <w:p w14:paraId="17EFF20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206 321</w:t>
            </w:r>
          </w:p>
        </w:tc>
        <w:tc>
          <w:tcPr>
            <w:tcW w:w="514" w:type="pct"/>
            <w:tcBorders>
              <w:top w:val="nil"/>
            </w:tcBorders>
            <w:shd w:val="clear" w:color="auto" w:fill="auto"/>
            <w:vAlign w:val="bottom"/>
          </w:tcPr>
          <w:p w14:paraId="6B244949"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232 664</w:t>
            </w:r>
          </w:p>
        </w:tc>
        <w:tc>
          <w:tcPr>
            <w:tcW w:w="514" w:type="pct"/>
            <w:tcBorders>
              <w:top w:val="nil"/>
            </w:tcBorders>
            <w:shd w:val="clear" w:color="auto" w:fill="auto"/>
            <w:vAlign w:val="bottom"/>
          </w:tcPr>
          <w:p w14:paraId="6A1C5A7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293 252</w:t>
            </w:r>
          </w:p>
        </w:tc>
        <w:tc>
          <w:tcPr>
            <w:tcW w:w="514" w:type="pct"/>
            <w:tcBorders>
              <w:top w:val="nil"/>
            </w:tcBorders>
            <w:shd w:val="clear" w:color="auto" w:fill="auto"/>
            <w:vAlign w:val="bottom"/>
          </w:tcPr>
          <w:p w14:paraId="5CC6BB07"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374 176</w:t>
            </w:r>
          </w:p>
        </w:tc>
        <w:tc>
          <w:tcPr>
            <w:tcW w:w="1306" w:type="pct"/>
            <w:tcBorders>
              <w:top w:val="nil"/>
            </w:tcBorders>
            <w:shd w:val="clear" w:color="auto" w:fill="auto"/>
            <w:vAlign w:val="bottom"/>
          </w:tcPr>
          <w:p w14:paraId="4F01DFCC"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8112D7" w:rsidRPr="005E4086" w14:paraId="57C3BB9C" w14:textId="77777777" w:rsidTr="008112D7">
        <w:trPr>
          <w:trHeight w:val="85"/>
        </w:trPr>
        <w:tc>
          <w:tcPr>
            <w:tcW w:w="1122" w:type="pct"/>
            <w:tcBorders>
              <w:top w:val="nil"/>
            </w:tcBorders>
            <w:shd w:val="clear" w:color="auto" w:fill="auto"/>
            <w:vAlign w:val="bottom"/>
          </w:tcPr>
          <w:p w14:paraId="3727EF9F"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Жалал-Абад облусу</w:t>
            </w:r>
          </w:p>
        </w:tc>
        <w:tc>
          <w:tcPr>
            <w:tcW w:w="515" w:type="pct"/>
            <w:tcBorders>
              <w:top w:val="nil"/>
            </w:tcBorders>
            <w:shd w:val="clear" w:color="auto" w:fill="auto"/>
            <w:vAlign w:val="bottom"/>
          </w:tcPr>
          <w:p w14:paraId="122082B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407 201</w:t>
            </w:r>
          </w:p>
        </w:tc>
        <w:tc>
          <w:tcPr>
            <w:tcW w:w="514" w:type="pct"/>
            <w:tcBorders>
              <w:top w:val="nil"/>
            </w:tcBorders>
            <w:shd w:val="clear" w:color="auto" w:fill="auto"/>
            <w:vAlign w:val="bottom"/>
          </w:tcPr>
          <w:p w14:paraId="0442E200"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487 123</w:t>
            </w:r>
          </w:p>
        </w:tc>
        <w:tc>
          <w:tcPr>
            <w:tcW w:w="514" w:type="pct"/>
            <w:tcBorders>
              <w:top w:val="nil"/>
            </w:tcBorders>
            <w:shd w:val="clear" w:color="auto" w:fill="auto"/>
            <w:vAlign w:val="bottom"/>
          </w:tcPr>
          <w:p w14:paraId="14E4CCBB"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512 285</w:t>
            </w:r>
          </w:p>
        </w:tc>
        <w:tc>
          <w:tcPr>
            <w:tcW w:w="514" w:type="pct"/>
            <w:tcBorders>
              <w:top w:val="nil"/>
            </w:tcBorders>
            <w:shd w:val="clear" w:color="auto" w:fill="auto"/>
            <w:vAlign w:val="bottom"/>
          </w:tcPr>
          <w:p w14:paraId="288ED44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667 882</w:t>
            </w:r>
          </w:p>
        </w:tc>
        <w:tc>
          <w:tcPr>
            <w:tcW w:w="514" w:type="pct"/>
            <w:tcBorders>
              <w:top w:val="nil"/>
            </w:tcBorders>
            <w:shd w:val="clear" w:color="auto" w:fill="auto"/>
            <w:vAlign w:val="bottom"/>
          </w:tcPr>
          <w:p w14:paraId="0A72D0C3"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796 246</w:t>
            </w:r>
          </w:p>
        </w:tc>
        <w:tc>
          <w:tcPr>
            <w:tcW w:w="1306" w:type="pct"/>
            <w:tcBorders>
              <w:top w:val="nil"/>
            </w:tcBorders>
            <w:shd w:val="clear" w:color="auto" w:fill="auto"/>
            <w:vAlign w:val="bottom"/>
          </w:tcPr>
          <w:p w14:paraId="71BF6CF4" w14:textId="77777777" w:rsidR="008112D7" w:rsidRPr="005E4086" w:rsidRDefault="008112D7" w:rsidP="008112D7">
            <w:pPr>
              <w:spacing w:before="14" w:after="14"/>
              <w:rPr>
                <w:rFonts w:ascii="Times New Roman" w:hAnsi="Times New Roman"/>
                <w:i/>
                <w:iCs/>
                <w:sz w:val="18"/>
                <w:szCs w:val="18"/>
                <w:lang w:val="ru-RU"/>
              </w:rPr>
            </w:pPr>
            <w:r w:rsidRPr="005E4086">
              <w:rPr>
                <w:rFonts w:ascii="Times New Roman" w:hAnsi="Times New Roman"/>
                <w:i/>
                <w:iCs/>
                <w:sz w:val="18"/>
                <w:szCs w:val="18"/>
                <w:lang w:val="ru-RU"/>
              </w:rPr>
              <w:t xml:space="preserve">  Джалал-Абадская</w:t>
            </w:r>
            <w:r w:rsidRPr="005E4086">
              <w:rPr>
                <w:rFonts w:ascii="Times New Roman" w:hAnsi="Times New Roman"/>
                <w:i/>
                <w:iCs/>
                <w:sz w:val="18"/>
                <w:szCs w:val="18"/>
              </w:rPr>
              <w:t xml:space="preserve"> </w:t>
            </w:r>
            <w:r w:rsidRPr="005E4086">
              <w:rPr>
                <w:rFonts w:ascii="Times New Roman" w:hAnsi="Times New Roman"/>
                <w:i/>
                <w:iCs/>
                <w:sz w:val="18"/>
                <w:szCs w:val="18"/>
                <w:lang w:val="ru-RU"/>
              </w:rPr>
              <w:t>область</w:t>
            </w:r>
          </w:p>
        </w:tc>
      </w:tr>
      <w:tr w:rsidR="008112D7" w:rsidRPr="005E4086" w14:paraId="22546FD7" w14:textId="77777777" w:rsidTr="008112D7">
        <w:trPr>
          <w:trHeight w:val="85"/>
        </w:trPr>
        <w:tc>
          <w:tcPr>
            <w:tcW w:w="1122" w:type="pct"/>
            <w:tcBorders>
              <w:top w:val="nil"/>
            </w:tcBorders>
            <w:shd w:val="clear" w:color="auto" w:fill="auto"/>
            <w:vAlign w:val="bottom"/>
          </w:tcPr>
          <w:p w14:paraId="0B0129F7"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15" w:type="pct"/>
            <w:tcBorders>
              <w:top w:val="nil"/>
            </w:tcBorders>
            <w:shd w:val="clear" w:color="auto" w:fill="auto"/>
            <w:vAlign w:val="bottom"/>
          </w:tcPr>
          <w:p w14:paraId="46B3977C"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217 628</w:t>
            </w:r>
          </w:p>
        </w:tc>
        <w:tc>
          <w:tcPr>
            <w:tcW w:w="514" w:type="pct"/>
            <w:tcBorders>
              <w:top w:val="nil"/>
            </w:tcBorders>
            <w:shd w:val="clear" w:color="auto" w:fill="auto"/>
            <w:vAlign w:val="bottom"/>
          </w:tcPr>
          <w:p w14:paraId="72C7571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254 767</w:t>
            </w:r>
          </w:p>
        </w:tc>
        <w:tc>
          <w:tcPr>
            <w:tcW w:w="514" w:type="pct"/>
            <w:tcBorders>
              <w:top w:val="nil"/>
            </w:tcBorders>
            <w:shd w:val="clear" w:color="auto" w:fill="auto"/>
            <w:vAlign w:val="bottom"/>
          </w:tcPr>
          <w:p w14:paraId="64644460"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261 109</w:t>
            </w:r>
          </w:p>
        </w:tc>
        <w:tc>
          <w:tcPr>
            <w:tcW w:w="514" w:type="pct"/>
            <w:tcBorders>
              <w:top w:val="nil"/>
            </w:tcBorders>
            <w:shd w:val="clear" w:color="auto" w:fill="auto"/>
            <w:vAlign w:val="bottom"/>
          </w:tcPr>
          <w:p w14:paraId="759FF40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336 734</w:t>
            </w:r>
          </w:p>
        </w:tc>
        <w:tc>
          <w:tcPr>
            <w:tcW w:w="514" w:type="pct"/>
            <w:tcBorders>
              <w:top w:val="nil"/>
            </w:tcBorders>
            <w:shd w:val="clear" w:color="auto" w:fill="auto"/>
            <w:vAlign w:val="bottom"/>
          </w:tcPr>
          <w:p w14:paraId="1460E877"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399 549</w:t>
            </w:r>
          </w:p>
        </w:tc>
        <w:tc>
          <w:tcPr>
            <w:tcW w:w="1306" w:type="pct"/>
            <w:tcBorders>
              <w:top w:val="nil"/>
            </w:tcBorders>
            <w:shd w:val="clear" w:color="auto" w:fill="auto"/>
            <w:vAlign w:val="bottom"/>
          </w:tcPr>
          <w:p w14:paraId="64C2DAE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lang w:val="ru-RU"/>
              </w:rPr>
              <w:t xml:space="preserve">  Иссык-Кульска</w:t>
            </w:r>
            <w:r w:rsidRPr="005E4086">
              <w:rPr>
                <w:rFonts w:ascii="Times New Roman" w:hAnsi="Times New Roman"/>
                <w:i/>
                <w:iCs/>
                <w:sz w:val="18"/>
                <w:szCs w:val="18"/>
              </w:rPr>
              <w:t>я область</w:t>
            </w:r>
          </w:p>
        </w:tc>
      </w:tr>
      <w:tr w:rsidR="008112D7" w:rsidRPr="005E4086" w14:paraId="54BBBF9A" w14:textId="77777777" w:rsidTr="008112D7">
        <w:trPr>
          <w:trHeight w:val="85"/>
        </w:trPr>
        <w:tc>
          <w:tcPr>
            <w:tcW w:w="1122" w:type="pct"/>
            <w:tcBorders>
              <w:top w:val="nil"/>
            </w:tcBorders>
            <w:shd w:val="clear" w:color="auto" w:fill="auto"/>
            <w:vAlign w:val="bottom"/>
          </w:tcPr>
          <w:p w14:paraId="1C534D1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15" w:type="pct"/>
            <w:tcBorders>
              <w:top w:val="nil"/>
            </w:tcBorders>
            <w:shd w:val="clear" w:color="auto" w:fill="auto"/>
            <w:vAlign w:val="bottom"/>
          </w:tcPr>
          <w:p w14:paraId="42C252B6"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140 415</w:t>
            </w:r>
          </w:p>
        </w:tc>
        <w:tc>
          <w:tcPr>
            <w:tcW w:w="514" w:type="pct"/>
            <w:tcBorders>
              <w:top w:val="nil"/>
            </w:tcBorders>
            <w:shd w:val="clear" w:color="auto" w:fill="auto"/>
            <w:vAlign w:val="bottom"/>
          </w:tcPr>
          <w:p w14:paraId="33EBEFA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161 139</w:t>
            </w:r>
          </w:p>
        </w:tc>
        <w:tc>
          <w:tcPr>
            <w:tcW w:w="514" w:type="pct"/>
            <w:tcBorders>
              <w:top w:val="nil"/>
            </w:tcBorders>
            <w:shd w:val="clear" w:color="auto" w:fill="auto"/>
            <w:vAlign w:val="bottom"/>
          </w:tcPr>
          <w:p w14:paraId="7D55A3D8"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151 299</w:t>
            </w:r>
          </w:p>
        </w:tc>
        <w:tc>
          <w:tcPr>
            <w:tcW w:w="514" w:type="pct"/>
            <w:tcBorders>
              <w:top w:val="nil"/>
            </w:tcBorders>
            <w:shd w:val="clear" w:color="auto" w:fill="auto"/>
            <w:vAlign w:val="bottom"/>
          </w:tcPr>
          <w:p w14:paraId="597B8EED"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197 765</w:t>
            </w:r>
          </w:p>
        </w:tc>
        <w:tc>
          <w:tcPr>
            <w:tcW w:w="514" w:type="pct"/>
            <w:tcBorders>
              <w:top w:val="nil"/>
            </w:tcBorders>
            <w:shd w:val="clear" w:color="auto" w:fill="auto"/>
            <w:vAlign w:val="bottom"/>
          </w:tcPr>
          <w:p w14:paraId="742704DE"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210 378</w:t>
            </w:r>
          </w:p>
        </w:tc>
        <w:tc>
          <w:tcPr>
            <w:tcW w:w="1306" w:type="pct"/>
            <w:tcBorders>
              <w:top w:val="nil"/>
            </w:tcBorders>
            <w:shd w:val="clear" w:color="auto" w:fill="auto"/>
            <w:vAlign w:val="bottom"/>
          </w:tcPr>
          <w:p w14:paraId="17F2B2A2"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8112D7" w:rsidRPr="005E4086" w14:paraId="7BFEBBA9" w14:textId="77777777" w:rsidTr="008112D7">
        <w:trPr>
          <w:trHeight w:val="85"/>
        </w:trPr>
        <w:tc>
          <w:tcPr>
            <w:tcW w:w="1122" w:type="pct"/>
            <w:tcBorders>
              <w:top w:val="nil"/>
            </w:tcBorders>
            <w:shd w:val="clear" w:color="auto" w:fill="auto"/>
            <w:vAlign w:val="bottom"/>
          </w:tcPr>
          <w:p w14:paraId="41B24D1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w:t>
            </w:r>
            <w:r w:rsidRPr="005E4086">
              <w:rPr>
                <w:rFonts w:ascii="Times New Roman" w:hAnsi="Times New Roman"/>
                <w:bCs/>
                <w:sz w:val="18"/>
                <w:szCs w:val="18"/>
                <w:lang w:val="ru-RU"/>
              </w:rPr>
              <w:t>²</w:t>
            </w:r>
          </w:p>
        </w:tc>
        <w:tc>
          <w:tcPr>
            <w:tcW w:w="515" w:type="pct"/>
            <w:tcBorders>
              <w:top w:val="nil"/>
            </w:tcBorders>
            <w:shd w:val="clear" w:color="auto" w:fill="auto"/>
            <w:vAlign w:val="bottom"/>
          </w:tcPr>
          <w:p w14:paraId="7045270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469 211</w:t>
            </w:r>
          </w:p>
        </w:tc>
        <w:tc>
          <w:tcPr>
            <w:tcW w:w="514" w:type="pct"/>
            <w:tcBorders>
              <w:top w:val="nil"/>
            </w:tcBorders>
            <w:shd w:val="clear" w:color="auto" w:fill="auto"/>
            <w:vAlign w:val="bottom"/>
          </w:tcPr>
          <w:p w14:paraId="27F71B0D"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556 112</w:t>
            </w:r>
          </w:p>
        </w:tc>
        <w:tc>
          <w:tcPr>
            <w:tcW w:w="514" w:type="pct"/>
            <w:tcBorders>
              <w:top w:val="nil"/>
            </w:tcBorders>
            <w:shd w:val="clear" w:color="auto" w:fill="auto"/>
            <w:vAlign w:val="bottom"/>
          </w:tcPr>
          <w:p w14:paraId="4DD57D9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556 207</w:t>
            </w:r>
          </w:p>
        </w:tc>
        <w:tc>
          <w:tcPr>
            <w:tcW w:w="514" w:type="pct"/>
            <w:tcBorders>
              <w:top w:val="nil"/>
            </w:tcBorders>
            <w:shd w:val="clear" w:color="auto" w:fill="auto"/>
            <w:vAlign w:val="bottom"/>
          </w:tcPr>
          <w:p w14:paraId="123FE8B8"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750 097</w:t>
            </w:r>
          </w:p>
        </w:tc>
        <w:tc>
          <w:tcPr>
            <w:tcW w:w="514" w:type="pct"/>
            <w:tcBorders>
              <w:top w:val="nil"/>
            </w:tcBorders>
            <w:shd w:val="clear" w:color="auto" w:fill="auto"/>
            <w:vAlign w:val="bottom"/>
          </w:tcPr>
          <w:p w14:paraId="38CF8CAC"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932 941</w:t>
            </w:r>
          </w:p>
        </w:tc>
        <w:tc>
          <w:tcPr>
            <w:tcW w:w="1306" w:type="pct"/>
            <w:tcBorders>
              <w:top w:val="nil"/>
            </w:tcBorders>
            <w:shd w:val="clear" w:color="auto" w:fill="auto"/>
            <w:vAlign w:val="bottom"/>
          </w:tcPr>
          <w:p w14:paraId="0D54744F"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область²</w:t>
            </w:r>
          </w:p>
        </w:tc>
      </w:tr>
      <w:tr w:rsidR="008112D7" w:rsidRPr="005E4086" w14:paraId="1AF90771" w14:textId="77777777" w:rsidTr="008112D7">
        <w:trPr>
          <w:trHeight w:val="85"/>
        </w:trPr>
        <w:tc>
          <w:tcPr>
            <w:tcW w:w="1122" w:type="pct"/>
            <w:tcBorders>
              <w:top w:val="nil"/>
            </w:tcBorders>
            <w:shd w:val="clear" w:color="auto" w:fill="auto"/>
            <w:vAlign w:val="bottom"/>
          </w:tcPr>
          <w:p w14:paraId="76722EB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15" w:type="pct"/>
            <w:tcBorders>
              <w:top w:val="nil"/>
            </w:tcBorders>
            <w:shd w:val="clear" w:color="auto" w:fill="auto"/>
            <w:vAlign w:val="bottom"/>
          </w:tcPr>
          <w:p w14:paraId="1577FBA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98 832</w:t>
            </w:r>
          </w:p>
        </w:tc>
        <w:tc>
          <w:tcPr>
            <w:tcW w:w="514" w:type="pct"/>
            <w:tcBorders>
              <w:top w:val="nil"/>
            </w:tcBorders>
            <w:shd w:val="clear" w:color="auto" w:fill="auto"/>
            <w:vAlign w:val="bottom"/>
          </w:tcPr>
          <w:p w14:paraId="36FEEECB"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116 414</w:t>
            </w:r>
          </w:p>
        </w:tc>
        <w:tc>
          <w:tcPr>
            <w:tcW w:w="514" w:type="pct"/>
            <w:tcBorders>
              <w:top w:val="nil"/>
            </w:tcBorders>
            <w:shd w:val="clear" w:color="auto" w:fill="auto"/>
            <w:vAlign w:val="bottom"/>
          </w:tcPr>
          <w:p w14:paraId="6D1BBE81"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120 930</w:t>
            </w:r>
          </w:p>
        </w:tc>
        <w:tc>
          <w:tcPr>
            <w:tcW w:w="514" w:type="pct"/>
            <w:tcBorders>
              <w:top w:val="nil"/>
            </w:tcBorders>
            <w:shd w:val="clear" w:color="auto" w:fill="auto"/>
            <w:vAlign w:val="bottom"/>
          </w:tcPr>
          <w:p w14:paraId="5C68561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154 289</w:t>
            </w:r>
          </w:p>
        </w:tc>
        <w:tc>
          <w:tcPr>
            <w:tcW w:w="514" w:type="pct"/>
            <w:tcBorders>
              <w:top w:val="nil"/>
            </w:tcBorders>
            <w:shd w:val="clear" w:color="auto" w:fill="auto"/>
            <w:vAlign w:val="bottom"/>
          </w:tcPr>
          <w:p w14:paraId="29BCB576"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181 413</w:t>
            </w:r>
          </w:p>
        </w:tc>
        <w:tc>
          <w:tcPr>
            <w:tcW w:w="1306" w:type="pct"/>
            <w:tcBorders>
              <w:top w:val="nil"/>
            </w:tcBorders>
            <w:shd w:val="clear" w:color="auto" w:fill="auto"/>
            <w:vAlign w:val="bottom"/>
          </w:tcPr>
          <w:p w14:paraId="478A2D4F"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8112D7" w:rsidRPr="005E4086" w14:paraId="618711DF" w14:textId="77777777" w:rsidTr="008112D7">
        <w:trPr>
          <w:trHeight w:val="85"/>
        </w:trPr>
        <w:tc>
          <w:tcPr>
            <w:tcW w:w="1122" w:type="pct"/>
            <w:tcBorders>
              <w:top w:val="nil"/>
            </w:tcBorders>
            <w:shd w:val="clear" w:color="auto" w:fill="auto"/>
            <w:vAlign w:val="bottom"/>
          </w:tcPr>
          <w:p w14:paraId="5E9F486D"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15" w:type="pct"/>
            <w:tcBorders>
              <w:top w:val="nil"/>
            </w:tcBorders>
            <w:shd w:val="clear" w:color="auto" w:fill="auto"/>
            <w:vAlign w:val="bottom"/>
          </w:tcPr>
          <w:p w14:paraId="1FAA574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266 110</w:t>
            </w:r>
          </w:p>
        </w:tc>
        <w:tc>
          <w:tcPr>
            <w:tcW w:w="514" w:type="pct"/>
            <w:tcBorders>
              <w:top w:val="nil"/>
            </w:tcBorders>
            <w:shd w:val="clear" w:color="auto" w:fill="auto"/>
            <w:vAlign w:val="bottom"/>
          </w:tcPr>
          <w:p w14:paraId="64E3759E"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309 456</w:t>
            </w:r>
          </w:p>
        </w:tc>
        <w:tc>
          <w:tcPr>
            <w:tcW w:w="514" w:type="pct"/>
            <w:tcBorders>
              <w:top w:val="nil"/>
            </w:tcBorders>
            <w:shd w:val="clear" w:color="auto" w:fill="auto"/>
            <w:vAlign w:val="bottom"/>
          </w:tcPr>
          <w:p w14:paraId="05241009"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304 749</w:t>
            </w:r>
          </w:p>
        </w:tc>
        <w:tc>
          <w:tcPr>
            <w:tcW w:w="514" w:type="pct"/>
            <w:tcBorders>
              <w:top w:val="nil"/>
            </w:tcBorders>
            <w:shd w:val="clear" w:color="auto" w:fill="auto"/>
            <w:vAlign w:val="bottom"/>
          </w:tcPr>
          <w:p w14:paraId="5387D062"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412 085</w:t>
            </w:r>
          </w:p>
        </w:tc>
        <w:tc>
          <w:tcPr>
            <w:tcW w:w="514" w:type="pct"/>
            <w:tcBorders>
              <w:top w:val="nil"/>
            </w:tcBorders>
            <w:shd w:val="clear" w:color="auto" w:fill="auto"/>
            <w:vAlign w:val="bottom"/>
          </w:tcPr>
          <w:p w14:paraId="1C521266"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489 415</w:t>
            </w:r>
          </w:p>
        </w:tc>
        <w:tc>
          <w:tcPr>
            <w:tcW w:w="1306" w:type="pct"/>
            <w:tcBorders>
              <w:top w:val="nil"/>
            </w:tcBorders>
            <w:shd w:val="clear" w:color="auto" w:fill="auto"/>
            <w:vAlign w:val="bottom"/>
          </w:tcPr>
          <w:p w14:paraId="1398A1E2"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8112D7" w:rsidRPr="005E4086" w14:paraId="65B34E9B" w14:textId="77777777" w:rsidTr="008112D7">
        <w:trPr>
          <w:trHeight w:val="85"/>
        </w:trPr>
        <w:tc>
          <w:tcPr>
            <w:tcW w:w="1122" w:type="pct"/>
            <w:tcBorders>
              <w:top w:val="nil"/>
              <w:bottom w:val="single" w:sz="4" w:space="0" w:color="auto"/>
            </w:tcBorders>
            <w:shd w:val="clear" w:color="auto" w:fill="auto"/>
            <w:vAlign w:val="bottom"/>
          </w:tcPr>
          <w:p w14:paraId="15C58FC0"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15" w:type="pct"/>
            <w:tcBorders>
              <w:top w:val="nil"/>
              <w:bottom w:val="single" w:sz="4" w:space="0" w:color="auto"/>
            </w:tcBorders>
            <w:shd w:val="clear" w:color="auto" w:fill="auto"/>
            <w:vAlign w:val="bottom"/>
          </w:tcPr>
          <w:p w14:paraId="57287644"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1 213 890</w:t>
            </w:r>
          </w:p>
        </w:tc>
        <w:tc>
          <w:tcPr>
            <w:tcW w:w="514" w:type="pct"/>
            <w:tcBorders>
              <w:top w:val="nil"/>
              <w:bottom w:val="single" w:sz="4" w:space="0" w:color="auto"/>
            </w:tcBorders>
            <w:shd w:val="clear" w:color="auto" w:fill="auto"/>
            <w:vAlign w:val="bottom"/>
          </w:tcPr>
          <w:p w14:paraId="464DED6A"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1 296 978</w:t>
            </w:r>
          </w:p>
        </w:tc>
        <w:tc>
          <w:tcPr>
            <w:tcW w:w="514" w:type="pct"/>
            <w:tcBorders>
              <w:top w:val="nil"/>
              <w:bottom w:val="single" w:sz="4" w:space="0" w:color="auto"/>
            </w:tcBorders>
            <w:shd w:val="clear" w:color="auto" w:fill="auto"/>
            <w:vAlign w:val="bottom"/>
          </w:tcPr>
          <w:p w14:paraId="3699C5C3"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1 617 840</w:t>
            </w:r>
          </w:p>
        </w:tc>
        <w:tc>
          <w:tcPr>
            <w:tcW w:w="514" w:type="pct"/>
            <w:tcBorders>
              <w:top w:val="nil"/>
              <w:bottom w:val="single" w:sz="4" w:space="0" w:color="auto"/>
            </w:tcBorders>
            <w:shd w:val="clear" w:color="auto" w:fill="auto"/>
            <w:vAlign w:val="bottom"/>
          </w:tcPr>
          <w:p w14:paraId="4444A3E7" w14:textId="77777777" w:rsidR="008112D7" w:rsidRPr="005E4086" w:rsidRDefault="008112D7" w:rsidP="008112D7">
            <w:pPr>
              <w:spacing w:before="20"/>
              <w:jc w:val="right"/>
              <w:rPr>
                <w:rFonts w:ascii="Times New Roman" w:hAnsi="Times New Roman"/>
                <w:bCs/>
                <w:sz w:val="18"/>
                <w:szCs w:val="18"/>
                <w:lang w:val="ru-RU"/>
              </w:rPr>
            </w:pPr>
            <w:r w:rsidRPr="005E4086">
              <w:rPr>
                <w:rFonts w:ascii="Times New Roman" w:hAnsi="Times New Roman"/>
                <w:bCs/>
                <w:sz w:val="18"/>
                <w:szCs w:val="18"/>
                <w:lang w:val="ru-RU"/>
              </w:rPr>
              <w:t>2 423 870</w:t>
            </w:r>
          </w:p>
        </w:tc>
        <w:tc>
          <w:tcPr>
            <w:tcW w:w="514" w:type="pct"/>
            <w:tcBorders>
              <w:top w:val="nil"/>
              <w:bottom w:val="single" w:sz="4" w:space="0" w:color="auto"/>
            </w:tcBorders>
            <w:shd w:val="clear" w:color="auto" w:fill="auto"/>
            <w:vAlign w:val="bottom"/>
          </w:tcPr>
          <w:p w14:paraId="1850BB7F" w14:textId="77777777" w:rsidR="008112D7" w:rsidRPr="005E4086" w:rsidRDefault="001867A1" w:rsidP="008112D7">
            <w:pPr>
              <w:spacing w:before="20"/>
              <w:jc w:val="right"/>
              <w:rPr>
                <w:rFonts w:ascii="Times New Roman" w:hAnsi="Times New Roman"/>
                <w:bCs/>
                <w:sz w:val="18"/>
                <w:szCs w:val="18"/>
              </w:rPr>
            </w:pPr>
            <w:r w:rsidRPr="005E4086">
              <w:rPr>
                <w:rFonts w:ascii="Times New Roman" w:hAnsi="Times New Roman"/>
                <w:bCs/>
                <w:sz w:val="18"/>
                <w:szCs w:val="18"/>
              </w:rPr>
              <w:t>3 506 181</w:t>
            </w:r>
          </w:p>
        </w:tc>
        <w:tc>
          <w:tcPr>
            <w:tcW w:w="1306" w:type="pct"/>
            <w:tcBorders>
              <w:top w:val="nil"/>
              <w:bottom w:val="single" w:sz="4" w:space="0" w:color="auto"/>
            </w:tcBorders>
            <w:shd w:val="clear" w:color="auto" w:fill="auto"/>
            <w:vAlign w:val="bottom"/>
          </w:tcPr>
          <w:p w14:paraId="6C35C429"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bl>
    <w:p w14:paraId="2ADB77F0" w14:textId="77777777" w:rsidR="006C41B4" w:rsidRPr="005E4086" w:rsidRDefault="006C41B4" w:rsidP="006C41B4">
      <w:pPr>
        <w:pStyle w:val="af3"/>
        <w:tabs>
          <w:tab w:val="left" w:pos="8080"/>
        </w:tabs>
        <w:ind w:left="0"/>
        <w:rPr>
          <w:rFonts w:ascii="Times New Roman" w:hAnsi="Times New Roman"/>
          <w:bCs/>
          <w:sz w:val="16"/>
          <w:szCs w:val="16"/>
          <w:lang w:val="ru-RU"/>
        </w:rPr>
      </w:pPr>
    </w:p>
    <w:p w14:paraId="4094EDAE" w14:textId="77777777" w:rsidR="006C41B4" w:rsidRPr="00A22B03" w:rsidRDefault="006C41B4" w:rsidP="006C41B4">
      <w:pPr>
        <w:jc w:val="center"/>
        <w:rPr>
          <w:rFonts w:ascii="Times New Roman" w:hAnsi="Times New Roman"/>
          <w:b/>
          <w:sz w:val="20"/>
          <w:szCs w:val="20"/>
          <w:lang w:val="ky-KG"/>
        </w:rPr>
      </w:pPr>
      <w:r w:rsidRPr="00A22B03">
        <w:rPr>
          <w:rFonts w:ascii="Times New Roman" w:hAnsi="Times New Roman"/>
          <w:b/>
          <w:sz w:val="20"/>
          <w:szCs w:val="20"/>
          <w:lang w:val="ky-KG"/>
        </w:rPr>
        <w:t>5.2. Аймактар боюнча</w:t>
      </w:r>
      <w:r w:rsidRPr="00A22B03">
        <w:rPr>
          <w:rFonts w:ascii="Times New Roman" w:hAnsi="Times New Roman"/>
          <w:b/>
          <w:sz w:val="20"/>
          <w:szCs w:val="20"/>
          <w:lang w:val="ru-RU"/>
        </w:rPr>
        <w:t xml:space="preserve"> АТМ</w:t>
      </w:r>
      <w:r w:rsidRPr="00A22B03">
        <w:rPr>
          <w:rFonts w:ascii="Times New Roman" w:hAnsi="Times New Roman"/>
          <w:b/>
          <w:sz w:val="20"/>
          <w:szCs w:val="20"/>
        </w:rPr>
        <w:t>s</w:t>
      </w:r>
      <w:r w:rsidRPr="00A22B03">
        <w:rPr>
          <w:rFonts w:ascii="Times New Roman" w:hAnsi="Times New Roman"/>
          <w:b/>
          <w:sz w:val="20"/>
          <w:szCs w:val="20"/>
          <w:lang w:val="ky-KG"/>
        </w:rPr>
        <w:t>дин</w:t>
      </w:r>
      <w:r w:rsidRPr="00A22B03">
        <w:rPr>
          <w:rFonts w:ascii="Times New Roman" w:hAnsi="Times New Roman"/>
          <w:b/>
          <w:sz w:val="20"/>
          <w:szCs w:val="20"/>
          <w:lang w:val="ru-RU"/>
        </w:rPr>
        <w:t xml:space="preserve"> (</w:t>
      </w:r>
      <w:r w:rsidRPr="00A22B03">
        <w:rPr>
          <w:rFonts w:ascii="Times New Roman" w:hAnsi="Times New Roman"/>
          <w:b/>
          <w:sz w:val="20"/>
          <w:szCs w:val="20"/>
          <w:lang w:val="ky-KG"/>
        </w:rPr>
        <w:t>банкоматтар</w:t>
      </w:r>
      <w:r w:rsidRPr="00A22B03">
        <w:rPr>
          <w:rFonts w:ascii="Times New Roman" w:hAnsi="Times New Roman"/>
          <w:b/>
          <w:sz w:val="20"/>
          <w:szCs w:val="20"/>
          <w:lang w:val="ru-RU"/>
        </w:rPr>
        <w:t>)</w:t>
      </w:r>
      <w:r w:rsidRPr="00A22B03">
        <w:rPr>
          <w:rFonts w:ascii="Times New Roman" w:hAnsi="Times New Roman"/>
          <w:b/>
          <w:sz w:val="20"/>
          <w:szCs w:val="20"/>
          <w:lang w:val="ky-KG"/>
        </w:rPr>
        <w:t xml:space="preserve"> саны</w:t>
      </w:r>
    </w:p>
    <w:p w14:paraId="2C6F0E98" w14:textId="77777777" w:rsidR="006C41B4" w:rsidRPr="00BB5E6B" w:rsidRDefault="006C41B4" w:rsidP="006C41B4">
      <w:pPr>
        <w:tabs>
          <w:tab w:val="center" w:pos="4819"/>
          <w:tab w:val="left" w:pos="8423"/>
        </w:tabs>
        <w:jc w:val="center"/>
        <w:rPr>
          <w:rFonts w:ascii="Times New Roman" w:hAnsi="Times New Roman"/>
          <w:b/>
          <w:sz w:val="18"/>
          <w:szCs w:val="18"/>
          <w:vertAlign w:val="superscript"/>
          <w:lang w:val="ru-RU"/>
        </w:rPr>
      </w:pPr>
      <w:r w:rsidRPr="00BB5E6B">
        <w:rPr>
          <w:rFonts w:ascii="Times New Roman" w:hAnsi="Times New Roman"/>
          <w:i/>
          <w:sz w:val="18"/>
          <w:szCs w:val="18"/>
          <w:lang w:val="ky-KG"/>
        </w:rPr>
        <w:t>(бирдик)</w:t>
      </w:r>
    </w:p>
    <w:p w14:paraId="3B8FA3A7" w14:textId="77777777" w:rsidR="006C41B4" w:rsidRPr="00A22B03" w:rsidRDefault="006C41B4" w:rsidP="006C41B4">
      <w:pPr>
        <w:pStyle w:val="af3"/>
        <w:tabs>
          <w:tab w:val="left" w:pos="8364"/>
        </w:tabs>
        <w:ind w:left="0"/>
        <w:jc w:val="center"/>
        <w:rPr>
          <w:rFonts w:ascii="Times New Roman" w:hAnsi="Times New Roman"/>
          <w:b/>
          <w:i/>
          <w:sz w:val="20"/>
          <w:szCs w:val="20"/>
          <w:lang w:val="ru-RU"/>
        </w:rPr>
      </w:pPr>
      <w:r w:rsidRPr="00A22B03">
        <w:rPr>
          <w:rFonts w:ascii="Times New Roman" w:hAnsi="Times New Roman"/>
          <w:b/>
          <w:i/>
          <w:sz w:val="20"/>
          <w:szCs w:val="20"/>
          <w:lang w:val="ky-KG"/>
        </w:rPr>
        <w:t>Количество АТМ</w:t>
      </w:r>
      <w:r w:rsidRPr="00A22B03">
        <w:rPr>
          <w:rFonts w:ascii="Times New Roman" w:hAnsi="Times New Roman"/>
          <w:b/>
          <w:i/>
          <w:sz w:val="20"/>
          <w:szCs w:val="20"/>
        </w:rPr>
        <w:t>s</w:t>
      </w:r>
      <w:r w:rsidRPr="00A22B03">
        <w:rPr>
          <w:rFonts w:ascii="Times New Roman" w:hAnsi="Times New Roman"/>
          <w:b/>
          <w:i/>
          <w:sz w:val="20"/>
          <w:szCs w:val="20"/>
          <w:lang w:val="ru-RU"/>
        </w:rPr>
        <w:t xml:space="preserve"> (банкоматов) </w:t>
      </w:r>
      <w:r w:rsidRPr="00A22B03">
        <w:rPr>
          <w:rFonts w:ascii="Times New Roman" w:hAnsi="Times New Roman"/>
          <w:b/>
          <w:i/>
          <w:sz w:val="20"/>
          <w:szCs w:val="20"/>
          <w:lang w:val="ky-KG"/>
        </w:rPr>
        <w:t xml:space="preserve">по территории </w:t>
      </w:r>
    </w:p>
    <w:p w14:paraId="10860D9F" w14:textId="77777777" w:rsidR="006C41B4" w:rsidRPr="00BB5E6B" w:rsidRDefault="006C41B4" w:rsidP="006C41B4">
      <w:pPr>
        <w:pStyle w:val="af3"/>
        <w:tabs>
          <w:tab w:val="left" w:pos="8364"/>
        </w:tabs>
        <w:ind w:left="0"/>
        <w:jc w:val="center"/>
        <w:rPr>
          <w:rFonts w:ascii="Times New Roman" w:hAnsi="Times New Roman"/>
          <w:i/>
          <w:sz w:val="18"/>
          <w:szCs w:val="18"/>
          <w:lang w:val="ru-RU"/>
        </w:rPr>
      </w:pPr>
      <w:r w:rsidRPr="00BB5E6B">
        <w:rPr>
          <w:rFonts w:ascii="Times New Roman" w:hAnsi="Times New Roman"/>
          <w:i/>
          <w:sz w:val="18"/>
          <w:szCs w:val="18"/>
          <w:lang w:val="ky-KG"/>
        </w:rPr>
        <w:t>(единиц)</w:t>
      </w:r>
    </w:p>
    <w:tbl>
      <w:tblPr>
        <w:tblW w:w="5000" w:type="pct"/>
        <w:tblLook w:val="04A0" w:firstRow="1" w:lastRow="0" w:firstColumn="1" w:lastColumn="0" w:noHBand="0" w:noVBand="1"/>
      </w:tblPr>
      <w:tblGrid>
        <w:gridCol w:w="2389"/>
        <w:gridCol w:w="964"/>
        <w:gridCol w:w="966"/>
        <w:gridCol w:w="966"/>
        <w:gridCol w:w="966"/>
        <w:gridCol w:w="966"/>
        <w:gridCol w:w="2421"/>
      </w:tblGrid>
      <w:tr w:rsidR="0038714E" w:rsidRPr="005E4086" w14:paraId="32F9E531" w14:textId="77777777" w:rsidTr="008112D7">
        <w:trPr>
          <w:trHeight w:val="317"/>
          <w:tblHeader/>
        </w:trPr>
        <w:tc>
          <w:tcPr>
            <w:tcW w:w="1240" w:type="pct"/>
            <w:tcBorders>
              <w:top w:val="single" w:sz="8" w:space="0" w:color="auto"/>
              <w:bottom w:val="single" w:sz="8" w:space="0" w:color="auto"/>
            </w:tcBorders>
            <w:shd w:val="clear" w:color="auto" w:fill="auto"/>
            <w:noWrap/>
            <w:vAlign w:val="bottom"/>
          </w:tcPr>
          <w:p w14:paraId="01C538F9"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00" w:type="pct"/>
            <w:tcBorders>
              <w:top w:val="single" w:sz="8" w:space="0" w:color="auto"/>
              <w:bottom w:val="single" w:sz="8" w:space="0" w:color="auto"/>
            </w:tcBorders>
            <w:shd w:val="clear" w:color="auto" w:fill="auto"/>
            <w:vAlign w:val="bottom"/>
          </w:tcPr>
          <w:p w14:paraId="06276261" w14:textId="77777777" w:rsidR="0038714E" w:rsidRPr="00E2021C" w:rsidRDefault="008112D7"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2019</w:t>
            </w:r>
          </w:p>
        </w:tc>
        <w:tc>
          <w:tcPr>
            <w:tcW w:w="501" w:type="pct"/>
            <w:tcBorders>
              <w:top w:val="single" w:sz="8" w:space="0" w:color="auto"/>
              <w:bottom w:val="single" w:sz="8" w:space="0" w:color="auto"/>
            </w:tcBorders>
            <w:shd w:val="clear" w:color="auto" w:fill="auto"/>
            <w:vAlign w:val="bottom"/>
          </w:tcPr>
          <w:p w14:paraId="2FF5E661" w14:textId="77777777" w:rsidR="0038714E" w:rsidRPr="00E2021C" w:rsidRDefault="0038714E" w:rsidP="0038714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01" w:type="pct"/>
            <w:tcBorders>
              <w:top w:val="single" w:sz="8" w:space="0" w:color="auto"/>
              <w:bottom w:val="single" w:sz="8" w:space="0" w:color="auto"/>
            </w:tcBorders>
            <w:shd w:val="clear" w:color="auto" w:fill="auto"/>
            <w:vAlign w:val="bottom"/>
          </w:tcPr>
          <w:p w14:paraId="0793D81F"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01" w:type="pct"/>
            <w:tcBorders>
              <w:top w:val="single" w:sz="8" w:space="0" w:color="auto"/>
              <w:bottom w:val="single" w:sz="8" w:space="0" w:color="auto"/>
            </w:tcBorders>
            <w:shd w:val="clear" w:color="auto" w:fill="auto"/>
            <w:vAlign w:val="bottom"/>
          </w:tcPr>
          <w:p w14:paraId="4DD6CD07"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01" w:type="pct"/>
            <w:tcBorders>
              <w:top w:val="single" w:sz="8" w:space="0" w:color="auto"/>
              <w:bottom w:val="single" w:sz="8" w:space="0" w:color="auto"/>
            </w:tcBorders>
            <w:shd w:val="clear" w:color="auto" w:fill="auto"/>
            <w:vAlign w:val="bottom"/>
          </w:tcPr>
          <w:p w14:paraId="44846ABC"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26FF80B8" w14:textId="77777777" w:rsidR="0038714E" w:rsidRPr="00E2021C" w:rsidRDefault="0038714E" w:rsidP="0038714E">
            <w:pPr>
              <w:spacing w:before="100" w:beforeAutospacing="1" w:after="100" w:afterAutospacing="1"/>
              <w:rPr>
                <w:rFonts w:ascii="Times New Roman" w:hAnsi="Times New Roman"/>
                <w:b/>
                <w:bCs/>
                <w:i/>
                <w:iCs/>
                <w:sz w:val="20"/>
                <w:szCs w:val="20"/>
              </w:rPr>
            </w:pPr>
            <w:r w:rsidRPr="00E2021C">
              <w:rPr>
                <w:rFonts w:ascii="Times New Roman" w:hAnsi="Times New Roman"/>
                <w:b/>
                <w:bCs/>
                <w:i/>
                <w:iCs/>
                <w:sz w:val="20"/>
                <w:szCs w:val="20"/>
              </w:rPr>
              <w:t> </w:t>
            </w:r>
          </w:p>
        </w:tc>
      </w:tr>
      <w:tr w:rsidR="008112D7" w:rsidRPr="005E4086" w14:paraId="527982B3" w14:textId="77777777" w:rsidTr="008112D7">
        <w:trPr>
          <w:trHeight w:val="85"/>
        </w:trPr>
        <w:tc>
          <w:tcPr>
            <w:tcW w:w="1240" w:type="pct"/>
            <w:shd w:val="clear" w:color="auto" w:fill="auto"/>
            <w:vAlign w:val="bottom"/>
          </w:tcPr>
          <w:p w14:paraId="37DA542E" w14:textId="77777777" w:rsidR="008112D7" w:rsidRPr="005E4086" w:rsidRDefault="008112D7" w:rsidP="008112D7">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500" w:type="pct"/>
            <w:shd w:val="clear" w:color="auto" w:fill="auto"/>
            <w:vAlign w:val="bottom"/>
          </w:tcPr>
          <w:p w14:paraId="4DDC3836"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1 712</w:t>
            </w:r>
          </w:p>
        </w:tc>
        <w:tc>
          <w:tcPr>
            <w:tcW w:w="501" w:type="pct"/>
            <w:shd w:val="clear" w:color="auto" w:fill="auto"/>
            <w:vAlign w:val="bottom"/>
          </w:tcPr>
          <w:p w14:paraId="14653EBF"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1 856</w:t>
            </w:r>
          </w:p>
        </w:tc>
        <w:tc>
          <w:tcPr>
            <w:tcW w:w="501" w:type="pct"/>
            <w:shd w:val="clear" w:color="auto" w:fill="auto"/>
            <w:vAlign w:val="bottom"/>
          </w:tcPr>
          <w:p w14:paraId="0B24D1AC"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1 910</w:t>
            </w:r>
          </w:p>
        </w:tc>
        <w:tc>
          <w:tcPr>
            <w:tcW w:w="501" w:type="pct"/>
            <w:shd w:val="clear" w:color="auto" w:fill="auto"/>
            <w:vAlign w:val="bottom"/>
          </w:tcPr>
          <w:p w14:paraId="1E8C7460"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2 041</w:t>
            </w:r>
          </w:p>
        </w:tc>
        <w:tc>
          <w:tcPr>
            <w:tcW w:w="501" w:type="pct"/>
            <w:shd w:val="clear" w:color="auto" w:fill="auto"/>
            <w:vAlign w:val="bottom"/>
          </w:tcPr>
          <w:p w14:paraId="0D5945E5" w14:textId="77777777" w:rsidR="008112D7" w:rsidRPr="005E4086" w:rsidRDefault="001867A1" w:rsidP="008112D7">
            <w:pPr>
              <w:spacing w:before="14" w:after="14"/>
              <w:jc w:val="right"/>
              <w:rPr>
                <w:rFonts w:ascii="Times New Roman" w:hAnsi="Times New Roman"/>
                <w:b/>
                <w:sz w:val="18"/>
                <w:szCs w:val="18"/>
              </w:rPr>
            </w:pPr>
            <w:r w:rsidRPr="005E4086">
              <w:rPr>
                <w:rFonts w:ascii="Times New Roman" w:hAnsi="Times New Roman"/>
                <w:b/>
                <w:sz w:val="18"/>
                <w:szCs w:val="18"/>
              </w:rPr>
              <w:t>2 260</w:t>
            </w:r>
          </w:p>
        </w:tc>
        <w:tc>
          <w:tcPr>
            <w:tcW w:w="1257" w:type="pct"/>
            <w:shd w:val="clear" w:color="auto" w:fill="auto"/>
            <w:vAlign w:val="bottom"/>
          </w:tcPr>
          <w:p w14:paraId="34DB0C74"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18F332B3" w14:textId="77777777" w:rsidTr="008112D7">
        <w:trPr>
          <w:trHeight w:val="85"/>
        </w:trPr>
        <w:tc>
          <w:tcPr>
            <w:tcW w:w="1240" w:type="pct"/>
            <w:tcBorders>
              <w:top w:val="nil"/>
            </w:tcBorders>
            <w:shd w:val="clear" w:color="auto" w:fill="auto"/>
            <w:vAlign w:val="bottom"/>
          </w:tcPr>
          <w:p w14:paraId="1A97EE96"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00" w:type="pct"/>
            <w:tcBorders>
              <w:top w:val="nil"/>
            </w:tcBorders>
            <w:shd w:val="clear" w:color="auto" w:fill="auto"/>
            <w:vAlign w:val="bottom"/>
          </w:tcPr>
          <w:p w14:paraId="51A8B7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79</w:t>
            </w:r>
          </w:p>
        </w:tc>
        <w:tc>
          <w:tcPr>
            <w:tcW w:w="501" w:type="pct"/>
            <w:tcBorders>
              <w:top w:val="nil"/>
            </w:tcBorders>
            <w:shd w:val="clear" w:color="auto" w:fill="auto"/>
            <w:vAlign w:val="bottom"/>
          </w:tcPr>
          <w:p w14:paraId="508151E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100</w:t>
            </w:r>
          </w:p>
        </w:tc>
        <w:tc>
          <w:tcPr>
            <w:tcW w:w="501" w:type="pct"/>
            <w:tcBorders>
              <w:top w:val="nil"/>
            </w:tcBorders>
            <w:shd w:val="clear" w:color="auto" w:fill="auto"/>
            <w:vAlign w:val="bottom"/>
          </w:tcPr>
          <w:p w14:paraId="0C3072D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105</w:t>
            </w:r>
          </w:p>
        </w:tc>
        <w:tc>
          <w:tcPr>
            <w:tcW w:w="501" w:type="pct"/>
            <w:tcBorders>
              <w:top w:val="nil"/>
            </w:tcBorders>
            <w:shd w:val="clear" w:color="auto" w:fill="auto"/>
            <w:vAlign w:val="bottom"/>
          </w:tcPr>
          <w:p w14:paraId="39B1C2F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111</w:t>
            </w:r>
          </w:p>
        </w:tc>
        <w:tc>
          <w:tcPr>
            <w:tcW w:w="501" w:type="pct"/>
            <w:tcBorders>
              <w:top w:val="nil"/>
            </w:tcBorders>
            <w:shd w:val="clear" w:color="auto" w:fill="auto"/>
            <w:vAlign w:val="bottom"/>
          </w:tcPr>
          <w:p w14:paraId="7390A3E3"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124</w:t>
            </w:r>
          </w:p>
        </w:tc>
        <w:tc>
          <w:tcPr>
            <w:tcW w:w="1257" w:type="pct"/>
            <w:tcBorders>
              <w:top w:val="nil"/>
            </w:tcBorders>
            <w:shd w:val="clear" w:color="auto" w:fill="auto"/>
            <w:vAlign w:val="bottom"/>
          </w:tcPr>
          <w:p w14:paraId="0EEC43D6"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Баткенская область</w:t>
            </w:r>
          </w:p>
        </w:tc>
      </w:tr>
      <w:tr w:rsidR="008112D7" w:rsidRPr="005E4086" w14:paraId="396FC228" w14:textId="77777777" w:rsidTr="008112D7">
        <w:trPr>
          <w:trHeight w:val="85"/>
        </w:trPr>
        <w:tc>
          <w:tcPr>
            <w:tcW w:w="1240" w:type="pct"/>
            <w:tcBorders>
              <w:top w:val="nil"/>
            </w:tcBorders>
            <w:shd w:val="clear" w:color="auto" w:fill="auto"/>
            <w:vAlign w:val="bottom"/>
          </w:tcPr>
          <w:p w14:paraId="44ECBB38"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w:t>
            </w:r>
            <w:r w:rsidRPr="005E4086">
              <w:rPr>
                <w:rFonts w:ascii="Times New Roman" w:hAnsi="Times New Roman"/>
                <w:sz w:val="18"/>
                <w:szCs w:val="18"/>
              </w:rPr>
              <w:t>Жалал-Абад облусу</w:t>
            </w:r>
          </w:p>
        </w:tc>
        <w:tc>
          <w:tcPr>
            <w:tcW w:w="500" w:type="pct"/>
            <w:tcBorders>
              <w:top w:val="nil"/>
            </w:tcBorders>
            <w:shd w:val="clear" w:color="auto" w:fill="auto"/>
            <w:vAlign w:val="bottom"/>
          </w:tcPr>
          <w:p w14:paraId="48D7240B"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210</w:t>
            </w:r>
          </w:p>
        </w:tc>
        <w:tc>
          <w:tcPr>
            <w:tcW w:w="501" w:type="pct"/>
            <w:tcBorders>
              <w:top w:val="nil"/>
            </w:tcBorders>
            <w:shd w:val="clear" w:color="auto" w:fill="auto"/>
            <w:vAlign w:val="bottom"/>
          </w:tcPr>
          <w:p w14:paraId="008E8587"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234</w:t>
            </w:r>
          </w:p>
        </w:tc>
        <w:tc>
          <w:tcPr>
            <w:tcW w:w="501" w:type="pct"/>
            <w:tcBorders>
              <w:top w:val="nil"/>
            </w:tcBorders>
            <w:shd w:val="clear" w:color="auto" w:fill="auto"/>
            <w:vAlign w:val="bottom"/>
          </w:tcPr>
          <w:p w14:paraId="76A5431D"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245</w:t>
            </w:r>
          </w:p>
        </w:tc>
        <w:tc>
          <w:tcPr>
            <w:tcW w:w="501" w:type="pct"/>
            <w:tcBorders>
              <w:top w:val="nil"/>
            </w:tcBorders>
            <w:shd w:val="clear" w:color="auto" w:fill="auto"/>
            <w:vAlign w:val="bottom"/>
          </w:tcPr>
          <w:p w14:paraId="3D0C9CC8" w14:textId="77777777" w:rsidR="008112D7" w:rsidRPr="005E4086" w:rsidRDefault="008112D7" w:rsidP="008112D7">
            <w:pPr>
              <w:spacing w:before="20"/>
              <w:jc w:val="right"/>
              <w:rPr>
                <w:rFonts w:ascii="Times New Roman" w:hAnsi="Times New Roman"/>
                <w:sz w:val="18"/>
                <w:szCs w:val="18"/>
                <w:lang w:val="ru-RU"/>
              </w:rPr>
            </w:pPr>
            <w:r w:rsidRPr="005E4086">
              <w:rPr>
                <w:rFonts w:ascii="Times New Roman" w:hAnsi="Times New Roman"/>
                <w:sz w:val="18"/>
                <w:szCs w:val="18"/>
                <w:lang w:val="ru-RU"/>
              </w:rPr>
              <w:t>266</w:t>
            </w:r>
          </w:p>
        </w:tc>
        <w:tc>
          <w:tcPr>
            <w:tcW w:w="501" w:type="pct"/>
            <w:tcBorders>
              <w:top w:val="nil"/>
            </w:tcBorders>
            <w:shd w:val="clear" w:color="auto" w:fill="auto"/>
            <w:vAlign w:val="bottom"/>
          </w:tcPr>
          <w:p w14:paraId="27E78398" w14:textId="77777777" w:rsidR="008112D7" w:rsidRPr="005E4086" w:rsidRDefault="001867A1" w:rsidP="008112D7">
            <w:pPr>
              <w:spacing w:before="20"/>
              <w:jc w:val="right"/>
              <w:rPr>
                <w:rFonts w:ascii="Times New Roman" w:hAnsi="Times New Roman"/>
                <w:sz w:val="18"/>
                <w:szCs w:val="18"/>
              </w:rPr>
            </w:pPr>
            <w:r w:rsidRPr="005E4086">
              <w:rPr>
                <w:rFonts w:ascii="Times New Roman" w:hAnsi="Times New Roman"/>
                <w:sz w:val="18"/>
                <w:szCs w:val="18"/>
              </w:rPr>
              <w:t>314</w:t>
            </w:r>
          </w:p>
        </w:tc>
        <w:tc>
          <w:tcPr>
            <w:tcW w:w="1257" w:type="pct"/>
            <w:tcBorders>
              <w:top w:val="nil"/>
            </w:tcBorders>
            <w:shd w:val="clear" w:color="auto" w:fill="auto"/>
            <w:vAlign w:val="bottom"/>
          </w:tcPr>
          <w:p w14:paraId="77B01703"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lang w:val="ky-KG"/>
              </w:rPr>
              <w:t xml:space="preserve"> </w:t>
            </w:r>
            <w:r w:rsidRPr="005E4086">
              <w:rPr>
                <w:rFonts w:ascii="Times New Roman" w:hAnsi="Times New Roman"/>
                <w:i/>
                <w:sz w:val="18"/>
                <w:szCs w:val="18"/>
              </w:rPr>
              <w:t>Джалал-Абадская область</w:t>
            </w:r>
            <w:r w:rsidRPr="005E4086">
              <w:rPr>
                <w:rFonts w:ascii="Times New Roman" w:hAnsi="Times New Roman"/>
                <w:i/>
                <w:sz w:val="18"/>
                <w:szCs w:val="18"/>
                <w:lang w:val="ru-RU"/>
              </w:rPr>
              <w:t xml:space="preserve">               </w:t>
            </w:r>
          </w:p>
        </w:tc>
      </w:tr>
      <w:tr w:rsidR="008112D7" w:rsidRPr="005E4086" w14:paraId="10C40B58" w14:textId="77777777" w:rsidTr="008112D7">
        <w:trPr>
          <w:trHeight w:val="85"/>
        </w:trPr>
        <w:tc>
          <w:tcPr>
            <w:tcW w:w="1240" w:type="pct"/>
            <w:tcBorders>
              <w:top w:val="nil"/>
            </w:tcBorders>
            <w:shd w:val="clear" w:color="auto" w:fill="auto"/>
            <w:vAlign w:val="bottom"/>
          </w:tcPr>
          <w:p w14:paraId="0F7839F2"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00" w:type="pct"/>
            <w:tcBorders>
              <w:top w:val="nil"/>
            </w:tcBorders>
            <w:shd w:val="clear" w:color="auto" w:fill="auto"/>
            <w:vAlign w:val="bottom"/>
          </w:tcPr>
          <w:p w14:paraId="1253C25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177</w:t>
            </w:r>
          </w:p>
        </w:tc>
        <w:tc>
          <w:tcPr>
            <w:tcW w:w="501" w:type="pct"/>
            <w:tcBorders>
              <w:top w:val="nil"/>
            </w:tcBorders>
            <w:shd w:val="clear" w:color="auto" w:fill="auto"/>
            <w:vAlign w:val="bottom"/>
          </w:tcPr>
          <w:p w14:paraId="3253841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183</w:t>
            </w:r>
          </w:p>
        </w:tc>
        <w:tc>
          <w:tcPr>
            <w:tcW w:w="501" w:type="pct"/>
            <w:tcBorders>
              <w:top w:val="nil"/>
            </w:tcBorders>
            <w:shd w:val="clear" w:color="auto" w:fill="auto"/>
            <w:vAlign w:val="bottom"/>
          </w:tcPr>
          <w:p w14:paraId="48FFED5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188</w:t>
            </w:r>
          </w:p>
        </w:tc>
        <w:tc>
          <w:tcPr>
            <w:tcW w:w="501" w:type="pct"/>
            <w:tcBorders>
              <w:top w:val="nil"/>
            </w:tcBorders>
            <w:shd w:val="clear" w:color="auto" w:fill="auto"/>
            <w:vAlign w:val="bottom"/>
          </w:tcPr>
          <w:p w14:paraId="1D4184F7"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195</w:t>
            </w:r>
          </w:p>
        </w:tc>
        <w:tc>
          <w:tcPr>
            <w:tcW w:w="501" w:type="pct"/>
            <w:tcBorders>
              <w:top w:val="nil"/>
            </w:tcBorders>
            <w:shd w:val="clear" w:color="auto" w:fill="auto"/>
            <w:vAlign w:val="bottom"/>
          </w:tcPr>
          <w:p w14:paraId="7596C774"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221</w:t>
            </w:r>
          </w:p>
        </w:tc>
        <w:tc>
          <w:tcPr>
            <w:tcW w:w="1257" w:type="pct"/>
            <w:tcBorders>
              <w:top w:val="nil"/>
            </w:tcBorders>
            <w:shd w:val="clear" w:color="auto" w:fill="auto"/>
            <w:vAlign w:val="bottom"/>
          </w:tcPr>
          <w:p w14:paraId="346E912C"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lang w:val="ru-RU"/>
              </w:rPr>
              <w:t xml:space="preserve">  Иссык-Кульска</w:t>
            </w:r>
            <w:r w:rsidRPr="005E4086">
              <w:rPr>
                <w:rFonts w:ascii="Times New Roman" w:hAnsi="Times New Roman"/>
                <w:i/>
                <w:iCs/>
                <w:sz w:val="18"/>
                <w:szCs w:val="18"/>
              </w:rPr>
              <w:t>я область</w:t>
            </w:r>
          </w:p>
        </w:tc>
      </w:tr>
      <w:tr w:rsidR="008112D7" w:rsidRPr="005E4086" w14:paraId="7965CBAF" w14:textId="77777777" w:rsidTr="008112D7">
        <w:trPr>
          <w:trHeight w:val="85"/>
        </w:trPr>
        <w:tc>
          <w:tcPr>
            <w:tcW w:w="1240" w:type="pct"/>
            <w:tcBorders>
              <w:top w:val="nil"/>
            </w:tcBorders>
            <w:shd w:val="clear" w:color="auto" w:fill="auto"/>
            <w:vAlign w:val="bottom"/>
          </w:tcPr>
          <w:p w14:paraId="4BF3F7F3"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00" w:type="pct"/>
            <w:tcBorders>
              <w:top w:val="nil"/>
            </w:tcBorders>
            <w:shd w:val="clear" w:color="auto" w:fill="auto"/>
            <w:vAlign w:val="bottom"/>
          </w:tcPr>
          <w:p w14:paraId="697BFBF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69</w:t>
            </w:r>
          </w:p>
        </w:tc>
        <w:tc>
          <w:tcPr>
            <w:tcW w:w="501" w:type="pct"/>
            <w:tcBorders>
              <w:top w:val="nil"/>
            </w:tcBorders>
            <w:shd w:val="clear" w:color="auto" w:fill="auto"/>
            <w:vAlign w:val="bottom"/>
          </w:tcPr>
          <w:p w14:paraId="547E39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81</w:t>
            </w:r>
          </w:p>
        </w:tc>
        <w:tc>
          <w:tcPr>
            <w:tcW w:w="501" w:type="pct"/>
            <w:tcBorders>
              <w:top w:val="nil"/>
            </w:tcBorders>
            <w:shd w:val="clear" w:color="auto" w:fill="auto"/>
            <w:vAlign w:val="bottom"/>
          </w:tcPr>
          <w:p w14:paraId="095DA20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80</w:t>
            </w:r>
          </w:p>
        </w:tc>
        <w:tc>
          <w:tcPr>
            <w:tcW w:w="501" w:type="pct"/>
            <w:tcBorders>
              <w:top w:val="nil"/>
            </w:tcBorders>
            <w:shd w:val="clear" w:color="auto" w:fill="auto"/>
            <w:vAlign w:val="bottom"/>
          </w:tcPr>
          <w:p w14:paraId="681D7EA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84</w:t>
            </w:r>
          </w:p>
        </w:tc>
        <w:tc>
          <w:tcPr>
            <w:tcW w:w="501" w:type="pct"/>
            <w:tcBorders>
              <w:top w:val="nil"/>
            </w:tcBorders>
            <w:shd w:val="clear" w:color="auto" w:fill="auto"/>
            <w:vAlign w:val="bottom"/>
          </w:tcPr>
          <w:p w14:paraId="4E9152B1"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86</w:t>
            </w:r>
          </w:p>
        </w:tc>
        <w:tc>
          <w:tcPr>
            <w:tcW w:w="1257" w:type="pct"/>
            <w:tcBorders>
              <w:top w:val="nil"/>
            </w:tcBorders>
            <w:shd w:val="clear" w:color="auto" w:fill="auto"/>
            <w:vAlign w:val="bottom"/>
          </w:tcPr>
          <w:p w14:paraId="381E31B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Нарынская область</w:t>
            </w:r>
          </w:p>
        </w:tc>
      </w:tr>
      <w:tr w:rsidR="008112D7" w:rsidRPr="005E4086" w14:paraId="084B7495" w14:textId="77777777" w:rsidTr="008112D7">
        <w:trPr>
          <w:trHeight w:val="85"/>
        </w:trPr>
        <w:tc>
          <w:tcPr>
            <w:tcW w:w="1240" w:type="pct"/>
            <w:tcBorders>
              <w:top w:val="nil"/>
            </w:tcBorders>
            <w:shd w:val="clear" w:color="auto" w:fill="auto"/>
            <w:vAlign w:val="bottom"/>
          </w:tcPr>
          <w:p w14:paraId="5143FE19"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облусу²</w:t>
            </w:r>
          </w:p>
        </w:tc>
        <w:tc>
          <w:tcPr>
            <w:tcW w:w="500" w:type="pct"/>
            <w:tcBorders>
              <w:top w:val="nil"/>
            </w:tcBorders>
            <w:shd w:val="clear" w:color="auto" w:fill="auto"/>
            <w:vAlign w:val="bottom"/>
          </w:tcPr>
          <w:p w14:paraId="3877D2E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254</w:t>
            </w:r>
          </w:p>
        </w:tc>
        <w:tc>
          <w:tcPr>
            <w:tcW w:w="501" w:type="pct"/>
            <w:tcBorders>
              <w:top w:val="nil"/>
            </w:tcBorders>
            <w:shd w:val="clear" w:color="auto" w:fill="auto"/>
            <w:vAlign w:val="bottom"/>
          </w:tcPr>
          <w:p w14:paraId="67E3EA1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295</w:t>
            </w:r>
          </w:p>
        </w:tc>
        <w:tc>
          <w:tcPr>
            <w:tcW w:w="501" w:type="pct"/>
            <w:tcBorders>
              <w:top w:val="nil"/>
            </w:tcBorders>
            <w:shd w:val="clear" w:color="auto" w:fill="auto"/>
            <w:vAlign w:val="bottom"/>
          </w:tcPr>
          <w:p w14:paraId="2D98A1A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301</w:t>
            </w:r>
          </w:p>
        </w:tc>
        <w:tc>
          <w:tcPr>
            <w:tcW w:w="501" w:type="pct"/>
            <w:tcBorders>
              <w:top w:val="nil"/>
            </w:tcBorders>
            <w:shd w:val="clear" w:color="auto" w:fill="auto"/>
            <w:vAlign w:val="bottom"/>
          </w:tcPr>
          <w:p w14:paraId="537ED5C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332</w:t>
            </w:r>
          </w:p>
        </w:tc>
        <w:tc>
          <w:tcPr>
            <w:tcW w:w="501" w:type="pct"/>
            <w:tcBorders>
              <w:top w:val="nil"/>
            </w:tcBorders>
            <w:shd w:val="clear" w:color="auto" w:fill="auto"/>
            <w:vAlign w:val="bottom"/>
          </w:tcPr>
          <w:p w14:paraId="43DBA655"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367</w:t>
            </w:r>
          </w:p>
        </w:tc>
        <w:tc>
          <w:tcPr>
            <w:tcW w:w="1257" w:type="pct"/>
            <w:tcBorders>
              <w:top w:val="nil"/>
            </w:tcBorders>
            <w:shd w:val="clear" w:color="auto" w:fill="auto"/>
            <w:vAlign w:val="bottom"/>
          </w:tcPr>
          <w:p w14:paraId="5C88D475"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Ошская область²</w:t>
            </w:r>
          </w:p>
        </w:tc>
      </w:tr>
      <w:tr w:rsidR="008112D7" w:rsidRPr="005E4086" w14:paraId="229C9E18" w14:textId="77777777" w:rsidTr="008112D7">
        <w:trPr>
          <w:trHeight w:val="85"/>
        </w:trPr>
        <w:tc>
          <w:tcPr>
            <w:tcW w:w="1240" w:type="pct"/>
            <w:tcBorders>
              <w:top w:val="nil"/>
            </w:tcBorders>
            <w:shd w:val="clear" w:color="auto" w:fill="auto"/>
            <w:vAlign w:val="bottom"/>
          </w:tcPr>
          <w:p w14:paraId="51C43711"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00" w:type="pct"/>
            <w:tcBorders>
              <w:top w:val="nil"/>
            </w:tcBorders>
            <w:shd w:val="clear" w:color="auto" w:fill="auto"/>
            <w:vAlign w:val="bottom"/>
          </w:tcPr>
          <w:p w14:paraId="6F81773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69</w:t>
            </w:r>
          </w:p>
        </w:tc>
        <w:tc>
          <w:tcPr>
            <w:tcW w:w="501" w:type="pct"/>
            <w:tcBorders>
              <w:top w:val="nil"/>
            </w:tcBorders>
            <w:shd w:val="clear" w:color="auto" w:fill="auto"/>
            <w:vAlign w:val="bottom"/>
          </w:tcPr>
          <w:p w14:paraId="54C681D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73</w:t>
            </w:r>
          </w:p>
        </w:tc>
        <w:tc>
          <w:tcPr>
            <w:tcW w:w="501" w:type="pct"/>
            <w:tcBorders>
              <w:top w:val="nil"/>
            </w:tcBorders>
            <w:shd w:val="clear" w:color="auto" w:fill="auto"/>
            <w:vAlign w:val="bottom"/>
          </w:tcPr>
          <w:p w14:paraId="5E701CC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74</w:t>
            </w:r>
          </w:p>
        </w:tc>
        <w:tc>
          <w:tcPr>
            <w:tcW w:w="501" w:type="pct"/>
            <w:tcBorders>
              <w:top w:val="nil"/>
            </w:tcBorders>
            <w:shd w:val="clear" w:color="auto" w:fill="auto"/>
            <w:vAlign w:val="bottom"/>
          </w:tcPr>
          <w:p w14:paraId="0E0DBC7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80</w:t>
            </w:r>
          </w:p>
        </w:tc>
        <w:tc>
          <w:tcPr>
            <w:tcW w:w="501" w:type="pct"/>
            <w:tcBorders>
              <w:top w:val="nil"/>
            </w:tcBorders>
            <w:shd w:val="clear" w:color="auto" w:fill="auto"/>
            <w:vAlign w:val="bottom"/>
          </w:tcPr>
          <w:p w14:paraId="4002F7F8"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92</w:t>
            </w:r>
          </w:p>
        </w:tc>
        <w:tc>
          <w:tcPr>
            <w:tcW w:w="1257" w:type="pct"/>
            <w:tcBorders>
              <w:top w:val="nil"/>
            </w:tcBorders>
            <w:shd w:val="clear" w:color="auto" w:fill="auto"/>
            <w:vAlign w:val="bottom"/>
          </w:tcPr>
          <w:p w14:paraId="4CEFB26B"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Таласская область</w:t>
            </w:r>
          </w:p>
        </w:tc>
      </w:tr>
      <w:tr w:rsidR="008112D7" w:rsidRPr="005E4086" w14:paraId="1B1556F7" w14:textId="77777777" w:rsidTr="008112D7">
        <w:trPr>
          <w:trHeight w:val="85"/>
        </w:trPr>
        <w:tc>
          <w:tcPr>
            <w:tcW w:w="1240" w:type="pct"/>
            <w:tcBorders>
              <w:top w:val="nil"/>
            </w:tcBorders>
            <w:shd w:val="clear" w:color="auto" w:fill="auto"/>
            <w:vAlign w:val="bottom"/>
          </w:tcPr>
          <w:p w14:paraId="6D69D5C8"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00" w:type="pct"/>
            <w:tcBorders>
              <w:top w:val="nil"/>
            </w:tcBorders>
            <w:shd w:val="clear" w:color="auto" w:fill="auto"/>
            <w:vAlign w:val="bottom"/>
          </w:tcPr>
          <w:p w14:paraId="103B5C6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152</w:t>
            </w:r>
          </w:p>
        </w:tc>
        <w:tc>
          <w:tcPr>
            <w:tcW w:w="501" w:type="pct"/>
            <w:tcBorders>
              <w:top w:val="nil"/>
            </w:tcBorders>
            <w:shd w:val="clear" w:color="auto" w:fill="auto"/>
            <w:vAlign w:val="bottom"/>
          </w:tcPr>
          <w:p w14:paraId="5054DA45"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186</w:t>
            </w:r>
          </w:p>
        </w:tc>
        <w:tc>
          <w:tcPr>
            <w:tcW w:w="501" w:type="pct"/>
            <w:tcBorders>
              <w:top w:val="nil"/>
            </w:tcBorders>
            <w:shd w:val="clear" w:color="auto" w:fill="auto"/>
            <w:vAlign w:val="bottom"/>
          </w:tcPr>
          <w:p w14:paraId="624676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196</w:t>
            </w:r>
          </w:p>
        </w:tc>
        <w:tc>
          <w:tcPr>
            <w:tcW w:w="501" w:type="pct"/>
            <w:tcBorders>
              <w:top w:val="nil"/>
            </w:tcBorders>
            <w:shd w:val="clear" w:color="auto" w:fill="auto"/>
            <w:vAlign w:val="bottom"/>
          </w:tcPr>
          <w:p w14:paraId="4446EDA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208</w:t>
            </w:r>
          </w:p>
        </w:tc>
        <w:tc>
          <w:tcPr>
            <w:tcW w:w="501" w:type="pct"/>
            <w:tcBorders>
              <w:top w:val="nil"/>
            </w:tcBorders>
            <w:shd w:val="clear" w:color="auto" w:fill="auto"/>
            <w:vAlign w:val="bottom"/>
          </w:tcPr>
          <w:p w14:paraId="70191A0E"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240</w:t>
            </w:r>
          </w:p>
        </w:tc>
        <w:tc>
          <w:tcPr>
            <w:tcW w:w="1257" w:type="pct"/>
            <w:tcBorders>
              <w:top w:val="nil"/>
            </w:tcBorders>
            <w:shd w:val="clear" w:color="auto" w:fill="auto"/>
            <w:vAlign w:val="bottom"/>
          </w:tcPr>
          <w:p w14:paraId="0E096FDE"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Чуйская область</w:t>
            </w:r>
          </w:p>
        </w:tc>
      </w:tr>
      <w:tr w:rsidR="008112D7" w:rsidRPr="005E4086" w14:paraId="789427CE" w14:textId="77777777" w:rsidTr="008112D7">
        <w:trPr>
          <w:trHeight w:val="85"/>
        </w:trPr>
        <w:tc>
          <w:tcPr>
            <w:tcW w:w="1240" w:type="pct"/>
            <w:tcBorders>
              <w:top w:val="nil"/>
              <w:bottom w:val="single" w:sz="4" w:space="0" w:color="auto"/>
            </w:tcBorders>
            <w:shd w:val="clear" w:color="auto" w:fill="auto"/>
            <w:vAlign w:val="bottom"/>
          </w:tcPr>
          <w:p w14:paraId="1CB607DE"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00" w:type="pct"/>
            <w:tcBorders>
              <w:top w:val="nil"/>
              <w:bottom w:val="single" w:sz="4" w:space="0" w:color="auto"/>
            </w:tcBorders>
            <w:shd w:val="clear" w:color="auto" w:fill="auto"/>
            <w:vAlign w:val="bottom"/>
          </w:tcPr>
          <w:p w14:paraId="0E5883B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702</w:t>
            </w:r>
          </w:p>
        </w:tc>
        <w:tc>
          <w:tcPr>
            <w:tcW w:w="501" w:type="pct"/>
            <w:tcBorders>
              <w:top w:val="nil"/>
              <w:bottom w:val="single" w:sz="4" w:space="0" w:color="auto"/>
            </w:tcBorders>
            <w:shd w:val="clear" w:color="auto" w:fill="auto"/>
            <w:vAlign w:val="bottom"/>
          </w:tcPr>
          <w:p w14:paraId="74C2334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704</w:t>
            </w:r>
          </w:p>
        </w:tc>
        <w:tc>
          <w:tcPr>
            <w:tcW w:w="501" w:type="pct"/>
            <w:tcBorders>
              <w:top w:val="nil"/>
              <w:bottom w:val="single" w:sz="4" w:space="0" w:color="auto"/>
            </w:tcBorders>
            <w:shd w:val="clear" w:color="auto" w:fill="auto"/>
            <w:vAlign w:val="bottom"/>
          </w:tcPr>
          <w:p w14:paraId="5935701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721</w:t>
            </w:r>
          </w:p>
        </w:tc>
        <w:tc>
          <w:tcPr>
            <w:tcW w:w="501" w:type="pct"/>
            <w:tcBorders>
              <w:top w:val="nil"/>
              <w:bottom w:val="single" w:sz="4" w:space="0" w:color="auto"/>
            </w:tcBorders>
            <w:shd w:val="clear" w:color="auto" w:fill="auto"/>
            <w:vAlign w:val="bottom"/>
          </w:tcPr>
          <w:p w14:paraId="721B4CE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765</w:t>
            </w:r>
          </w:p>
        </w:tc>
        <w:tc>
          <w:tcPr>
            <w:tcW w:w="501" w:type="pct"/>
            <w:tcBorders>
              <w:top w:val="nil"/>
              <w:bottom w:val="single" w:sz="4" w:space="0" w:color="auto"/>
            </w:tcBorders>
            <w:shd w:val="clear" w:color="auto" w:fill="auto"/>
            <w:vAlign w:val="bottom"/>
          </w:tcPr>
          <w:p w14:paraId="1C62D6A6" w14:textId="77777777" w:rsidR="008112D7" w:rsidRPr="005E4086" w:rsidRDefault="001867A1" w:rsidP="008112D7">
            <w:pPr>
              <w:spacing w:before="14" w:after="14"/>
              <w:jc w:val="right"/>
              <w:rPr>
                <w:rFonts w:ascii="Times New Roman" w:hAnsi="Times New Roman"/>
                <w:sz w:val="18"/>
                <w:szCs w:val="18"/>
              </w:rPr>
            </w:pPr>
            <w:r w:rsidRPr="005E4086">
              <w:rPr>
                <w:rFonts w:ascii="Times New Roman" w:hAnsi="Times New Roman"/>
                <w:sz w:val="18"/>
                <w:szCs w:val="18"/>
              </w:rPr>
              <w:t>816</w:t>
            </w:r>
          </w:p>
        </w:tc>
        <w:tc>
          <w:tcPr>
            <w:tcW w:w="1257" w:type="pct"/>
            <w:tcBorders>
              <w:top w:val="nil"/>
              <w:bottom w:val="single" w:sz="4" w:space="0" w:color="auto"/>
            </w:tcBorders>
            <w:shd w:val="clear" w:color="auto" w:fill="auto"/>
            <w:vAlign w:val="bottom"/>
          </w:tcPr>
          <w:p w14:paraId="16D15AC6" w14:textId="77777777" w:rsidR="008112D7" w:rsidRPr="005E4086" w:rsidRDefault="008112D7" w:rsidP="008112D7">
            <w:pPr>
              <w:spacing w:before="14" w:after="14"/>
              <w:rPr>
                <w:rFonts w:ascii="Times New Roman" w:hAnsi="Times New Roman"/>
                <w:i/>
                <w:iCs/>
                <w:sz w:val="18"/>
                <w:szCs w:val="18"/>
              </w:rPr>
            </w:pPr>
            <w:r w:rsidRPr="005E4086">
              <w:rPr>
                <w:rFonts w:ascii="Times New Roman" w:hAnsi="Times New Roman"/>
                <w:i/>
                <w:iCs/>
                <w:sz w:val="18"/>
                <w:szCs w:val="18"/>
              </w:rPr>
              <w:t xml:space="preserve">  г. Бишкек</w:t>
            </w:r>
          </w:p>
        </w:tc>
      </w:tr>
    </w:tbl>
    <w:p w14:paraId="66C80DC8" w14:textId="77777777" w:rsidR="006C41B4" w:rsidRPr="005E4086" w:rsidRDefault="006C41B4" w:rsidP="006C41B4">
      <w:pPr>
        <w:tabs>
          <w:tab w:val="left" w:pos="8364"/>
        </w:tabs>
        <w:ind w:left="360"/>
        <w:jc w:val="both"/>
        <w:rPr>
          <w:rFonts w:ascii="Times New Roman" w:hAnsi="Times New Roman"/>
          <w:lang w:val="ru-RU"/>
        </w:rPr>
      </w:pPr>
    </w:p>
    <w:p w14:paraId="23C5ACEA" w14:textId="77777777" w:rsidR="006C41B4" w:rsidRPr="005E4086" w:rsidRDefault="006C41B4" w:rsidP="006C41B4">
      <w:pPr>
        <w:jc w:val="center"/>
        <w:rPr>
          <w:rFonts w:ascii="Times New Roman" w:hAnsi="Times New Roman"/>
          <w:b/>
          <w:sz w:val="20"/>
          <w:szCs w:val="20"/>
          <w:lang w:val="ky-KG"/>
        </w:rPr>
      </w:pPr>
      <w:r w:rsidRPr="005E4086">
        <w:rPr>
          <w:rFonts w:ascii="Times New Roman" w:hAnsi="Times New Roman"/>
          <w:b/>
          <w:sz w:val="20"/>
          <w:szCs w:val="20"/>
          <w:lang w:val="ky-KG"/>
        </w:rPr>
        <w:t>5.3. Аймактар боюнча POS–терминалдардын саны</w:t>
      </w:r>
    </w:p>
    <w:p w14:paraId="71875F20" w14:textId="77777777" w:rsidR="006C41B4" w:rsidRPr="00BB5E6B" w:rsidRDefault="006C41B4" w:rsidP="006C41B4">
      <w:pPr>
        <w:jc w:val="center"/>
        <w:rPr>
          <w:rFonts w:ascii="Times New Roman" w:hAnsi="Times New Roman"/>
          <w:i/>
          <w:sz w:val="18"/>
          <w:szCs w:val="18"/>
          <w:lang w:val="ky-KG"/>
        </w:rPr>
      </w:pPr>
      <w:r w:rsidRPr="00BB5E6B">
        <w:rPr>
          <w:rFonts w:ascii="Times New Roman" w:hAnsi="Times New Roman"/>
          <w:i/>
          <w:sz w:val="18"/>
          <w:szCs w:val="18"/>
          <w:lang w:val="ky-KG"/>
        </w:rPr>
        <w:t>(бирдик)</w:t>
      </w:r>
    </w:p>
    <w:p w14:paraId="715951D2" w14:textId="77777777" w:rsidR="006C41B4" w:rsidRPr="005E4086" w:rsidRDefault="006C41B4" w:rsidP="006C41B4">
      <w:pPr>
        <w:tabs>
          <w:tab w:val="left" w:pos="8364"/>
        </w:tabs>
        <w:jc w:val="center"/>
        <w:rPr>
          <w:rFonts w:ascii="Times New Roman" w:hAnsi="Times New Roman"/>
          <w:b/>
          <w:i/>
          <w:sz w:val="20"/>
          <w:szCs w:val="20"/>
          <w:lang w:val="ru-RU"/>
        </w:rPr>
      </w:pPr>
      <w:r w:rsidRPr="005E4086">
        <w:rPr>
          <w:rFonts w:ascii="Times New Roman" w:hAnsi="Times New Roman"/>
          <w:b/>
          <w:i/>
          <w:sz w:val="20"/>
          <w:szCs w:val="20"/>
          <w:lang w:val="ky-KG"/>
        </w:rPr>
        <w:t xml:space="preserve">Количество </w:t>
      </w:r>
      <w:r w:rsidRPr="005E4086">
        <w:rPr>
          <w:rFonts w:ascii="Times New Roman" w:hAnsi="Times New Roman"/>
          <w:b/>
          <w:i/>
          <w:sz w:val="20"/>
          <w:szCs w:val="20"/>
        </w:rPr>
        <w:t>POS</w:t>
      </w:r>
      <w:r w:rsidRPr="005E4086">
        <w:rPr>
          <w:rFonts w:ascii="Times New Roman" w:hAnsi="Times New Roman"/>
          <w:b/>
          <w:i/>
          <w:sz w:val="20"/>
          <w:szCs w:val="20"/>
          <w:lang w:val="ru-RU"/>
        </w:rPr>
        <w:t xml:space="preserve">–терминалов </w:t>
      </w:r>
      <w:r w:rsidRPr="005E4086">
        <w:rPr>
          <w:rFonts w:ascii="Times New Roman" w:hAnsi="Times New Roman"/>
          <w:b/>
          <w:i/>
          <w:sz w:val="20"/>
          <w:szCs w:val="20"/>
          <w:lang w:val="ky-KG"/>
        </w:rPr>
        <w:t>по территории</w:t>
      </w:r>
    </w:p>
    <w:p w14:paraId="0AA4E798" w14:textId="77777777" w:rsidR="006C41B4" w:rsidRPr="00BB5E6B" w:rsidRDefault="006C41B4" w:rsidP="006C41B4">
      <w:pPr>
        <w:pStyle w:val="af3"/>
        <w:tabs>
          <w:tab w:val="left" w:pos="8364"/>
        </w:tabs>
        <w:ind w:left="0"/>
        <w:jc w:val="center"/>
        <w:rPr>
          <w:rFonts w:ascii="Times New Roman" w:hAnsi="Times New Roman"/>
          <w:i/>
          <w:sz w:val="18"/>
          <w:szCs w:val="18"/>
          <w:lang w:val="ky-KG"/>
        </w:rPr>
      </w:pPr>
      <w:r w:rsidRPr="00BB5E6B">
        <w:rPr>
          <w:rFonts w:ascii="Times New Roman" w:hAnsi="Times New Roman"/>
          <w:i/>
          <w:sz w:val="18"/>
          <w:szCs w:val="18"/>
          <w:lang w:val="ky-KG"/>
        </w:rPr>
        <w:t>(единиц)</w:t>
      </w:r>
    </w:p>
    <w:tbl>
      <w:tblPr>
        <w:tblW w:w="5000" w:type="pct"/>
        <w:tblLook w:val="04A0" w:firstRow="1" w:lastRow="0" w:firstColumn="1" w:lastColumn="0" w:noHBand="0" w:noVBand="1"/>
      </w:tblPr>
      <w:tblGrid>
        <w:gridCol w:w="2389"/>
        <w:gridCol w:w="964"/>
        <w:gridCol w:w="966"/>
        <w:gridCol w:w="966"/>
        <w:gridCol w:w="966"/>
        <w:gridCol w:w="966"/>
        <w:gridCol w:w="2421"/>
      </w:tblGrid>
      <w:tr w:rsidR="0038714E" w:rsidRPr="005E4086" w14:paraId="5234BDBE" w14:textId="77777777" w:rsidTr="008112D7">
        <w:trPr>
          <w:trHeight w:val="317"/>
          <w:tblHeader/>
        </w:trPr>
        <w:tc>
          <w:tcPr>
            <w:tcW w:w="1240" w:type="pct"/>
            <w:tcBorders>
              <w:top w:val="single" w:sz="8" w:space="0" w:color="auto"/>
              <w:bottom w:val="single" w:sz="8" w:space="0" w:color="auto"/>
            </w:tcBorders>
            <w:shd w:val="clear" w:color="auto" w:fill="auto"/>
            <w:noWrap/>
            <w:vAlign w:val="bottom"/>
          </w:tcPr>
          <w:p w14:paraId="735560E5" w14:textId="77777777" w:rsidR="0038714E" w:rsidRPr="005E4086" w:rsidRDefault="0038714E" w:rsidP="0038714E">
            <w:pPr>
              <w:spacing w:before="100" w:beforeAutospacing="1" w:after="100" w:afterAutospacing="1"/>
              <w:rPr>
                <w:rFonts w:ascii="Times New Roman" w:hAnsi="Times New Roman"/>
                <w:b/>
                <w:bCs/>
                <w:sz w:val="18"/>
                <w:szCs w:val="18"/>
                <w:lang w:val="ru-RU"/>
              </w:rPr>
            </w:pPr>
            <w:r w:rsidRPr="005E4086">
              <w:rPr>
                <w:rFonts w:ascii="Times New Roman" w:hAnsi="Times New Roman"/>
                <w:b/>
                <w:bCs/>
                <w:sz w:val="18"/>
                <w:szCs w:val="18"/>
              </w:rPr>
              <w:t> </w:t>
            </w:r>
          </w:p>
        </w:tc>
        <w:tc>
          <w:tcPr>
            <w:tcW w:w="500" w:type="pct"/>
            <w:tcBorders>
              <w:top w:val="single" w:sz="8" w:space="0" w:color="auto"/>
              <w:bottom w:val="single" w:sz="8" w:space="0" w:color="auto"/>
            </w:tcBorders>
            <w:shd w:val="clear" w:color="auto" w:fill="auto"/>
            <w:vAlign w:val="bottom"/>
          </w:tcPr>
          <w:p w14:paraId="2D73379D"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201</w:t>
            </w:r>
            <w:r w:rsidR="008112D7" w:rsidRPr="00E2021C">
              <w:rPr>
                <w:rFonts w:ascii="Times New Roman" w:hAnsi="Times New Roman"/>
                <w:b/>
                <w:bCs/>
                <w:sz w:val="20"/>
                <w:szCs w:val="20"/>
              </w:rPr>
              <w:t>9</w:t>
            </w:r>
          </w:p>
        </w:tc>
        <w:tc>
          <w:tcPr>
            <w:tcW w:w="501" w:type="pct"/>
            <w:tcBorders>
              <w:top w:val="single" w:sz="8" w:space="0" w:color="auto"/>
              <w:bottom w:val="single" w:sz="8" w:space="0" w:color="auto"/>
            </w:tcBorders>
            <w:shd w:val="clear" w:color="auto" w:fill="auto"/>
            <w:vAlign w:val="bottom"/>
          </w:tcPr>
          <w:p w14:paraId="382956C8" w14:textId="77777777" w:rsidR="0038714E" w:rsidRPr="00E2021C" w:rsidRDefault="0038714E" w:rsidP="0038714E">
            <w:pPr>
              <w:spacing w:before="100" w:beforeAutospacing="1" w:after="100" w:afterAutospacing="1"/>
              <w:jc w:val="right"/>
              <w:rPr>
                <w:rFonts w:ascii="Times New Roman" w:hAnsi="Times New Roman"/>
                <w:b/>
                <w:bCs/>
                <w:sz w:val="20"/>
                <w:szCs w:val="20"/>
                <w:lang w:val="ru-RU"/>
              </w:rPr>
            </w:pPr>
            <w:r w:rsidRPr="00E2021C">
              <w:rPr>
                <w:rFonts w:ascii="Times New Roman" w:hAnsi="Times New Roman"/>
                <w:b/>
                <w:bCs/>
                <w:sz w:val="20"/>
                <w:szCs w:val="20"/>
              </w:rPr>
              <w:t>20</w:t>
            </w:r>
            <w:r w:rsidR="008112D7" w:rsidRPr="00E2021C">
              <w:rPr>
                <w:rFonts w:ascii="Times New Roman" w:hAnsi="Times New Roman"/>
                <w:b/>
                <w:bCs/>
                <w:sz w:val="20"/>
                <w:szCs w:val="20"/>
              </w:rPr>
              <w:t>20</w:t>
            </w:r>
          </w:p>
        </w:tc>
        <w:tc>
          <w:tcPr>
            <w:tcW w:w="501" w:type="pct"/>
            <w:tcBorders>
              <w:top w:val="single" w:sz="8" w:space="0" w:color="auto"/>
              <w:bottom w:val="single" w:sz="8" w:space="0" w:color="auto"/>
            </w:tcBorders>
            <w:shd w:val="clear" w:color="auto" w:fill="auto"/>
            <w:vAlign w:val="bottom"/>
          </w:tcPr>
          <w:p w14:paraId="24F2FAD8"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w:t>
            </w:r>
            <w:r w:rsidRPr="00E2021C">
              <w:rPr>
                <w:rFonts w:ascii="Times New Roman" w:hAnsi="Times New Roman"/>
                <w:b/>
                <w:bCs/>
                <w:sz w:val="20"/>
                <w:szCs w:val="20"/>
                <w:lang w:val="ru-RU"/>
              </w:rPr>
              <w:t>2</w:t>
            </w:r>
            <w:r w:rsidR="008112D7" w:rsidRPr="00E2021C">
              <w:rPr>
                <w:rFonts w:ascii="Times New Roman" w:hAnsi="Times New Roman"/>
                <w:b/>
                <w:bCs/>
                <w:sz w:val="20"/>
                <w:szCs w:val="20"/>
              </w:rPr>
              <w:t>1</w:t>
            </w:r>
          </w:p>
        </w:tc>
        <w:tc>
          <w:tcPr>
            <w:tcW w:w="501" w:type="pct"/>
            <w:tcBorders>
              <w:top w:val="single" w:sz="8" w:space="0" w:color="auto"/>
              <w:bottom w:val="single" w:sz="8" w:space="0" w:color="auto"/>
            </w:tcBorders>
            <w:shd w:val="clear" w:color="auto" w:fill="auto"/>
            <w:vAlign w:val="bottom"/>
          </w:tcPr>
          <w:p w14:paraId="188DEF30"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rPr>
              <w:t>202</w:t>
            </w:r>
            <w:r w:rsidR="008112D7" w:rsidRPr="00E2021C">
              <w:rPr>
                <w:rFonts w:ascii="Times New Roman" w:hAnsi="Times New Roman"/>
                <w:b/>
                <w:bCs/>
                <w:sz w:val="20"/>
                <w:szCs w:val="20"/>
              </w:rPr>
              <w:t>2</w:t>
            </w:r>
          </w:p>
        </w:tc>
        <w:tc>
          <w:tcPr>
            <w:tcW w:w="501" w:type="pct"/>
            <w:tcBorders>
              <w:top w:val="single" w:sz="8" w:space="0" w:color="auto"/>
              <w:bottom w:val="single" w:sz="8" w:space="0" w:color="auto"/>
            </w:tcBorders>
            <w:shd w:val="clear" w:color="auto" w:fill="auto"/>
            <w:vAlign w:val="bottom"/>
          </w:tcPr>
          <w:p w14:paraId="181DB931" w14:textId="77777777" w:rsidR="0038714E" w:rsidRPr="00E2021C" w:rsidRDefault="0038714E" w:rsidP="0038714E">
            <w:pPr>
              <w:spacing w:before="100" w:beforeAutospacing="1" w:after="100" w:afterAutospacing="1"/>
              <w:jc w:val="right"/>
              <w:rPr>
                <w:rFonts w:ascii="Times New Roman" w:hAnsi="Times New Roman"/>
                <w:b/>
                <w:bCs/>
                <w:sz w:val="20"/>
                <w:szCs w:val="20"/>
              </w:rPr>
            </w:pPr>
            <w:r w:rsidRPr="00E2021C">
              <w:rPr>
                <w:rFonts w:ascii="Times New Roman" w:hAnsi="Times New Roman"/>
                <w:b/>
                <w:bCs/>
                <w:sz w:val="20"/>
                <w:szCs w:val="20"/>
                <w:lang w:val="ru-RU"/>
              </w:rPr>
              <w:t>202</w:t>
            </w:r>
            <w:r w:rsidR="008112D7" w:rsidRPr="00E2021C">
              <w:rPr>
                <w:rFonts w:ascii="Times New Roman" w:hAnsi="Times New Roman"/>
                <w:b/>
                <w:bCs/>
                <w:sz w:val="20"/>
                <w:szCs w:val="20"/>
              </w:rPr>
              <w:t>3</w:t>
            </w:r>
          </w:p>
        </w:tc>
        <w:tc>
          <w:tcPr>
            <w:tcW w:w="1257" w:type="pct"/>
            <w:tcBorders>
              <w:top w:val="single" w:sz="8" w:space="0" w:color="auto"/>
              <w:bottom w:val="single" w:sz="8" w:space="0" w:color="auto"/>
            </w:tcBorders>
            <w:shd w:val="clear" w:color="auto" w:fill="auto"/>
            <w:noWrap/>
            <w:vAlign w:val="bottom"/>
          </w:tcPr>
          <w:p w14:paraId="47563B7B" w14:textId="77777777" w:rsidR="0038714E" w:rsidRPr="005E4086" w:rsidRDefault="0038714E" w:rsidP="0038714E">
            <w:pPr>
              <w:spacing w:before="100" w:beforeAutospacing="1" w:after="100" w:afterAutospacing="1"/>
              <w:rPr>
                <w:rFonts w:ascii="Times New Roman" w:hAnsi="Times New Roman"/>
                <w:b/>
                <w:bCs/>
                <w:i/>
                <w:iCs/>
                <w:sz w:val="18"/>
                <w:szCs w:val="18"/>
              </w:rPr>
            </w:pPr>
            <w:r w:rsidRPr="005E4086">
              <w:rPr>
                <w:rFonts w:ascii="Times New Roman" w:hAnsi="Times New Roman"/>
                <w:b/>
                <w:bCs/>
                <w:i/>
                <w:iCs/>
                <w:sz w:val="18"/>
                <w:szCs w:val="18"/>
              </w:rPr>
              <w:t> </w:t>
            </w:r>
          </w:p>
        </w:tc>
      </w:tr>
      <w:tr w:rsidR="008112D7" w:rsidRPr="005E4086" w14:paraId="09BFC0EC" w14:textId="77777777" w:rsidTr="008112D7">
        <w:trPr>
          <w:trHeight w:val="85"/>
        </w:trPr>
        <w:tc>
          <w:tcPr>
            <w:tcW w:w="1240" w:type="pct"/>
            <w:shd w:val="clear" w:color="auto" w:fill="auto"/>
            <w:vAlign w:val="bottom"/>
          </w:tcPr>
          <w:p w14:paraId="4C5FF69E" w14:textId="77777777" w:rsidR="008112D7" w:rsidRPr="005E4086" w:rsidRDefault="008112D7" w:rsidP="008112D7">
            <w:pPr>
              <w:spacing w:before="14" w:after="14"/>
              <w:rPr>
                <w:rFonts w:ascii="Times New Roman" w:hAnsi="Times New Roman"/>
                <w:b/>
                <w:sz w:val="18"/>
                <w:szCs w:val="18"/>
              </w:rPr>
            </w:pPr>
            <w:r w:rsidRPr="005E4086">
              <w:rPr>
                <w:rFonts w:ascii="Times New Roman" w:hAnsi="Times New Roman"/>
                <w:b/>
                <w:sz w:val="18"/>
                <w:szCs w:val="18"/>
              </w:rPr>
              <w:t>Кыргыз Республикасы</w:t>
            </w:r>
          </w:p>
        </w:tc>
        <w:tc>
          <w:tcPr>
            <w:tcW w:w="500" w:type="pct"/>
            <w:shd w:val="clear" w:color="auto" w:fill="auto"/>
            <w:vAlign w:val="bottom"/>
          </w:tcPr>
          <w:p w14:paraId="1884E803"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11 114</w:t>
            </w:r>
          </w:p>
        </w:tc>
        <w:tc>
          <w:tcPr>
            <w:tcW w:w="501" w:type="pct"/>
            <w:shd w:val="clear" w:color="auto" w:fill="auto"/>
            <w:vAlign w:val="bottom"/>
          </w:tcPr>
          <w:p w14:paraId="3DC5820C"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12 067</w:t>
            </w:r>
          </w:p>
        </w:tc>
        <w:tc>
          <w:tcPr>
            <w:tcW w:w="501" w:type="pct"/>
            <w:shd w:val="clear" w:color="auto" w:fill="auto"/>
            <w:vAlign w:val="bottom"/>
          </w:tcPr>
          <w:p w14:paraId="5D1AE0B9"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13 067</w:t>
            </w:r>
          </w:p>
        </w:tc>
        <w:tc>
          <w:tcPr>
            <w:tcW w:w="501" w:type="pct"/>
            <w:shd w:val="clear" w:color="auto" w:fill="auto"/>
            <w:vAlign w:val="bottom"/>
          </w:tcPr>
          <w:p w14:paraId="6B2BF54B" w14:textId="77777777" w:rsidR="008112D7" w:rsidRPr="005E4086" w:rsidRDefault="008112D7" w:rsidP="008112D7">
            <w:pPr>
              <w:spacing w:before="14" w:after="14"/>
              <w:jc w:val="right"/>
              <w:rPr>
                <w:rFonts w:ascii="Times New Roman" w:hAnsi="Times New Roman"/>
                <w:b/>
                <w:sz w:val="18"/>
                <w:szCs w:val="18"/>
                <w:lang w:val="ru-RU"/>
              </w:rPr>
            </w:pPr>
            <w:r w:rsidRPr="005E4086">
              <w:rPr>
                <w:rFonts w:ascii="Times New Roman" w:hAnsi="Times New Roman"/>
                <w:b/>
                <w:sz w:val="18"/>
                <w:szCs w:val="18"/>
                <w:lang w:val="ru-RU"/>
              </w:rPr>
              <w:t>13 744</w:t>
            </w:r>
          </w:p>
        </w:tc>
        <w:tc>
          <w:tcPr>
            <w:tcW w:w="501" w:type="pct"/>
            <w:shd w:val="clear" w:color="auto" w:fill="auto"/>
            <w:vAlign w:val="bottom"/>
          </w:tcPr>
          <w:p w14:paraId="106E2128" w14:textId="77777777" w:rsidR="008112D7" w:rsidRPr="005E4086" w:rsidRDefault="000C0550" w:rsidP="008112D7">
            <w:pPr>
              <w:spacing w:before="14" w:after="14"/>
              <w:jc w:val="right"/>
              <w:rPr>
                <w:rFonts w:ascii="Times New Roman" w:hAnsi="Times New Roman"/>
                <w:b/>
                <w:sz w:val="18"/>
                <w:szCs w:val="18"/>
              </w:rPr>
            </w:pPr>
            <w:r w:rsidRPr="005E4086">
              <w:rPr>
                <w:rFonts w:ascii="Times New Roman" w:hAnsi="Times New Roman"/>
                <w:b/>
                <w:sz w:val="18"/>
                <w:szCs w:val="18"/>
              </w:rPr>
              <w:t>23 009</w:t>
            </w:r>
          </w:p>
        </w:tc>
        <w:tc>
          <w:tcPr>
            <w:tcW w:w="1257" w:type="pct"/>
            <w:shd w:val="clear" w:color="auto" w:fill="auto"/>
            <w:vAlign w:val="bottom"/>
          </w:tcPr>
          <w:p w14:paraId="6BFAA603" w14:textId="77777777" w:rsidR="008112D7" w:rsidRPr="005E4086" w:rsidRDefault="008112D7" w:rsidP="008112D7">
            <w:pPr>
              <w:spacing w:before="14" w:after="14"/>
              <w:rPr>
                <w:rFonts w:ascii="Times New Roman" w:hAnsi="Times New Roman"/>
                <w:b/>
                <w:i/>
                <w:iCs/>
                <w:sz w:val="18"/>
                <w:szCs w:val="18"/>
              </w:rPr>
            </w:pPr>
            <w:r w:rsidRPr="005E4086">
              <w:rPr>
                <w:rFonts w:ascii="Times New Roman" w:hAnsi="Times New Roman"/>
                <w:b/>
                <w:i/>
                <w:iCs/>
                <w:sz w:val="18"/>
                <w:szCs w:val="18"/>
              </w:rPr>
              <w:t>Кыргызская Республика</w:t>
            </w:r>
          </w:p>
        </w:tc>
      </w:tr>
      <w:tr w:rsidR="008112D7" w:rsidRPr="005E4086" w14:paraId="2D62E357" w14:textId="77777777" w:rsidTr="008112D7">
        <w:trPr>
          <w:trHeight w:val="85"/>
        </w:trPr>
        <w:tc>
          <w:tcPr>
            <w:tcW w:w="1240" w:type="pct"/>
            <w:tcBorders>
              <w:top w:val="nil"/>
            </w:tcBorders>
            <w:shd w:val="clear" w:color="auto" w:fill="auto"/>
            <w:vAlign w:val="bottom"/>
          </w:tcPr>
          <w:p w14:paraId="1C58CCB8"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Баткен облусу</w:t>
            </w:r>
          </w:p>
        </w:tc>
        <w:tc>
          <w:tcPr>
            <w:tcW w:w="500" w:type="pct"/>
            <w:tcBorders>
              <w:top w:val="nil"/>
            </w:tcBorders>
            <w:shd w:val="clear" w:color="auto" w:fill="auto"/>
            <w:vAlign w:val="bottom"/>
          </w:tcPr>
          <w:p w14:paraId="15B25E0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220</w:t>
            </w:r>
          </w:p>
        </w:tc>
        <w:tc>
          <w:tcPr>
            <w:tcW w:w="501" w:type="pct"/>
            <w:tcBorders>
              <w:top w:val="nil"/>
            </w:tcBorders>
            <w:shd w:val="clear" w:color="auto" w:fill="auto"/>
            <w:vAlign w:val="bottom"/>
          </w:tcPr>
          <w:p w14:paraId="76CEDCD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238</w:t>
            </w:r>
          </w:p>
        </w:tc>
        <w:tc>
          <w:tcPr>
            <w:tcW w:w="501" w:type="pct"/>
            <w:tcBorders>
              <w:top w:val="nil"/>
            </w:tcBorders>
            <w:shd w:val="clear" w:color="auto" w:fill="auto"/>
            <w:vAlign w:val="bottom"/>
          </w:tcPr>
          <w:p w14:paraId="78FAB57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225</w:t>
            </w:r>
          </w:p>
        </w:tc>
        <w:tc>
          <w:tcPr>
            <w:tcW w:w="501" w:type="pct"/>
            <w:tcBorders>
              <w:top w:val="nil"/>
            </w:tcBorders>
            <w:shd w:val="clear" w:color="auto" w:fill="auto"/>
            <w:vAlign w:val="bottom"/>
          </w:tcPr>
          <w:p w14:paraId="45115BA5"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165</w:t>
            </w:r>
          </w:p>
        </w:tc>
        <w:tc>
          <w:tcPr>
            <w:tcW w:w="501" w:type="pct"/>
            <w:tcBorders>
              <w:top w:val="nil"/>
            </w:tcBorders>
            <w:shd w:val="clear" w:color="auto" w:fill="auto"/>
            <w:vAlign w:val="bottom"/>
          </w:tcPr>
          <w:p w14:paraId="45F59DAF"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578</w:t>
            </w:r>
          </w:p>
        </w:tc>
        <w:tc>
          <w:tcPr>
            <w:tcW w:w="1257" w:type="pct"/>
            <w:tcBorders>
              <w:top w:val="nil"/>
            </w:tcBorders>
            <w:shd w:val="clear" w:color="auto" w:fill="auto"/>
            <w:vAlign w:val="bottom"/>
          </w:tcPr>
          <w:p w14:paraId="7AAF2D1E"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Баткенская область</w:t>
            </w:r>
          </w:p>
        </w:tc>
      </w:tr>
      <w:tr w:rsidR="008112D7" w:rsidRPr="005E4086" w14:paraId="3812EF60" w14:textId="77777777" w:rsidTr="008112D7">
        <w:trPr>
          <w:trHeight w:val="85"/>
        </w:trPr>
        <w:tc>
          <w:tcPr>
            <w:tcW w:w="1240" w:type="pct"/>
            <w:tcBorders>
              <w:top w:val="nil"/>
            </w:tcBorders>
            <w:shd w:val="clear" w:color="auto" w:fill="auto"/>
            <w:vAlign w:val="bottom"/>
          </w:tcPr>
          <w:p w14:paraId="45B85BCB"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Жалал-Абад облусу</w:t>
            </w:r>
          </w:p>
        </w:tc>
        <w:tc>
          <w:tcPr>
            <w:tcW w:w="500" w:type="pct"/>
            <w:tcBorders>
              <w:top w:val="nil"/>
            </w:tcBorders>
            <w:shd w:val="clear" w:color="auto" w:fill="auto"/>
            <w:vAlign w:val="bottom"/>
          </w:tcPr>
          <w:p w14:paraId="4CA656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642</w:t>
            </w:r>
          </w:p>
        </w:tc>
        <w:tc>
          <w:tcPr>
            <w:tcW w:w="501" w:type="pct"/>
            <w:tcBorders>
              <w:top w:val="nil"/>
            </w:tcBorders>
            <w:shd w:val="clear" w:color="auto" w:fill="auto"/>
            <w:vAlign w:val="bottom"/>
          </w:tcPr>
          <w:p w14:paraId="245B2C6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660</w:t>
            </w:r>
          </w:p>
        </w:tc>
        <w:tc>
          <w:tcPr>
            <w:tcW w:w="501" w:type="pct"/>
            <w:tcBorders>
              <w:top w:val="nil"/>
            </w:tcBorders>
            <w:shd w:val="clear" w:color="auto" w:fill="auto"/>
            <w:vAlign w:val="bottom"/>
          </w:tcPr>
          <w:p w14:paraId="58C3B37A"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712</w:t>
            </w:r>
          </w:p>
        </w:tc>
        <w:tc>
          <w:tcPr>
            <w:tcW w:w="501" w:type="pct"/>
            <w:tcBorders>
              <w:top w:val="nil"/>
            </w:tcBorders>
            <w:shd w:val="clear" w:color="auto" w:fill="auto"/>
            <w:vAlign w:val="bottom"/>
          </w:tcPr>
          <w:p w14:paraId="66C9286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569</w:t>
            </w:r>
          </w:p>
        </w:tc>
        <w:tc>
          <w:tcPr>
            <w:tcW w:w="501" w:type="pct"/>
            <w:tcBorders>
              <w:top w:val="nil"/>
            </w:tcBorders>
            <w:shd w:val="clear" w:color="auto" w:fill="auto"/>
            <w:vAlign w:val="bottom"/>
          </w:tcPr>
          <w:p w14:paraId="4E201CDC"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1 423</w:t>
            </w:r>
          </w:p>
        </w:tc>
        <w:tc>
          <w:tcPr>
            <w:tcW w:w="1257" w:type="pct"/>
            <w:tcBorders>
              <w:top w:val="nil"/>
            </w:tcBorders>
            <w:shd w:val="clear" w:color="auto" w:fill="auto"/>
            <w:vAlign w:val="bottom"/>
          </w:tcPr>
          <w:p w14:paraId="41000029"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lang w:val="ky-KG"/>
              </w:rPr>
              <w:t xml:space="preserve"> </w:t>
            </w:r>
            <w:r w:rsidRPr="005E4086">
              <w:rPr>
                <w:rFonts w:ascii="Times New Roman" w:hAnsi="Times New Roman"/>
                <w:i/>
                <w:sz w:val="18"/>
                <w:szCs w:val="18"/>
              </w:rPr>
              <w:t xml:space="preserve">Джалал-Абадская область     </w:t>
            </w:r>
            <w:r w:rsidRPr="005E4086">
              <w:rPr>
                <w:rFonts w:ascii="Times New Roman" w:hAnsi="Times New Roman"/>
                <w:i/>
                <w:sz w:val="18"/>
                <w:szCs w:val="18"/>
                <w:lang w:val="ru-RU"/>
              </w:rPr>
              <w:t xml:space="preserve">  </w:t>
            </w:r>
          </w:p>
        </w:tc>
      </w:tr>
      <w:tr w:rsidR="008112D7" w:rsidRPr="005E4086" w14:paraId="09E3941B" w14:textId="77777777" w:rsidTr="008112D7">
        <w:trPr>
          <w:trHeight w:val="85"/>
        </w:trPr>
        <w:tc>
          <w:tcPr>
            <w:tcW w:w="1240" w:type="pct"/>
            <w:tcBorders>
              <w:top w:val="nil"/>
            </w:tcBorders>
            <w:shd w:val="clear" w:color="auto" w:fill="auto"/>
            <w:vAlign w:val="bottom"/>
          </w:tcPr>
          <w:p w14:paraId="4975FE7B" w14:textId="77777777" w:rsidR="008112D7" w:rsidRPr="005E4086" w:rsidRDefault="008112D7" w:rsidP="008112D7">
            <w:pPr>
              <w:spacing w:before="14" w:after="14"/>
              <w:rPr>
                <w:rFonts w:ascii="Times New Roman" w:hAnsi="Times New Roman"/>
                <w:sz w:val="18"/>
                <w:szCs w:val="18"/>
                <w:lang w:val="ru-RU"/>
              </w:rPr>
            </w:pPr>
            <w:r w:rsidRPr="005E4086">
              <w:rPr>
                <w:rFonts w:ascii="Times New Roman" w:hAnsi="Times New Roman"/>
                <w:sz w:val="18"/>
                <w:szCs w:val="18"/>
                <w:lang w:val="ru-RU"/>
              </w:rPr>
              <w:t xml:space="preserve">  Ысык-Көл облусу</w:t>
            </w:r>
          </w:p>
        </w:tc>
        <w:tc>
          <w:tcPr>
            <w:tcW w:w="500" w:type="pct"/>
            <w:tcBorders>
              <w:top w:val="nil"/>
            </w:tcBorders>
            <w:shd w:val="clear" w:color="auto" w:fill="auto"/>
            <w:vAlign w:val="bottom"/>
          </w:tcPr>
          <w:p w14:paraId="4EB08EE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735</w:t>
            </w:r>
          </w:p>
        </w:tc>
        <w:tc>
          <w:tcPr>
            <w:tcW w:w="501" w:type="pct"/>
            <w:tcBorders>
              <w:top w:val="nil"/>
            </w:tcBorders>
            <w:shd w:val="clear" w:color="auto" w:fill="auto"/>
            <w:vAlign w:val="bottom"/>
          </w:tcPr>
          <w:p w14:paraId="6666DBB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797</w:t>
            </w:r>
          </w:p>
        </w:tc>
        <w:tc>
          <w:tcPr>
            <w:tcW w:w="501" w:type="pct"/>
            <w:tcBorders>
              <w:top w:val="nil"/>
            </w:tcBorders>
            <w:shd w:val="clear" w:color="auto" w:fill="auto"/>
            <w:vAlign w:val="bottom"/>
          </w:tcPr>
          <w:p w14:paraId="1307738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918</w:t>
            </w:r>
          </w:p>
        </w:tc>
        <w:tc>
          <w:tcPr>
            <w:tcW w:w="501" w:type="pct"/>
            <w:tcBorders>
              <w:top w:val="nil"/>
            </w:tcBorders>
            <w:shd w:val="clear" w:color="auto" w:fill="auto"/>
            <w:vAlign w:val="bottom"/>
          </w:tcPr>
          <w:p w14:paraId="1FE8453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917</w:t>
            </w:r>
          </w:p>
        </w:tc>
        <w:tc>
          <w:tcPr>
            <w:tcW w:w="501" w:type="pct"/>
            <w:tcBorders>
              <w:top w:val="nil"/>
            </w:tcBorders>
            <w:shd w:val="clear" w:color="auto" w:fill="auto"/>
            <w:vAlign w:val="bottom"/>
          </w:tcPr>
          <w:p w14:paraId="2CB4C8F1"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1 769</w:t>
            </w:r>
          </w:p>
        </w:tc>
        <w:tc>
          <w:tcPr>
            <w:tcW w:w="1257" w:type="pct"/>
            <w:tcBorders>
              <w:top w:val="nil"/>
            </w:tcBorders>
            <w:shd w:val="clear" w:color="auto" w:fill="auto"/>
            <w:vAlign w:val="bottom"/>
          </w:tcPr>
          <w:p w14:paraId="2E8D9D98"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Иссык-Кульская область</w:t>
            </w:r>
          </w:p>
        </w:tc>
      </w:tr>
      <w:tr w:rsidR="008112D7" w:rsidRPr="005E4086" w14:paraId="5231FD80" w14:textId="77777777" w:rsidTr="008112D7">
        <w:trPr>
          <w:trHeight w:val="85"/>
        </w:trPr>
        <w:tc>
          <w:tcPr>
            <w:tcW w:w="1240" w:type="pct"/>
            <w:tcBorders>
              <w:top w:val="nil"/>
            </w:tcBorders>
            <w:shd w:val="clear" w:color="auto" w:fill="auto"/>
            <w:vAlign w:val="bottom"/>
          </w:tcPr>
          <w:p w14:paraId="7AB59903"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Нарын облусу</w:t>
            </w:r>
          </w:p>
        </w:tc>
        <w:tc>
          <w:tcPr>
            <w:tcW w:w="500" w:type="pct"/>
            <w:tcBorders>
              <w:top w:val="nil"/>
            </w:tcBorders>
            <w:shd w:val="clear" w:color="auto" w:fill="auto"/>
            <w:vAlign w:val="bottom"/>
          </w:tcPr>
          <w:p w14:paraId="23BBF3B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216</w:t>
            </w:r>
          </w:p>
        </w:tc>
        <w:tc>
          <w:tcPr>
            <w:tcW w:w="501" w:type="pct"/>
            <w:tcBorders>
              <w:top w:val="nil"/>
            </w:tcBorders>
            <w:shd w:val="clear" w:color="auto" w:fill="auto"/>
            <w:vAlign w:val="bottom"/>
          </w:tcPr>
          <w:p w14:paraId="7C807A7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253</w:t>
            </w:r>
          </w:p>
        </w:tc>
        <w:tc>
          <w:tcPr>
            <w:tcW w:w="501" w:type="pct"/>
            <w:tcBorders>
              <w:top w:val="nil"/>
            </w:tcBorders>
            <w:shd w:val="clear" w:color="auto" w:fill="auto"/>
            <w:vAlign w:val="bottom"/>
          </w:tcPr>
          <w:p w14:paraId="67E7AED3"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259</w:t>
            </w:r>
          </w:p>
        </w:tc>
        <w:tc>
          <w:tcPr>
            <w:tcW w:w="501" w:type="pct"/>
            <w:tcBorders>
              <w:top w:val="nil"/>
            </w:tcBorders>
            <w:shd w:val="clear" w:color="auto" w:fill="auto"/>
            <w:vAlign w:val="bottom"/>
          </w:tcPr>
          <w:p w14:paraId="3E2AD574"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180</w:t>
            </w:r>
          </w:p>
        </w:tc>
        <w:tc>
          <w:tcPr>
            <w:tcW w:w="501" w:type="pct"/>
            <w:tcBorders>
              <w:top w:val="nil"/>
            </w:tcBorders>
            <w:shd w:val="clear" w:color="auto" w:fill="auto"/>
            <w:vAlign w:val="bottom"/>
          </w:tcPr>
          <w:p w14:paraId="0C4BA633"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537</w:t>
            </w:r>
          </w:p>
        </w:tc>
        <w:tc>
          <w:tcPr>
            <w:tcW w:w="1257" w:type="pct"/>
            <w:tcBorders>
              <w:top w:val="nil"/>
            </w:tcBorders>
            <w:shd w:val="clear" w:color="auto" w:fill="auto"/>
            <w:vAlign w:val="bottom"/>
          </w:tcPr>
          <w:p w14:paraId="4D33AAF3"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Нарынская область</w:t>
            </w:r>
          </w:p>
        </w:tc>
      </w:tr>
      <w:tr w:rsidR="008112D7" w:rsidRPr="005E4086" w14:paraId="25627249" w14:textId="77777777" w:rsidTr="008112D7">
        <w:trPr>
          <w:trHeight w:val="85"/>
        </w:trPr>
        <w:tc>
          <w:tcPr>
            <w:tcW w:w="1240" w:type="pct"/>
            <w:tcBorders>
              <w:top w:val="nil"/>
            </w:tcBorders>
            <w:shd w:val="clear" w:color="auto" w:fill="auto"/>
            <w:vAlign w:val="bottom"/>
          </w:tcPr>
          <w:p w14:paraId="62D6ED71"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Ош облусу²</w:t>
            </w:r>
          </w:p>
        </w:tc>
        <w:tc>
          <w:tcPr>
            <w:tcW w:w="500" w:type="pct"/>
            <w:tcBorders>
              <w:top w:val="nil"/>
            </w:tcBorders>
            <w:shd w:val="clear" w:color="auto" w:fill="auto"/>
            <w:vAlign w:val="bottom"/>
          </w:tcPr>
          <w:p w14:paraId="6A5FEF00"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1 001</w:t>
            </w:r>
          </w:p>
        </w:tc>
        <w:tc>
          <w:tcPr>
            <w:tcW w:w="501" w:type="pct"/>
            <w:tcBorders>
              <w:top w:val="nil"/>
            </w:tcBorders>
            <w:shd w:val="clear" w:color="auto" w:fill="auto"/>
            <w:vAlign w:val="bottom"/>
          </w:tcPr>
          <w:p w14:paraId="7D60C2D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1 059</w:t>
            </w:r>
          </w:p>
        </w:tc>
        <w:tc>
          <w:tcPr>
            <w:tcW w:w="501" w:type="pct"/>
            <w:tcBorders>
              <w:top w:val="nil"/>
            </w:tcBorders>
            <w:shd w:val="clear" w:color="auto" w:fill="auto"/>
            <w:vAlign w:val="bottom"/>
          </w:tcPr>
          <w:p w14:paraId="04209FC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1 169</w:t>
            </w:r>
          </w:p>
        </w:tc>
        <w:tc>
          <w:tcPr>
            <w:tcW w:w="501" w:type="pct"/>
            <w:tcBorders>
              <w:top w:val="nil"/>
            </w:tcBorders>
            <w:shd w:val="clear" w:color="auto" w:fill="auto"/>
            <w:vAlign w:val="bottom"/>
          </w:tcPr>
          <w:p w14:paraId="729D9889"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970</w:t>
            </w:r>
          </w:p>
        </w:tc>
        <w:tc>
          <w:tcPr>
            <w:tcW w:w="501" w:type="pct"/>
            <w:tcBorders>
              <w:top w:val="nil"/>
            </w:tcBorders>
            <w:shd w:val="clear" w:color="auto" w:fill="auto"/>
            <w:vAlign w:val="bottom"/>
          </w:tcPr>
          <w:p w14:paraId="22F1AF6A"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2 240</w:t>
            </w:r>
          </w:p>
        </w:tc>
        <w:tc>
          <w:tcPr>
            <w:tcW w:w="1257" w:type="pct"/>
            <w:tcBorders>
              <w:top w:val="nil"/>
            </w:tcBorders>
            <w:shd w:val="clear" w:color="auto" w:fill="auto"/>
            <w:vAlign w:val="bottom"/>
          </w:tcPr>
          <w:p w14:paraId="2CE341DC"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w:t>
            </w:r>
            <w:r w:rsidRPr="005E4086">
              <w:rPr>
                <w:rFonts w:ascii="Times New Roman" w:hAnsi="Times New Roman"/>
                <w:i/>
                <w:iCs/>
                <w:sz w:val="18"/>
                <w:szCs w:val="18"/>
              </w:rPr>
              <w:t>Ошская область²</w:t>
            </w:r>
          </w:p>
        </w:tc>
      </w:tr>
      <w:tr w:rsidR="008112D7" w:rsidRPr="005E4086" w14:paraId="5AE2429C" w14:textId="77777777" w:rsidTr="008112D7">
        <w:trPr>
          <w:trHeight w:val="85"/>
        </w:trPr>
        <w:tc>
          <w:tcPr>
            <w:tcW w:w="1240" w:type="pct"/>
            <w:tcBorders>
              <w:top w:val="nil"/>
            </w:tcBorders>
            <w:shd w:val="clear" w:color="auto" w:fill="auto"/>
            <w:vAlign w:val="bottom"/>
          </w:tcPr>
          <w:p w14:paraId="4CC71A6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Талас облусу</w:t>
            </w:r>
          </w:p>
        </w:tc>
        <w:tc>
          <w:tcPr>
            <w:tcW w:w="500" w:type="pct"/>
            <w:tcBorders>
              <w:top w:val="nil"/>
            </w:tcBorders>
            <w:shd w:val="clear" w:color="auto" w:fill="auto"/>
            <w:vAlign w:val="bottom"/>
          </w:tcPr>
          <w:p w14:paraId="0D4DEBD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189</w:t>
            </w:r>
          </w:p>
        </w:tc>
        <w:tc>
          <w:tcPr>
            <w:tcW w:w="501" w:type="pct"/>
            <w:tcBorders>
              <w:top w:val="nil"/>
            </w:tcBorders>
            <w:shd w:val="clear" w:color="auto" w:fill="auto"/>
            <w:vAlign w:val="bottom"/>
          </w:tcPr>
          <w:p w14:paraId="015D76F1"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220</w:t>
            </w:r>
          </w:p>
        </w:tc>
        <w:tc>
          <w:tcPr>
            <w:tcW w:w="501" w:type="pct"/>
            <w:tcBorders>
              <w:top w:val="nil"/>
            </w:tcBorders>
            <w:shd w:val="clear" w:color="auto" w:fill="auto"/>
            <w:vAlign w:val="bottom"/>
          </w:tcPr>
          <w:p w14:paraId="79A8BB3D"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248</w:t>
            </w:r>
          </w:p>
        </w:tc>
        <w:tc>
          <w:tcPr>
            <w:tcW w:w="501" w:type="pct"/>
            <w:tcBorders>
              <w:top w:val="nil"/>
            </w:tcBorders>
            <w:shd w:val="clear" w:color="auto" w:fill="auto"/>
            <w:vAlign w:val="bottom"/>
          </w:tcPr>
          <w:p w14:paraId="5923FC2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267</w:t>
            </w:r>
          </w:p>
        </w:tc>
        <w:tc>
          <w:tcPr>
            <w:tcW w:w="501" w:type="pct"/>
            <w:tcBorders>
              <w:top w:val="nil"/>
            </w:tcBorders>
            <w:shd w:val="clear" w:color="auto" w:fill="auto"/>
            <w:vAlign w:val="bottom"/>
          </w:tcPr>
          <w:p w14:paraId="548C9C29"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538</w:t>
            </w:r>
          </w:p>
        </w:tc>
        <w:tc>
          <w:tcPr>
            <w:tcW w:w="1257" w:type="pct"/>
            <w:tcBorders>
              <w:top w:val="nil"/>
            </w:tcBorders>
            <w:shd w:val="clear" w:color="auto" w:fill="auto"/>
            <w:vAlign w:val="bottom"/>
          </w:tcPr>
          <w:p w14:paraId="314FBBBE"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Таласская область</w:t>
            </w:r>
          </w:p>
        </w:tc>
      </w:tr>
      <w:tr w:rsidR="008112D7" w:rsidRPr="005E4086" w14:paraId="042D24EA" w14:textId="77777777" w:rsidTr="008112D7">
        <w:trPr>
          <w:trHeight w:val="85"/>
        </w:trPr>
        <w:tc>
          <w:tcPr>
            <w:tcW w:w="1240" w:type="pct"/>
            <w:tcBorders>
              <w:top w:val="nil"/>
            </w:tcBorders>
            <w:shd w:val="clear" w:color="auto" w:fill="auto"/>
            <w:vAlign w:val="bottom"/>
          </w:tcPr>
          <w:p w14:paraId="35224BAA"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Ч</w:t>
            </w:r>
            <w:r w:rsidR="00112EDC" w:rsidRPr="005E4086">
              <w:rPr>
                <w:rFonts w:ascii="Times New Roman" w:hAnsi="Times New Roman"/>
                <w:sz w:val="18"/>
                <w:szCs w:val="18"/>
              </w:rPr>
              <w:t>ү</w:t>
            </w:r>
            <w:r w:rsidRPr="005E4086">
              <w:rPr>
                <w:rFonts w:ascii="Times New Roman" w:hAnsi="Times New Roman"/>
                <w:sz w:val="18"/>
                <w:szCs w:val="18"/>
              </w:rPr>
              <w:t>й облусу</w:t>
            </w:r>
          </w:p>
        </w:tc>
        <w:tc>
          <w:tcPr>
            <w:tcW w:w="500" w:type="pct"/>
            <w:tcBorders>
              <w:top w:val="nil"/>
            </w:tcBorders>
            <w:shd w:val="clear" w:color="auto" w:fill="auto"/>
            <w:vAlign w:val="bottom"/>
          </w:tcPr>
          <w:p w14:paraId="7FBD8F4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887</w:t>
            </w:r>
          </w:p>
        </w:tc>
        <w:tc>
          <w:tcPr>
            <w:tcW w:w="501" w:type="pct"/>
            <w:tcBorders>
              <w:top w:val="nil"/>
            </w:tcBorders>
            <w:shd w:val="clear" w:color="auto" w:fill="auto"/>
            <w:vAlign w:val="bottom"/>
          </w:tcPr>
          <w:p w14:paraId="262F4EF2"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993</w:t>
            </w:r>
          </w:p>
        </w:tc>
        <w:tc>
          <w:tcPr>
            <w:tcW w:w="501" w:type="pct"/>
            <w:tcBorders>
              <w:top w:val="nil"/>
            </w:tcBorders>
            <w:shd w:val="clear" w:color="auto" w:fill="auto"/>
            <w:vAlign w:val="bottom"/>
          </w:tcPr>
          <w:p w14:paraId="7FF468F6"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1 069</w:t>
            </w:r>
          </w:p>
        </w:tc>
        <w:tc>
          <w:tcPr>
            <w:tcW w:w="501" w:type="pct"/>
            <w:tcBorders>
              <w:top w:val="nil"/>
            </w:tcBorders>
            <w:shd w:val="clear" w:color="auto" w:fill="auto"/>
            <w:vAlign w:val="bottom"/>
          </w:tcPr>
          <w:p w14:paraId="5E6B976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1 241</w:t>
            </w:r>
          </w:p>
        </w:tc>
        <w:tc>
          <w:tcPr>
            <w:tcW w:w="501" w:type="pct"/>
            <w:tcBorders>
              <w:top w:val="nil"/>
            </w:tcBorders>
            <w:shd w:val="clear" w:color="auto" w:fill="auto"/>
            <w:vAlign w:val="bottom"/>
          </w:tcPr>
          <w:p w14:paraId="609C5C4D"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2 595</w:t>
            </w:r>
          </w:p>
        </w:tc>
        <w:tc>
          <w:tcPr>
            <w:tcW w:w="1257" w:type="pct"/>
            <w:tcBorders>
              <w:top w:val="nil"/>
            </w:tcBorders>
            <w:shd w:val="clear" w:color="auto" w:fill="auto"/>
            <w:vAlign w:val="bottom"/>
          </w:tcPr>
          <w:p w14:paraId="698DE8E9"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Чуйская область</w:t>
            </w:r>
          </w:p>
        </w:tc>
      </w:tr>
      <w:tr w:rsidR="008112D7" w:rsidRPr="005E4086" w14:paraId="7253C05E" w14:textId="77777777" w:rsidTr="008112D7">
        <w:trPr>
          <w:trHeight w:val="85"/>
        </w:trPr>
        <w:tc>
          <w:tcPr>
            <w:tcW w:w="1240" w:type="pct"/>
            <w:tcBorders>
              <w:top w:val="nil"/>
              <w:bottom w:val="single" w:sz="4" w:space="0" w:color="auto"/>
            </w:tcBorders>
            <w:shd w:val="clear" w:color="auto" w:fill="auto"/>
            <w:vAlign w:val="bottom"/>
          </w:tcPr>
          <w:p w14:paraId="52EDD88F" w14:textId="77777777" w:rsidR="008112D7" w:rsidRPr="005E4086" w:rsidRDefault="008112D7" w:rsidP="008112D7">
            <w:pPr>
              <w:spacing w:before="14" w:after="14"/>
              <w:rPr>
                <w:rFonts w:ascii="Times New Roman" w:hAnsi="Times New Roman"/>
                <w:sz w:val="18"/>
                <w:szCs w:val="18"/>
              </w:rPr>
            </w:pPr>
            <w:r w:rsidRPr="005E4086">
              <w:rPr>
                <w:rFonts w:ascii="Times New Roman" w:hAnsi="Times New Roman"/>
                <w:sz w:val="18"/>
                <w:szCs w:val="18"/>
              </w:rPr>
              <w:t xml:space="preserve">  Бишкек ш.</w:t>
            </w:r>
          </w:p>
        </w:tc>
        <w:tc>
          <w:tcPr>
            <w:tcW w:w="500" w:type="pct"/>
            <w:tcBorders>
              <w:top w:val="nil"/>
              <w:bottom w:val="single" w:sz="4" w:space="0" w:color="auto"/>
            </w:tcBorders>
            <w:shd w:val="clear" w:color="auto" w:fill="auto"/>
            <w:vAlign w:val="bottom"/>
          </w:tcPr>
          <w:p w14:paraId="0999BE98"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7 224</w:t>
            </w:r>
          </w:p>
        </w:tc>
        <w:tc>
          <w:tcPr>
            <w:tcW w:w="501" w:type="pct"/>
            <w:tcBorders>
              <w:top w:val="nil"/>
              <w:bottom w:val="single" w:sz="4" w:space="0" w:color="auto"/>
            </w:tcBorders>
            <w:shd w:val="clear" w:color="auto" w:fill="auto"/>
            <w:vAlign w:val="bottom"/>
          </w:tcPr>
          <w:p w14:paraId="6A317C1F"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7 847</w:t>
            </w:r>
          </w:p>
        </w:tc>
        <w:tc>
          <w:tcPr>
            <w:tcW w:w="501" w:type="pct"/>
            <w:tcBorders>
              <w:top w:val="nil"/>
              <w:bottom w:val="single" w:sz="4" w:space="0" w:color="auto"/>
            </w:tcBorders>
            <w:shd w:val="clear" w:color="auto" w:fill="auto"/>
            <w:vAlign w:val="bottom"/>
          </w:tcPr>
          <w:p w14:paraId="0773A63B"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8 467</w:t>
            </w:r>
          </w:p>
        </w:tc>
        <w:tc>
          <w:tcPr>
            <w:tcW w:w="501" w:type="pct"/>
            <w:tcBorders>
              <w:top w:val="nil"/>
              <w:bottom w:val="single" w:sz="4" w:space="0" w:color="auto"/>
            </w:tcBorders>
            <w:shd w:val="clear" w:color="auto" w:fill="auto"/>
            <w:vAlign w:val="bottom"/>
          </w:tcPr>
          <w:p w14:paraId="7ABCC74C" w14:textId="77777777" w:rsidR="008112D7" w:rsidRPr="005E4086" w:rsidRDefault="008112D7" w:rsidP="008112D7">
            <w:pPr>
              <w:spacing w:before="14" w:after="14"/>
              <w:jc w:val="right"/>
              <w:rPr>
                <w:rFonts w:ascii="Times New Roman" w:hAnsi="Times New Roman"/>
                <w:sz w:val="18"/>
                <w:szCs w:val="18"/>
                <w:lang w:val="ru-RU"/>
              </w:rPr>
            </w:pPr>
            <w:r w:rsidRPr="005E4086">
              <w:rPr>
                <w:rFonts w:ascii="Times New Roman" w:hAnsi="Times New Roman"/>
                <w:sz w:val="18"/>
                <w:szCs w:val="18"/>
                <w:lang w:val="ru-RU"/>
              </w:rPr>
              <w:t>9 435</w:t>
            </w:r>
          </w:p>
        </w:tc>
        <w:tc>
          <w:tcPr>
            <w:tcW w:w="501" w:type="pct"/>
            <w:tcBorders>
              <w:top w:val="nil"/>
              <w:bottom w:val="single" w:sz="4" w:space="0" w:color="auto"/>
            </w:tcBorders>
            <w:shd w:val="clear" w:color="auto" w:fill="auto"/>
            <w:vAlign w:val="bottom"/>
          </w:tcPr>
          <w:p w14:paraId="3736B2B5" w14:textId="77777777" w:rsidR="008112D7" w:rsidRPr="005E4086" w:rsidRDefault="000C0550" w:rsidP="008112D7">
            <w:pPr>
              <w:spacing w:before="14" w:after="14"/>
              <w:jc w:val="right"/>
              <w:rPr>
                <w:rFonts w:ascii="Times New Roman" w:hAnsi="Times New Roman"/>
                <w:sz w:val="18"/>
                <w:szCs w:val="18"/>
              </w:rPr>
            </w:pPr>
            <w:r w:rsidRPr="005E4086">
              <w:rPr>
                <w:rFonts w:ascii="Times New Roman" w:hAnsi="Times New Roman"/>
                <w:sz w:val="18"/>
                <w:szCs w:val="18"/>
              </w:rPr>
              <w:t>13 329</w:t>
            </w:r>
          </w:p>
        </w:tc>
        <w:tc>
          <w:tcPr>
            <w:tcW w:w="1257" w:type="pct"/>
            <w:tcBorders>
              <w:top w:val="nil"/>
              <w:bottom w:val="single" w:sz="4" w:space="0" w:color="auto"/>
            </w:tcBorders>
            <w:shd w:val="clear" w:color="auto" w:fill="auto"/>
            <w:vAlign w:val="bottom"/>
          </w:tcPr>
          <w:p w14:paraId="4872AC96" w14:textId="77777777" w:rsidR="008112D7" w:rsidRPr="005E4086" w:rsidRDefault="008112D7" w:rsidP="008112D7">
            <w:pPr>
              <w:spacing w:before="20"/>
              <w:rPr>
                <w:rFonts w:ascii="Times New Roman" w:hAnsi="Times New Roman"/>
                <w:i/>
                <w:sz w:val="18"/>
                <w:szCs w:val="18"/>
              </w:rPr>
            </w:pPr>
            <w:r w:rsidRPr="005E4086">
              <w:rPr>
                <w:rFonts w:ascii="Times New Roman" w:hAnsi="Times New Roman"/>
                <w:i/>
                <w:sz w:val="18"/>
                <w:szCs w:val="18"/>
              </w:rPr>
              <w:t xml:space="preserve">  г. Бишкек</w:t>
            </w:r>
          </w:p>
        </w:tc>
      </w:tr>
    </w:tbl>
    <w:p w14:paraId="1207DA1A" w14:textId="77777777" w:rsidR="006C41B4" w:rsidRPr="005E4086" w:rsidRDefault="006C41B4" w:rsidP="006C41B4">
      <w:pPr>
        <w:jc w:val="both"/>
        <w:rPr>
          <w:rFonts w:ascii="Times New Roman" w:hAnsi="Times New Roman"/>
          <w:sz w:val="16"/>
          <w:szCs w:val="16"/>
          <w:lang w:val="ru-RU"/>
        </w:rPr>
      </w:pPr>
      <w:r w:rsidRPr="005E4086">
        <w:rPr>
          <w:rStyle w:val="afa"/>
          <w:rFonts w:ascii="Times New Roman" w:hAnsi="Times New Roman"/>
          <w:bCs/>
          <w:sz w:val="16"/>
          <w:szCs w:val="16"/>
          <w:lang w:val="ru-RU"/>
        </w:rPr>
        <w:t>1</w:t>
      </w:r>
      <w:r w:rsidRPr="005E4086">
        <w:rPr>
          <w:rFonts w:ascii="Times New Roman" w:hAnsi="Times New Roman"/>
          <w:sz w:val="16"/>
          <w:szCs w:val="16"/>
          <w:lang w:val="ru-RU"/>
        </w:rPr>
        <w:t xml:space="preserve">Кыргыз Республикасынын Улуттук банкынын маалыматтары боюнча. </w:t>
      </w:r>
      <w:r w:rsidRPr="005E4086">
        <w:rPr>
          <w:rFonts w:ascii="Times New Roman" w:hAnsi="Times New Roman"/>
          <w:i/>
          <w:sz w:val="16"/>
          <w:szCs w:val="16"/>
          <w:lang w:val="ru-RU"/>
        </w:rPr>
        <w:t>По данным Национального банка Кыргызской Республики</w:t>
      </w:r>
      <w:r w:rsidRPr="005E4086">
        <w:rPr>
          <w:rFonts w:ascii="Times New Roman" w:hAnsi="Times New Roman"/>
          <w:sz w:val="16"/>
          <w:szCs w:val="16"/>
          <w:lang w:val="ru-RU"/>
        </w:rPr>
        <w:t xml:space="preserve">. </w:t>
      </w:r>
    </w:p>
    <w:p w14:paraId="5246C5FA" w14:textId="77777777" w:rsidR="006C41B4" w:rsidRPr="005E4086" w:rsidRDefault="006C41B4" w:rsidP="006C41B4">
      <w:pPr>
        <w:pStyle w:val="af3"/>
        <w:tabs>
          <w:tab w:val="left" w:pos="8364"/>
        </w:tabs>
        <w:ind w:left="0"/>
        <w:rPr>
          <w:rFonts w:ascii="Times New Roman" w:hAnsi="Times New Roman"/>
          <w:bCs/>
          <w:i/>
          <w:sz w:val="16"/>
          <w:szCs w:val="16"/>
          <w:lang w:val="ru-RU"/>
        </w:rPr>
      </w:pPr>
      <w:r w:rsidRPr="005E4086">
        <w:rPr>
          <w:rStyle w:val="afa"/>
          <w:rFonts w:ascii="Times New Roman" w:hAnsi="Times New Roman"/>
          <w:bCs/>
          <w:sz w:val="16"/>
          <w:szCs w:val="16"/>
          <w:lang w:val="ru-RU"/>
        </w:rPr>
        <w:t>2</w:t>
      </w:r>
      <w:r w:rsidRPr="005E4086">
        <w:rPr>
          <w:rFonts w:ascii="Times New Roman" w:hAnsi="Times New Roman"/>
          <w:bCs/>
          <w:sz w:val="16"/>
          <w:szCs w:val="16"/>
          <w:lang w:val="ru-RU"/>
        </w:rPr>
        <w:t xml:space="preserve">Ош ш. кошкондо. </w:t>
      </w:r>
      <w:r w:rsidRPr="005E4086">
        <w:rPr>
          <w:rFonts w:ascii="Times New Roman" w:hAnsi="Times New Roman"/>
          <w:bCs/>
          <w:i/>
          <w:sz w:val="16"/>
          <w:szCs w:val="16"/>
          <w:lang w:val="ru-RU"/>
        </w:rPr>
        <w:t>Включая г.Ош.</w:t>
      </w:r>
    </w:p>
    <w:p w14:paraId="0025D9F2" w14:textId="77777777" w:rsidR="004E0491" w:rsidRPr="005E4086" w:rsidRDefault="004E0491" w:rsidP="006C41B4">
      <w:pPr>
        <w:jc w:val="center"/>
        <w:rPr>
          <w:rFonts w:ascii="Times New Roman" w:hAnsi="Times New Roman"/>
          <w:bCs/>
          <w:sz w:val="16"/>
          <w:szCs w:val="16"/>
          <w:lang w:val="ru-RU"/>
        </w:rPr>
      </w:pPr>
    </w:p>
    <w:bookmarkEnd w:id="4"/>
    <w:bookmarkEnd w:id="5"/>
    <w:p w14:paraId="4726CF63" w14:textId="00C03DFA" w:rsidR="0014209C" w:rsidRPr="00E2021C" w:rsidRDefault="004E0491" w:rsidP="00B85BFE">
      <w:pPr>
        <w:ind w:left="1997"/>
        <w:rPr>
          <w:rFonts w:ascii="Times New Roman" w:hAnsi="Times New Roman"/>
          <w:b/>
          <w:i/>
          <w:sz w:val="22"/>
          <w:szCs w:val="22"/>
          <w:lang w:val="ru-RU"/>
        </w:rPr>
      </w:pPr>
      <w:r w:rsidRPr="005E4086">
        <w:rPr>
          <w:rFonts w:ascii="Times New Roman" w:hAnsi="Times New Roman"/>
          <w:b/>
          <w:iCs/>
          <w:sz w:val="22"/>
          <w:szCs w:val="22"/>
          <w:lang w:val="ru-RU"/>
        </w:rPr>
        <w:br w:type="page"/>
      </w:r>
      <w:r w:rsidR="00B85BFE">
        <w:rPr>
          <w:rFonts w:ascii="Times New Roman" w:hAnsi="Times New Roman"/>
          <w:b/>
          <w:iCs/>
          <w:sz w:val="22"/>
          <w:szCs w:val="22"/>
          <w:lang w:val="ru-RU"/>
        </w:rPr>
        <w:lastRenderedPageBreak/>
        <w:t xml:space="preserve">           </w:t>
      </w:r>
      <w:r w:rsidR="0014209C" w:rsidRPr="00E2021C">
        <w:rPr>
          <w:rFonts w:ascii="Times New Roman" w:hAnsi="Times New Roman"/>
          <w:b/>
          <w:i/>
          <w:sz w:val="22"/>
          <w:szCs w:val="22"/>
          <w:lang w:val="ru-RU"/>
        </w:rPr>
        <w:t>Кыскача методологиялык т</w:t>
      </w:r>
      <w:r w:rsidR="00DC2094" w:rsidRPr="00E2021C">
        <w:rPr>
          <w:rFonts w:ascii="Times New Roman" w:hAnsi="Times New Roman"/>
          <w:b/>
          <w:i/>
          <w:sz w:val="22"/>
          <w:szCs w:val="22"/>
          <w:lang w:val="ru-RU"/>
        </w:rPr>
        <w:t>ү</w:t>
      </w:r>
      <w:r w:rsidR="0014209C" w:rsidRPr="00E2021C">
        <w:rPr>
          <w:rFonts w:ascii="Times New Roman" w:hAnsi="Times New Roman"/>
          <w:b/>
          <w:i/>
          <w:sz w:val="22"/>
          <w:szCs w:val="22"/>
          <w:lang w:val="ru-RU"/>
        </w:rPr>
        <w:t>ш</w:t>
      </w:r>
      <w:r w:rsidR="00112EDC" w:rsidRPr="00E2021C">
        <w:rPr>
          <w:rFonts w:ascii="Times New Roman" w:hAnsi="Times New Roman"/>
          <w:b/>
          <w:i/>
          <w:sz w:val="22"/>
          <w:szCs w:val="22"/>
          <w:lang w:val="ru-RU"/>
        </w:rPr>
        <w:t>ү</w:t>
      </w:r>
      <w:r w:rsidR="0014209C" w:rsidRPr="00E2021C">
        <w:rPr>
          <w:rFonts w:ascii="Times New Roman" w:hAnsi="Times New Roman"/>
          <w:b/>
          <w:i/>
          <w:sz w:val="22"/>
          <w:szCs w:val="22"/>
          <w:lang w:val="ru-RU"/>
        </w:rPr>
        <w:t>нд</w:t>
      </w:r>
      <w:r w:rsidR="00112EDC" w:rsidRPr="00E2021C">
        <w:rPr>
          <w:rFonts w:ascii="Times New Roman" w:hAnsi="Times New Roman"/>
          <w:b/>
          <w:i/>
          <w:sz w:val="22"/>
          <w:szCs w:val="22"/>
          <w:lang w:val="ru-RU"/>
        </w:rPr>
        <w:t>ү</w:t>
      </w:r>
      <w:r w:rsidR="0014209C" w:rsidRPr="00E2021C">
        <w:rPr>
          <w:rFonts w:ascii="Times New Roman" w:hAnsi="Times New Roman"/>
          <w:b/>
          <w:i/>
          <w:sz w:val="22"/>
          <w:szCs w:val="22"/>
          <w:lang w:val="ru-RU"/>
        </w:rPr>
        <w:t>рм</w:t>
      </w:r>
      <w:bookmarkStart w:id="13" w:name="_Hlk13151938"/>
      <w:r w:rsidR="00DC2094" w:rsidRPr="00E2021C">
        <w:rPr>
          <w:rFonts w:ascii="Times New Roman" w:hAnsi="Times New Roman"/>
          <w:b/>
          <w:i/>
          <w:sz w:val="22"/>
          <w:szCs w:val="22"/>
          <w:lang w:val="ru-RU"/>
        </w:rPr>
        <w:t>ө</w:t>
      </w:r>
      <w:bookmarkEnd w:id="13"/>
      <w:r w:rsidR="0014209C" w:rsidRPr="00E2021C">
        <w:rPr>
          <w:rFonts w:ascii="Times New Roman" w:hAnsi="Times New Roman"/>
          <w:b/>
          <w:i/>
          <w:sz w:val="22"/>
          <w:szCs w:val="22"/>
          <w:lang w:val="ru-RU"/>
        </w:rPr>
        <w:t>л</w:t>
      </w:r>
      <w:r w:rsidR="00DC2094" w:rsidRPr="00E2021C">
        <w:rPr>
          <w:rFonts w:ascii="Times New Roman" w:hAnsi="Times New Roman"/>
          <w:b/>
          <w:i/>
          <w:sz w:val="22"/>
          <w:szCs w:val="22"/>
          <w:lang w:val="ru-RU"/>
        </w:rPr>
        <w:t>ө</w:t>
      </w:r>
      <w:r w:rsidR="0014209C" w:rsidRPr="00E2021C">
        <w:rPr>
          <w:rFonts w:ascii="Times New Roman" w:hAnsi="Times New Roman"/>
          <w:b/>
          <w:i/>
          <w:sz w:val="22"/>
          <w:szCs w:val="22"/>
          <w:lang w:val="ru-RU"/>
        </w:rPr>
        <w:t>р</w:t>
      </w:r>
    </w:p>
    <w:p w14:paraId="36EEE4D4" w14:textId="77777777" w:rsidR="0014024B" w:rsidRPr="005E4086" w:rsidRDefault="0014024B" w:rsidP="0014024B">
      <w:pPr>
        <w:ind w:left="1997"/>
        <w:jc w:val="center"/>
        <w:rPr>
          <w:rFonts w:ascii="Times New Roman" w:hAnsi="Times New Roman"/>
          <w:b/>
          <w:i/>
          <w:sz w:val="20"/>
          <w:szCs w:val="20"/>
          <w:lang w:val="ru-RU"/>
        </w:rPr>
      </w:pPr>
    </w:p>
    <w:p w14:paraId="05CD7568" w14:textId="77777777" w:rsidR="0014024B" w:rsidRPr="005E4086" w:rsidRDefault="00AD5E43" w:rsidP="0014024B">
      <w:pPr>
        <w:ind w:firstLine="397"/>
        <w:jc w:val="both"/>
        <w:rPr>
          <w:rFonts w:ascii="Times New Roman" w:hAnsi="Times New Roman"/>
          <w:i/>
          <w:sz w:val="20"/>
          <w:szCs w:val="20"/>
          <w:lang w:val="ky-KG"/>
        </w:rPr>
      </w:pPr>
      <w:r w:rsidRPr="005E4086">
        <w:rPr>
          <w:rFonts w:ascii="Times New Roman" w:hAnsi="Times New Roman"/>
          <w:sz w:val="20"/>
          <w:szCs w:val="20"/>
          <w:lang w:val="ru-RU"/>
        </w:rPr>
        <w:tab/>
      </w:r>
      <w:r w:rsidR="00BB7DF4" w:rsidRPr="005E4086">
        <w:rPr>
          <w:rFonts w:ascii="Times New Roman" w:hAnsi="Times New Roman"/>
          <w:sz w:val="20"/>
          <w:szCs w:val="20"/>
          <w:lang w:val="ru-RU"/>
        </w:rPr>
        <w:t>Ч</w:t>
      </w:r>
      <w:r w:rsidR="00BB7DF4" w:rsidRPr="005E4086">
        <w:rPr>
          <w:rFonts w:ascii="Times New Roman" w:hAnsi="Times New Roman"/>
          <w:sz w:val="20"/>
          <w:szCs w:val="20"/>
          <w:lang w:val="ky-KG"/>
        </w:rPr>
        <w:t>арба ж</w:t>
      </w:r>
      <w:r w:rsidR="00112EDC" w:rsidRPr="005E4086">
        <w:rPr>
          <w:rFonts w:ascii="Times New Roman" w:hAnsi="Times New Roman"/>
          <w:bCs/>
          <w:sz w:val="20"/>
          <w:szCs w:val="20"/>
          <w:lang w:val="ky-KG"/>
        </w:rPr>
        <w:t>ү</w:t>
      </w:r>
      <w:r w:rsidR="00BB7DF4" w:rsidRPr="005E4086">
        <w:rPr>
          <w:rFonts w:ascii="Times New Roman" w:hAnsi="Times New Roman"/>
          <w:bCs/>
          <w:sz w:val="20"/>
          <w:szCs w:val="20"/>
          <w:lang w:val="ky-KG"/>
        </w:rPr>
        <w:t>рг</w:t>
      </w:r>
      <w:r w:rsidR="00112EDC" w:rsidRPr="005E4086">
        <w:rPr>
          <w:rFonts w:ascii="Times New Roman" w:hAnsi="Times New Roman"/>
          <w:bCs/>
          <w:sz w:val="20"/>
          <w:szCs w:val="20"/>
          <w:lang w:val="ky-KG"/>
        </w:rPr>
        <w:t>ү</w:t>
      </w:r>
      <w:r w:rsidR="00BB7DF4" w:rsidRPr="005E4086">
        <w:rPr>
          <w:rFonts w:ascii="Times New Roman" w:hAnsi="Times New Roman"/>
          <w:bCs/>
          <w:sz w:val="20"/>
          <w:szCs w:val="20"/>
          <w:lang w:val="ky-KG"/>
        </w:rPr>
        <w:t>з</w:t>
      </w:r>
      <w:r w:rsidR="00112EDC" w:rsidRPr="005E4086">
        <w:rPr>
          <w:rFonts w:ascii="Times New Roman" w:hAnsi="Times New Roman"/>
          <w:bCs/>
          <w:sz w:val="20"/>
          <w:szCs w:val="20"/>
          <w:lang w:val="ky-KG"/>
        </w:rPr>
        <w:t>үү</w:t>
      </w:r>
      <w:r w:rsidR="00BB7DF4" w:rsidRPr="005E4086">
        <w:rPr>
          <w:rFonts w:ascii="Times New Roman" w:hAnsi="Times New Roman"/>
          <w:bCs/>
          <w:sz w:val="20"/>
          <w:szCs w:val="20"/>
          <w:lang w:val="ky-KG"/>
        </w:rPr>
        <w:t>ч</w:t>
      </w:r>
      <w:r w:rsidR="00112EDC" w:rsidRPr="005E4086">
        <w:rPr>
          <w:rFonts w:ascii="Times New Roman" w:hAnsi="Times New Roman"/>
          <w:bCs/>
          <w:sz w:val="20"/>
          <w:szCs w:val="20"/>
          <w:lang w:val="ky-KG"/>
        </w:rPr>
        <w:t>ү</w:t>
      </w:r>
      <w:r w:rsidR="0014209C" w:rsidRPr="005E4086">
        <w:rPr>
          <w:rFonts w:ascii="Times New Roman" w:hAnsi="Times New Roman"/>
          <w:sz w:val="20"/>
          <w:szCs w:val="20"/>
          <w:lang w:val="ky-KG"/>
        </w:rPr>
        <w:t xml:space="preserve"> субъект</w:t>
      </w:r>
      <w:r w:rsidR="00B34567" w:rsidRPr="005E4086">
        <w:rPr>
          <w:rFonts w:ascii="Times New Roman" w:hAnsi="Times New Roman"/>
          <w:sz w:val="20"/>
          <w:szCs w:val="20"/>
          <w:lang w:val="ky-KG"/>
        </w:rPr>
        <w:t>т</w:t>
      </w:r>
      <w:r w:rsidR="0014209C" w:rsidRPr="005E4086">
        <w:rPr>
          <w:rFonts w:ascii="Times New Roman" w:hAnsi="Times New Roman"/>
          <w:sz w:val="20"/>
          <w:szCs w:val="20"/>
          <w:lang w:val="ky-KG"/>
        </w:rPr>
        <w:t>ерди</w:t>
      </w:r>
      <w:r w:rsidR="00B34567" w:rsidRPr="005E4086">
        <w:rPr>
          <w:rFonts w:ascii="Times New Roman" w:hAnsi="Times New Roman"/>
          <w:sz w:val="20"/>
          <w:szCs w:val="20"/>
          <w:lang w:val="ky-KG"/>
        </w:rPr>
        <w:t>н</w:t>
      </w:r>
      <w:r w:rsidR="0014024B" w:rsidRPr="005E4086">
        <w:rPr>
          <w:rFonts w:ascii="Times New Roman" w:hAnsi="Times New Roman"/>
          <w:sz w:val="20"/>
          <w:szCs w:val="20"/>
          <w:lang w:val="ky-KG"/>
        </w:rPr>
        <w:t xml:space="preserve"> ч</w:t>
      </w:r>
      <w:r w:rsidR="00112EDC" w:rsidRPr="005E4086">
        <w:rPr>
          <w:rFonts w:ascii="Times New Roman" w:hAnsi="Times New Roman"/>
          <w:sz w:val="20"/>
          <w:szCs w:val="20"/>
          <w:lang w:val="ky-KG"/>
        </w:rPr>
        <w:t>ө</w:t>
      </w:r>
      <w:r w:rsidR="0014024B" w:rsidRPr="005E4086">
        <w:rPr>
          <w:rFonts w:ascii="Times New Roman" w:hAnsi="Times New Roman"/>
          <w:sz w:val="20"/>
          <w:szCs w:val="20"/>
          <w:lang w:val="ky-KG"/>
        </w:rPr>
        <w:t>йр</w:t>
      </w:r>
      <w:r w:rsidR="00112EDC" w:rsidRPr="005E4086">
        <w:rPr>
          <w:rFonts w:ascii="Times New Roman" w:hAnsi="Times New Roman"/>
          <w:sz w:val="20"/>
          <w:szCs w:val="20"/>
          <w:lang w:val="ky-KG"/>
        </w:rPr>
        <w:t>ө</w:t>
      </w:r>
      <w:r w:rsidR="0014024B" w:rsidRPr="005E4086">
        <w:rPr>
          <w:rFonts w:ascii="Times New Roman" w:hAnsi="Times New Roman"/>
          <w:sz w:val="20"/>
          <w:szCs w:val="20"/>
          <w:lang w:val="ky-KG"/>
        </w:rPr>
        <w:t>с</w:t>
      </w:r>
      <w:r w:rsidR="00112EDC" w:rsidRPr="005E4086">
        <w:rPr>
          <w:rFonts w:ascii="Times New Roman" w:hAnsi="Times New Roman"/>
          <w:sz w:val="20"/>
          <w:szCs w:val="20"/>
          <w:lang w:val="ky-KG"/>
        </w:rPr>
        <w:t>ү</w:t>
      </w:r>
      <w:r w:rsidR="0014024B" w:rsidRPr="005E4086">
        <w:rPr>
          <w:rFonts w:ascii="Times New Roman" w:hAnsi="Times New Roman"/>
          <w:sz w:val="20"/>
          <w:szCs w:val="20"/>
          <w:lang w:val="ky-KG"/>
        </w:rPr>
        <w:t>н</w:t>
      </w:r>
      <w:r w:rsidR="00FD4104" w:rsidRPr="005E4086">
        <w:rPr>
          <w:rFonts w:ascii="Times New Roman" w:hAnsi="Times New Roman"/>
          <w:sz w:val="20"/>
          <w:szCs w:val="20"/>
          <w:lang w:val="ky-KG"/>
        </w:rPr>
        <w:t xml:space="preserve"> </w:t>
      </w:r>
      <w:r w:rsidR="0014024B"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 </w:t>
      </w:r>
      <w:r w:rsidR="00FD4104" w:rsidRPr="005E4086">
        <w:rPr>
          <w:rFonts w:ascii="Times New Roman" w:hAnsi="Times New Roman"/>
          <w:sz w:val="20"/>
          <w:szCs w:val="20"/>
          <w:lang w:val="ky-KG"/>
        </w:rPr>
        <w:t>с</w:t>
      </w:r>
      <w:r w:rsidR="009E6AC3" w:rsidRPr="005E4086">
        <w:rPr>
          <w:rFonts w:ascii="Times New Roman" w:hAnsi="Times New Roman"/>
          <w:sz w:val="20"/>
          <w:szCs w:val="20"/>
          <w:lang w:val="ky-KG"/>
        </w:rPr>
        <w:t>т</w:t>
      </w:r>
      <w:r w:rsidR="00FD4104" w:rsidRPr="005E4086">
        <w:rPr>
          <w:rFonts w:ascii="Times New Roman" w:hAnsi="Times New Roman"/>
          <w:sz w:val="20"/>
          <w:szCs w:val="20"/>
          <w:lang w:val="ky-KG"/>
        </w:rPr>
        <w:t xml:space="preserve">атистикалык </w:t>
      </w:r>
      <w:r w:rsidR="00B266AE" w:rsidRPr="005E4086">
        <w:rPr>
          <w:rFonts w:ascii="Times New Roman" w:hAnsi="Times New Roman"/>
          <w:sz w:val="20"/>
          <w:szCs w:val="20"/>
          <w:lang w:val="ky-KG"/>
        </w:rPr>
        <w:t>эсептин объект</w:t>
      </w:r>
      <w:r w:rsidR="0033269C" w:rsidRPr="005E4086">
        <w:rPr>
          <w:rFonts w:ascii="Times New Roman" w:hAnsi="Times New Roman"/>
          <w:sz w:val="20"/>
          <w:szCs w:val="20"/>
          <w:lang w:val="ky-KG"/>
        </w:rPr>
        <w:t xml:space="preserve">илерин аныктоо </w:t>
      </w:r>
      <w:r w:rsidR="00112EDC" w:rsidRPr="005E4086">
        <w:rPr>
          <w:rFonts w:ascii="Times New Roman" w:hAnsi="Times New Roman"/>
          <w:sz w:val="20"/>
          <w:szCs w:val="20"/>
          <w:lang w:val="ky-KG"/>
        </w:rPr>
        <w:t>ү</w:t>
      </w:r>
      <w:r w:rsidR="0033269C"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0033269C" w:rsidRPr="005E4086">
        <w:rPr>
          <w:rFonts w:ascii="Times New Roman" w:hAnsi="Times New Roman"/>
          <w:sz w:val="20"/>
          <w:szCs w:val="20"/>
          <w:lang w:val="ky-KG"/>
        </w:rPr>
        <w:t>н негиз</w:t>
      </w:r>
      <w:r w:rsidR="00B266AE" w:rsidRPr="005E4086">
        <w:rPr>
          <w:rFonts w:ascii="Times New Roman" w:hAnsi="Times New Roman"/>
          <w:sz w:val="20"/>
          <w:szCs w:val="20"/>
          <w:lang w:val="ky-KG"/>
        </w:rPr>
        <w:t xml:space="preserve"> </w:t>
      </w:r>
      <w:r w:rsidR="00A84147" w:rsidRPr="005E4086">
        <w:rPr>
          <w:rFonts w:ascii="Times New Roman" w:hAnsi="Times New Roman"/>
          <w:sz w:val="20"/>
          <w:szCs w:val="20"/>
          <w:lang w:val="ky-KG"/>
        </w:rPr>
        <w:t>болуп</w:t>
      </w:r>
      <w:r w:rsidR="0033269C" w:rsidRPr="005E4086">
        <w:rPr>
          <w:rFonts w:ascii="Times New Roman" w:hAnsi="Times New Roman"/>
          <w:sz w:val="20"/>
          <w:szCs w:val="20"/>
          <w:lang w:val="ky-KG"/>
        </w:rPr>
        <w:t>, (</w:t>
      </w:r>
      <w:r w:rsidR="00B266AE" w:rsidRPr="005E4086">
        <w:rPr>
          <w:rFonts w:ascii="Times New Roman" w:hAnsi="Times New Roman"/>
          <w:sz w:val="20"/>
          <w:szCs w:val="20"/>
          <w:lang w:val="ky-KG"/>
        </w:rPr>
        <w:t>юридикалык жактар</w:t>
      </w:r>
      <w:r w:rsidR="0033269C" w:rsidRPr="005E4086">
        <w:rPr>
          <w:rFonts w:ascii="Times New Roman" w:hAnsi="Times New Roman"/>
          <w:sz w:val="20"/>
          <w:szCs w:val="20"/>
          <w:lang w:val="ky-KG"/>
        </w:rPr>
        <w:t>)</w:t>
      </w:r>
      <w:r w:rsidR="00B266AE" w:rsidRPr="005E4086">
        <w:rPr>
          <w:rFonts w:ascii="Times New Roman" w:hAnsi="Times New Roman"/>
          <w:sz w:val="20"/>
          <w:szCs w:val="20"/>
          <w:lang w:val="ky-KG"/>
        </w:rPr>
        <w:t xml:space="preserve"> </w:t>
      </w:r>
      <w:r w:rsidR="0014024B" w:rsidRPr="005E4086">
        <w:rPr>
          <w:rFonts w:ascii="Times New Roman" w:hAnsi="Times New Roman"/>
          <w:sz w:val="20"/>
          <w:szCs w:val="20"/>
          <w:lang w:val="ky-KG"/>
        </w:rPr>
        <w:t>с</w:t>
      </w:r>
      <w:r w:rsidR="0014209C" w:rsidRPr="005E4086">
        <w:rPr>
          <w:rFonts w:ascii="Times New Roman" w:hAnsi="Times New Roman"/>
          <w:sz w:val="20"/>
          <w:szCs w:val="20"/>
          <w:lang w:val="ky-KG"/>
        </w:rPr>
        <w:t xml:space="preserve">татистикалык </w:t>
      </w:r>
      <w:r w:rsidR="0014024B" w:rsidRPr="005E4086">
        <w:rPr>
          <w:rFonts w:ascii="Times New Roman" w:hAnsi="Times New Roman"/>
          <w:sz w:val="20"/>
          <w:szCs w:val="20"/>
          <w:lang w:val="ky-KG"/>
        </w:rPr>
        <w:t>бирдиктердин Б</w:t>
      </w:r>
      <w:r w:rsidR="00B34567" w:rsidRPr="005E4086">
        <w:rPr>
          <w:rFonts w:ascii="Times New Roman" w:hAnsi="Times New Roman"/>
          <w:sz w:val="20"/>
          <w:szCs w:val="20"/>
          <w:lang w:val="ky-KG"/>
        </w:rPr>
        <w:t>ирдикт</w:t>
      </w:r>
      <w:r w:rsidR="00112EDC" w:rsidRPr="005E4086">
        <w:rPr>
          <w:rFonts w:ascii="Times New Roman" w:hAnsi="Times New Roman"/>
          <w:sz w:val="20"/>
          <w:szCs w:val="20"/>
          <w:lang w:val="ky-KG"/>
        </w:rPr>
        <w:t>үү</w:t>
      </w:r>
      <w:r w:rsidR="00B34567" w:rsidRPr="005E4086">
        <w:rPr>
          <w:rFonts w:ascii="Times New Roman" w:hAnsi="Times New Roman"/>
          <w:sz w:val="20"/>
          <w:szCs w:val="20"/>
          <w:lang w:val="ky-KG"/>
        </w:rPr>
        <w:t xml:space="preserve"> мамлекеттик </w:t>
      </w:r>
      <w:r w:rsidR="0014024B" w:rsidRPr="005E4086">
        <w:rPr>
          <w:rFonts w:ascii="Times New Roman" w:hAnsi="Times New Roman"/>
          <w:sz w:val="20"/>
          <w:szCs w:val="20"/>
          <w:lang w:val="ky-KG"/>
        </w:rPr>
        <w:t>регистри</w:t>
      </w:r>
      <w:r w:rsidR="00B34567" w:rsidRPr="005E4086">
        <w:rPr>
          <w:rFonts w:ascii="Times New Roman" w:hAnsi="Times New Roman"/>
          <w:sz w:val="20"/>
          <w:szCs w:val="20"/>
          <w:lang w:val="ky-KG"/>
        </w:rPr>
        <w:t xml:space="preserve"> (СББМ</w:t>
      </w:r>
      <w:r w:rsidR="00426D6C" w:rsidRPr="005E4086">
        <w:rPr>
          <w:rFonts w:ascii="Times New Roman" w:hAnsi="Times New Roman"/>
          <w:sz w:val="20"/>
          <w:szCs w:val="20"/>
          <w:lang w:val="ky-KG"/>
        </w:rPr>
        <w:t>Р</w:t>
      </w:r>
      <w:r w:rsidR="00B34567" w:rsidRPr="005E4086">
        <w:rPr>
          <w:rFonts w:ascii="Times New Roman" w:hAnsi="Times New Roman"/>
          <w:sz w:val="20"/>
          <w:szCs w:val="20"/>
          <w:lang w:val="ky-KG"/>
        </w:rPr>
        <w:t>)</w:t>
      </w:r>
      <w:r w:rsidR="00B266AE" w:rsidRPr="005E4086">
        <w:rPr>
          <w:rFonts w:ascii="Times New Roman" w:hAnsi="Times New Roman"/>
          <w:sz w:val="20"/>
          <w:szCs w:val="20"/>
          <w:lang w:val="ky-KG"/>
        </w:rPr>
        <w:t xml:space="preserve"> </w:t>
      </w:r>
      <w:r w:rsidR="0014209C" w:rsidRPr="005E4086">
        <w:rPr>
          <w:rFonts w:ascii="Times New Roman" w:hAnsi="Times New Roman"/>
          <w:sz w:val="20"/>
          <w:szCs w:val="20"/>
          <w:lang w:val="ky-KG"/>
        </w:rPr>
        <w:t>саналат.</w:t>
      </w:r>
    </w:p>
    <w:p w14:paraId="361DC8D6" w14:textId="77777777" w:rsidR="00D217AC" w:rsidRDefault="00426D6C" w:rsidP="00D217AC">
      <w:pPr>
        <w:ind w:firstLine="397"/>
        <w:jc w:val="both"/>
        <w:rPr>
          <w:rFonts w:ascii="Times New Roman" w:hAnsi="Times New Roman"/>
          <w:sz w:val="20"/>
          <w:szCs w:val="20"/>
          <w:lang w:val="ky-KG"/>
        </w:rPr>
      </w:pPr>
      <w:r w:rsidRPr="005E4086">
        <w:rPr>
          <w:rFonts w:ascii="Times New Roman" w:hAnsi="Times New Roman"/>
          <w:sz w:val="20"/>
          <w:szCs w:val="20"/>
          <w:lang w:val="ky-KG"/>
        </w:rPr>
        <w:t>МКТ статистикасы боюнча статистикалык байкоо, ө</w:t>
      </w:r>
      <w:r w:rsidR="0014209C" w:rsidRPr="005E4086">
        <w:rPr>
          <w:rFonts w:ascii="Times New Roman" w:hAnsi="Times New Roman"/>
          <w:sz w:val="20"/>
          <w:szCs w:val="20"/>
          <w:lang w:val="ky-KG"/>
        </w:rPr>
        <w:t>з ишинде маалыматтык-коммуникациялык технологияларды пайдаланган ишканалардын жана уюмдардын (юридикалык жактардын) ишмердиги</w:t>
      </w:r>
      <w:r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ү</w:t>
      </w:r>
      <w:r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Pr="005E4086">
        <w:rPr>
          <w:rFonts w:ascii="Times New Roman" w:hAnsi="Times New Roman"/>
          <w:sz w:val="20"/>
          <w:szCs w:val="20"/>
          <w:lang w:val="ky-KG"/>
        </w:rPr>
        <w:t xml:space="preserve">н </w:t>
      </w:r>
      <w:r w:rsidR="0070507B" w:rsidRPr="005E4086">
        <w:rPr>
          <w:rFonts w:ascii="Times New Roman" w:hAnsi="Times New Roman"/>
          <w:sz w:val="20"/>
          <w:szCs w:val="20"/>
          <w:lang w:val="ky-KG"/>
        </w:rPr>
        <w:t>ж</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рг</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з</w:t>
      </w:r>
      <w:r w:rsidR="00112EDC" w:rsidRPr="005E4086">
        <w:rPr>
          <w:rFonts w:ascii="Times New Roman" w:hAnsi="Times New Roman"/>
          <w:sz w:val="20"/>
          <w:szCs w:val="20"/>
          <w:lang w:val="ky-KG"/>
        </w:rPr>
        <w:t>ү</w:t>
      </w:r>
      <w:r w:rsidR="0070507B"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0070507B" w:rsidRPr="005E4086">
        <w:rPr>
          <w:rFonts w:ascii="Times New Roman" w:hAnsi="Times New Roman"/>
          <w:sz w:val="20"/>
          <w:szCs w:val="20"/>
          <w:lang w:val="ky-KG"/>
        </w:rPr>
        <w:t>т</w:t>
      </w:r>
      <w:r w:rsidR="0014209C" w:rsidRPr="005E4086">
        <w:rPr>
          <w:rFonts w:ascii="Times New Roman" w:hAnsi="Times New Roman"/>
          <w:sz w:val="20"/>
          <w:szCs w:val="20"/>
          <w:lang w:val="ky-KG"/>
        </w:rPr>
        <w:t>.</w:t>
      </w:r>
    </w:p>
    <w:p w14:paraId="2FAE7A1B" w14:textId="3EF6AC23" w:rsidR="00D217AC" w:rsidRDefault="00B85BFE" w:rsidP="00D217AC">
      <w:pPr>
        <w:ind w:firstLine="397"/>
        <w:jc w:val="both"/>
        <w:rPr>
          <w:rFonts w:ascii="Times New Roman" w:hAnsi="Times New Roman"/>
          <w:sz w:val="20"/>
          <w:szCs w:val="20"/>
          <w:lang w:val="ky-KG"/>
        </w:rPr>
      </w:pPr>
      <w:r>
        <w:rPr>
          <w:rFonts w:ascii="Times New Roman" w:hAnsi="Times New Roman"/>
          <w:b/>
          <w:sz w:val="20"/>
          <w:szCs w:val="20"/>
          <w:lang w:val="ky-KG"/>
        </w:rPr>
        <w:t xml:space="preserve"> </w:t>
      </w:r>
      <w:r w:rsidR="0014209C" w:rsidRPr="005E4086">
        <w:rPr>
          <w:rFonts w:ascii="Times New Roman" w:hAnsi="Times New Roman"/>
          <w:b/>
          <w:sz w:val="20"/>
          <w:szCs w:val="20"/>
          <w:lang w:val="ky-KG"/>
        </w:rPr>
        <w:t>Маалыматтык-коммуникациялык технологиялар (МКТ)</w:t>
      </w:r>
      <w:r w:rsidR="00DC12B0"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жеке, массалык жана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нд</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шт</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к коммуникацияда маалыматт</w:t>
      </w:r>
      <w:r w:rsidR="00A84147" w:rsidRPr="005E4086">
        <w:rPr>
          <w:rFonts w:ascii="Times New Roman" w:hAnsi="Times New Roman"/>
          <w:sz w:val="20"/>
          <w:szCs w:val="20"/>
          <w:lang w:val="ky-KG"/>
        </w:rPr>
        <w:t>ы</w:t>
      </w:r>
      <w:r w:rsidR="0014209C" w:rsidRPr="005E4086">
        <w:rPr>
          <w:rFonts w:ascii="Times New Roman" w:hAnsi="Times New Roman"/>
          <w:sz w:val="20"/>
          <w:szCs w:val="20"/>
          <w:lang w:val="ky-KG"/>
        </w:rPr>
        <w:t xml:space="preserve"> даярдоо, иштеп чыгуу жана жеткир</w:t>
      </w:r>
      <w:r w:rsidR="00112EDC" w:rsidRPr="005E4086">
        <w:rPr>
          <w:rFonts w:ascii="Times New Roman" w:hAnsi="Times New Roman"/>
          <w:sz w:val="20"/>
          <w:szCs w:val="20"/>
          <w:lang w:val="ky-KG"/>
        </w:rPr>
        <w:t>үү</w:t>
      </w:r>
      <w:r w:rsidR="00C543BF" w:rsidRPr="005E4086">
        <w:rPr>
          <w:rFonts w:ascii="Times New Roman" w:hAnsi="Times New Roman"/>
          <w:sz w:val="20"/>
          <w:szCs w:val="20"/>
          <w:lang w:val="ky-KG"/>
        </w:rPr>
        <w:t xml:space="preserve"> менен байланышкан</w:t>
      </w:r>
      <w:r w:rsidR="0014209C" w:rsidRPr="005E4086">
        <w:rPr>
          <w:rFonts w:ascii="Times New Roman" w:hAnsi="Times New Roman"/>
          <w:sz w:val="20"/>
          <w:szCs w:val="20"/>
          <w:lang w:val="ky-KG"/>
        </w:rPr>
        <w:t xml:space="preserve"> </w:t>
      </w:r>
      <w:r w:rsidR="00110584" w:rsidRPr="005E4086">
        <w:rPr>
          <w:rFonts w:ascii="Times New Roman" w:hAnsi="Times New Roman"/>
          <w:sz w:val="20"/>
          <w:szCs w:val="20"/>
          <w:lang w:val="ky-KG"/>
        </w:rPr>
        <w:t xml:space="preserve">объектилердин, </w:t>
      </w:r>
      <w:r w:rsidR="00A84147" w:rsidRPr="005E4086">
        <w:rPr>
          <w:rFonts w:ascii="Times New Roman" w:hAnsi="Times New Roman"/>
          <w:sz w:val="20"/>
          <w:szCs w:val="20"/>
          <w:lang w:val="ky-KG"/>
        </w:rPr>
        <w:t xml:space="preserve">иш-аракеттердин жана эрежелердин </w:t>
      </w:r>
      <w:r w:rsidR="0014209C" w:rsidRPr="005E4086">
        <w:rPr>
          <w:rFonts w:ascii="Times New Roman" w:hAnsi="Times New Roman"/>
          <w:sz w:val="20"/>
          <w:szCs w:val="20"/>
          <w:lang w:val="ky-KG"/>
        </w:rPr>
        <w:t xml:space="preserve">комплекси, ошондой эле </w:t>
      </w:r>
      <w:r w:rsidR="00110584" w:rsidRPr="005E4086">
        <w:rPr>
          <w:rFonts w:ascii="Times New Roman" w:hAnsi="Times New Roman"/>
          <w:sz w:val="20"/>
          <w:szCs w:val="20"/>
          <w:lang w:val="ky-KG"/>
        </w:rPr>
        <w:t>келтирилген</w:t>
      </w:r>
      <w:r w:rsidR="0014209C" w:rsidRPr="005E4086">
        <w:rPr>
          <w:rFonts w:ascii="Times New Roman" w:hAnsi="Times New Roman"/>
          <w:sz w:val="20"/>
          <w:szCs w:val="20"/>
          <w:lang w:val="ky-KG"/>
        </w:rPr>
        <w:t xml:space="preserve"> процесстерди камсыз</w:t>
      </w:r>
      <w:r w:rsidR="00110584" w:rsidRPr="005E4086">
        <w:rPr>
          <w:rFonts w:ascii="Times New Roman" w:hAnsi="Times New Roman"/>
          <w:sz w:val="20"/>
          <w:szCs w:val="20"/>
          <w:lang w:val="ky-KG"/>
        </w:rPr>
        <w:t>даган</w:t>
      </w:r>
      <w:r w:rsidR="0014209C" w:rsidRPr="005E4086">
        <w:rPr>
          <w:rFonts w:ascii="Times New Roman" w:hAnsi="Times New Roman"/>
          <w:sz w:val="20"/>
          <w:szCs w:val="20"/>
          <w:lang w:val="ky-KG"/>
        </w:rPr>
        <w:t xml:space="preserve"> бардык технологиялар жана тармактар. МКТ т</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ш</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н</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г</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н</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 xml:space="preserve"> микроэлектроника, </w:t>
      </w:r>
      <w:r w:rsidR="00A84147" w:rsidRPr="005E4086">
        <w:rPr>
          <w:rFonts w:ascii="Times New Roman" w:hAnsi="Times New Roman"/>
          <w:sz w:val="20"/>
          <w:szCs w:val="20"/>
          <w:lang w:val="ky-KG"/>
        </w:rPr>
        <w:t>жеке</w:t>
      </w:r>
      <w:r w:rsidR="0014209C" w:rsidRPr="005E4086">
        <w:rPr>
          <w:rFonts w:ascii="Times New Roman" w:hAnsi="Times New Roman"/>
          <w:sz w:val="20"/>
          <w:szCs w:val="20"/>
          <w:lang w:val="ky-KG"/>
        </w:rPr>
        <w:t xml:space="preserve"> компьютерлерди (ЖК) жана программалык камсыздоону иштеп чыгуу жана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нд</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электр жана электрондук байланыш, телефония, мобилдик </w:t>
      </w:r>
      <w:r w:rsidR="00110584" w:rsidRPr="005E4086">
        <w:rPr>
          <w:rFonts w:ascii="Times New Roman" w:hAnsi="Times New Roman"/>
          <w:sz w:val="20"/>
          <w:szCs w:val="20"/>
          <w:lang w:val="ky-KG"/>
        </w:rPr>
        <w:t>сервистер</w:t>
      </w:r>
      <w:r w:rsidR="0014209C" w:rsidRPr="005E4086">
        <w:rPr>
          <w:rFonts w:ascii="Times New Roman" w:hAnsi="Times New Roman"/>
          <w:sz w:val="20"/>
          <w:szCs w:val="20"/>
          <w:lang w:val="ky-KG"/>
        </w:rPr>
        <w:t>, Интернет</w:t>
      </w:r>
      <w:r w:rsidR="00A84147" w:rsidRPr="005E4086">
        <w:rPr>
          <w:rFonts w:ascii="Times New Roman" w:hAnsi="Times New Roman"/>
          <w:sz w:val="20"/>
          <w:szCs w:val="20"/>
          <w:lang w:val="ky-KG"/>
        </w:rPr>
        <w:t>к</w:t>
      </w:r>
      <w:r w:rsidR="0014209C" w:rsidRPr="005E4086">
        <w:rPr>
          <w:rFonts w:ascii="Times New Roman" w:hAnsi="Times New Roman"/>
          <w:sz w:val="20"/>
          <w:szCs w:val="20"/>
          <w:lang w:val="ky-KG"/>
        </w:rPr>
        <w:t xml:space="preserve">е </w:t>
      </w:r>
      <w:r w:rsidR="0070507B" w:rsidRPr="005E4086">
        <w:rPr>
          <w:rFonts w:ascii="Times New Roman" w:hAnsi="Times New Roman"/>
          <w:sz w:val="20"/>
          <w:szCs w:val="20"/>
          <w:lang w:val="ky-KG"/>
        </w:rPr>
        <w:t>жет</w:t>
      </w:r>
      <w:r w:rsidR="00112EDC" w:rsidRPr="005E4086">
        <w:rPr>
          <w:rFonts w:ascii="Times New Roman" w:hAnsi="Times New Roman"/>
          <w:sz w:val="20"/>
          <w:szCs w:val="20"/>
          <w:lang w:val="ky-KG"/>
        </w:rPr>
        <w:t>үү</w:t>
      </w:r>
      <w:r w:rsidR="00110584" w:rsidRPr="005E4086">
        <w:rPr>
          <w:rFonts w:ascii="Times New Roman" w:hAnsi="Times New Roman"/>
          <w:sz w:val="20"/>
          <w:szCs w:val="20"/>
          <w:lang w:val="ky-KG"/>
        </w:rPr>
        <w:t>нү камсыздоо</w:t>
      </w:r>
      <w:r w:rsidR="0014209C" w:rsidRPr="005E4086">
        <w:rPr>
          <w:rFonts w:ascii="Times New Roman" w:hAnsi="Times New Roman"/>
          <w:sz w:val="20"/>
          <w:szCs w:val="20"/>
          <w:lang w:val="ky-KG"/>
        </w:rPr>
        <w:t>, Интернеттин маалыматтык ресурстарын камсыздоо кирет.</w:t>
      </w:r>
    </w:p>
    <w:p w14:paraId="538F38C5" w14:textId="1744A18F" w:rsidR="00D217AC" w:rsidRDefault="00B85BFE" w:rsidP="00D217AC">
      <w:pPr>
        <w:ind w:firstLine="397"/>
        <w:jc w:val="both"/>
        <w:rPr>
          <w:rFonts w:ascii="Times New Roman" w:hAnsi="Times New Roman"/>
          <w:sz w:val="20"/>
          <w:szCs w:val="20"/>
          <w:lang w:val="ky-KG"/>
        </w:rPr>
      </w:pPr>
      <w:r>
        <w:rPr>
          <w:rFonts w:ascii="Times New Roman" w:hAnsi="Times New Roman"/>
          <w:b/>
          <w:sz w:val="20"/>
          <w:szCs w:val="20"/>
          <w:lang w:val="ky-KG"/>
        </w:rPr>
        <w:t xml:space="preserve"> </w:t>
      </w:r>
      <w:r w:rsidR="0014209C" w:rsidRPr="005E4086">
        <w:rPr>
          <w:rFonts w:ascii="Times New Roman" w:hAnsi="Times New Roman"/>
          <w:b/>
          <w:sz w:val="20"/>
          <w:szCs w:val="20"/>
          <w:lang w:val="ky-KG"/>
        </w:rPr>
        <w:t xml:space="preserve">Маалыматтык </w:t>
      </w:r>
      <w:r w:rsidR="006B4C7B" w:rsidRPr="005E4086">
        <w:rPr>
          <w:rFonts w:ascii="Times New Roman" w:hAnsi="Times New Roman"/>
          <w:b/>
          <w:sz w:val="20"/>
          <w:szCs w:val="20"/>
          <w:lang w:val="ky-KG"/>
        </w:rPr>
        <w:t xml:space="preserve">жана коммуникациялык </w:t>
      </w:r>
      <w:r w:rsidR="0014209C" w:rsidRPr="005E4086">
        <w:rPr>
          <w:rFonts w:ascii="Times New Roman" w:hAnsi="Times New Roman"/>
          <w:b/>
          <w:sz w:val="20"/>
          <w:szCs w:val="20"/>
          <w:lang w:val="ky-KG"/>
        </w:rPr>
        <w:t>технологиялар</w:t>
      </w:r>
      <w:r w:rsidR="0014209C" w:rsidRPr="005E4086">
        <w:rPr>
          <w:rFonts w:ascii="Times New Roman" w:hAnsi="Times New Roman"/>
          <w:sz w:val="20"/>
          <w:szCs w:val="20"/>
          <w:lang w:val="ky-KG"/>
        </w:rPr>
        <w:t xml:space="preserve"> </w:t>
      </w:r>
      <w:r w:rsidR="00B207D8" w:rsidRPr="005E4086">
        <w:rPr>
          <w:rFonts w:ascii="Times New Roman" w:hAnsi="Times New Roman"/>
          <w:sz w:val="20"/>
          <w:szCs w:val="20"/>
          <w:lang w:val="ky-KG"/>
        </w:rPr>
        <w:t>деп</w:t>
      </w:r>
      <w:r w:rsidR="00BB7DF4" w:rsidRPr="005E4086">
        <w:rPr>
          <w:rFonts w:ascii="Times New Roman" w:hAnsi="Times New Roman"/>
          <w:sz w:val="20"/>
          <w:szCs w:val="20"/>
          <w:lang w:val="ky-KG"/>
        </w:rPr>
        <w:t>,</w:t>
      </w:r>
      <w:r w:rsidR="0014209C" w:rsidRPr="005E4086">
        <w:rPr>
          <w:rFonts w:ascii="Times New Roman" w:hAnsi="Times New Roman"/>
          <w:sz w:val="20"/>
          <w:szCs w:val="20"/>
          <w:lang w:val="ky-KG"/>
        </w:rPr>
        <w:t xml:space="preserve"> </w:t>
      </w:r>
      <w:r w:rsidR="006B4C7B" w:rsidRPr="005E4086">
        <w:rPr>
          <w:rFonts w:ascii="Times New Roman" w:hAnsi="Times New Roman"/>
          <w:sz w:val="20"/>
          <w:szCs w:val="20"/>
          <w:lang w:val="ky-KG"/>
        </w:rPr>
        <w:t xml:space="preserve">маалыматтарды, </w:t>
      </w:r>
      <w:r w:rsidR="00B207D8" w:rsidRPr="005E4086">
        <w:rPr>
          <w:rFonts w:ascii="Times New Roman" w:hAnsi="Times New Roman"/>
          <w:sz w:val="20"/>
          <w:szCs w:val="20"/>
          <w:lang w:val="ky-KG"/>
        </w:rPr>
        <w:t xml:space="preserve">тексттерди, образдарды жана </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нд</w:t>
      </w:r>
      <w:r w:rsidR="00112EDC" w:rsidRPr="005E4086">
        <w:rPr>
          <w:rFonts w:ascii="Times New Roman" w:hAnsi="Times New Roman"/>
          <w:sz w:val="20"/>
          <w:szCs w:val="20"/>
          <w:lang w:val="ky-KG"/>
        </w:rPr>
        <w:t>ө</w:t>
      </w:r>
      <w:r w:rsidR="00B207D8" w:rsidRPr="005E4086">
        <w:rPr>
          <w:rFonts w:ascii="Times New Roman" w:hAnsi="Times New Roman"/>
          <w:sz w:val="20"/>
          <w:szCs w:val="20"/>
          <w:lang w:val="ky-KG"/>
        </w:rPr>
        <w:t>рд</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 xml:space="preserve"> </w:t>
      </w:r>
      <w:r w:rsidR="0014209C" w:rsidRPr="005E4086">
        <w:rPr>
          <w:rFonts w:ascii="Times New Roman" w:hAnsi="Times New Roman"/>
          <w:sz w:val="20"/>
          <w:szCs w:val="20"/>
          <w:lang w:val="ky-KG"/>
        </w:rPr>
        <w:t>чогултуу, сактоо, иште</w:t>
      </w:r>
      <w:r w:rsidR="006B4C7B" w:rsidRPr="005E4086">
        <w:rPr>
          <w:rFonts w:ascii="Times New Roman" w:hAnsi="Times New Roman"/>
          <w:sz w:val="20"/>
          <w:szCs w:val="20"/>
          <w:lang w:val="ky-KG"/>
        </w:rPr>
        <w:t>т</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изд</w:t>
      </w:r>
      <w:r w:rsidR="00112EDC" w:rsidRPr="005E4086">
        <w:rPr>
          <w:rFonts w:ascii="Times New Roman" w:hAnsi="Times New Roman"/>
          <w:sz w:val="20"/>
          <w:szCs w:val="20"/>
          <w:lang w:val="ky-KG"/>
        </w:rPr>
        <w:t>өө</w:t>
      </w:r>
      <w:r w:rsidR="0014209C"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тк</w:t>
      </w:r>
      <w:r w:rsidR="00112EDC" w:rsidRPr="005E4086">
        <w:rPr>
          <w:rFonts w:ascii="Times New Roman" w:hAnsi="Times New Roman"/>
          <w:sz w:val="20"/>
          <w:szCs w:val="20"/>
          <w:lang w:val="ky-KG"/>
        </w:rPr>
        <w:t>ө</w:t>
      </w:r>
      <w:r w:rsidR="0014209C" w:rsidRPr="005E4086">
        <w:rPr>
          <w:rFonts w:ascii="Times New Roman" w:hAnsi="Times New Roman"/>
          <w:sz w:val="20"/>
          <w:szCs w:val="20"/>
          <w:lang w:val="ky-KG"/>
        </w:rPr>
        <w:t>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жана </w:t>
      </w:r>
      <w:r w:rsidR="006B4C7B" w:rsidRPr="005E4086">
        <w:rPr>
          <w:rFonts w:ascii="Times New Roman" w:hAnsi="Times New Roman"/>
          <w:sz w:val="20"/>
          <w:szCs w:val="20"/>
          <w:lang w:val="ky-KG"/>
        </w:rPr>
        <w:t>бер</w:t>
      </w:r>
      <w:r w:rsidR="00112EDC" w:rsidRPr="005E4086">
        <w:rPr>
          <w:rFonts w:ascii="Times New Roman" w:hAnsi="Times New Roman"/>
          <w:sz w:val="20"/>
          <w:szCs w:val="20"/>
          <w:lang w:val="ky-KG"/>
        </w:rPr>
        <w:t>үү</w:t>
      </w:r>
      <w:r w:rsidR="0014209C" w:rsidRPr="005E4086">
        <w:rPr>
          <w:rFonts w:ascii="Times New Roman" w:hAnsi="Times New Roman"/>
          <w:sz w:val="20"/>
          <w:szCs w:val="20"/>
          <w:lang w:val="ky-KG"/>
        </w:rPr>
        <w:t xml:space="preserve"> </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ч</w:t>
      </w:r>
      <w:r w:rsidR="00112EDC" w:rsidRPr="005E4086">
        <w:rPr>
          <w:rFonts w:ascii="Times New Roman" w:hAnsi="Times New Roman"/>
          <w:sz w:val="20"/>
          <w:szCs w:val="20"/>
          <w:lang w:val="ky-KG"/>
        </w:rPr>
        <w:t>ү</w:t>
      </w:r>
      <w:r w:rsidR="0014209C" w:rsidRPr="005E4086">
        <w:rPr>
          <w:rFonts w:ascii="Times New Roman" w:hAnsi="Times New Roman"/>
          <w:sz w:val="20"/>
          <w:szCs w:val="20"/>
          <w:lang w:val="ky-KG"/>
        </w:rPr>
        <w:t xml:space="preserve">н микроэлектроника каражаттарын </w:t>
      </w:r>
      <w:r w:rsidR="00B207D8" w:rsidRPr="005E4086">
        <w:rPr>
          <w:rFonts w:ascii="Times New Roman" w:hAnsi="Times New Roman"/>
          <w:sz w:val="20"/>
          <w:szCs w:val="20"/>
          <w:lang w:val="ky-KG"/>
        </w:rPr>
        <w:t>пайдаланган</w:t>
      </w:r>
      <w:r w:rsidR="0014209C" w:rsidRPr="005E4086">
        <w:rPr>
          <w:rFonts w:ascii="Times New Roman" w:hAnsi="Times New Roman"/>
          <w:sz w:val="20"/>
          <w:szCs w:val="20"/>
          <w:lang w:val="ky-KG"/>
        </w:rPr>
        <w:t xml:space="preserve"> технологиялар</w:t>
      </w:r>
      <w:r w:rsidR="00B207D8" w:rsidRPr="005E4086">
        <w:rPr>
          <w:rFonts w:ascii="Times New Roman" w:hAnsi="Times New Roman"/>
          <w:sz w:val="20"/>
          <w:szCs w:val="20"/>
          <w:lang w:val="ky-KG"/>
        </w:rPr>
        <w:t xml:space="preserve"> т</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ш</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н</w:t>
      </w:r>
      <w:r w:rsidR="00112EDC" w:rsidRPr="005E4086">
        <w:rPr>
          <w:rFonts w:ascii="Times New Roman" w:hAnsi="Times New Roman"/>
          <w:sz w:val="20"/>
          <w:szCs w:val="20"/>
          <w:lang w:val="ky-KG"/>
        </w:rPr>
        <w:t>ү</w:t>
      </w:r>
      <w:r w:rsidR="00B207D8"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00B207D8" w:rsidRPr="005E4086">
        <w:rPr>
          <w:rFonts w:ascii="Times New Roman" w:hAnsi="Times New Roman"/>
          <w:sz w:val="20"/>
          <w:szCs w:val="20"/>
          <w:lang w:val="ky-KG"/>
        </w:rPr>
        <w:t>т</w:t>
      </w:r>
      <w:r w:rsidR="0014209C" w:rsidRPr="005E4086">
        <w:rPr>
          <w:rFonts w:ascii="Times New Roman" w:hAnsi="Times New Roman"/>
          <w:sz w:val="20"/>
          <w:szCs w:val="20"/>
          <w:lang w:val="ky-KG"/>
        </w:rPr>
        <w:t>.</w:t>
      </w:r>
    </w:p>
    <w:p w14:paraId="0FDB78F9" w14:textId="77777777" w:rsidR="0006707A" w:rsidRDefault="00B85BFE" w:rsidP="0006707A">
      <w:pPr>
        <w:ind w:firstLine="397"/>
        <w:jc w:val="both"/>
        <w:rPr>
          <w:rFonts w:ascii="Times New Roman" w:hAnsi="Times New Roman"/>
          <w:sz w:val="20"/>
          <w:lang w:val="ky-KG"/>
        </w:rPr>
      </w:pPr>
      <w:r>
        <w:rPr>
          <w:rFonts w:ascii="Times New Roman" w:hAnsi="Times New Roman"/>
          <w:b/>
          <w:sz w:val="20"/>
          <w:lang w:val="ky-KG"/>
        </w:rPr>
        <w:t xml:space="preserve"> </w:t>
      </w:r>
      <w:r w:rsidR="0014209C" w:rsidRPr="005E4086">
        <w:rPr>
          <w:rFonts w:ascii="Times New Roman" w:hAnsi="Times New Roman"/>
          <w:b/>
          <w:sz w:val="20"/>
          <w:lang w:val="ky-KG"/>
        </w:rPr>
        <w:t>Маалыматташтыруу</w:t>
      </w:r>
      <w:r w:rsidR="00952420" w:rsidRPr="005E4086">
        <w:rPr>
          <w:rFonts w:ascii="Times New Roman" w:hAnsi="Times New Roman"/>
          <w:sz w:val="20"/>
          <w:lang w:val="ky-KG"/>
        </w:rPr>
        <w:t>–</w:t>
      </w:r>
      <w:r w:rsidR="0014209C" w:rsidRPr="005E4086">
        <w:rPr>
          <w:rFonts w:ascii="Times New Roman" w:hAnsi="Times New Roman"/>
          <w:sz w:val="20"/>
          <w:lang w:val="ky-KG"/>
        </w:rPr>
        <w:t>маалыматтык технологияларды, маалыматтык ресурстарды иштеп чыгуу, т</w:t>
      </w:r>
      <w:r w:rsidR="00112EDC" w:rsidRPr="005E4086">
        <w:rPr>
          <w:rFonts w:ascii="Times New Roman" w:hAnsi="Times New Roman"/>
          <w:sz w:val="20"/>
          <w:lang w:val="ky-KG"/>
        </w:rPr>
        <w:t>ү</w:t>
      </w:r>
      <w:r w:rsidR="0014209C" w:rsidRPr="005E4086">
        <w:rPr>
          <w:rFonts w:ascii="Times New Roman" w:hAnsi="Times New Roman"/>
          <w:sz w:val="20"/>
          <w:lang w:val="ky-KG"/>
        </w:rPr>
        <w:t>з</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w:t>
      </w:r>
      <w:r w:rsidR="00112EDC" w:rsidRPr="005E4086">
        <w:rPr>
          <w:rFonts w:ascii="Times New Roman" w:hAnsi="Times New Roman"/>
          <w:sz w:val="20"/>
          <w:lang w:val="ky-KG"/>
        </w:rPr>
        <w:t>ө</w:t>
      </w:r>
      <w:r w:rsidR="0014209C" w:rsidRPr="005E4086">
        <w:rPr>
          <w:rFonts w:ascii="Times New Roman" w:hAnsi="Times New Roman"/>
          <w:sz w:val="20"/>
          <w:lang w:val="ky-KG"/>
        </w:rPr>
        <w:t>зд</w:t>
      </w:r>
      <w:r w:rsidR="00112EDC" w:rsidRPr="005E4086">
        <w:rPr>
          <w:rFonts w:ascii="Times New Roman" w:hAnsi="Times New Roman"/>
          <w:sz w:val="20"/>
          <w:lang w:val="ky-KG"/>
        </w:rPr>
        <w:t>ө</w:t>
      </w:r>
      <w:r w:rsidR="0014209C" w:rsidRPr="005E4086">
        <w:rPr>
          <w:rFonts w:ascii="Times New Roman" w:hAnsi="Times New Roman"/>
          <w:sz w:val="20"/>
          <w:lang w:val="ky-KG"/>
        </w:rPr>
        <w:t>шт</w:t>
      </w:r>
      <w:r w:rsidR="00112EDC" w:rsidRPr="005E4086">
        <w:rPr>
          <w:rFonts w:ascii="Times New Roman" w:hAnsi="Times New Roman"/>
          <w:sz w:val="20"/>
          <w:lang w:val="ky-KG"/>
        </w:rPr>
        <w:t>ү</w:t>
      </w:r>
      <w:r w:rsidR="0014209C" w:rsidRPr="005E4086">
        <w:rPr>
          <w:rFonts w:ascii="Times New Roman" w:hAnsi="Times New Roman"/>
          <w:sz w:val="20"/>
          <w:lang w:val="ky-KG"/>
        </w:rPr>
        <w:t>р</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жана пайдалануу; </w:t>
      </w:r>
      <w:r w:rsidR="00B207D8" w:rsidRPr="005E4086">
        <w:rPr>
          <w:rFonts w:ascii="Times New Roman" w:hAnsi="Times New Roman"/>
          <w:sz w:val="20"/>
          <w:lang w:val="ky-KG"/>
        </w:rPr>
        <w:t>уюштуруу</w:t>
      </w:r>
      <w:r w:rsidR="006967BC" w:rsidRPr="005E4086">
        <w:rPr>
          <w:rFonts w:ascii="Times New Roman" w:hAnsi="Times New Roman"/>
          <w:sz w:val="20"/>
          <w:lang w:val="ky-KG"/>
        </w:rPr>
        <w:t>чу</w:t>
      </w:r>
      <w:r w:rsidR="00B207D8" w:rsidRPr="005E4086">
        <w:rPr>
          <w:rFonts w:ascii="Times New Roman" w:hAnsi="Times New Roman"/>
          <w:sz w:val="20"/>
          <w:lang w:val="ky-KG"/>
        </w:rPr>
        <w:t>, илимий-техникалык</w:t>
      </w:r>
      <w:r w:rsidR="0014209C" w:rsidRPr="005E4086">
        <w:rPr>
          <w:rFonts w:ascii="Times New Roman" w:hAnsi="Times New Roman"/>
          <w:sz w:val="20"/>
          <w:lang w:val="ky-KG"/>
        </w:rPr>
        <w:t xml:space="preserve"> </w:t>
      </w:r>
      <w:r w:rsidR="006967BC" w:rsidRPr="005E4086">
        <w:rPr>
          <w:rFonts w:ascii="Times New Roman" w:hAnsi="Times New Roman"/>
          <w:sz w:val="20"/>
          <w:lang w:val="ky-KG"/>
        </w:rPr>
        <w:t>компоненттерди</w:t>
      </w:r>
      <w:r w:rsidR="00B207D8" w:rsidRPr="005E4086">
        <w:rPr>
          <w:rFonts w:ascii="Times New Roman" w:hAnsi="Times New Roman"/>
          <w:sz w:val="20"/>
          <w:lang w:val="ky-KG"/>
        </w:rPr>
        <w:t xml:space="preserve"> камтыган процесс жана </w:t>
      </w:r>
      <w:r w:rsidR="0014209C" w:rsidRPr="005E4086">
        <w:rPr>
          <w:rFonts w:ascii="Times New Roman" w:hAnsi="Times New Roman"/>
          <w:sz w:val="20"/>
          <w:lang w:val="ky-KG"/>
        </w:rPr>
        <w:t>айрым жарандардын, алардын бирикмелеринин, мамлекеттик жана мамлекеттик эмес уюмдардын</w:t>
      </w:r>
      <w:r w:rsidR="006967BC" w:rsidRPr="005E4086">
        <w:rPr>
          <w:rFonts w:ascii="Times New Roman" w:hAnsi="Times New Roman"/>
          <w:sz w:val="20"/>
          <w:lang w:val="ky-KG"/>
        </w:rPr>
        <w:t xml:space="preserve">, жалпы коомдун </w:t>
      </w:r>
      <w:r w:rsidR="0014209C" w:rsidRPr="005E4086">
        <w:rPr>
          <w:rFonts w:ascii="Times New Roman" w:hAnsi="Times New Roman"/>
          <w:sz w:val="20"/>
          <w:lang w:val="ky-KG"/>
        </w:rPr>
        <w:t>маалыматтык муктаждыктарын канааттандырууга</w:t>
      </w:r>
      <w:r w:rsidR="006967BC" w:rsidRPr="005E4086">
        <w:rPr>
          <w:rFonts w:ascii="Times New Roman" w:hAnsi="Times New Roman"/>
          <w:sz w:val="20"/>
          <w:lang w:val="ky-KG"/>
        </w:rPr>
        <w:t xml:space="preserve"> жана </w:t>
      </w:r>
      <w:r w:rsidR="00112EDC" w:rsidRPr="005E4086">
        <w:rPr>
          <w:rFonts w:ascii="Times New Roman" w:hAnsi="Times New Roman"/>
          <w:sz w:val="20"/>
          <w:lang w:val="ky-KG"/>
        </w:rPr>
        <w:t>ө</w:t>
      </w:r>
      <w:r w:rsidR="006967BC" w:rsidRPr="005E4086">
        <w:rPr>
          <w:rFonts w:ascii="Times New Roman" w:hAnsi="Times New Roman"/>
          <w:sz w:val="20"/>
          <w:lang w:val="ky-KG"/>
        </w:rPr>
        <w:t>лк</w:t>
      </w:r>
      <w:r w:rsidR="00112EDC" w:rsidRPr="005E4086">
        <w:rPr>
          <w:rFonts w:ascii="Times New Roman" w:hAnsi="Times New Roman"/>
          <w:sz w:val="20"/>
          <w:lang w:val="ky-KG"/>
        </w:rPr>
        <w:t>ө</w:t>
      </w:r>
      <w:r w:rsidR="006967BC" w:rsidRPr="005E4086">
        <w:rPr>
          <w:rFonts w:ascii="Times New Roman" w:hAnsi="Times New Roman"/>
          <w:sz w:val="20"/>
          <w:lang w:val="ky-KG"/>
        </w:rPr>
        <w:t>н</w:t>
      </w:r>
      <w:r w:rsidR="00112EDC" w:rsidRPr="005E4086">
        <w:rPr>
          <w:rFonts w:ascii="Times New Roman" w:hAnsi="Times New Roman"/>
          <w:sz w:val="20"/>
          <w:lang w:val="ky-KG"/>
        </w:rPr>
        <w:t>ү</w:t>
      </w:r>
      <w:r w:rsidR="006967BC" w:rsidRPr="005E4086">
        <w:rPr>
          <w:rFonts w:ascii="Times New Roman" w:hAnsi="Times New Roman"/>
          <w:sz w:val="20"/>
          <w:lang w:val="ky-KG"/>
        </w:rPr>
        <w:t xml:space="preserve">н маалыматтык коомго </w:t>
      </w:r>
      <w:r w:rsidR="00112EDC" w:rsidRPr="005E4086">
        <w:rPr>
          <w:rFonts w:ascii="Times New Roman" w:hAnsi="Times New Roman"/>
          <w:sz w:val="20"/>
          <w:lang w:val="ky-KG"/>
        </w:rPr>
        <w:t>ө</w:t>
      </w:r>
      <w:r w:rsidR="006967BC" w:rsidRPr="005E4086">
        <w:rPr>
          <w:rFonts w:ascii="Times New Roman" w:hAnsi="Times New Roman"/>
          <w:sz w:val="20"/>
          <w:lang w:val="ky-KG"/>
        </w:rPr>
        <w:t>т</w:t>
      </w:r>
      <w:r w:rsidR="00112EDC" w:rsidRPr="005E4086">
        <w:rPr>
          <w:rFonts w:ascii="Times New Roman" w:hAnsi="Times New Roman"/>
          <w:sz w:val="20"/>
          <w:lang w:val="ky-KG"/>
        </w:rPr>
        <w:t>үү</w:t>
      </w:r>
      <w:r w:rsidR="006967BC" w:rsidRPr="005E4086">
        <w:rPr>
          <w:rFonts w:ascii="Times New Roman" w:hAnsi="Times New Roman"/>
          <w:sz w:val="20"/>
          <w:lang w:val="ky-KG"/>
        </w:rPr>
        <w:t>с</w:t>
      </w:r>
      <w:r w:rsidR="00112EDC" w:rsidRPr="005E4086">
        <w:rPr>
          <w:rFonts w:ascii="Times New Roman" w:hAnsi="Times New Roman"/>
          <w:sz w:val="20"/>
          <w:lang w:val="ky-KG"/>
        </w:rPr>
        <w:t>ү</w:t>
      </w:r>
      <w:r w:rsidR="006967BC" w:rsidRPr="005E4086">
        <w:rPr>
          <w:rFonts w:ascii="Times New Roman" w:hAnsi="Times New Roman"/>
          <w:sz w:val="20"/>
          <w:lang w:val="ky-KG"/>
        </w:rPr>
        <w:t>н</w:t>
      </w:r>
      <w:r w:rsidR="00112EDC" w:rsidRPr="005E4086">
        <w:rPr>
          <w:rFonts w:ascii="Times New Roman" w:hAnsi="Times New Roman"/>
          <w:sz w:val="20"/>
          <w:lang w:val="ky-KG"/>
        </w:rPr>
        <w:t>ө</w:t>
      </w:r>
      <w:r w:rsidR="006967BC" w:rsidRPr="005E4086">
        <w:rPr>
          <w:rFonts w:ascii="Times New Roman" w:hAnsi="Times New Roman"/>
          <w:sz w:val="20"/>
          <w:lang w:val="ky-KG"/>
        </w:rPr>
        <w:t xml:space="preserve"> </w:t>
      </w:r>
      <w:r w:rsidR="00112EDC" w:rsidRPr="005E4086">
        <w:rPr>
          <w:rFonts w:ascii="Times New Roman" w:hAnsi="Times New Roman"/>
          <w:sz w:val="20"/>
          <w:lang w:val="ky-KG"/>
        </w:rPr>
        <w:t>ө</w:t>
      </w:r>
      <w:r w:rsidR="006967BC" w:rsidRPr="005E4086">
        <w:rPr>
          <w:rFonts w:ascii="Times New Roman" w:hAnsi="Times New Roman"/>
          <w:sz w:val="20"/>
          <w:lang w:val="ky-KG"/>
        </w:rPr>
        <w:t>б</w:t>
      </w:r>
      <w:r w:rsidR="00112EDC" w:rsidRPr="005E4086">
        <w:rPr>
          <w:rFonts w:ascii="Times New Roman" w:hAnsi="Times New Roman"/>
          <w:sz w:val="20"/>
          <w:lang w:val="ky-KG"/>
        </w:rPr>
        <w:t>ө</w:t>
      </w:r>
      <w:r w:rsidR="006967BC" w:rsidRPr="005E4086">
        <w:rPr>
          <w:rFonts w:ascii="Times New Roman" w:hAnsi="Times New Roman"/>
          <w:sz w:val="20"/>
          <w:lang w:val="ky-KG"/>
        </w:rPr>
        <w:t>лг</w:t>
      </w:r>
      <w:r w:rsidR="00112EDC" w:rsidRPr="005E4086">
        <w:rPr>
          <w:rFonts w:ascii="Times New Roman" w:hAnsi="Times New Roman"/>
          <w:sz w:val="20"/>
          <w:lang w:val="ky-KG"/>
        </w:rPr>
        <w:t>ө</w:t>
      </w:r>
      <w:r w:rsidR="006967BC" w:rsidRPr="005E4086">
        <w:rPr>
          <w:rFonts w:ascii="Times New Roman" w:hAnsi="Times New Roman"/>
          <w:sz w:val="20"/>
          <w:lang w:val="ky-KG"/>
        </w:rPr>
        <w:t xml:space="preserve"> т</w:t>
      </w:r>
      <w:r w:rsidR="00112EDC" w:rsidRPr="005E4086">
        <w:rPr>
          <w:rFonts w:ascii="Times New Roman" w:hAnsi="Times New Roman"/>
          <w:sz w:val="20"/>
          <w:lang w:val="ky-KG"/>
        </w:rPr>
        <w:t>ү</w:t>
      </w:r>
      <w:r w:rsidR="006967BC" w:rsidRPr="005E4086">
        <w:rPr>
          <w:rFonts w:ascii="Times New Roman" w:hAnsi="Times New Roman"/>
          <w:sz w:val="20"/>
          <w:lang w:val="ky-KG"/>
        </w:rPr>
        <w:t>з</w:t>
      </w:r>
      <w:r w:rsidR="00112EDC" w:rsidRPr="005E4086">
        <w:rPr>
          <w:rFonts w:ascii="Times New Roman" w:hAnsi="Times New Roman"/>
          <w:sz w:val="20"/>
          <w:lang w:val="ky-KG"/>
        </w:rPr>
        <w:t>үү</w:t>
      </w:r>
      <w:r w:rsidR="006967BC" w:rsidRPr="005E4086">
        <w:rPr>
          <w:rFonts w:ascii="Times New Roman" w:hAnsi="Times New Roman"/>
          <w:sz w:val="20"/>
          <w:lang w:val="ky-KG"/>
        </w:rPr>
        <w:t>г</w:t>
      </w:r>
      <w:r w:rsidR="00112EDC" w:rsidRPr="005E4086">
        <w:rPr>
          <w:rFonts w:ascii="Times New Roman" w:hAnsi="Times New Roman"/>
          <w:sz w:val="20"/>
          <w:lang w:val="ky-KG"/>
        </w:rPr>
        <w:t>ө</w:t>
      </w:r>
      <w:r w:rsidR="0014209C" w:rsidRPr="005E4086">
        <w:rPr>
          <w:rFonts w:ascii="Times New Roman" w:hAnsi="Times New Roman"/>
          <w:sz w:val="20"/>
          <w:lang w:val="ky-KG"/>
        </w:rPr>
        <w:t xml:space="preserve"> багытталган</w:t>
      </w:r>
      <w:r w:rsidR="00CC1FED" w:rsidRPr="005E4086">
        <w:rPr>
          <w:rFonts w:ascii="Times New Roman" w:hAnsi="Times New Roman"/>
          <w:sz w:val="20"/>
          <w:lang w:val="ky-KG"/>
        </w:rPr>
        <w:t xml:space="preserve"> натыйжа</w:t>
      </w:r>
      <w:r w:rsidR="00433AA7" w:rsidRPr="005E4086">
        <w:rPr>
          <w:rFonts w:ascii="Times New Roman" w:hAnsi="Times New Roman"/>
          <w:sz w:val="20"/>
          <w:lang w:val="ky-KG"/>
        </w:rPr>
        <w:t>.</w:t>
      </w:r>
      <w:r w:rsidR="0014209C" w:rsidRPr="005E4086">
        <w:rPr>
          <w:rFonts w:ascii="Times New Roman" w:hAnsi="Times New Roman"/>
          <w:sz w:val="20"/>
          <w:lang w:val="ky-KG"/>
        </w:rPr>
        <w:t xml:space="preserve"> </w:t>
      </w:r>
    </w:p>
    <w:p w14:paraId="358F7103" w14:textId="77777777" w:rsidR="0006707A" w:rsidRDefault="00A400C9" w:rsidP="0006707A">
      <w:pPr>
        <w:ind w:firstLine="397"/>
        <w:jc w:val="both"/>
        <w:rPr>
          <w:rFonts w:ascii="Times New Roman" w:hAnsi="Times New Roman"/>
          <w:bCs/>
          <w:sz w:val="20"/>
          <w:lang w:val="ky-KG"/>
        </w:rPr>
      </w:pPr>
      <w:r w:rsidRPr="005E4086">
        <w:rPr>
          <w:rFonts w:ascii="Times New Roman" w:hAnsi="Times New Roman"/>
          <w:b/>
          <w:sz w:val="20"/>
          <w:lang w:val="ky-KG"/>
        </w:rPr>
        <w:t xml:space="preserve">Интернет </w:t>
      </w:r>
      <w:r w:rsidR="004663D4" w:rsidRPr="005E4086">
        <w:rPr>
          <w:rFonts w:ascii="Times New Roman" w:hAnsi="Times New Roman"/>
          <w:b/>
          <w:i/>
          <w:sz w:val="20"/>
          <w:lang w:val="ky-KG"/>
        </w:rPr>
        <w:t xml:space="preserve">(Internet) </w:t>
      </w:r>
      <w:r w:rsidR="004A117B" w:rsidRPr="005E4086">
        <w:rPr>
          <w:rFonts w:ascii="Times New Roman" w:hAnsi="Times New Roman"/>
          <w:b/>
          <w:sz w:val="20"/>
          <w:lang w:val="ky-KG"/>
        </w:rPr>
        <w:t>–</w:t>
      </w:r>
      <w:r w:rsidR="004A117B" w:rsidRPr="005E4086">
        <w:rPr>
          <w:rFonts w:ascii="Times New Roman" w:hAnsi="Times New Roman"/>
          <w:bCs/>
          <w:sz w:val="20"/>
          <w:lang w:val="ky-KG"/>
        </w:rPr>
        <w:t xml:space="preserve">стандартуу </w:t>
      </w:r>
      <w:r w:rsidR="004663D4" w:rsidRPr="005E4086">
        <w:rPr>
          <w:rFonts w:ascii="Times New Roman" w:hAnsi="Times New Roman"/>
          <w:bCs/>
          <w:sz w:val="20"/>
          <w:lang w:val="ky-KG"/>
        </w:rPr>
        <w:t xml:space="preserve">ачык </w:t>
      </w:r>
      <w:r w:rsidR="004A117B" w:rsidRPr="005E4086">
        <w:rPr>
          <w:rFonts w:ascii="Times New Roman" w:hAnsi="Times New Roman"/>
          <w:bCs/>
          <w:sz w:val="20"/>
          <w:lang w:val="ky-KG"/>
        </w:rPr>
        <w:t xml:space="preserve">протоколдор боюнча маалымат алмашуу </w:t>
      </w:r>
      <w:r w:rsidR="00112EDC" w:rsidRPr="005E4086">
        <w:rPr>
          <w:rFonts w:ascii="Times New Roman" w:hAnsi="Times New Roman"/>
          <w:sz w:val="20"/>
          <w:lang w:val="ky-KG"/>
        </w:rPr>
        <w:t>ү</w:t>
      </w:r>
      <w:r w:rsidR="004A117B" w:rsidRPr="005E4086">
        <w:rPr>
          <w:rFonts w:ascii="Times New Roman" w:hAnsi="Times New Roman"/>
          <w:bCs/>
          <w:sz w:val="20"/>
          <w:lang w:val="ky-KG"/>
        </w:rPr>
        <w:t>ч</w:t>
      </w:r>
      <w:r w:rsidR="00112EDC" w:rsidRPr="005E4086">
        <w:rPr>
          <w:rFonts w:ascii="Times New Roman" w:hAnsi="Times New Roman"/>
          <w:sz w:val="20"/>
          <w:lang w:val="ky-KG"/>
        </w:rPr>
        <w:t>ү</w:t>
      </w:r>
      <w:r w:rsidR="004A117B" w:rsidRPr="005E4086">
        <w:rPr>
          <w:rFonts w:ascii="Times New Roman" w:hAnsi="Times New Roman"/>
          <w:bCs/>
          <w:sz w:val="20"/>
          <w:lang w:val="ky-KG"/>
        </w:rPr>
        <w:t xml:space="preserve">н </w:t>
      </w:r>
      <w:r w:rsidR="00112EDC" w:rsidRPr="005E4086">
        <w:rPr>
          <w:rFonts w:ascii="Times New Roman" w:hAnsi="Times New Roman"/>
          <w:sz w:val="20"/>
          <w:lang w:val="ky-KG"/>
        </w:rPr>
        <w:t>ө</w:t>
      </w:r>
      <w:r w:rsidR="00D86CAE" w:rsidRPr="005E4086">
        <w:rPr>
          <w:rFonts w:ascii="Times New Roman" w:hAnsi="Times New Roman"/>
          <w:bCs/>
          <w:sz w:val="20"/>
          <w:lang w:val="ky-KG"/>
        </w:rPr>
        <w:t>з ара бириктирилген</w:t>
      </w:r>
      <w:r w:rsidR="004663D4" w:rsidRPr="005E4086">
        <w:rPr>
          <w:rFonts w:ascii="Times New Roman" w:hAnsi="Times New Roman"/>
          <w:bCs/>
          <w:sz w:val="20"/>
          <w:lang w:val="ky-KG"/>
        </w:rPr>
        <w:t>,</w:t>
      </w:r>
      <w:r w:rsidR="00D86CAE" w:rsidRPr="005E4086">
        <w:rPr>
          <w:rFonts w:ascii="Times New Roman" w:hAnsi="Times New Roman"/>
          <w:bCs/>
          <w:sz w:val="20"/>
          <w:lang w:val="ky-KG"/>
        </w:rPr>
        <w:t xml:space="preserve"> </w:t>
      </w:r>
      <w:r w:rsidR="004663D4" w:rsidRPr="005E4086">
        <w:rPr>
          <w:rFonts w:ascii="Times New Roman" w:hAnsi="Times New Roman"/>
          <w:bCs/>
          <w:sz w:val="20"/>
          <w:lang w:val="ky-KG"/>
        </w:rPr>
        <w:t>глобалдуу (д</w:t>
      </w:r>
      <w:r w:rsidR="00112EDC" w:rsidRPr="005E4086">
        <w:rPr>
          <w:rFonts w:ascii="Times New Roman" w:hAnsi="Times New Roman"/>
          <w:sz w:val="20"/>
          <w:lang w:val="ky-KG"/>
        </w:rPr>
        <w:t>ү</w:t>
      </w:r>
      <w:r w:rsidR="004663D4" w:rsidRPr="005E4086">
        <w:rPr>
          <w:rFonts w:ascii="Times New Roman" w:hAnsi="Times New Roman"/>
          <w:bCs/>
          <w:sz w:val="20"/>
          <w:lang w:val="ky-KG"/>
        </w:rPr>
        <w:t>йн</w:t>
      </w:r>
      <w:r w:rsidR="00112EDC" w:rsidRPr="005E4086">
        <w:rPr>
          <w:rFonts w:ascii="Times New Roman" w:hAnsi="Times New Roman"/>
          <w:sz w:val="20"/>
          <w:lang w:val="ky-KG"/>
        </w:rPr>
        <w:t>ө</w:t>
      </w:r>
      <w:r w:rsidR="004663D4" w:rsidRPr="005E4086">
        <w:rPr>
          <w:rFonts w:ascii="Times New Roman" w:hAnsi="Times New Roman"/>
          <w:bCs/>
          <w:sz w:val="20"/>
          <w:lang w:val="ky-KG"/>
        </w:rPr>
        <w:t>л</w:t>
      </w:r>
      <w:r w:rsidR="00112EDC" w:rsidRPr="005E4086">
        <w:rPr>
          <w:rFonts w:ascii="Times New Roman" w:hAnsi="Times New Roman"/>
          <w:sz w:val="20"/>
          <w:lang w:val="ky-KG"/>
        </w:rPr>
        <w:t>ү</w:t>
      </w:r>
      <w:r w:rsidR="004663D4" w:rsidRPr="005E4086">
        <w:rPr>
          <w:rFonts w:ascii="Times New Roman" w:hAnsi="Times New Roman"/>
          <w:bCs/>
          <w:sz w:val="20"/>
          <w:lang w:val="ky-KG"/>
        </w:rPr>
        <w:t xml:space="preserve">к) </w:t>
      </w:r>
      <w:r w:rsidR="00D86CAE" w:rsidRPr="005E4086">
        <w:rPr>
          <w:rFonts w:ascii="Times New Roman" w:hAnsi="Times New Roman"/>
          <w:bCs/>
          <w:sz w:val="20"/>
          <w:lang w:val="ky-KG"/>
        </w:rPr>
        <w:t>к</w:t>
      </w:r>
      <w:r w:rsidR="00112EDC" w:rsidRPr="005E4086">
        <w:rPr>
          <w:rFonts w:ascii="Times New Roman" w:hAnsi="Times New Roman"/>
          <w:sz w:val="20"/>
          <w:lang w:val="ky-KG"/>
        </w:rPr>
        <w:t>ө</w:t>
      </w:r>
      <w:r w:rsidR="00D86CAE" w:rsidRPr="005E4086">
        <w:rPr>
          <w:rFonts w:ascii="Times New Roman" w:hAnsi="Times New Roman"/>
          <w:bCs/>
          <w:sz w:val="20"/>
          <w:lang w:val="ky-KG"/>
        </w:rPr>
        <w:t>пт</w:t>
      </w:r>
      <w:r w:rsidR="00112EDC" w:rsidRPr="005E4086">
        <w:rPr>
          <w:rFonts w:ascii="Times New Roman" w:hAnsi="Times New Roman"/>
          <w:sz w:val="20"/>
          <w:lang w:val="ky-KG"/>
        </w:rPr>
        <w:t>ө</w:t>
      </w:r>
      <w:r w:rsidR="00D86CAE" w:rsidRPr="005E4086">
        <w:rPr>
          <w:rFonts w:ascii="Times New Roman" w:hAnsi="Times New Roman"/>
          <w:bCs/>
          <w:sz w:val="20"/>
          <w:lang w:val="ky-KG"/>
        </w:rPr>
        <w:t>г</w:t>
      </w:r>
      <w:r w:rsidR="00112EDC" w:rsidRPr="005E4086">
        <w:rPr>
          <w:rFonts w:ascii="Times New Roman" w:hAnsi="Times New Roman"/>
          <w:sz w:val="20"/>
          <w:lang w:val="ky-KG"/>
        </w:rPr>
        <w:t>ө</w:t>
      </w:r>
      <w:r w:rsidR="00D86CAE" w:rsidRPr="005E4086">
        <w:rPr>
          <w:rFonts w:ascii="Times New Roman" w:hAnsi="Times New Roman"/>
          <w:bCs/>
          <w:sz w:val="20"/>
          <w:lang w:val="ky-KG"/>
        </w:rPr>
        <w:t>н к</w:t>
      </w:r>
      <w:r w:rsidR="00112EDC" w:rsidRPr="005E4086">
        <w:rPr>
          <w:rFonts w:ascii="Times New Roman" w:hAnsi="Times New Roman"/>
          <w:sz w:val="20"/>
          <w:lang w:val="ky-KG"/>
        </w:rPr>
        <w:t>ө</w:t>
      </w:r>
      <w:r w:rsidR="00D86CAE" w:rsidRPr="005E4086">
        <w:rPr>
          <w:rFonts w:ascii="Times New Roman" w:hAnsi="Times New Roman"/>
          <w:bCs/>
          <w:sz w:val="20"/>
          <w:lang w:val="ky-KG"/>
        </w:rPr>
        <w:t>з карандысыз компьютер</w:t>
      </w:r>
      <w:r w:rsidR="004663D4" w:rsidRPr="005E4086">
        <w:rPr>
          <w:rFonts w:ascii="Times New Roman" w:hAnsi="Times New Roman"/>
          <w:bCs/>
          <w:sz w:val="20"/>
          <w:lang w:val="ky-KG"/>
        </w:rPr>
        <w:t>дик тармактар</w:t>
      </w:r>
      <w:r w:rsidR="00D86CAE" w:rsidRPr="005E4086">
        <w:rPr>
          <w:rFonts w:ascii="Times New Roman" w:hAnsi="Times New Roman"/>
          <w:bCs/>
          <w:sz w:val="20"/>
          <w:lang w:val="ky-KG"/>
        </w:rPr>
        <w:t>.</w:t>
      </w:r>
    </w:p>
    <w:p w14:paraId="3D14CDA0" w14:textId="77777777" w:rsidR="0006707A" w:rsidRDefault="0014209C" w:rsidP="0006707A">
      <w:pPr>
        <w:ind w:firstLine="397"/>
        <w:jc w:val="both"/>
        <w:rPr>
          <w:rFonts w:ascii="Times New Roman" w:hAnsi="Times New Roman"/>
          <w:sz w:val="20"/>
          <w:lang w:val="ky-KG"/>
        </w:rPr>
      </w:pPr>
      <w:r w:rsidRPr="0006707A">
        <w:rPr>
          <w:rFonts w:ascii="Times New Roman" w:hAnsi="Times New Roman"/>
          <w:b/>
          <w:sz w:val="20"/>
          <w:lang w:val="ky-KG"/>
        </w:rPr>
        <w:t>Маалыматташтыруу каражаттары</w:t>
      </w:r>
      <w:r w:rsidRPr="0006707A">
        <w:rPr>
          <w:rFonts w:ascii="Times New Roman" w:hAnsi="Times New Roman"/>
          <w:sz w:val="20"/>
          <w:lang w:val="ky-KG"/>
        </w:rPr>
        <w:t xml:space="preserve"> – маалыматтык, компьютердик жана телекоммуникациялык технологияларды иш</w:t>
      </w:r>
      <w:r w:rsidR="00BE18B5" w:rsidRPr="0006707A">
        <w:rPr>
          <w:rFonts w:ascii="Times New Roman" w:hAnsi="Times New Roman"/>
          <w:sz w:val="20"/>
          <w:lang w:val="ky-KG"/>
        </w:rPr>
        <w:t>тет</w:t>
      </w:r>
      <w:r w:rsidR="00112EDC" w:rsidRPr="005E4086">
        <w:rPr>
          <w:rFonts w:ascii="Times New Roman" w:hAnsi="Times New Roman"/>
          <w:sz w:val="20"/>
          <w:lang w:val="ky-KG"/>
        </w:rPr>
        <w:t>үү</w:t>
      </w:r>
      <w:r w:rsidR="00BE18B5" w:rsidRPr="0006707A">
        <w:rPr>
          <w:rFonts w:ascii="Times New Roman" w:hAnsi="Times New Roman"/>
          <w:sz w:val="20"/>
          <w:lang w:val="ky-KG"/>
        </w:rPr>
        <w:t>ч</w:t>
      </w:r>
      <w:r w:rsidR="00112EDC" w:rsidRPr="005E4086">
        <w:rPr>
          <w:rFonts w:ascii="Times New Roman" w:hAnsi="Times New Roman"/>
          <w:sz w:val="20"/>
          <w:lang w:val="ky-KG"/>
        </w:rPr>
        <w:t>ү</w:t>
      </w:r>
      <w:r w:rsidRPr="0006707A">
        <w:rPr>
          <w:rFonts w:ascii="Times New Roman" w:hAnsi="Times New Roman"/>
          <w:sz w:val="20"/>
          <w:lang w:val="ky-KG"/>
        </w:rPr>
        <w:t xml:space="preserve"> техникалык жана программалык каражаттар.</w:t>
      </w:r>
    </w:p>
    <w:p w14:paraId="2AEB88C2" w14:textId="77777777" w:rsidR="0006707A" w:rsidRDefault="0014209C" w:rsidP="0006707A">
      <w:pPr>
        <w:ind w:firstLine="397"/>
        <w:jc w:val="both"/>
        <w:rPr>
          <w:rFonts w:ascii="Times New Roman" w:hAnsi="Times New Roman"/>
          <w:sz w:val="20"/>
          <w:lang w:val="ky-KG"/>
        </w:rPr>
      </w:pPr>
      <w:r w:rsidRPr="005E4086">
        <w:rPr>
          <w:rFonts w:ascii="Times New Roman" w:hAnsi="Times New Roman"/>
          <w:b/>
          <w:sz w:val="20"/>
          <w:lang w:val="ky-KG"/>
        </w:rPr>
        <w:t>Маалыматтык</w:t>
      </w:r>
      <w:r w:rsidR="00D47E53" w:rsidRPr="005E4086">
        <w:rPr>
          <w:rFonts w:ascii="Times New Roman" w:hAnsi="Times New Roman"/>
          <w:b/>
          <w:sz w:val="20"/>
          <w:lang w:val="ky-KG"/>
        </w:rPr>
        <w:t>-коммуникациялык</w:t>
      </w:r>
      <w:r w:rsidRPr="005E4086">
        <w:rPr>
          <w:rFonts w:ascii="Times New Roman" w:hAnsi="Times New Roman"/>
          <w:b/>
          <w:sz w:val="20"/>
          <w:lang w:val="ky-KG"/>
        </w:rPr>
        <w:t xml:space="preserve"> технологиялар менен иштеген кызматкерлер</w:t>
      </w:r>
      <w:r w:rsidRPr="005E4086">
        <w:rPr>
          <w:rFonts w:ascii="Times New Roman" w:hAnsi="Times New Roman"/>
          <w:sz w:val="20"/>
          <w:lang w:val="ky-KG"/>
        </w:rPr>
        <w:t xml:space="preserve"> - маалыматтык технологияларды иштеп чыгуу, </w:t>
      </w:r>
      <w:r w:rsidR="00BE18B5" w:rsidRPr="005E4086">
        <w:rPr>
          <w:rFonts w:ascii="Times New Roman" w:hAnsi="Times New Roman"/>
          <w:sz w:val="20"/>
          <w:lang w:val="ky-KG"/>
        </w:rPr>
        <w:t xml:space="preserve">ишке </w:t>
      </w:r>
      <w:r w:rsidR="00D47E53" w:rsidRPr="005E4086">
        <w:rPr>
          <w:rFonts w:ascii="Times New Roman" w:hAnsi="Times New Roman"/>
          <w:sz w:val="20"/>
          <w:lang w:val="ky-KG"/>
        </w:rPr>
        <w:t>киргиз</w:t>
      </w:r>
      <w:r w:rsidR="00112EDC" w:rsidRPr="005E4086">
        <w:rPr>
          <w:rFonts w:ascii="Times New Roman" w:hAnsi="Times New Roman"/>
          <w:sz w:val="20"/>
          <w:lang w:val="ky-KG"/>
        </w:rPr>
        <w:t>үү</w:t>
      </w:r>
      <w:r w:rsidRPr="005E4086">
        <w:rPr>
          <w:rFonts w:ascii="Times New Roman" w:hAnsi="Times New Roman"/>
          <w:sz w:val="20"/>
          <w:lang w:val="ky-KG"/>
        </w:rPr>
        <w:t xml:space="preserve"> жана пайдалануу, маалымат чогултуу</w:t>
      </w:r>
      <w:r w:rsidR="00BE18B5" w:rsidRPr="005E4086">
        <w:rPr>
          <w:rFonts w:ascii="Times New Roman" w:hAnsi="Times New Roman"/>
          <w:sz w:val="20"/>
          <w:lang w:val="ky-KG"/>
        </w:rPr>
        <w:t>нун</w:t>
      </w:r>
      <w:r w:rsidRPr="005E4086">
        <w:rPr>
          <w:rFonts w:ascii="Times New Roman" w:hAnsi="Times New Roman"/>
          <w:sz w:val="20"/>
          <w:lang w:val="ky-KG"/>
        </w:rPr>
        <w:t>, иште</w:t>
      </w:r>
      <w:r w:rsidR="00BE18B5" w:rsidRPr="005E4086">
        <w:rPr>
          <w:rFonts w:ascii="Times New Roman" w:hAnsi="Times New Roman"/>
          <w:sz w:val="20"/>
          <w:lang w:val="ky-KG"/>
        </w:rPr>
        <w:t>т</w:t>
      </w:r>
      <w:r w:rsidR="00112EDC" w:rsidRPr="005E4086">
        <w:rPr>
          <w:rFonts w:ascii="Times New Roman" w:hAnsi="Times New Roman"/>
          <w:sz w:val="20"/>
          <w:lang w:val="ky-KG"/>
        </w:rPr>
        <w:t>үү</w:t>
      </w:r>
      <w:r w:rsidR="00BE18B5" w:rsidRPr="005E4086">
        <w:rPr>
          <w:rFonts w:ascii="Times New Roman" w:hAnsi="Times New Roman"/>
          <w:sz w:val="20"/>
          <w:lang w:val="ky-KG"/>
        </w:rPr>
        <w:t>н</w:t>
      </w:r>
      <w:r w:rsidR="00112EDC" w:rsidRPr="005E4086">
        <w:rPr>
          <w:rFonts w:ascii="Times New Roman" w:hAnsi="Times New Roman"/>
          <w:sz w:val="20"/>
          <w:lang w:val="ky-KG"/>
        </w:rPr>
        <w:t>ү</w:t>
      </w:r>
      <w:r w:rsidR="00BE18B5" w:rsidRPr="005E4086">
        <w:rPr>
          <w:rFonts w:ascii="Times New Roman" w:hAnsi="Times New Roman"/>
          <w:sz w:val="20"/>
          <w:lang w:val="ky-KG"/>
        </w:rPr>
        <w:t>н</w:t>
      </w:r>
      <w:r w:rsidR="00ED1422" w:rsidRPr="005E4086">
        <w:rPr>
          <w:rFonts w:ascii="Times New Roman" w:hAnsi="Times New Roman"/>
          <w:sz w:val="20"/>
          <w:lang w:val="ky-KG"/>
        </w:rPr>
        <w:t xml:space="preserve">, </w:t>
      </w:r>
      <w:r w:rsidRPr="005E4086">
        <w:rPr>
          <w:rFonts w:ascii="Times New Roman" w:hAnsi="Times New Roman"/>
          <w:sz w:val="20"/>
          <w:lang w:val="ky-KG"/>
        </w:rPr>
        <w:t>сактоо</w:t>
      </w:r>
      <w:r w:rsidR="00BE18B5" w:rsidRPr="005E4086">
        <w:rPr>
          <w:rFonts w:ascii="Times New Roman" w:hAnsi="Times New Roman"/>
          <w:sz w:val="20"/>
          <w:lang w:val="ky-KG"/>
        </w:rPr>
        <w:t>нун</w:t>
      </w:r>
      <w:r w:rsidRPr="005E4086">
        <w:rPr>
          <w:rFonts w:ascii="Times New Roman" w:hAnsi="Times New Roman"/>
          <w:sz w:val="20"/>
          <w:lang w:val="ky-KG"/>
        </w:rPr>
        <w:t xml:space="preserve"> жана </w:t>
      </w:r>
      <w:r w:rsidR="00D47E53" w:rsidRPr="005E4086">
        <w:rPr>
          <w:rFonts w:ascii="Times New Roman" w:hAnsi="Times New Roman"/>
          <w:sz w:val="20"/>
          <w:lang w:val="ky-KG"/>
        </w:rPr>
        <w:t>пайдалануунун</w:t>
      </w:r>
      <w:r w:rsidRPr="005E4086">
        <w:rPr>
          <w:rFonts w:ascii="Times New Roman" w:hAnsi="Times New Roman"/>
          <w:sz w:val="20"/>
          <w:lang w:val="ky-KG"/>
        </w:rPr>
        <w:t xml:space="preserve"> техникалык, технологиялык жана программалык каражаттарын </w:t>
      </w:r>
      <w:r w:rsidR="00D47E53" w:rsidRPr="005E4086">
        <w:rPr>
          <w:rFonts w:ascii="Times New Roman" w:hAnsi="Times New Roman"/>
          <w:sz w:val="20"/>
          <w:lang w:val="ky-KG"/>
        </w:rPr>
        <w:t>иштет</w:t>
      </w:r>
      <w:r w:rsidR="00112EDC" w:rsidRPr="005E4086">
        <w:rPr>
          <w:rFonts w:ascii="Times New Roman" w:hAnsi="Times New Roman"/>
          <w:sz w:val="20"/>
          <w:lang w:val="ky-KG"/>
        </w:rPr>
        <w:t>үү</w:t>
      </w:r>
      <w:r w:rsidRPr="005E4086">
        <w:rPr>
          <w:rFonts w:ascii="Times New Roman" w:hAnsi="Times New Roman"/>
          <w:sz w:val="20"/>
          <w:lang w:val="ky-KG"/>
        </w:rPr>
        <w:t>, тейл</w:t>
      </w:r>
      <w:r w:rsidR="00112EDC" w:rsidRPr="005E4086">
        <w:rPr>
          <w:rFonts w:ascii="Times New Roman" w:hAnsi="Times New Roman"/>
          <w:sz w:val="20"/>
          <w:lang w:val="ky-KG"/>
        </w:rPr>
        <w:t>өө</w:t>
      </w:r>
      <w:r w:rsidRPr="005E4086">
        <w:rPr>
          <w:rFonts w:ascii="Times New Roman" w:hAnsi="Times New Roman"/>
          <w:sz w:val="20"/>
          <w:lang w:val="ky-KG"/>
        </w:rPr>
        <w:t xml:space="preserve"> жана кошто</w:t>
      </w:r>
      <w:r w:rsidR="006D7E1F" w:rsidRPr="005E4086">
        <w:rPr>
          <w:rFonts w:ascii="Times New Roman" w:hAnsi="Times New Roman"/>
          <w:sz w:val="20"/>
          <w:lang w:val="ky-KG"/>
        </w:rPr>
        <w:t>о</w:t>
      </w:r>
      <w:r w:rsidRPr="005E4086">
        <w:rPr>
          <w:rFonts w:ascii="Times New Roman" w:hAnsi="Times New Roman"/>
          <w:sz w:val="20"/>
          <w:lang w:val="ky-KG"/>
        </w:rPr>
        <w:t xml:space="preserve"> </w:t>
      </w:r>
      <w:r w:rsidR="006D7E1F" w:rsidRPr="005E4086">
        <w:rPr>
          <w:rFonts w:ascii="Times New Roman" w:hAnsi="Times New Roman"/>
          <w:sz w:val="20"/>
          <w:lang w:val="ky-KG"/>
        </w:rPr>
        <w:t>менен</w:t>
      </w:r>
      <w:r w:rsidRPr="005E4086">
        <w:rPr>
          <w:rFonts w:ascii="Times New Roman" w:hAnsi="Times New Roman"/>
          <w:sz w:val="20"/>
          <w:lang w:val="ky-KG"/>
        </w:rPr>
        <w:t xml:space="preserve"> иштеген кызматкерлер.</w:t>
      </w:r>
    </w:p>
    <w:p w14:paraId="6FD0A60D" w14:textId="77777777" w:rsidR="0006707A" w:rsidRDefault="0014209C" w:rsidP="0006707A">
      <w:pPr>
        <w:ind w:firstLine="397"/>
        <w:jc w:val="both"/>
        <w:rPr>
          <w:rFonts w:ascii="Times New Roman" w:hAnsi="Times New Roman"/>
          <w:sz w:val="20"/>
          <w:lang w:val="ky-KG"/>
        </w:rPr>
      </w:pPr>
      <w:r w:rsidRPr="005E4086">
        <w:rPr>
          <w:rFonts w:ascii="Times New Roman" w:hAnsi="Times New Roman"/>
          <w:b/>
          <w:sz w:val="20"/>
          <w:lang w:val="ky-KG"/>
        </w:rPr>
        <w:t xml:space="preserve">Компьютердик </w:t>
      </w:r>
      <w:r w:rsidR="00BE18B5" w:rsidRPr="005E4086">
        <w:rPr>
          <w:rFonts w:ascii="Times New Roman" w:hAnsi="Times New Roman"/>
          <w:b/>
          <w:sz w:val="20"/>
          <w:lang w:val="ky-KG"/>
        </w:rPr>
        <w:t>тармактар</w:t>
      </w:r>
      <w:r w:rsidR="00952420" w:rsidRPr="005E4086">
        <w:rPr>
          <w:rFonts w:ascii="Times New Roman" w:hAnsi="Times New Roman"/>
          <w:sz w:val="20"/>
          <w:lang w:val="ky-KG"/>
        </w:rPr>
        <w:t>–</w:t>
      </w:r>
      <w:r w:rsidR="008A14D6" w:rsidRPr="005E4086">
        <w:rPr>
          <w:rFonts w:ascii="Times New Roman" w:hAnsi="Times New Roman"/>
          <w:sz w:val="20"/>
          <w:lang w:val="ky-KG"/>
        </w:rPr>
        <w:t xml:space="preserve">ресурстарды </w:t>
      </w:r>
      <w:r w:rsidR="00464F80" w:rsidRPr="005E4086">
        <w:rPr>
          <w:rFonts w:ascii="Times New Roman" w:hAnsi="Times New Roman"/>
          <w:sz w:val="20"/>
          <w:lang w:val="ky-KG"/>
        </w:rPr>
        <w:t xml:space="preserve">биргелешип </w:t>
      </w:r>
      <w:r w:rsidR="008A14D6" w:rsidRPr="005E4086">
        <w:rPr>
          <w:rFonts w:ascii="Times New Roman" w:hAnsi="Times New Roman"/>
          <w:sz w:val="20"/>
          <w:lang w:val="ky-KG"/>
        </w:rPr>
        <w:t>пайдаланууну, ж</w:t>
      </w:r>
      <w:r w:rsidR="00112EDC" w:rsidRPr="005E4086">
        <w:rPr>
          <w:rFonts w:ascii="Times New Roman" w:hAnsi="Times New Roman"/>
          <w:sz w:val="20"/>
          <w:lang w:val="ky-KG"/>
        </w:rPr>
        <w:t>ү</w:t>
      </w:r>
      <w:r w:rsidR="008A14D6" w:rsidRPr="005E4086">
        <w:rPr>
          <w:rFonts w:ascii="Times New Roman" w:hAnsi="Times New Roman"/>
          <w:sz w:val="20"/>
          <w:lang w:val="ky-KG"/>
        </w:rPr>
        <w:t>кт</w:t>
      </w:r>
      <w:r w:rsidR="00112EDC" w:rsidRPr="005E4086">
        <w:rPr>
          <w:rFonts w:ascii="Times New Roman" w:hAnsi="Times New Roman"/>
          <w:sz w:val="20"/>
          <w:lang w:val="ky-KG"/>
        </w:rPr>
        <w:t>ө</w:t>
      </w:r>
      <w:r w:rsidR="008A14D6" w:rsidRPr="005E4086">
        <w:rPr>
          <w:rFonts w:ascii="Times New Roman" w:hAnsi="Times New Roman"/>
          <w:sz w:val="20"/>
          <w:lang w:val="ky-KG"/>
        </w:rPr>
        <w:t>рд</w:t>
      </w:r>
      <w:r w:rsidR="00112EDC" w:rsidRPr="005E4086">
        <w:rPr>
          <w:rFonts w:ascii="Times New Roman" w:hAnsi="Times New Roman"/>
          <w:sz w:val="20"/>
          <w:lang w:val="ky-KG"/>
        </w:rPr>
        <w:t>ү</w:t>
      </w:r>
      <w:r w:rsidR="008A14D6" w:rsidRPr="005E4086">
        <w:rPr>
          <w:rFonts w:ascii="Times New Roman" w:hAnsi="Times New Roman"/>
          <w:sz w:val="20"/>
          <w:lang w:val="ky-KG"/>
        </w:rPr>
        <w:t xml:space="preserve"> б</w:t>
      </w:r>
      <w:r w:rsidR="00112EDC" w:rsidRPr="005E4086">
        <w:rPr>
          <w:rFonts w:ascii="Times New Roman" w:hAnsi="Times New Roman"/>
          <w:sz w:val="20"/>
          <w:lang w:val="ky-KG"/>
        </w:rPr>
        <w:t>ө</w:t>
      </w:r>
      <w:r w:rsidR="008A14D6" w:rsidRPr="005E4086">
        <w:rPr>
          <w:rFonts w:ascii="Times New Roman" w:hAnsi="Times New Roman"/>
          <w:sz w:val="20"/>
          <w:lang w:val="ky-KG"/>
        </w:rPr>
        <w:t>л</w:t>
      </w:r>
      <w:r w:rsidR="00112EDC" w:rsidRPr="005E4086">
        <w:rPr>
          <w:rFonts w:ascii="Times New Roman" w:hAnsi="Times New Roman"/>
          <w:sz w:val="20"/>
          <w:lang w:val="ky-KG"/>
        </w:rPr>
        <w:t>ү</w:t>
      </w:r>
      <w:r w:rsidR="008A14D6" w:rsidRPr="005E4086">
        <w:rPr>
          <w:rFonts w:ascii="Times New Roman" w:hAnsi="Times New Roman"/>
          <w:sz w:val="20"/>
          <w:lang w:val="ky-KG"/>
        </w:rPr>
        <w:t>шт</w:t>
      </w:r>
      <w:r w:rsidR="00112EDC" w:rsidRPr="005E4086">
        <w:rPr>
          <w:rFonts w:ascii="Times New Roman" w:hAnsi="Times New Roman"/>
          <w:sz w:val="20"/>
          <w:lang w:val="ky-KG"/>
        </w:rPr>
        <w:t>ү</w:t>
      </w:r>
      <w:r w:rsidR="008A14D6" w:rsidRPr="005E4086">
        <w:rPr>
          <w:rFonts w:ascii="Times New Roman" w:hAnsi="Times New Roman"/>
          <w:sz w:val="20"/>
          <w:lang w:val="ky-KG"/>
        </w:rPr>
        <w:t>р</w:t>
      </w:r>
      <w:r w:rsidR="00112EDC" w:rsidRPr="005E4086">
        <w:rPr>
          <w:rFonts w:ascii="Times New Roman" w:hAnsi="Times New Roman"/>
          <w:sz w:val="20"/>
          <w:lang w:val="ky-KG"/>
        </w:rPr>
        <w:t>үү</w:t>
      </w:r>
      <w:r w:rsidR="008A14D6" w:rsidRPr="005E4086">
        <w:rPr>
          <w:rFonts w:ascii="Times New Roman" w:hAnsi="Times New Roman"/>
          <w:sz w:val="20"/>
          <w:lang w:val="ky-KG"/>
        </w:rPr>
        <w:t>н</w:t>
      </w:r>
      <w:r w:rsidR="00112EDC" w:rsidRPr="005E4086">
        <w:rPr>
          <w:rFonts w:ascii="Times New Roman" w:hAnsi="Times New Roman"/>
          <w:sz w:val="20"/>
          <w:lang w:val="ky-KG"/>
        </w:rPr>
        <w:t>ү</w:t>
      </w:r>
      <w:r w:rsidR="008A14D6" w:rsidRPr="005E4086">
        <w:rPr>
          <w:rFonts w:ascii="Times New Roman" w:hAnsi="Times New Roman"/>
          <w:sz w:val="20"/>
          <w:lang w:val="ky-KG"/>
        </w:rPr>
        <w:t xml:space="preserve">, маалымат менен алмашууну камсыз кылган кабелдер, телефон </w:t>
      </w:r>
      <w:r w:rsidR="009E34DD" w:rsidRPr="005E4086">
        <w:rPr>
          <w:rFonts w:ascii="Times New Roman" w:hAnsi="Times New Roman"/>
          <w:sz w:val="20"/>
          <w:lang w:val="ky-KG"/>
        </w:rPr>
        <w:t>чубалгыла</w:t>
      </w:r>
      <w:r w:rsidR="008A14D6" w:rsidRPr="005E4086">
        <w:rPr>
          <w:rFonts w:ascii="Times New Roman" w:hAnsi="Times New Roman"/>
          <w:sz w:val="20"/>
          <w:lang w:val="ky-KG"/>
        </w:rPr>
        <w:t>ры аркылуу компьютерлердин</w:t>
      </w:r>
      <w:r w:rsidRPr="005E4086">
        <w:rPr>
          <w:rFonts w:ascii="Times New Roman" w:hAnsi="Times New Roman"/>
          <w:sz w:val="20"/>
          <w:lang w:val="ky-KG"/>
        </w:rPr>
        <w:t xml:space="preserve"> физикалык </w:t>
      </w:r>
      <w:r w:rsidR="00112EDC" w:rsidRPr="005E4086">
        <w:rPr>
          <w:rFonts w:ascii="Times New Roman" w:hAnsi="Times New Roman"/>
          <w:sz w:val="20"/>
          <w:lang w:val="ky-KG"/>
        </w:rPr>
        <w:t>ө</w:t>
      </w:r>
      <w:r w:rsidRPr="005E4086">
        <w:rPr>
          <w:rFonts w:ascii="Times New Roman" w:hAnsi="Times New Roman"/>
          <w:sz w:val="20"/>
          <w:lang w:val="ky-KG"/>
        </w:rPr>
        <w:t>з ара байланыш</w:t>
      </w:r>
      <w:r w:rsidR="009E34DD" w:rsidRPr="005E4086">
        <w:rPr>
          <w:rFonts w:ascii="Times New Roman" w:hAnsi="Times New Roman"/>
          <w:sz w:val="20"/>
          <w:lang w:val="ky-KG"/>
        </w:rPr>
        <w:t>ы</w:t>
      </w:r>
      <w:r w:rsidRPr="005E4086">
        <w:rPr>
          <w:rFonts w:ascii="Times New Roman" w:hAnsi="Times New Roman"/>
          <w:sz w:val="20"/>
          <w:lang w:val="ky-KG"/>
        </w:rPr>
        <w:t>.</w:t>
      </w:r>
    </w:p>
    <w:p w14:paraId="2EE3A3FF" w14:textId="77777777" w:rsidR="0006707A" w:rsidRDefault="006C71C5" w:rsidP="0006707A">
      <w:pPr>
        <w:ind w:firstLine="397"/>
        <w:jc w:val="both"/>
        <w:rPr>
          <w:rFonts w:ascii="Times New Roman" w:hAnsi="Times New Roman"/>
          <w:bCs/>
          <w:sz w:val="20"/>
          <w:lang w:val="ky-KG" w:eastAsia="ru-RU" w:bidi="ar-SA"/>
        </w:rPr>
      </w:pPr>
      <w:r w:rsidRPr="005E4086">
        <w:rPr>
          <w:rFonts w:ascii="Times New Roman" w:hAnsi="Times New Roman"/>
          <w:b/>
          <w:sz w:val="20"/>
          <w:lang w:val="ky-KG"/>
        </w:rPr>
        <w:t>Жергиликт</w:t>
      </w:r>
      <w:r w:rsidR="00112EDC" w:rsidRPr="005E4086">
        <w:rPr>
          <w:rFonts w:ascii="Times New Roman" w:hAnsi="Times New Roman"/>
          <w:b/>
          <w:sz w:val="20"/>
          <w:lang w:val="ky-KG"/>
        </w:rPr>
        <w:t>үү</w:t>
      </w:r>
      <w:r w:rsidR="00787C66" w:rsidRPr="005E4086">
        <w:rPr>
          <w:rFonts w:ascii="Times New Roman" w:hAnsi="Times New Roman"/>
          <w:b/>
          <w:sz w:val="20"/>
          <w:lang w:val="ky-KG"/>
        </w:rPr>
        <w:t>-эсепт</w:t>
      </w:r>
      <w:r w:rsidR="00112EDC" w:rsidRPr="005E4086">
        <w:rPr>
          <w:rFonts w:ascii="Times New Roman" w:hAnsi="Times New Roman"/>
          <w:b/>
          <w:sz w:val="20"/>
          <w:lang w:val="ky-KG"/>
        </w:rPr>
        <w:t>өө</w:t>
      </w:r>
      <w:r w:rsidRPr="005E4086">
        <w:rPr>
          <w:rFonts w:ascii="Times New Roman" w:hAnsi="Times New Roman"/>
          <w:b/>
          <w:sz w:val="20"/>
          <w:lang w:val="ky-KG"/>
        </w:rPr>
        <w:t>ч</w:t>
      </w:r>
      <w:r w:rsidR="00112EDC" w:rsidRPr="005E4086">
        <w:rPr>
          <w:rFonts w:ascii="Times New Roman" w:hAnsi="Times New Roman"/>
          <w:b/>
          <w:sz w:val="20"/>
          <w:lang w:val="ky-KG"/>
        </w:rPr>
        <w:t>ү</w:t>
      </w:r>
      <w:r w:rsidR="00787C66" w:rsidRPr="005E4086">
        <w:rPr>
          <w:rFonts w:ascii="Times New Roman" w:hAnsi="Times New Roman"/>
          <w:b/>
          <w:sz w:val="20"/>
          <w:lang w:val="ky-KG"/>
        </w:rPr>
        <w:t xml:space="preserve"> </w:t>
      </w:r>
      <w:r w:rsidR="00464F80" w:rsidRPr="005E4086">
        <w:rPr>
          <w:rFonts w:ascii="Times New Roman" w:hAnsi="Times New Roman"/>
          <w:b/>
          <w:sz w:val="20"/>
          <w:lang w:val="ky-KG"/>
        </w:rPr>
        <w:t>тармак</w:t>
      </w:r>
      <w:r w:rsidR="00787C66" w:rsidRPr="005E4086">
        <w:rPr>
          <w:rFonts w:ascii="Times New Roman" w:hAnsi="Times New Roman"/>
          <w:b/>
          <w:sz w:val="20"/>
          <w:lang w:val="ky-KG"/>
        </w:rPr>
        <w:t xml:space="preserve"> (</w:t>
      </w:r>
      <w:r w:rsidRPr="005E4086">
        <w:rPr>
          <w:rFonts w:ascii="Times New Roman" w:hAnsi="Times New Roman"/>
          <w:b/>
          <w:sz w:val="20"/>
          <w:lang w:val="ky-KG"/>
        </w:rPr>
        <w:t>ЖЭ</w:t>
      </w:r>
      <w:r w:rsidR="00464F80" w:rsidRPr="005E4086">
        <w:rPr>
          <w:rFonts w:ascii="Times New Roman" w:hAnsi="Times New Roman"/>
          <w:b/>
          <w:sz w:val="20"/>
          <w:lang w:val="ky-KG"/>
        </w:rPr>
        <w:t>Т</w:t>
      </w:r>
      <w:r w:rsidR="00787C66" w:rsidRPr="005E4086">
        <w:rPr>
          <w:rFonts w:ascii="Times New Roman" w:hAnsi="Times New Roman"/>
          <w:b/>
          <w:sz w:val="20"/>
          <w:lang w:val="ky-KG"/>
        </w:rPr>
        <w:t xml:space="preserve">) </w:t>
      </w:r>
      <w:r w:rsidR="001D721B" w:rsidRPr="005E4086">
        <w:rPr>
          <w:rFonts w:ascii="Times New Roman" w:hAnsi="Times New Roman"/>
          <w:sz w:val="20"/>
          <w:lang w:val="ky-KG"/>
        </w:rPr>
        <w:t>–</w:t>
      </w:r>
      <w:r w:rsidR="0014209C" w:rsidRPr="005E4086">
        <w:rPr>
          <w:rFonts w:ascii="Times New Roman" w:hAnsi="Times New Roman"/>
          <w:sz w:val="20"/>
          <w:lang w:val="ky-KG"/>
        </w:rPr>
        <w:t xml:space="preserve"> </w:t>
      </w:r>
      <w:r w:rsidR="00787C66" w:rsidRPr="005E4086">
        <w:rPr>
          <w:rFonts w:ascii="Times New Roman" w:hAnsi="Times New Roman"/>
          <w:sz w:val="20"/>
          <w:lang w:val="ky-KG"/>
        </w:rPr>
        <w:t xml:space="preserve">бул </w:t>
      </w:r>
      <w:r w:rsidR="004870A3" w:rsidRPr="005E4086">
        <w:rPr>
          <w:rFonts w:ascii="Times New Roman" w:hAnsi="Times New Roman"/>
          <w:sz w:val="20"/>
          <w:lang w:val="ky-KG"/>
        </w:rPr>
        <w:t>анча чоң эмес аймакты камтыган жана ушул аймакка багытталган маалыматтарды бер</w:t>
      </w:r>
      <w:r w:rsidR="00112EDC" w:rsidRPr="005E4086">
        <w:rPr>
          <w:rFonts w:ascii="Times New Roman" w:hAnsi="Times New Roman"/>
          <w:sz w:val="20"/>
          <w:lang w:val="ky-KG"/>
        </w:rPr>
        <w:t>үү</w:t>
      </w:r>
      <w:r w:rsidR="004870A3" w:rsidRPr="005E4086">
        <w:rPr>
          <w:rFonts w:ascii="Times New Roman" w:hAnsi="Times New Roman"/>
          <w:sz w:val="20"/>
          <w:lang w:val="ky-KG"/>
        </w:rPr>
        <w:t xml:space="preserve"> каражаттары</w:t>
      </w:r>
      <w:r w:rsidR="00C259A4" w:rsidRPr="005E4086">
        <w:rPr>
          <w:rFonts w:ascii="Times New Roman" w:hAnsi="Times New Roman"/>
          <w:sz w:val="20"/>
          <w:lang w:val="ky-KG"/>
        </w:rPr>
        <w:t>н</w:t>
      </w:r>
      <w:r w:rsidR="004870A3" w:rsidRPr="005E4086">
        <w:rPr>
          <w:rFonts w:ascii="Times New Roman" w:hAnsi="Times New Roman"/>
          <w:sz w:val="20"/>
          <w:lang w:val="ky-KG"/>
        </w:rPr>
        <w:t xml:space="preserve"> жана бер</w:t>
      </w:r>
      <w:r w:rsidR="00112EDC" w:rsidRPr="005E4086">
        <w:rPr>
          <w:rFonts w:ascii="Times New Roman" w:hAnsi="Times New Roman"/>
          <w:sz w:val="20"/>
          <w:lang w:val="ky-KG"/>
        </w:rPr>
        <w:t>үү</w:t>
      </w:r>
      <w:r w:rsidR="004870A3" w:rsidRPr="005E4086">
        <w:rPr>
          <w:rFonts w:ascii="Times New Roman" w:hAnsi="Times New Roman"/>
          <w:sz w:val="20"/>
          <w:lang w:val="ky-KG"/>
        </w:rPr>
        <w:t xml:space="preserve"> ыкмаларын колдонуучу эсепт</w:t>
      </w:r>
      <w:r w:rsidR="00112EDC" w:rsidRPr="005E4086">
        <w:rPr>
          <w:rFonts w:ascii="Times New Roman" w:hAnsi="Times New Roman"/>
          <w:sz w:val="20"/>
          <w:lang w:val="ky-KG"/>
        </w:rPr>
        <w:t>өө</w:t>
      </w:r>
      <w:r w:rsidR="004870A3"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тармак. Жергиликт</w:t>
      </w:r>
      <w:r w:rsidR="00112EDC" w:rsidRPr="005E4086">
        <w:rPr>
          <w:rFonts w:ascii="Times New Roman" w:hAnsi="Times New Roman"/>
          <w:sz w:val="20"/>
          <w:lang w:val="ky-KG"/>
        </w:rPr>
        <w:t>үү</w:t>
      </w:r>
      <w:r w:rsidR="004870A3" w:rsidRPr="005E4086">
        <w:rPr>
          <w:rFonts w:ascii="Times New Roman" w:hAnsi="Times New Roman"/>
          <w:sz w:val="20"/>
          <w:lang w:val="ky-KG"/>
        </w:rPr>
        <w:t>-эсепт</w:t>
      </w:r>
      <w:r w:rsidR="00112EDC" w:rsidRPr="005E4086">
        <w:rPr>
          <w:rFonts w:ascii="Times New Roman" w:hAnsi="Times New Roman"/>
          <w:sz w:val="20"/>
          <w:lang w:val="ky-KG"/>
        </w:rPr>
        <w:t>өө</w:t>
      </w:r>
      <w:r w:rsidR="004870A3"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тармак</w:t>
      </w:r>
      <w:r w:rsidR="004870A3" w:rsidRPr="005E4086">
        <w:rPr>
          <w:rFonts w:ascii="Times New Roman" w:hAnsi="Times New Roman"/>
          <w:b/>
          <w:sz w:val="20"/>
          <w:lang w:val="ky-KG"/>
        </w:rPr>
        <w:t xml:space="preserve"> </w:t>
      </w:r>
      <w:r w:rsidR="004870A3" w:rsidRPr="005E4086">
        <w:rPr>
          <w:rFonts w:ascii="Times New Roman" w:hAnsi="Times New Roman"/>
          <w:sz w:val="20"/>
          <w:lang w:val="ky-KG"/>
        </w:rPr>
        <w:t>эки</w:t>
      </w:r>
      <w:r w:rsidR="00787C66" w:rsidRPr="005E4086">
        <w:rPr>
          <w:rFonts w:ascii="Times New Roman" w:hAnsi="Times New Roman"/>
          <w:sz w:val="20"/>
          <w:lang w:val="ky-KG"/>
        </w:rPr>
        <w:t xml:space="preserve"> же </w:t>
      </w:r>
      <w:r w:rsidR="004870A3" w:rsidRPr="005E4086">
        <w:rPr>
          <w:rFonts w:ascii="Times New Roman" w:hAnsi="Times New Roman"/>
          <w:sz w:val="20"/>
          <w:lang w:val="ky-KG"/>
        </w:rPr>
        <w:t>андан к</w:t>
      </w:r>
      <w:r w:rsidR="00112EDC" w:rsidRPr="005E4086">
        <w:rPr>
          <w:rFonts w:ascii="Times New Roman" w:hAnsi="Times New Roman"/>
          <w:sz w:val="20"/>
          <w:lang w:val="ky-KG"/>
        </w:rPr>
        <w:t>ө</w:t>
      </w:r>
      <w:r w:rsidR="004870A3" w:rsidRPr="005E4086">
        <w:rPr>
          <w:rFonts w:ascii="Times New Roman" w:hAnsi="Times New Roman"/>
          <w:sz w:val="20"/>
          <w:lang w:val="ky-KG"/>
        </w:rPr>
        <w:t>п</w:t>
      </w:r>
      <w:r w:rsidR="00787C66" w:rsidRPr="005E4086">
        <w:rPr>
          <w:rFonts w:ascii="Times New Roman" w:hAnsi="Times New Roman"/>
          <w:sz w:val="20"/>
          <w:lang w:val="ky-KG"/>
        </w:rPr>
        <w:t xml:space="preserve"> компьютер</w:t>
      </w:r>
      <w:r w:rsidR="004870A3" w:rsidRPr="005E4086">
        <w:rPr>
          <w:rFonts w:ascii="Times New Roman" w:hAnsi="Times New Roman"/>
          <w:sz w:val="20"/>
          <w:lang w:val="ky-KG"/>
        </w:rPr>
        <w:t xml:space="preserve">ди, </w:t>
      </w:r>
      <w:r w:rsidR="004870A3" w:rsidRPr="005E4086">
        <w:rPr>
          <w:rFonts w:ascii="Times New Roman" w:hAnsi="Times New Roman"/>
          <w:bCs/>
          <w:sz w:val="20"/>
          <w:lang w:val="ky-KG" w:eastAsia="ru-RU" w:bidi="ar-SA"/>
        </w:rPr>
        <w:t>электрондук эсепт</w:t>
      </w:r>
      <w:r w:rsidR="00112EDC" w:rsidRPr="005E4086">
        <w:rPr>
          <w:rFonts w:ascii="Times New Roman" w:hAnsi="Times New Roman"/>
          <w:sz w:val="20"/>
          <w:lang w:val="ky-KG"/>
        </w:rPr>
        <w:t>өө</w:t>
      </w:r>
      <w:r w:rsidR="004870A3" w:rsidRPr="005E4086">
        <w:rPr>
          <w:rFonts w:ascii="Times New Roman" w:hAnsi="Times New Roman"/>
          <w:bCs/>
          <w:sz w:val="20"/>
          <w:lang w:val="ky-KG" w:eastAsia="ru-RU" w:bidi="ar-SA"/>
        </w:rPr>
        <w:t xml:space="preserve"> машиналарын (ар кандай типте болушу м</w:t>
      </w:r>
      <w:r w:rsidR="00112EDC" w:rsidRPr="005E4086">
        <w:rPr>
          <w:rFonts w:ascii="Times New Roman" w:hAnsi="Times New Roman"/>
          <w:sz w:val="20"/>
          <w:lang w:val="ky-KG"/>
        </w:rPr>
        <w:t>ү</w:t>
      </w:r>
      <w:r w:rsidR="004870A3" w:rsidRPr="005E4086">
        <w:rPr>
          <w:rFonts w:ascii="Times New Roman" w:hAnsi="Times New Roman"/>
          <w:bCs/>
          <w:sz w:val="20"/>
          <w:lang w:val="ky-KG" w:eastAsia="ru-RU" w:bidi="ar-SA"/>
        </w:rPr>
        <w:t>мк</w:t>
      </w:r>
      <w:r w:rsidR="00112EDC" w:rsidRPr="005E4086">
        <w:rPr>
          <w:rFonts w:ascii="Times New Roman" w:hAnsi="Times New Roman"/>
          <w:sz w:val="20"/>
          <w:lang w:val="ky-KG"/>
        </w:rPr>
        <w:t>ү</w:t>
      </w:r>
      <w:r w:rsidR="004870A3" w:rsidRPr="005E4086">
        <w:rPr>
          <w:rFonts w:ascii="Times New Roman" w:hAnsi="Times New Roman"/>
          <w:bCs/>
          <w:sz w:val="20"/>
          <w:lang w:val="ky-KG" w:eastAsia="ru-RU" w:bidi="ar-SA"/>
        </w:rPr>
        <w:t>н), ошондой эле принтерлерди, сканерлерди, белги бер</w:t>
      </w:r>
      <w:r w:rsidR="00112EDC" w:rsidRPr="005E4086">
        <w:rPr>
          <w:rFonts w:ascii="Times New Roman" w:hAnsi="Times New Roman"/>
          <w:sz w:val="20"/>
          <w:lang w:val="ky-KG"/>
        </w:rPr>
        <w:t>үү</w:t>
      </w:r>
      <w:r w:rsidR="00C259A4" w:rsidRPr="005E4086">
        <w:rPr>
          <w:rFonts w:ascii="Times New Roman" w:hAnsi="Times New Roman"/>
          <w:sz w:val="20"/>
          <w:lang w:val="ky-KG"/>
        </w:rPr>
        <w:t>ч</w:t>
      </w:r>
      <w:r w:rsidR="00112EDC" w:rsidRPr="005E4086">
        <w:rPr>
          <w:rFonts w:ascii="Times New Roman" w:hAnsi="Times New Roman"/>
          <w:sz w:val="20"/>
          <w:lang w:val="ky-KG"/>
        </w:rPr>
        <w:t>ү</w:t>
      </w:r>
      <w:r w:rsidR="004870A3" w:rsidRPr="005E4086">
        <w:rPr>
          <w:rFonts w:ascii="Times New Roman" w:hAnsi="Times New Roman"/>
          <w:sz w:val="20"/>
          <w:lang w:val="ky-KG"/>
        </w:rPr>
        <w:t xml:space="preserve"> </w:t>
      </w:r>
      <w:r w:rsidR="004870A3" w:rsidRPr="005E4086">
        <w:rPr>
          <w:rFonts w:ascii="Times New Roman" w:hAnsi="Times New Roman"/>
          <w:bCs/>
          <w:sz w:val="20"/>
          <w:lang w:val="ky-KG" w:eastAsia="ru-RU" w:bidi="ar-SA"/>
        </w:rPr>
        <w:t xml:space="preserve">(кайтаруу, өрт өчүрүү) системаларды жана </w:t>
      </w:r>
      <w:r w:rsidR="004870A3" w:rsidRPr="005E4086">
        <w:rPr>
          <w:rFonts w:ascii="Times New Roman" w:hAnsi="Times New Roman"/>
          <w:sz w:val="20"/>
          <w:lang w:val="ky-KG"/>
        </w:rPr>
        <w:t>бир же бир нече катар жайгашкан имараттард</w:t>
      </w:r>
      <w:r w:rsidR="00C259A4" w:rsidRPr="005E4086">
        <w:rPr>
          <w:rFonts w:ascii="Times New Roman" w:hAnsi="Times New Roman"/>
          <w:sz w:val="20"/>
          <w:lang w:val="ky-KG"/>
        </w:rPr>
        <w:t>ын чегиндеги</w:t>
      </w:r>
      <w:r w:rsidR="004870A3" w:rsidRPr="005E4086">
        <w:rPr>
          <w:rFonts w:ascii="Times New Roman" w:hAnsi="Times New Roman"/>
          <w:sz w:val="20"/>
          <w:lang w:val="ky-KG"/>
        </w:rPr>
        <w:t xml:space="preserve"> </w:t>
      </w:r>
      <w:r w:rsidR="004870A3" w:rsidRPr="005E4086">
        <w:rPr>
          <w:rFonts w:ascii="Times New Roman" w:hAnsi="Times New Roman"/>
          <w:bCs/>
          <w:sz w:val="20"/>
          <w:lang w:val="ky-KG" w:eastAsia="ru-RU" w:bidi="ar-SA"/>
        </w:rPr>
        <w:t>башка өндүрүштүк жабдууну же аралыктагы түзүлүш</w:t>
      </w:r>
      <w:r w:rsidR="008B33A4" w:rsidRPr="005E4086">
        <w:rPr>
          <w:rFonts w:ascii="Times New Roman" w:hAnsi="Times New Roman"/>
          <w:bCs/>
          <w:sz w:val="20"/>
          <w:lang w:val="ky-KG" w:eastAsia="ru-RU" w:bidi="ar-SA"/>
        </w:rPr>
        <w:t>тү бириктирет жана бул үчүн жалпы дайындалган байланыш каражаттарын колдонбойт.</w:t>
      </w:r>
    </w:p>
    <w:p w14:paraId="6390EC75" w14:textId="77777777" w:rsidR="0006707A" w:rsidRDefault="0014209C" w:rsidP="0006707A">
      <w:pPr>
        <w:ind w:firstLine="397"/>
        <w:jc w:val="both"/>
        <w:rPr>
          <w:rFonts w:ascii="Times New Roman" w:hAnsi="Times New Roman"/>
          <w:sz w:val="20"/>
          <w:lang w:val="ky-KG"/>
        </w:rPr>
      </w:pPr>
      <w:r w:rsidRPr="009B17D5">
        <w:rPr>
          <w:rFonts w:ascii="Times New Roman" w:hAnsi="Times New Roman"/>
          <w:b/>
          <w:sz w:val="20"/>
          <w:lang w:val="ky-KG"/>
        </w:rPr>
        <w:t>Адистештирилген программалык каражаттар</w:t>
      </w:r>
      <w:r w:rsidRPr="009B17D5">
        <w:rPr>
          <w:rFonts w:ascii="Times New Roman" w:hAnsi="Times New Roman"/>
          <w:sz w:val="20"/>
          <w:lang w:val="ky-KG"/>
        </w:rPr>
        <w:t xml:space="preserve"> – </w:t>
      </w:r>
      <w:r w:rsidR="00C259A4" w:rsidRPr="009B17D5">
        <w:rPr>
          <w:rFonts w:ascii="Times New Roman" w:hAnsi="Times New Roman"/>
          <w:sz w:val="20"/>
          <w:lang w:val="ky-KG"/>
        </w:rPr>
        <w:t xml:space="preserve">бул </w:t>
      </w:r>
      <w:r w:rsidRPr="009B17D5">
        <w:rPr>
          <w:rFonts w:ascii="Times New Roman" w:hAnsi="Times New Roman"/>
          <w:sz w:val="20"/>
          <w:lang w:val="ky-KG"/>
        </w:rPr>
        <w:t>маалыматтын конкретт</w:t>
      </w:r>
      <w:r w:rsidR="00112EDC" w:rsidRPr="009B17D5">
        <w:rPr>
          <w:rFonts w:ascii="Times New Roman" w:hAnsi="Times New Roman"/>
          <w:sz w:val="20"/>
          <w:lang w:val="ky-KG"/>
        </w:rPr>
        <w:t>үү</w:t>
      </w:r>
      <w:r w:rsidRPr="009B17D5">
        <w:rPr>
          <w:rFonts w:ascii="Times New Roman" w:hAnsi="Times New Roman"/>
          <w:sz w:val="20"/>
          <w:lang w:val="ky-KG"/>
        </w:rPr>
        <w:t xml:space="preserve"> т</w:t>
      </w:r>
      <w:r w:rsidR="00B475FE" w:rsidRPr="009B17D5">
        <w:rPr>
          <w:rFonts w:ascii="Times New Roman" w:hAnsi="Times New Roman"/>
          <w:sz w:val="20"/>
          <w:lang w:val="ky-KG"/>
        </w:rPr>
        <w:t>ибин</w:t>
      </w:r>
      <w:r w:rsidRPr="009B17D5">
        <w:rPr>
          <w:rFonts w:ascii="Times New Roman" w:hAnsi="Times New Roman"/>
          <w:sz w:val="20"/>
          <w:lang w:val="ky-KG"/>
        </w:rPr>
        <w:t xml:space="preserve"> иште</w:t>
      </w:r>
      <w:r w:rsidR="00C259A4" w:rsidRPr="009B17D5">
        <w:rPr>
          <w:rFonts w:ascii="Times New Roman" w:hAnsi="Times New Roman"/>
          <w:sz w:val="20"/>
          <w:lang w:val="ky-KG"/>
        </w:rPr>
        <w:t>т</w:t>
      </w:r>
      <w:r w:rsidR="00112EDC" w:rsidRPr="009B17D5">
        <w:rPr>
          <w:rFonts w:ascii="Times New Roman" w:hAnsi="Times New Roman"/>
          <w:sz w:val="20"/>
          <w:lang w:val="ky-KG"/>
        </w:rPr>
        <w:t>үү</w:t>
      </w:r>
      <w:r w:rsidRPr="009B17D5">
        <w:rPr>
          <w:rFonts w:ascii="Times New Roman" w:hAnsi="Times New Roman"/>
          <w:sz w:val="20"/>
          <w:lang w:val="ky-KG"/>
        </w:rPr>
        <w:t xml:space="preserve">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н программалардын комплекстери. Адистештирилген программалык каражаттардын (</w:t>
      </w:r>
      <w:r w:rsidR="00B475FE" w:rsidRPr="009B17D5">
        <w:rPr>
          <w:rFonts w:ascii="Times New Roman" w:hAnsi="Times New Roman"/>
          <w:sz w:val="20"/>
          <w:lang w:val="ky-KG"/>
        </w:rPr>
        <w:t>Ж</w:t>
      </w:r>
      <w:r w:rsidRPr="009B17D5">
        <w:rPr>
          <w:rFonts w:ascii="Times New Roman" w:hAnsi="Times New Roman"/>
          <w:sz w:val="20"/>
          <w:lang w:val="ky-KG"/>
        </w:rPr>
        <w:t>К) т</w:t>
      </w:r>
      <w:r w:rsidR="00112EDC" w:rsidRPr="009B17D5">
        <w:rPr>
          <w:rFonts w:ascii="Times New Roman" w:hAnsi="Times New Roman"/>
          <w:sz w:val="20"/>
          <w:lang w:val="ky-KG"/>
        </w:rPr>
        <w:t>ө</w:t>
      </w:r>
      <w:r w:rsidRPr="009B17D5">
        <w:rPr>
          <w:rFonts w:ascii="Times New Roman" w:hAnsi="Times New Roman"/>
          <w:sz w:val="20"/>
          <w:lang w:val="ky-KG"/>
        </w:rPr>
        <w:t>м</w:t>
      </w:r>
      <w:r w:rsidR="00112EDC" w:rsidRPr="009B17D5">
        <w:rPr>
          <w:rFonts w:ascii="Times New Roman" w:hAnsi="Times New Roman"/>
          <w:sz w:val="20"/>
          <w:lang w:val="ky-KG"/>
        </w:rPr>
        <w:t>ө</w:t>
      </w:r>
      <w:r w:rsidRPr="009B17D5">
        <w:rPr>
          <w:rFonts w:ascii="Times New Roman" w:hAnsi="Times New Roman"/>
          <w:sz w:val="20"/>
          <w:lang w:val="ky-KG"/>
        </w:rPr>
        <w:t>нк</w:t>
      </w:r>
      <w:r w:rsidR="00112EDC" w:rsidRPr="009B17D5">
        <w:rPr>
          <w:rFonts w:ascii="Times New Roman" w:hAnsi="Times New Roman"/>
          <w:sz w:val="20"/>
          <w:lang w:val="ky-KG"/>
        </w:rPr>
        <w:t>ү</w:t>
      </w:r>
      <w:r w:rsidR="00C259A4" w:rsidRPr="005E4086">
        <w:rPr>
          <w:rFonts w:ascii="Times New Roman" w:hAnsi="Times New Roman"/>
          <w:sz w:val="20"/>
          <w:lang w:val="ky-KG"/>
        </w:rPr>
        <w:t>д</w:t>
      </w:r>
      <w:r w:rsidR="00C259A4" w:rsidRPr="005E4086">
        <w:rPr>
          <w:rFonts w:ascii="Times New Roman" w:hAnsi="Times New Roman"/>
          <w:bCs/>
          <w:sz w:val="20"/>
          <w:lang w:val="ky-KG" w:eastAsia="ru-RU" w:bidi="ar-SA"/>
        </w:rPr>
        <w:t>ө</w:t>
      </w:r>
      <w:r w:rsidR="00C259A4" w:rsidRPr="005E4086">
        <w:rPr>
          <w:rFonts w:ascii="Times New Roman" w:hAnsi="Times New Roman"/>
          <w:sz w:val="20"/>
          <w:lang w:val="ky-KG"/>
        </w:rPr>
        <w:t>й</w:t>
      </w:r>
      <w:r w:rsidRPr="009B17D5">
        <w:rPr>
          <w:rFonts w:ascii="Times New Roman" w:hAnsi="Times New Roman"/>
          <w:sz w:val="20"/>
          <w:lang w:val="ky-KG"/>
        </w:rPr>
        <w:t xml:space="preserve"> т</w:t>
      </w:r>
      <w:r w:rsidR="00112EDC" w:rsidRPr="009B17D5">
        <w:rPr>
          <w:rFonts w:ascii="Times New Roman" w:hAnsi="Times New Roman"/>
          <w:sz w:val="20"/>
          <w:lang w:val="ky-KG"/>
        </w:rPr>
        <w:t>ү</w:t>
      </w:r>
      <w:r w:rsidRPr="009B17D5">
        <w:rPr>
          <w:rFonts w:ascii="Times New Roman" w:hAnsi="Times New Roman"/>
          <w:sz w:val="20"/>
          <w:lang w:val="ky-KG"/>
        </w:rPr>
        <w:t>рл</w:t>
      </w:r>
      <w:r w:rsidR="00112EDC" w:rsidRPr="009B17D5">
        <w:rPr>
          <w:rFonts w:ascii="Times New Roman" w:hAnsi="Times New Roman"/>
          <w:sz w:val="20"/>
          <w:lang w:val="ky-KG"/>
        </w:rPr>
        <w:t>ө</w:t>
      </w:r>
      <w:r w:rsidRPr="009B17D5">
        <w:rPr>
          <w:rFonts w:ascii="Times New Roman" w:hAnsi="Times New Roman"/>
          <w:sz w:val="20"/>
          <w:lang w:val="ky-KG"/>
        </w:rPr>
        <w:t>р</w:t>
      </w:r>
      <w:r w:rsidR="00112EDC" w:rsidRPr="009B17D5">
        <w:rPr>
          <w:rFonts w:ascii="Times New Roman" w:hAnsi="Times New Roman"/>
          <w:sz w:val="20"/>
          <w:lang w:val="ky-KG"/>
        </w:rPr>
        <w:t>ү</w:t>
      </w:r>
      <w:r w:rsidRPr="009B17D5">
        <w:rPr>
          <w:rFonts w:ascii="Times New Roman" w:hAnsi="Times New Roman"/>
          <w:sz w:val="20"/>
          <w:lang w:val="ky-KG"/>
        </w:rPr>
        <w:t xml:space="preserve"> бар: илимий изилд</w:t>
      </w:r>
      <w:r w:rsidR="00112EDC" w:rsidRPr="009B17D5">
        <w:rPr>
          <w:rFonts w:ascii="Times New Roman" w:hAnsi="Times New Roman"/>
          <w:sz w:val="20"/>
          <w:lang w:val="ky-KG"/>
        </w:rPr>
        <w:t>өө</w:t>
      </w:r>
      <w:r w:rsidRPr="009B17D5">
        <w:rPr>
          <w:rFonts w:ascii="Times New Roman" w:hAnsi="Times New Roman"/>
          <w:sz w:val="20"/>
          <w:lang w:val="ky-KG"/>
        </w:rPr>
        <w:t>л</w:t>
      </w:r>
      <w:r w:rsidR="00112EDC" w:rsidRPr="009B17D5">
        <w:rPr>
          <w:rFonts w:ascii="Times New Roman" w:hAnsi="Times New Roman"/>
          <w:sz w:val="20"/>
          <w:lang w:val="ky-KG"/>
        </w:rPr>
        <w:t>ө</w:t>
      </w:r>
      <w:r w:rsidRPr="009B17D5">
        <w:rPr>
          <w:rFonts w:ascii="Times New Roman" w:hAnsi="Times New Roman"/>
          <w:sz w:val="20"/>
          <w:lang w:val="ky-KG"/>
        </w:rPr>
        <w:t xml:space="preserve">р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 xml:space="preserve">н; долборлоо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н; автоматт</w:t>
      </w:r>
      <w:r w:rsidR="00B475FE" w:rsidRPr="009B17D5">
        <w:rPr>
          <w:rFonts w:ascii="Times New Roman" w:hAnsi="Times New Roman"/>
          <w:sz w:val="20"/>
          <w:lang w:val="ky-KG"/>
        </w:rPr>
        <w:t>аштырылган</w:t>
      </w:r>
      <w:r w:rsidRPr="009B17D5">
        <w:rPr>
          <w:rFonts w:ascii="Times New Roman" w:hAnsi="Times New Roman"/>
          <w:sz w:val="20"/>
          <w:lang w:val="ky-KG"/>
        </w:rPr>
        <w:t xml:space="preserve"> </w:t>
      </w:r>
      <w:r w:rsidR="00112EDC" w:rsidRPr="009B17D5">
        <w:rPr>
          <w:rFonts w:ascii="Times New Roman" w:hAnsi="Times New Roman"/>
          <w:sz w:val="20"/>
          <w:lang w:val="ky-KG"/>
        </w:rPr>
        <w:t>ө</w:t>
      </w:r>
      <w:r w:rsidRPr="009B17D5">
        <w:rPr>
          <w:rFonts w:ascii="Times New Roman" w:hAnsi="Times New Roman"/>
          <w:sz w:val="20"/>
          <w:lang w:val="ky-KG"/>
        </w:rPr>
        <w:t>нд</w:t>
      </w:r>
      <w:r w:rsidR="00112EDC" w:rsidRPr="009B17D5">
        <w:rPr>
          <w:rFonts w:ascii="Times New Roman" w:hAnsi="Times New Roman"/>
          <w:sz w:val="20"/>
          <w:lang w:val="ky-KG"/>
        </w:rPr>
        <w:t>ү</w:t>
      </w:r>
      <w:r w:rsidRPr="009B17D5">
        <w:rPr>
          <w:rFonts w:ascii="Times New Roman" w:hAnsi="Times New Roman"/>
          <w:sz w:val="20"/>
          <w:lang w:val="ky-KG"/>
        </w:rPr>
        <w:t>р</w:t>
      </w:r>
      <w:r w:rsidR="00112EDC" w:rsidRPr="009B17D5">
        <w:rPr>
          <w:rFonts w:ascii="Times New Roman" w:hAnsi="Times New Roman"/>
          <w:sz w:val="20"/>
          <w:lang w:val="ky-KG"/>
        </w:rPr>
        <w:t>ү</w:t>
      </w:r>
      <w:r w:rsidRPr="009B17D5">
        <w:rPr>
          <w:rFonts w:ascii="Times New Roman" w:hAnsi="Times New Roman"/>
          <w:sz w:val="20"/>
          <w:lang w:val="ky-KG"/>
        </w:rPr>
        <w:t xml:space="preserve">ш же айрым техникалык каражаттарды жана технологиялык процесстерди башкаруу </w:t>
      </w:r>
      <w:r w:rsidR="00112EDC" w:rsidRPr="009B17D5">
        <w:rPr>
          <w:rFonts w:ascii="Times New Roman" w:hAnsi="Times New Roman"/>
          <w:sz w:val="20"/>
          <w:lang w:val="ky-KG"/>
        </w:rPr>
        <w:t>ү</w:t>
      </w:r>
      <w:r w:rsidRPr="009B17D5">
        <w:rPr>
          <w:rFonts w:ascii="Times New Roman" w:hAnsi="Times New Roman"/>
          <w:sz w:val="20"/>
          <w:lang w:val="ky-KG"/>
        </w:rPr>
        <w:t>ч</w:t>
      </w:r>
      <w:r w:rsidR="00112EDC" w:rsidRPr="009B17D5">
        <w:rPr>
          <w:rFonts w:ascii="Times New Roman" w:hAnsi="Times New Roman"/>
          <w:sz w:val="20"/>
          <w:lang w:val="ky-KG"/>
        </w:rPr>
        <w:t>ү</w:t>
      </w:r>
      <w:r w:rsidRPr="009B17D5">
        <w:rPr>
          <w:rFonts w:ascii="Times New Roman" w:hAnsi="Times New Roman"/>
          <w:sz w:val="20"/>
          <w:lang w:val="ky-KG"/>
        </w:rPr>
        <w:t xml:space="preserve">н; </w:t>
      </w:r>
      <w:r w:rsidR="00C259A4" w:rsidRPr="009B17D5">
        <w:rPr>
          <w:rFonts w:ascii="Times New Roman" w:hAnsi="Times New Roman"/>
          <w:sz w:val="20"/>
          <w:lang w:val="ky-KG"/>
        </w:rPr>
        <w:t>уюштуруучу, башкаруучу жана экономикалык маселелерди чеч</w:t>
      </w:r>
      <w:r w:rsidR="00112EDC" w:rsidRPr="009B17D5">
        <w:rPr>
          <w:rFonts w:ascii="Times New Roman" w:hAnsi="Times New Roman"/>
          <w:sz w:val="20"/>
          <w:lang w:val="ky-KG"/>
        </w:rPr>
        <w:t>үү</w:t>
      </w:r>
      <w:r w:rsidR="00C259A4" w:rsidRPr="009B17D5">
        <w:rPr>
          <w:rFonts w:ascii="Times New Roman" w:hAnsi="Times New Roman"/>
          <w:sz w:val="20"/>
          <w:lang w:val="ky-KG"/>
        </w:rPr>
        <w:t xml:space="preserve"> </w:t>
      </w:r>
      <w:r w:rsidR="00112EDC" w:rsidRPr="009B17D5">
        <w:rPr>
          <w:rFonts w:ascii="Times New Roman" w:hAnsi="Times New Roman"/>
          <w:sz w:val="20"/>
          <w:lang w:val="ky-KG"/>
        </w:rPr>
        <w:t>ү</w:t>
      </w:r>
      <w:r w:rsidR="00C259A4" w:rsidRPr="009B17D5">
        <w:rPr>
          <w:rFonts w:ascii="Times New Roman" w:hAnsi="Times New Roman"/>
          <w:sz w:val="20"/>
          <w:lang w:val="ky-KG"/>
        </w:rPr>
        <w:t>ч</w:t>
      </w:r>
      <w:r w:rsidR="00112EDC" w:rsidRPr="009B17D5">
        <w:rPr>
          <w:rFonts w:ascii="Times New Roman" w:hAnsi="Times New Roman"/>
          <w:sz w:val="20"/>
          <w:lang w:val="ky-KG"/>
        </w:rPr>
        <w:t>ү</w:t>
      </w:r>
      <w:r w:rsidR="00C259A4" w:rsidRPr="009B17D5">
        <w:rPr>
          <w:rFonts w:ascii="Times New Roman" w:hAnsi="Times New Roman"/>
          <w:sz w:val="20"/>
          <w:lang w:val="ky-KG"/>
        </w:rPr>
        <w:t xml:space="preserve">н, столдогу </w:t>
      </w:r>
      <w:r w:rsidRPr="009B17D5">
        <w:rPr>
          <w:rFonts w:ascii="Times New Roman" w:hAnsi="Times New Roman"/>
          <w:sz w:val="20"/>
          <w:lang w:val="ky-KG"/>
        </w:rPr>
        <w:t>басма</w:t>
      </w:r>
      <w:r w:rsidR="00C259A4" w:rsidRPr="009B17D5">
        <w:rPr>
          <w:rFonts w:ascii="Times New Roman" w:hAnsi="Times New Roman"/>
          <w:sz w:val="20"/>
          <w:lang w:val="ky-KG"/>
        </w:rPr>
        <w:t>лык системалар</w:t>
      </w:r>
      <w:r w:rsidRPr="009B17D5">
        <w:rPr>
          <w:rFonts w:ascii="Times New Roman" w:hAnsi="Times New Roman"/>
          <w:sz w:val="20"/>
          <w:lang w:val="ky-KG"/>
        </w:rPr>
        <w:t>; окутуу программалары ж.б.</w:t>
      </w:r>
      <w:r w:rsidR="00C259A4" w:rsidRPr="009B17D5">
        <w:rPr>
          <w:rFonts w:ascii="Times New Roman" w:hAnsi="Times New Roman"/>
          <w:sz w:val="20"/>
          <w:lang w:val="ky-KG"/>
        </w:rPr>
        <w:t>үчүн ЖК.</w:t>
      </w:r>
    </w:p>
    <w:p w14:paraId="7ED0F623" w14:textId="77777777" w:rsidR="0006707A" w:rsidRDefault="00C639DF" w:rsidP="0006707A">
      <w:pPr>
        <w:ind w:firstLine="397"/>
        <w:jc w:val="both"/>
        <w:rPr>
          <w:rFonts w:ascii="Times New Roman" w:hAnsi="Times New Roman"/>
          <w:sz w:val="20"/>
          <w:szCs w:val="20"/>
          <w:lang w:val="ky-KG"/>
        </w:rPr>
      </w:pPr>
      <w:r w:rsidRPr="005E4086">
        <w:rPr>
          <w:rFonts w:ascii="Times New Roman" w:hAnsi="Times New Roman"/>
          <w:b/>
          <w:sz w:val="20"/>
          <w:szCs w:val="20"/>
          <w:lang w:val="ky-KG"/>
        </w:rPr>
        <w:t>Электрондук почта</w:t>
      </w:r>
      <w:r w:rsidRPr="005E4086">
        <w:rPr>
          <w:rFonts w:ascii="Times New Roman" w:hAnsi="Times New Roman"/>
          <w:sz w:val="20"/>
          <w:szCs w:val="20"/>
          <w:lang w:val="ky-KG"/>
        </w:rPr>
        <w:t xml:space="preserve"> – билдир</w:t>
      </w:r>
      <w:r w:rsidR="00112EDC" w:rsidRPr="005E4086">
        <w:rPr>
          <w:rFonts w:ascii="Times New Roman" w:hAnsi="Times New Roman"/>
          <w:sz w:val="20"/>
          <w:szCs w:val="20"/>
          <w:lang w:val="ky-KG"/>
        </w:rPr>
        <w:t>үү</w:t>
      </w:r>
      <w:r w:rsidRPr="005E4086">
        <w:rPr>
          <w:rFonts w:ascii="Times New Roman" w:hAnsi="Times New Roman"/>
          <w:sz w:val="20"/>
          <w:szCs w:val="20"/>
          <w:lang w:val="ky-KG"/>
        </w:rPr>
        <w:t>л</w:t>
      </w:r>
      <w:r w:rsidR="00112EDC" w:rsidRPr="005E4086">
        <w:rPr>
          <w:rFonts w:ascii="Times New Roman" w:hAnsi="Times New Roman"/>
          <w:sz w:val="20"/>
          <w:szCs w:val="20"/>
          <w:lang w:val="ky-KG"/>
        </w:rPr>
        <w:t>ө</w:t>
      </w:r>
      <w:r w:rsidRPr="005E4086">
        <w:rPr>
          <w:rFonts w:ascii="Times New Roman" w:hAnsi="Times New Roman"/>
          <w:sz w:val="20"/>
          <w:szCs w:val="20"/>
          <w:lang w:val="ky-KG"/>
        </w:rPr>
        <w:t>р менен алмашууну камсыз</w:t>
      </w:r>
      <w:r w:rsidR="00630AF9" w:rsidRPr="005E4086">
        <w:rPr>
          <w:rFonts w:ascii="Times New Roman" w:hAnsi="Times New Roman"/>
          <w:sz w:val="20"/>
          <w:szCs w:val="20"/>
          <w:lang w:val="ky-KG"/>
        </w:rPr>
        <w:t>доочу</w:t>
      </w:r>
      <w:r w:rsidRPr="005E4086">
        <w:rPr>
          <w:rFonts w:ascii="Times New Roman" w:hAnsi="Times New Roman"/>
          <w:sz w:val="20"/>
          <w:szCs w:val="20"/>
          <w:lang w:val="ky-KG"/>
        </w:rPr>
        <w:t xml:space="preserve"> “электрондук почта </w:t>
      </w:r>
      <w:r w:rsidR="00630AF9" w:rsidRPr="005E4086">
        <w:rPr>
          <w:rFonts w:ascii="Times New Roman" w:hAnsi="Times New Roman"/>
          <w:sz w:val="20"/>
          <w:szCs w:val="20"/>
          <w:lang w:val="ky-KG"/>
        </w:rPr>
        <w:t>кутусундагы</w:t>
      </w:r>
      <w:r w:rsidRPr="005E4086">
        <w:rPr>
          <w:rFonts w:ascii="Times New Roman" w:hAnsi="Times New Roman"/>
          <w:sz w:val="20"/>
          <w:szCs w:val="20"/>
          <w:lang w:val="ky-KG"/>
        </w:rPr>
        <w:t>” орто-аралык</w:t>
      </w:r>
      <w:r w:rsidR="00630AF9" w:rsidRPr="005E4086">
        <w:rPr>
          <w:rFonts w:ascii="Times New Roman" w:hAnsi="Times New Roman"/>
          <w:sz w:val="20"/>
          <w:szCs w:val="20"/>
          <w:lang w:val="ky-KG"/>
        </w:rPr>
        <w:t>та</w:t>
      </w:r>
      <w:r w:rsidRPr="005E4086">
        <w:rPr>
          <w:rFonts w:ascii="Times New Roman" w:hAnsi="Times New Roman"/>
          <w:sz w:val="20"/>
          <w:szCs w:val="20"/>
          <w:lang w:val="ky-KG"/>
        </w:rPr>
        <w:t xml:space="preserve"> жыйымы </w:t>
      </w:r>
      <w:r w:rsidR="00630AF9" w:rsidRPr="005E4086">
        <w:rPr>
          <w:rFonts w:ascii="Times New Roman" w:hAnsi="Times New Roman"/>
          <w:sz w:val="20"/>
          <w:szCs w:val="20"/>
          <w:lang w:val="ky-KG"/>
        </w:rPr>
        <w:t>менен болгон</w:t>
      </w:r>
      <w:r w:rsidRPr="005E4086">
        <w:rPr>
          <w:rFonts w:ascii="Times New Roman" w:hAnsi="Times New Roman"/>
          <w:sz w:val="20"/>
          <w:szCs w:val="20"/>
          <w:lang w:val="ky-KG"/>
        </w:rPr>
        <w:t xml:space="preserve"> электр байланыш каналдары боюнча компьютердик каражаттар менен кир</w:t>
      </w:r>
      <w:r w:rsidR="00112EDC" w:rsidRPr="005E4086">
        <w:rPr>
          <w:rFonts w:ascii="Times New Roman" w:hAnsi="Times New Roman"/>
          <w:sz w:val="20"/>
          <w:szCs w:val="20"/>
          <w:lang w:val="ky-KG"/>
        </w:rPr>
        <w:t>үү</w:t>
      </w:r>
      <w:r w:rsidRPr="005E4086">
        <w:rPr>
          <w:rFonts w:ascii="Times New Roman" w:hAnsi="Times New Roman"/>
          <w:sz w:val="20"/>
          <w:szCs w:val="20"/>
          <w:lang w:val="ky-KG"/>
        </w:rPr>
        <w:t>д</w:t>
      </w:r>
      <w:r w:rsidR="00112EDC" w:rsidRPr="005E4086">
        <w:rPr>
          <w:rFonts w:ascii="Times New Roman" w:hAnsi="Times New Roman"/>
          <w:sz w:val="20"/>
          <w:szCs w:val="20"/>
          <w:lang w:val="ky-KG"/>
        </w:rPr>
        <w:t>ө</w:t>
      </w:r>
      <w:r w:rsidRPr="005E4086">
        <w:rPr>
          <w:rFonts w:ascii="Times New Roman" w:hAnsi="Times New Roman"/>
          <w:sz w:val="20"/>
          <w:szCs w:val="20"/>
          <w:lang w:val="ky-KG"/>
        </w:rPr>
        <w:t xml:space="preserve"> иште</w:t>
      </w:r>
      <w:r w:rsidR="00630AF9" w:rsidRPr="005E4086">
        <w:rPr>
          <w:rFonts w:ascii="Times New Roman" w:hAnsi="Times New Roman"/>
          <w:sz w:val="20"/>
          <w:szCs w:val="20"/>
          <w:lang w:val="ky-KG"/>
        </w:rPr>
        <w:t>тиле турган</w:t>
      </w:r>
      <w:r w:rsidRPr="005E4086">
        <w:rPr>
          <w:rFonts w:ascii="Times New Roman" w:hAnsi="Times New Roman"/>
          <w:sz w:val="20"/>
          <w:szCs w:val="20"/>
          <w:lang w:val="ky-KG"/>
        </w:rPr>
        <w:t xml:space="preserve"> маалыматтарды жогорку ылдамдыкта бер</w:t>
      </w:r>
      <w:r w:rsidR="00112EDC" w:rsidRPr="005E4086">
        <w:rPr>
          <w:rFonts w:ascii="Times New Roman" w:hAnsi="Times New Roman"/>
          <w:sz w:val="20"/>
          <w:szCs w:val="20"/>
          <w:lang w:val="ky-KG"/>
        </w:rPr>
        <w:t>үү</w:t>
      </w:r>
      <w:r w:rsidRPr="005E4086">
        <w:rPr>
          <w:rFonts w:ascii="Times New Roman" w:hAnsi="Times New Roman"/>
          <w:sz w:val="20"/>
          <w:szCs w:val="20"/>
          <w:lang w:val="ky-KG"/>
        </w:rPr>
        <w:t>.</w:t>
      </w:r>
    </w:p>
    <w:p w14:paraId="60B7164B" w14:textId="77777777" w:rsidR="0006707A" w:rsidRDefault="003D0CB0" w:rsidP="0006707A">
      <w:pPr>
        <w:ind w:firstLine="397"/>
        <w:jc w:val="both"/>
        <w:rPr>
          <w:rFonts w:ascii="Times New Roman" w:hAnsi="Times New Roman"/>
          <w:sz w:val="20"/>
          <w:lang w:val="ky-KG"/>
        </w:rPr>
      </w:pPr>
      <w:r w:rsidRPr="005E4086">
        <w:rPr>
          <w:rFonts w:ascii="Times New Roman" w:hAnsi="Times New Roman"/>
          <w:b/>
          <w:sz w:val="20"/>
          <w:lang w:val="ky-KG"/>
        </w:rPr>
        <w:t>Ке</w:t>
      </w:r>
      <w:r w:rsidR="00112EDC" w:rsidRPr="005E4086">
        <w:rPr>
          <w:rFonts w:ascii="Times New Roman" w:hAnsi="Times New Roman"/>
          <w:b/>
          <w:sz w:val="20"/>
          <w:lang w:val="ky-KG"/>
        </w:rPr>
        <w:t>ң</w:t>
      </w:r>
      <w:r w:rsidRPr="005E4086">
        <w:rPr>
          <w:rFonts w:ascii="Times New Roman" w:hAnsi="Times New Roman"/>
          <w:b/>
          <w:sz w:val="20"/>
          <w:lang w:val="ky-KG"/>
        </w:rPr>
        <w:t>селик иш</w:t>
      </w:r>
      <w:r w:rsidR="0014209C" w:rsidRPr="005E4086">
        <w:rPr>
          <w:rFonts w:ascii="Times New Roman" w:hAnsi="Times New Roman"/>
          <w:b/>
          <w:sz w:val="20"/>
          <w:lang w:val="ky-KG"/>
        </w:rPr>
        <w:t xml:space="preserve"> техника</w:t>
      </w:r>
      <w:r w:rsidRPr="005E4086">
        <w:rPr>
          <w:rFonts w:ascii="Times New Roman" w:hAnsi="Times New Roman"/>
          <w:b/>
          <w:sz w:val="20"/>
          <w:lang w:val="ky-KG"/>
        </w:rPr>
        <w:t>сы</w:t>
      </w:r>
      <w:r w:rsidRPr="005E4086">
        <w:rPr>
          <w:rFonts w:ascii="Times New Roman" w:hAnsi="Times New Roman"/>
          <w:sz w:val="20"/>
          <w:lang w:val="ky-KG"/>
        </w:rPr>
        <w:t xml:space="preserve"> – чарба ж</w:t>
      </w:r>
      <w:r w:rsidR="00112EDC" w:rsidRPr="005E4086">
        <w:rPr>
          <w:rFonts w:ascii="Times New Roman" w:hAnsi="Times New Roman"/>
          <w:sz w:val="20"/>
          <w:lang w:val="ky-KG"/>
        </w:rPr>
        <w:t>ү</w:t>
      </w:r>
      <w:r w:rsidRPr="005E4086">
        <w:rPr>
          <w:rFonts w:ascii="Times New Roman" w:hAnsi="Times New Roman"/>
          <w:sz w:val="20"/>
          <w:lang w:val="ky-KG"/>
        </w:rPr>
        <w:t>рг</w:t>
      </w:r>
      <w:r w:rsidR="00112EDC" w:rsidRPr="005E4086">
        <w:rPr>
          <w:rFonts w:ascii="Times New Roman" w:hAnsi="Times New Roman"/>
          <w:sz w:val="20"/>
          <w:lang w:val="ky-KG"/>
        </w:rPr>
        <w:t>ү</w:t>
      </w:r>
      <w:r w:rsidRPr="005E4086">
        <w:rPr>
          <w:rFonts w:ascii="Times New Roman" w:hAnsi="Times New Roman"/>
          <w:sz w:val="20"/>
          <w:lang w:val="ky-KG"/>
        </w:rPr>
        <w:t>з</w:t>
      </w:r>
      <w:r w:rsidR="00112EDC" w:rsidRPr="005E4086">
        <w:rPr>
          <w:rFonts w:ascii="Times New Roman" w:hAnsi="Times New Roman"/>
          <w:sz w:val="20"/>
          <w:lang w:val="ky-KG"/>
        </w:rPr>
        <w:t>үү</w:t>
      </w:r>
      <w:r w:rsidR="0014209C" w:rsidRPr="005E4086">
        <w:rPr>
          <w:rFonts w:ascii="Times New Roman" w:hAnsi="Times New Roman"/>
          <w:sz w:val="20"/>
          <w:lang w:val="ky-KG"/>
        </w:rPr>
        <w:t xml:space="preserve"> объектисин башкарууну камсыз кылган жана маалыматт</w:t>
      </w:r>
      <w:r w:rsidRPr="005E4086">
        <w:rPr>
          <w:rFonts w:ascii="Times New Roman" w:hAnsi="Times New Roman"/>
          <w:sz w:val="20"/>
          <w:lang w:val="ky-KG"/>
        </w:rPr>
        <w:t>ы чогултуу</w:t>
      </w:r>
      <w:r w:rsidR="0014209C" w:rsidRPr="005E4086">
        <w:rPr>
          <w:rFonts w:ascii="Times New Roman" w:hAnsi="Times New Roman"/>
          <w:sz w:val="20"/>
          <w:lang w:val="ky-KG"/>
        </w:rPr>
        <w:t xml:space="preserve">, </w:t>
      </w:r>
      <w:r w:rsidRPr="005E4086">
        <w:rPr>
          <w:rFonts w:ascii="Times New Roman" w:hAnsi="Times New Roman"/>
          <w:sz w:val="20"/>
          <w:lang w:val="ky-KG"/>
        </w:rPr>
        <w:t>жеке компьютерге киргиз</w:t>
      </w:r>
      <w:r w:rsidR="00112EDC" w:rsidRPr="005E4086">
        <w:rPr>
          <w:rFonts w:ascii="Times New Roman" w:hAnsi="Times New Roman"/>
          <w:sz w:val="20"/>
          <w:lang w:val="ky-KG"/>
        </w:rPr>
        <w:t>үү</w:t>
      </w:r>
      <w:r w:rsidRPr="005E4086">
        <w:rPr>
          <w:rFonts w:ascii="Times New Roman" w:hAnsi="Times New Roman"/>
          <w:sz w:val="20"/>
          <w:lang w:val="ky-KG"/>
        </w:rPr>
        <w:t>, бер</w:t>
      </w:r>
      <w:r w:rsidR="00112EDC" w:rsidRPr="005E4086">
        <w:rPr>
          <w:rFonts w:ascii="Times New Roman" w:hAnsi="Times New Roman"/>
          <w:sz w:val="20"/>
          <w:lang w:val="ky-KG"/>
        </w:rPr>
        <w:t>үү</w:t>
      </w:r>
      <w:r w:rsidRPr="005E4086">
        <w:rPr>
          <w:rFonts w:ascii="Times New Roman" w:hAnsi="Times New Roman"/>
          <w:sz w:val="20"/>
          <w:lang w:val="ky-KG"/>
        </w:rPr>
        <w:t>, басып чыгаруу</w:t>
      </w:r>
      <w:r w:rsidR="0014209C" w:rsidRPr="005E4086">
        <w:rPr>
          <w:rFonts w:ascii="Times New Roman" w:hAnsi="Times New Roman"/>
          <w:sz w:val="20"/>
          <w:lang w:val="ky-KG"/>
        </w:rPr>
        <w:t xml:space="preserve"> жана </w:t>
      </w:r>
      <w:r w:rsidR="00630AF9" w:rsidRPr="005E4086">
        <w:rPr>
          <w:rFonts w:ascii="Times New Roman" w:hAnsi="Times New Roman"/>
          <w:sz w:val="20"/>
          <w:lang w:val="ky-KG"/>
        </w:rPr>
        <w:t>тиражд</w:t>
      </w:r>
      <w:r w:rsidR="006303B7" w:rsidRPr="005E4086">
        <w:rPr>
          <w:rFonts w:ascii="Times New Roman" w:hAnsi="Times New Roman"/>
          <w:sz w:val="20"/>
          <w:lang w:val="ky-KG"/>
        </w:rPr>
        <w:t xml:space="preserve">оо </w:t>
      </w:r>
      <w:r w:rsidR="00112EDC" w:rsidRPr="005E4086">
        <w:rPr>
          <w:rFonts w:ascii="Times New Roman" w:hAnsi="Times New Roman"/>
          <w:sz w:val="20"/>
          <w:lang w:val="ky-KG"/>
        </w:rPr>
        <w:t>ү</w:t>
      </w:r>
      <w:r w:rsidR="006303B7" w:rsidRPr="005E4086">
        <w:rPr>
          <w:rFonts w:ascii="Times New Roman" w:hAnsi="Times New Roman"/>
          <w:sz w:val="20"/>
          <w:lang w:val="ky-KG"/>
        </w:rPr>
        <w:t>ч</w:t>
      </w:r>
      <w:r w:rsidR="00112EDC" w:rsidRPr="005E4086">
        <w:rPr>
          <w:rFonts w:ascii="Times New Roman" w:hAnsi="Times New Roman"/>
          <w:sz w:val="20"/>
          <w:lang w:val="ky-KG"/>
        </w:rPr>
        <w:t>ү</w:t>
      </w:r>
      <w:r w:rsidR="006303B7" w:rsidRPr="005E4086">
        <w:rPr>
          <w:rFonts w:ascii="Times New Roman" w:hAnsi="Times New Roman"/>
          <w:sz w:val="20"/>
          <w:lang w:val="ky-KG"/>
        </w:rPr>
        <w:t>н</w:t>
      </w:r>
      <w:r w:rsidR="0014209C" w:rsidRPr="005E4086">
        <w:rPr>
          <w:rFonts w:ascii="Times New Roman" w:hAnsi="Times New Roman"/>
          <w:sz w:val="20"/>
          <w:lang w:val="ky-KG"/>
        </w:rPr>
        <w:t xml:space="preserve"> </w:t>
      </w:r>
      <w:r w:rsidR="006303B7" w:rsidRPr="005E4086">
        <w:rPr>
          <w:rFonts w:ascii="Times New Roman" w:hAnsi="Times New Roman"/>
          <w:sz w:val="20"/>
          <w:lang w:val="ky-KG"/>
        </w:rPr>
        <w:t>арналган</w:t>
      </w:r>
      <w:r w:rsidR="0014209C" w:rsidRPr="005E4086">
        <w:rPr>
          <w:rFonts w:ascii="Times New Roman" w:hAnsi="Times New Roman"/>
          <w:sz w:val="20"/>
          <w:lang w:val="ky-KG"/>
        </w:rPr>
        <w:t xml:space="preserve"> техникалык каражаттар.</w:t>
      </w:r>
    </w:p>
    <w:p w14:paraId="14C5E704" w14:textId="5E6EEE41" w:rsidR="00964F1D" w:rsidRPr="0006707A" w:rsidRDefault="003F6659" w:rsidP="0006707A">
      <w:pPr>
        <w:ind w:firstLine="397"/>
        <w:jc w:val="both"/>
        <w:rPr>
          <w:rFonts w:ascii="Times New Roman" w:hAnsi="Times New Roman"/>
          <w:sz w:val="20"/>
          <w:lang w:val="ky-KG"/>
        </w:rPr>
      </w:pPr>
      <w:r>
        <w:rPr>
          <w:rFonts w:ascii="Times New Roman" w:hAnsi="Times New Roman"/>
          <w:b/>
          <w:sz w:val="20"/>
          <w:szCs w:val="20"/>
          <w:lang w:val="ky-KG"/>
        </w:rPr>
        <w:t xml:space="preserve"> </w:t>
      </w:r>
      <w:r w:rsidR="00964F1D" w:rsidRPr="005E4086">
        <w:rPr>
          <w:rFonts w:ascii="Times New Roman" w:hAnsi="Times New Roman"/>
          <w:b/>
          <w:sz w:val="20"/>
          <w:szCs w:val="20"/>
          <w:lang w:val="ky-KG"/>
        </w:rPr>
        <w:t xml:space="preserve">Почта байланышы </w:t>
      </w:r>
      <w:r w:rsidR="006C3540" w:rsidRPr="005E4086">
        <w:rPr>
          <w:rFonts w:ascii="Times New Roman" w:hAnsi="Times New Roman"/>
          <w:b/>
          <w:sz w:val="20"/>
          <w:szCs w:val="20"/>
          <w:lang w:val="ky-KG"/>
        </w:rPr>
        <w:t xml:space="preserve">- </w:t>
      </w:r>
      <w:r w:rsidR="00964F1D" w:rsidRPr="005E4086">
        <w:rPr>
          <w:rFonts w:ascii="Times New Roman" w:hAnsi="Times New Roman"/>
          <w:bCs/>
          <w:sz w:val="20"/>
          <w:szCs w:val="20"/>
          <w:lang w:val="ky-KG"/>
        </w:rPr>
        <w:t>почта ж</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н</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964F1D"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н </w:t>
      </w:r>
      <w:r w:rsidR="00711BAC" w:rsidRPr="005E4086">
        <w:rPr>
          <w:rFonts w:ascii="Times New Roman" w:hAnsi="Times New Roman"/>
          <w:bCs/>
          <w:sz w:val="20"/>
          <w:szCs w:val="20"/>
          <w:lang w:val="ky-KG"/>
        </w:rPr>
        <w:t>кабыл алууну, иштет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сактоону, ташууну, жеткир</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xml:space="preserve"> (тапшырууну) жана ж</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н</w:t>
      </w:r>
      <w:r w:rsidR="00112EDC" w:rsidRPr="005E4086">
        <w:rPr>
          <w:rFonts w:ascii="Times New Roman" w:hAnsi="Times New Roman"/>
          <w:bCs/>
          <w:sz w:val="20"/>
          <w:szCs w:val="20"/>
          <w:lang w:val="ky-KG"/>
        </w:rPr>
        <w:t>ү</w:t>
      </w:r>
      <w:r w:rsidR="00711BAC" w:rsidRPr="005E4086">
        <w:rPr>
          <w:rFonts w:ascii="Times New Roman" w:hAnsi="Times New Roman"/>
          <w:bCs/>
          <w:sz w:val="20"/>
          <w:szCs w:val="20"/>
          <w:lang w:val="ky-KG"/>
        </w:rPr>
        <w:t xml:space="preserve"> </w:t>
      </w:r>
      <w:r w:rsidR="00964F1D" w:rsidRPr="005E4086">
        <w:rPr>
          <w:rFonts w:ascii="Times New Roman" w:hAnsi="Times New Roman"/>
          <w:bCs/>
          <w:sz w:val="20"/>
          <w:szCs w:val="20"/>
          <w:lang w:val="ky-KG"/>
        </w:rPr>
        <w:t>жана почта байланышынын башка кызмат к</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рс</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н камсыз кылуучу техникалык жана транспорттук</w:t>
      </w:r>
      <w:r w:rsidR="00711BAC" w:rsidRPr="005E4086">
        <w:rPr>
          <w:rFonts w:ascii="Times New Roman" w:hAnsi="Times New Roman"/>
          <w:bCs/>
          <w:sz w:val="20"/>
          <w:szCs w:val="20"/>
          <w:lang w:val="ky-KG"/>
        </w:rPr>
        <w:t xml:space="preserve"> каражаттардын</w:t>
      </w:r>
      <w:r w:rsidR="00964F1D" w:rsidRPr="005E4086">
        <w:rPr>
          <w:rFonts w:ascii="Times New Roman" w:hAnsi="Times New Roman"/>
          <w:bCs/>
          <w:sz w:val="20"/>
          <w:szCs w:val="20"/>
          <w:lang w:val="ky-KG"/>
        </w:rPr>
        <w:t xml:space="preserve"> </w:t>
      </w:r>
      <w:r w:rsidR="00112EDC" w:rsidRPr="005E4086">
        <w:rPr>
          <w:rFonts w:ascii="Times New Roman" w:hAnsi="Times New Roman"/>
          <w:bCs/>
          <w:sz w:val="20"/>
          <w:szCs w:val="20"/>
          <w:lang w:val="ky-KG"/>
        </w:rPr>
        <w:t>ө</w:t>
      </w:r>
      <w:r w:rsidR="00964F1D" w:rsidRPr="005E4086">
        <w:rPr>
          <w:rFonts w:ascii="Times New Roman" w:hAnsi="Times New Roman"/>
          <w:bCs/>
          <w:sz w:val="20"/>
          <w:szCs w:val="20"/>
          <w:lang w:val="ky-KG"/>
        </w:rPr>
        <w:t>нд</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шт</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к-технологиялык комплексин </w:t>
      </w:r>
      <w:r w:rsidR="00711BAC" w:rsidRPr="005E4086">
        <w:rPr>
          <w:rFonts w:ascii="Times New Roman" w:hAnsi="Times New Roman"/>
          <w:bCs/>
          <w:sz w:val="20"/>
          <w:szCs w:val="20"/>
          <w:lang w:val="ky-KG"/>
        </w:rPr>
        <w:t>к</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рс</w:t>
      </w:r>
      <w:r w:rsidR="00112EDC" w:rsidRPr="005E4086">
        <w:rPr>
          <w:rFonts w:ascii="Times New Roman" w:hAnsi="Times New Roman"/>
          <w:bCs/>
          <w:sz w:val="20"/>
          <w:szCs w:val="20"/>
          <w:lang w:val="ky-KG"/>
        </w:rPr>
        <w:t>ө</w:t>
      </w:r>
      <w:r w:rsidR="00711BAC" w:rsidRPr="005E4086">
        <w:rPr>
          <w:rFonts w:ascii="Times New Roman" w:hAnsi="Times New Roman"/>
          <w:bCs/>
          <w:sz w:val="20"/>
          <w:szCs w:val="20"/>
          <w:lang w:val="ky-KG"/>
        </w:rPr>
        <w:t>т</w:t>
      </w:r>
      <w:r w:rsidR="00112EDC" w:rsidRPr="005E4086">
        <w:rPr>
          <w:rFonts w:ascii="Times New Roman" w:hAnsi="Times New Roman"/>
          <w:bCs/>
          <w:sz w:val="20"/>
          <w:szCs w:val="20"/>
          <w:lang w:val="ky-KG"/>
        </w:rPr>
        <w:t>үү</w:t>
      </w:r>
      <w:r w:rsidR="00711BAC" w:rsidRPr="005E4086">
        <w:rPr>
          <w:rFonts w:ascii="Times New Roman" w:hAnsi="Times New Roman"/>
          <w:bCs/>
          <w:sz w:val="20"/>
          <w:szCs w:val="20"/>
          <w:lang w:val="ky-KG"/>
        </w:rPr>
        <w:t>ч</w:t>
      </w:r>
      <w:r w:rsidR="00112EDC" w:rsidRPr="005E4086">
        <w:rPr>
          <w:rFonts w:ascii="Times New Roman" w:hAnsi="Times New Roman"/>
          <w:bCs/>
          <w:sz w:val="20"/>
          <w:szCs w:val="20"/>
          <w:lang w:val="ky-KG"/>
        </w:rPr>
        <w:t>ү</w:t>
      </w:r>
      <w:r w:rsidR="00964F1D" w:rsidRPr="005E4086">
        <w:rPr>
          <w:rFonts w:ascii="Times New Roman" w:hAnsi="Times New Roman"/>
          <w:bCs/>
          <w:sz w:val="20"/>
          <w:szCs w:val="20"/>
          <w:lang w:val="ky-KG"/>
        </w:rPr>
        <w:t xml:space="preserve"> байланыштын түрү.</w:t>
      </w:r>
    </w:p>
    <w:p w14:paraId="073C541B" w14:textId="04A4526B" w:rsidR="00A225FD" w:rsidRPr="005E4086" w:rsidRDefault="003F6659" w:rsidP="003F6659">
      <w:pPr>
        <w:jc w:val="both"/>
        <w:rPr>
          <w:rFonts w:ascii="Times New Roman" w:hAnsi="Times New Roman"/>
          <w:sz w:val="20"/>
          <w:szCs w:val="20"/>
          <w:lang w:val="ky-KG" w:eastAsia="ru-RU" w:bidi="ar-SA"/>
        </w:rPr>
      </w:pPr>
      <w:r>
        <w:rPr>
          <w:rFonts w:ascii="Times New Roman" w:hAnsi="Times New Roman"/>
          <w:b/>
          <w:sz w:val="20"/>
          <w:szCs w:val="20"/>
          <w:lang w:val="ky-KG" w:eastAsia="ru-RU" w:bidi="ar-SA"/>
        </w:rPr>
        <w:t xml:space="preserve">      </w:t>
      </w:r>
      <w:r w:rsidR="00A225FD" w:rsidRPr="005E4086">
        <w:rPr>
          <w:rFonts w:ascii="Times New Roman" w:hAnsi="Times New Roman"/>
          <w:b/>
          <w:sz w:val="20"/>
          <w:szCs w:val="20"/>
          <w:lang w:val="ky-KG" w:eastAsia="ru-RU" w:bidi="ar-SA"/>
        </w:rPr>
        <w:t>Электрбайланышы</w:t>
      </w:r>
      <w:r w:rsidR="00A225FD" w:rsidRPr="005E4086">
        <w:rPr>
          <w:rFonts w:ascii="Times New Roman" w:hAnsi="Times New Roman"/>
          <w:sz w:val="20"/>
          <w:szCs w:val="20"/>
          <w:lang w:val="ky-KG" w:eastAsia="ru-RU" w:bidi="ar-SA"/>
        </w:rPr>
        <w:t xml:space="preserve"> - белгилерди, </w:t>
      </w:r>
      <w:r w:rsidR="00A225FD" w:rsidRPr="005E4086">
        <w:rPr>
          <w:rFonts w:ascii="Times New Roman" w:hAnsi="Times New Roman"/>
          <w:bCs/>
          <w:sz w:val="20"/>
          <w:szCs w:val="20"/>
          <w:lang w:val="ky-KG" w:eastAsia="ru-RU" w:bidi="ar-SA"/>
        </w:rPr>
        <w:t xml:space="preserve">сигналдарды,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 маалыматын, жазуу т</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ндөг</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текстти, сүрөтт</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нд</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eastAsia="ru-RU" w:bidi="ar-SA"/>
        </w:rPr>
        <w:t xml:space="preserve"> же </w:t>
      </w:r>
      <w:r w:rsidR="00A225FD" w:rsidRPr="005E4086">
        <w:rPr>
          <w:rFonts w:ascii="Times New Roman" w:hAnsi="Times New Roman"/>
          <w:sz w:val="20"/>
          <w:szCs w:val="20"/>
          <w:lang w:val="ky-KG" w:eastAsia="ru-RU" w:bidi="ar-SA"/>
        </w:rPr>
        <w:t>радио системасы, зым,</w:t>
      </w:r>
      <w:r w:rsidR="00A225FD" w:rsidRPr="005E4086">
        <w:rPr>
          <w:rFonts w:ascii="Times New Roman" w:hAnsi="Times New Roman"/>
          <w:bCs/>
          <w:sz w:val="20"/>
          <w:szCs w:val="20"/>
          <w:lang w:val="ky-KG" w:eastAsia="ru-RU" w:bidi="ar-SA"/>
        </w:rPr>
        <w:t xml:space="preserve"> оптика</w:t>
      </w:r>
      <w:r w:rsidR="00A225FD" w:rsidRPr="005E4086">
        <w:rPr>
          <w:rFonts w:ascii="Times New Roman" w:hAnsi="Times New Roman"/>
          <w:sz w:val="20"/>
          <w:szCs w:val="20"/>
          <w:lang w:val="ky-KG" w:eastAsia="ru-RU" w:bidi="ar-SA"/>
        </w:rPr>
        <w:t xml:space="preserve"> же башка электрмагниттик системалар боюнча башка б</w:t>
      </w:r>
      <w:r w:rsidR="007C650F" w:rsidRPr="005E4086">
        <w:rPr>
          <w:rFonts w:ascii="Times New Roman" w:hAnsi="Times New Roman"/>
          <w:sz w:val="20"/>
          <w:szCs w:val="20"/>
          <w:lang w:val="ky-KG" w:eastAsia="ru-RU" w:bidi="ar-SA"/>
        </w:rPr>
        <w:t>илдир</w:t>
      </w:r>
      <w:r w:rsidR="00112EDC" w:rsidRPr="005E4086">
        <w:rPr>
          <w:rFonts w:ascii="Times New Roman" w:hAnsi="Times New Roman"/>
          <w:bCs/>
          <w:sz w:val="20"/>
          <w:szCs w:val="20"/>
          <w:lang w:val="ky-KG"/>
        </w:rPr>
        <w:t>үү</w:t>
      </w:r>
      <w:r w:rsidR="007C650F" w:rsidRPr="005E4086">
        <w:rPr>
          <w:rFonts w:ascii="Times New Roman" w:hAnsi="Times New Roman"/>
          <w:sz w:val="20"/>
          <w:szCs w:val="20"/>
          <w:lang w:val="ky-KG" w:eastAsia="ru-RU" w:bidi="ar-SA"/>
        </w:rPr>
        <w:t>л</w:t>
      </w:r>
      <w:r w:rsidR="00112EDC" w:rsidRPr="005E4086">
        <w:rPr>
          <w:rFonts w:ascii="Times New Roman" w:hAnsi="Times New Roman"/>
          <w:bCs/>
          <w:sz w:val="20"/>
          <w:szCs w:val="20"/>
          <w:lang w:val="ky-KG"/>
        </w:rPr>
        <w:t>ө</w:t>
      </w:r>
      <w:r w:rsidR="007C650F" w:rsidRPr="005E4086">
        <w:rPr>
          <w:rFonts w:ascii="Times New Roman" w:hAnsi="Times New Roman"/>
          <w:sz w:val="20"/>
          <w:szCs w:val="20"/>
          <w:lang w:val="ky-KG" w:eastAsia="ru-RU" w:bidi="ar-SA"/>
        </w:rPr>
        <w:t>рд</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н бардык нурлануу</w:t>
      </w:r>
      <w:r w:rsidR="007C650F" w:rsidRPr="005E4086">
        <w:rPr>
          <w:rFonts w:ascii="Times New Roman" w:hAnsi="Times New Roman"/>
          <w:sz w:val="20"/>
          <w:szCs w:val="20"/>
          <w:lang w:val="ky-KG" w:eastAsia="ru-RU" w:bidi="ar-SA"/>
        </w:rPr>
        <w:t>ларын</w:t>
      </w:r>
      <w:r w:rsidR="00A225FD" w:rsidRPr="005E4086">
        <w:rPr>
          <w:rFonts w:ascii="Times New Roman" w:hAnsi="Times New Roman"/>
          <w:sz w:val="20"/>
          <w:szCs w:val="20"/>
          <w:lang w:val="ky-KG" w:eastAsia="ru-RU" w:bidi="ar-SA"/>
        </w:rPr>
        <w:t>, бер</w:t>
      </w:r>
      <w:r w:rsidR="00112EDC" w:rsidRPr="005E4086">
        <w:rPr>
          <w:rFonts w:ascii="Times New Roman" w:hAnsi="Times New Roman"/>
          <w:bCs/>
          <w:sz w:val="20"/>
          <w:szCs w:val="20"/>
          <w:lang w:val="ky-KG"/>
        </w:rPr>
        <w:t>үү</w:t>
      </w:r>
      <w:r w:rsidR="007C650F" w:rsidRPr="005E4086">
        <w:rPr>
          <w:rFonts w:ascii="Times New Roman" w:hAnsi="Times New Roman"/>
          <w:bCs/>
          <w:sz w:val="20"/>
          <w:szCs w:val="20"/>
          <w:lang w:val="ky-KG"/>
        </w:rPr>
        <w:t>л</w:t>
      </w:r>
      <w:r w:rsidR="00112EDC" w:rsidRPr="005E4086">
        <w:rPr>
          <w:rFonts w:ascii="Times New Roman" w:hAnsi="Times New Roman"/>
          <w:bCs/>
          <w:sz w:val="20"/>
          <w:szCs w:val="20"/>
          <w:lang w:val="ky-KG"/>
        </w:rPr>
        <w:t>ө</w:t>
      </w:r>
      <w:r w:rsidR="007C650F" w:rsidRPr="005E4086">
        <w:rPr>
          <w:rFonts w:ascii="Times New Roman" w:hAnsi="Times New Roman"/>
          <w:bCs/>
          <w:sz w:val="20"/>
          <w:szCs w:val="20"/>
          <w:lang w:val="ky-KG"/>
        </w:rPr>
        <w:t>р</w:t>
      </w:r>
      <w:r w:rsidR="00112EDC" w:rsidRPr="005E4086">
        <w:rPr>
          <w:rFonts w:ascii="Times New Roman" w:hAnsi="Times New Roman"/>
          <w:bCs/>
          <w:sz w:val="20"/>
          <w:szCs w:val="20"/>
          <w:lang w:val="ky-KG"/>
        </w:rPr>
        <w:t>ү</w:t>
      </w:r>
      <w:r w:rsidR="007C650F" w:rsidRPr="005E4086">
        <w:rPr>
          <w:rFonts w:ascii="Times New Roman" w:hAnsi="Times New Roman"/>
          <w:bCs/>
          <w:sz w:val="20"/>
          <w:szCs w:val="20"/>
          <w:lang w:val="ky-KG"/>
        </w:rPr>
        <w:t>н</w:t>
      </w:r>
      <w:r w:rsidR="00A225FD" w:rsidRPr="005E4086">
        <w:rPr>
          <w:rFonts w:ascii="Times New Roman" w:hAnsi="Times New Roman"/>
          <w:sz w:val="20"/>
          <w:szCs w:val="20"/>
          <w:lang w:val="ky-KG" w:eastAsia="ru-RU" w:bidi="ar-SA"/>
        </w:rPr>
        <w:t xml:space="preserve"> же кабыл алуу</w:t>
      </w:r>
      <w:r w:rsidR="007C650F" w:rsidRPr="005E4086">
        <w:rPr>
          <w:rFonts w:ascii="Times New Roman" w:hAnsi="Times New Roman"/>
          <w:sz w:val="20"/>
          <w:szCs w:val="20"/>
          <w:lang w:val="ky-KG" w:eastAsia="ru-RU" w:bidi="ar-SA"/>
        </w:rPr>
        <w:t>с</w:t>
      </w:r>
      <w:r w:rsidR="00A225FD" w:rsidRPr="005E4086">
        <w:rPr>
          <w:rFonts w:ascii="Times New Roman" w:hAnsi="Times New Roman"/>
          <w:sz w:val="20"/>
          <w:szCs w:val="20"/>
          <w:lang w:val="ky-KG" w:eastAsia="ru-RU" w:bidi="ar-SA"/>
        </w:rPr>
        <w:t>у</w:t>
      </w:r>
      <w:r w:rsidR="007C650F" w:rsidRPr="005E4086">
        <w:rPr>
          <w:rFonts w:ascii="Times New Roman" w:hAnsi="Times New Roman"/>
          <w:sz w:val="20"/>
          <w:szCs w:val="20"/>
          <w:lang w:val="ky-KG" w:eastAsia="ru-RU" w:bidi="ar-SA"/>
        </w:rPr>
        <w:t>н</w:t>
      </w:r>
      <w:r w:rsidR="00A225FD" w:rsidRPr="005E4086">
        <w:rPr>
          <w:rFonts w:ascii="Times New Roman" w:hAnsi="Times New Roman"/>
          <w:sz w:val="20"/>
          <w:szCs w:val="20"/>
          <w:lang w:val="ky-KG" w:eastAsia="ru-RU" w:bidi="ar-SA"/>
        </w:rPr>
        <w:t xml:space="preserve"> </w:t>
      </w:r>
      <w:r w:rsidR="006A65F3"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00A225FD" w:rsidRPr="005E4086">
        <w:rPr>
          <w:rFonts w:ascii="Times New Roman" w:hAnsi="Times New Roman"/>
          <w:sz w:val="20"/>
          <w:szCs w:val="20"/>
          <w:lang w:val="ky-KG" w:eastAsia="ru-RU" w:bidi="ar-SA"/>
        </w:rPr>
        <w:t>ч</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 xml:space="preserve"> байланыштын т</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w:t>
      </w:r>
    </w:p>
    <w:p w14:paraId="18DDC692" w14:textId="77777777" w:rsidR="0006707A" w:rsidRDefault="003F6659" w:rsidP="0006707A">
      <w:pPr>
        <w:jc w:val="both"/>
        <w:rPr>
          <w:rFonts w:ascii="Times New Roman" w:hAnsi="Times New Roman"/>
          <w:sz w:val="20"/>
          <w:szCs w:val="20"/>
          <w:lang w:val="ky-KG" w:eastAsia="ru-RU" w:bidi="ar-SA"/>
        </w:rPr>
      </w:pPr>
      <w:r>
        <w:rPr>
          <w:rFonts w:ascii="Times New Roman" w:hAnsi="Times New Roman"/>
          <w:b/>
          <w:bCs/>
          <w:sz w:val="20"/>
          <w:szCs w:val="20"/>
          <w:lang w:val="ky-KG" w:eastAsia="ru-RU" w:bidi="ar-SA"/>
        </w:rPr>
        <w:t xml:space="preserve">      </w:t>
      </w:r>
      <w:r w:rsidR="00A225FD" w:rsidRPr="005E4086">
        <w:rPr>
          <w:rFonts w:ascii="Times New Roman" w:hAnsi="Times New Roman"/>
          <w:b/>
          <w:bCs/>
          <w:sz w:val="20"/>
          <w:szCs w:val="20"/>
          <w:lang w:val="ky-KG" w:eastAsia="ru-RU" w:bidi="ar-SA"/>
        </w:rPr>
        <w:t xml:space="preserve">Уюлдук кыймылдуу </w:t>
      </w:r>
      <w:r w:rsidR="007C650F" w:rsidRPr="005E4086">
        <w:rPr>
          <w:rFonts w:ascii="Times New Roman" w:hAnsi="Times New Roman"/>
          <w:b/>
          <w:bCs/>
          <w:sz w:val="20"/>
          <w:szCs w:val="20"/>
          <w:lang w:val="ky-KG" w:eastAsia="ru-RU" w:bidi="ar-SA"/>
        </w:rPr>
        <w:t xml:space="preserve">электр </w:t>
      </w:r>
      <w:r w:rsidR="00A225FD" w:rsidRPr="005E4086">
        <w:rPr>
          <w:rFonts w:ascii="Times New Roman" w:hAnsi="Times New Roman"/>
          <w:b/>
          <w:bCs/>
          <w:sz w:val="20"/>
          <w:szCs w:val="20"/>
          <w:lang w:val="ky-KG" w:eastAsia="ru-RU" w:bidi="ar-SA"/>
        </w:rPr>
        <w:t xml:space="preserve">байланыш кызмат көрсөтүүлөрү - </w:t>
      </w:r>
      <w:r w:rsidR="00A225FD" w:rsidRPr="005E4086">
        <w:rPr>
          <w:rFonts w:ascii="Times New Roman" w:hAnsi="Times New Roman"/>
          <w:sz w:val="20"/>
          <w:szCs w:val="20"/>
          <w:lang w:val="ky-KG" w:eastAsia="ru-RU" w:bidi="ar-SA"/>
        </w:rPr>
        <w:t xml:space="preserve">бул кыймылдуу уюлдук электр байланыш </w:t>
      </w:r>
      <w:r w:rsidR="007C650F" w:rsidRPr="005E4086">
        <w:rPr>
          <w:rFonts w:ascii="Times New Roman" w:hAnsi="Times New Roman"/>
          <w:sz w:val="20"/>
          <w:szCs w:val="20"/>
          <w:lang w:val="ky-KG" w:eastAsia="ru-RU" w:bidi="ar-SA"/>
        </w:rPr>
        <w:t>тар</w:t>
      </w:r>
      <w:r w:rsidR="0007655E" w:rsidRPr="005E4086">
        <w:rPr>
          <w:rFonts w:ascii="Times New Roman" w:hAnsi="Times New Roman"/>
          <w:sz w:val="20"/>
          <w:szCs w:val="20"/>
          <w:lang w:val="ky-KG" w:eastAsia="ru-RU" w:bidi="ar-SA"/>
        </w:rPr>
        <w:t>м</w:t>
      </w:r>
      <w:r w:rsidR="007C650F" w:rsidRPr="005E4086">
        <w:rPr>
          <w:rFonts w:ascii="Times New Roman" w:hAnsi="Times New Roman"/>
          <w:sz w:val="20"/>
          <w:szCs w:val="20"/>
          <w:lang w:val="ky-KG" w:eastAsia="ru-RU" w:bidi="ar-SA"/>
        </w:rPr>
        <w:t>агы аркылуу</w:t>
      </w:r>
      <w:r w:rsidR="00A225FD" w:rsidRPr="005E4086">
        <w:rPr>
          <w:rFonts w:ascii="Times New Roman" w:hAnsi="Times New Roman"/>
          <w:sz w:val="20"/>
          <w:szCs w:val="20"/>
          <w:lang w:val="ky-KG" w:eastAsia="ru-RU" w:bidi="ar-SA"/>
        </w:rPr>
        <w:t xml:space="preserve"> электр байланыш оператору тарабынан колдонуучуларга к</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A225FD" w:rsidRPr="005E4086">
        <w:rPr>
          <w:rFonts w:ascii="Times New Roman" w:hAnsi="Times New Roman"/>
          <w:sz w:val="20"/>
          <w:szCs w:val="20"/>
          <w:lang w:val="ky-KG" w:eastAsia="ru-RU" w:bidi="ar-SA"/>
        </w:rPr>
        <w:t xml:space="preserve"> турган электр байланыш кызмат </w:t>
      </w:r>
      <w:r w:rsidR="006A65F3"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006A65F3"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6A65F3" w:rsidRPr="005E4086">
        <w:rPr>
          <w:rFonts w:ascii="Times New Roman" w:hAnsi="Times New Roman"/>
          <w:sz w:val="20"/>
          <w:szCs w:val="20"/>
          <w:lang w:val="ky-KG" w:eastAsia="ru-RU" w:bidi="ar-SA"/>
        </w:rPr>
        <w:t>р</w:t>
      </w:r>
      <w:r w:rsidR="00112EDC" w:rsidRPr="005E4086">
        <w:rPr>
          <w:rFonts w:ascii="Times New Roman" w:hAnsi="Times New Roman"/>
          <w:bCs/>
          <w:sz w:val="20"/>
          <w:szCs w:val="20"/>
          <w:lang w:val="ky-KG"/>
        </w:rPr>
        <w:t>ү</w:t>
      </w:r>
      <w:r w:rsidR="00A225FD" w:rsidRPr="005E4086">
        <w:rPr>
          <w:rFonts w:ascii="Times New Roman" w:hAnsi="Times New Roman"/>
          <w:sz w:val="20"/>
          <w:szCs w:val="20"/>
          <w:lang w:val="ky-KG" w:eastAsia="ru-RU" w:bidi="ar-SA"/>
        </w:rPr>
        <w:t xml:space="preserve">. </w:t>
      </w:r>
    </w:p>
    <w:p w14:paraId="5164B3A1" w14:textId="7110496D" w:rsidR="00A225FD" w:rsidRPr="0006707A" w:rsidRDefault="006A65F3" w:rsidP="0006707A">
      <w:pPr>
        <w:ind w:firstLine="397"/>
        <w:jc w:val="both"/>
        <w:rPr>
          <w:rFonts w:ascii="Times New Roman" w:hAnsi="Times New Roman"/>
          <w:sz w:val="20"/>
          <w:szCs w:val="20"/>
          <w:lang w:val="ky-KG" w:eastAsia="ru-RU" w:bidi="ar-SA"/>
        </w:rPr>
      </w:pPr>
      <w:r w:rsidRPr="005E4086">
        <w:rPr>
          <w:rFonts w:ascii="Times New Roman" w:hAnsi="Times New Roman"/>
          <w:b/>
          <w:bCs/>
          <w:sz w:val="20"/>
          <w:szCs w:val="20"/>
          <w:lang w:val="ky-KG" w:eastAsia="ru-RU" w:bidi="ar-SA"/>
        </w:rPr>
        <w:t xml:space="preserve">Уюлдук кыймылдуу электр </w:t>
      </w:r>
      <w:r w:rsidR="00A225FD" w:rsidRPr="005E4086">
        <w:rPr>
          <w:rFonts w:ascii="Times New Roman" w:hAnsi="Times New Roman"/>
          <w:b/>
          <w:sz w:val="20"/>
          <w:szCs w:val="20"/>
          <w:lang w:val="ky-KG"/>
        </w:rPr>
        <w:t xml:space="preserve">байланышынын абоненттеринин саны - </w:t>
      </w:r>
      <w:r w:rsidR="00A225FD" w:rsidRPr="005E4086">
        <w:rPr>
          <w:rFonts w:ascii="Times New Roman" w:hAnsi="Times New Roman"/>
          <w:bCs/>
          <w:sz w:val="20"/>
          <w:szCs w:val="20"/>
          <w:lang w:val="ky-KG"/>
        </w:rPr>
        <w:t>ушул максаттар үчүн абоненттик номерди же идентификациялоонун уникалдуу кодун берүү учурунда</w:t>
      </w:r>
      <w:r w:rsidR="00A45F38" w:rsidRPr="005E4086">
        <w:rPr>
          <w:rFonts w:ascii="Times New Roman" w:hAnsi="Times New Roman"/>
          <w:lang w:val="ky-KG"/>
        </w:rPr>
        <w:t xml:space="preserve"> </w:t>
      </w:r>
      <w:r w:rsidR="00A45F38" w:rsidRPr="005E4086">
        <w:rPr>
          <w:rFonts w:ascii="Times New Roman" w:hAnsi="Times New Roman"/>
          <w:bCs/>
          <w:sz w:val="20"/>
          <w:szCs w:val="20"/>
          <w:lang w:val="ky-KG"/>
        </w:rPr>
        <w:t>алар менен</w:t>
      </w:r>
      <w:r w:rsidR="00A225FD" w:rsidRPr="005E4086">
        <w:rPr>
          <w:rFonts w:ascii="Times New Roman" w:hAnsi="Times New Roman"/>
          <w:bCs/>
          <w:sz w:val="20"/>
          <w:szCs w:val="20"/>
          <w:lang w:val="ky-KG"/>
        </w:rPr>
        <w:t xml:space="preserve"> ушундай кызмат </w:t>
      </w:r>
      <w:r w:rsidRPr="005E4086">
        <w:rPr>
          <w:rFonts w:ascii="Times New Roman" w:hAnsi="Times New Roman"/>
          <w:sz w:val="20"/>
          <w:szCs w:val="20"/>
          <w:lang w:val="ky-KG" w:eastAsia="ru-RU" w:bidi="ar-SA"/>
        </w:rPr>
        <w:t>к</w:t>
      </w:r>
      <w:r w:rsidR="00112EDC" w:rsidRPr="005E4086">
        <w:rPr>
          <w:rFonts w:ascii="Times New Roman" w:hAnsi="Times New Roman"/>
          <w:sz w:val="20"/>
          <w:szCs w:val="20"/>
          <w:lang w:val="ky-KG" w:eastAsia="ru-RU" w:bidi="ar-SA"/>
        </w:rPr>
        <w:t>ө</w:t>
      </w:r>
      <w:r w:rsidRPr="005E4086">
        <w:rPr>
          <w:rFonts w:ascii="Times New Roman" w:hAnsi="Times New Roman"/>
          <w:sz w:val="20"/>
          <w:szCs w:val="20"/>
          <w:lang w:val="ky-KG" w:eastAsia="ru-RU" w:bidi="ar-SA"/>
        </w:rPr>
        <w:t>рс</w:t>
      </w:r>
      <w:r w:rsidR="00112EDC" w:rsidRPr="005E4086">
        <w:rPr>
          <w:rFonts w:ascii="Times New Roman" w:hAnsi="Times New Roman"/>
          <w:sz w:val="20"/>
          <w:szCs w:val="20"/>
          <w:lang w:val="ky-KG" w:eastAsia="ru-RU" w:bidi="ar-SA"/>
        </w:rPr>
        <w:t>ө</w:t>
      </w:r>
      <w:r w:rsidRPr="005E4086">
        <w:rPr>
          <w:rFonts w:ascii="Times New Roman" w:hAnsi="Times New Roman"/>
          <w:sz w:val="20"/>
          <w:szCs w:val="20"/>
          <w:lang w:val="ky-KG" w:eastAsia="ru-RU" w:bidi="ar-SA"/>
        </w:rPr>
        <w:t>т</w:t>
      </w:r>
      <w:r w:rsidR="00112EDC" w:rsidRPr="005E4086">
        <w:rPr>
          <w:rFonts w:ascii="Times New Roman" w:hAnsi="Times New Roman"/>
          <w:bCs/>
          <w:sz w:val="20"/>
          <w:szCs w:val="20"/>
          <w:lang w:val="ky-KG"/>
        </w:rPr>
        <w:t>үү</w:t>
      </w:r>
      <w:r w:rsidRPr="005E4086">
        <w:rPr>
          <w:rFonts w:ascii="Times New Roman" w:hAnsi="Times New Roman"/>
          <w:sz w:val="20"/>
          <w:szCs w:val="20"/>
          <w:lang w:val="ky-KG" w:eastAsia="ru-RU" w:bidi="ar-SA"/>
        </w:rPr>
        <w:t>л</w:t>
      </w:r>
      <w:r w:rsidR="00112EDC" w:rsidRPr="005E4086">
        <w:rPr>
          <w:rFonts w:ascii="Times New Roman" w:hAnsi="Times New Roman"/>
          <w:sz w:val="20"/>
          <w:szCs w:val="20"/>
          <w:lang w:val="ky-KG" w:eastAsia="ru-RU" w:bidi="ar-SA"/>
        </w:rPr>
        <w:t>ө</w:t>
      </w:r>
      <w:r w:rsidR="00A225FD" w:rsidRPr="005E4086">
        <w:rPr>
          <w:rFonts w:ascii="Times New Roman" w:hAnsi="Times New Roman"/>
          <w:bCs/>
          <w:sz w:val="20"/>
          <w:szCs w:val="20"/>
          <w:lang w:val="ky-KG"/>
        </w:rPr>
        <w:t xml:space="preserve">р жөнүндө келишимдер түзүлгөн </w:t>
      </w:r>
      <w:r w:rsidRPr="005E4086">
        <w:rPr>
          <w:rFonts w:ascii="Times New Roman" w:hAnsi="Times New Roman"/>
          <w:bCs/>
          <w:sz w:val="20"/>
          <w:szCs w:val="20"/>
          <w:lang w:val="ky-KG"/>
        </w:rPr>
        <w:t xml:space="preserve">уюлдук </w:t>
      </w:r>
      <w:r w:rsidR="00A225FD" w:rsidRPr="005E4086">
        <w:rPr>
          <w:rFonts w:ascii="Times New Roman" w:hAnsi="Times New Roman"/>
          <w:bCs/>
          <w:sz w:val="20"/>
          <w:szCs w:val="20"/>
          <w:lang w:val="ky-KG"/>
        </w:rPr>
        <w:t>кыймылдуу электр байланыш</w:t>
      </w:r>
      <w:r w:rsidRPr="005E4086">
        <w:rPr>
          <w:rFonts w:ascii="Times New Roman" w:hAnsi="Times New Roman"/>
          <w:bCs/>
          <w:sz w:val="20"/>
          <w:szCs w:val="20"/>
          <w:lang w:val="ky-KG"/>
        </w:rPr>
        <w:t xml:space="preserve"> кызматтарын колдонуучулардын</w:t>
      </w:r>
      <w:r w:rsidR="00A225FD" w:rsidRPr="005E4086">
        <w:rPr>
          <w:rFonts w:ascii="Times New Roman" w:hAnsi="Times New Roman"/>
          <w:bCs/>
          <w:sz w:val="20"/>
          <w:szCs w:val="20"/>
          <w:lang w:val="ky-KG"/>
        </w:rPr>
        <w:t xml:space="preserve"> саны.</w:t>
      </w:r>
    </w:p>
    <w:p w14:paraId="1F4C0F7E" w14:textId="0E8CD51F" w:rsidR="0014209C" w:rsidRPr="005E4086" w:rsidRDefault="00BD05FF" w:rsidP="00BD05FF">
      <w:pPr>
        <w:tabs>
          <w:tab w:val="left" w:pos="1260"/>
        </w:tabs>
        <w:spacing w:before="80"/>
        <w:jc w:val="both"/>
        <w:rPr>
          <w:rFonts w:ascii="Times New Roman" w:hAnsi="Times New Roman"/>
          <w:sz w:val="20"/>
          <w:szCs w:val="20"/>
          <w:lang w:val="ky-KG"/>
        </w:rPr>
      </w:pPr>
      <w:r>
        <w:rPr>
          <w:rFonts w:ascii="Times New Roman" w:hAnsi="Times New Roman"/>
          <w:b/>
          <w:bCs/>
          <w:sz w:val="20"/>
          <w:szCs w:val="20"/>
          <w:lang w:val="ky-KG"/>
        </w:rPr>
        <w:lastRenderedPageBreak/>
        <w:t xml:space="preserve">      </w:t>
      </w:r>
      <w:r w:rsidR="00A225FD" w:rsidRPr="005E4086">
        <w:rPr>
          <w:rFonts w:ascii="Times New Roman" w:hAnsi="Times New Roman"/>
          <w:b/>
          <w:bCs/>
          <w:sz w:val="20"/>
          <w:szCs w:val="20"/>
          <w:lang w:val="ky-KG"/>
        </w:rPr>
        <w:t>Жалпы пайдалануу</w:t>
      </w:r>
      <w:r w:rsidR="00A45F38" w:rsidRPr="005E4086">
        <w:rPr>
          <w:rFonts w:ascii="Times New Roman" w:hAnsi="Times New Roman"/>
          <w:b/>
          <w:bCs/>
          <w:sz w:val="20"/>
          <w:szCs w:val="20"/>
          <w:lang w:val="ky-KG"/>
        </w:rPr>
        <w:t>дагы</w:t>
      </w:r>
      <w:r w:rsidR="00A225FD" w:rsidRPr="005E4086">
        <w:rPr>
          <w:rFonts w:ascii="Times New Roman" w:hAnsi="Times New Roman"/>
          <w:b/>
          <w:bCs/>
          <w:sz w:val="20"/>
          <w:szCs w:val="20"/>
          <w:lang w:val="ky-KG"/>
        </w:rPr>
        <w:t xml:space="preserve"> электрбайланыш т</w:t>
      </w:r>
      <w:r w:rsidR="006A65F3" w:rsidRPr="005E4086">
        <w:rPr>
          <w:rFonts w:ascii="Times New Roman" w:hAnsi="Times New Roman"/>
          <w:b/>
          <w:bCs/>
          <w:sz w:val="20"/>
          <w:szCs w:val="20"/>
          <w:lang w:val="ky-KG"/>
        </w:rPr>
        <w:t>армактарына</w:t>
      </w:r>
      <w:r w:rsidR="00A225FD" w:rsidRPr="005E4086">
        <w:rPr>
          <w:rFonts w:ascii="Times New Roman" w:hAnsi="Times New Roman"/>
          <w:b/>
          <w:bCs/>
          <w:sz w:val="20"/>
          <w:szCs w:val="20"/>
          <w:lang w:val="ky-KG"/>
        </w:rPr>
        <w:t xml:space="preserve"> </w:t>
      </w:r>
      <w:r w:rsidR="00C41960" w:rsidRPr="005E4086">
        <w:rPr>
          <w:rFonts w:ascii="Times New Roman" w:hAnsi="Times New Roman"/>
          <w:b/>
          <w:bCs/>
          <w:sz w:val="20"/>
          <w:szCs w:val="20"/>
          <w:lang w:val="ky-KG"/>
        </w:rPr>
        <w:t>туташкан</w:t>
      </w:r>
      <w:r w:rsidR="00A225FD" w:rsidRPr="005E4086">
        <w:rPr>
          <w:rFonts w:ascii="Times New Roman" w:hAnsi="Times New Roman"/>
          <w:b/>
          <w:bCs/>
          <w:i/>
          <w:sz w:val="20"/>
          <w:szCs w:val="20"/>
          <w:lang w:val="ky-KG"/>
        </w:rPr>
        <w:t xml:space="preserve"> </w:t>
      </w:r>
      <w:r w:rsidR="00C41960" w:rsidRPr="005E4086">
        <w:rPr>
          <w:rFonts w:ascii="Times New Roman" w:hAnsi="Times New Roman"/>
          <w:b/>
          <w:bCs/>
          <w:sz w:val="20"/>
          <w:szCs w:val="20"/>
          <w:lang w:val="ky-KG"/>
        </w:rPr>
        <w:t>абоненттринин</w:t>
      </w:r>
      <w:r w:rsidR="00A225FD" w:rsidRPr="005E4086">
        <w:rPr>
          <w:rFonts w:ascii="Times New Roman" w:hAnsi="Times New Roman"/>
          <w:b/>
          <w:bCs/>
          <w:sz w:val="20"/>
          <w:szCs w:val="20"/>
          <w:lang w:val="ky-KG"/>
        </w:rPr>
        <w:t xml:space="preserve"> </w:t>
      </w:r>
      <w:r w:rsidR="00C41960" w:rsidRPr="005E4086">
        <w:rPr>
          <w:rFonts w:ascii="Times New Roman" w:hAnsi="Times New Roman"/>
          <w:b/>
          <w:bCs/>
          <w:sz w:val="20"/>
          <w:szCs w:val="20"/>
          <w:lang w:val="ky-KG"/>
        </w:rPr>
        <w:t>саны</w:t>
      </w:r>
      <w:r w:rsidR="00A225FD" w:rsidRPr="005E4086">
        <w:rPr>
          <w:rFonts w:ascii="Times New Roman" w:hAnsi="Times New Roman"/>
          <w:b/>
          <w:bCs/>
          <w:sz w:val="20"/>
          <w:szCs w:val="20"/>
          <w:lang w:val="ky-KG"/>
        </w:rPr>
        <w:t xml:space="preserve">, </w:t>
      </w:r>
      <w:r w:rsidR="00A225FD" w:rsidRPr="005E4086">
        <w:rPr>
          <w:rFonts w:ascii="Times New Roman" w:hAnsi="Times New Roman"/>
          <w:bCs/>
          <w:sz w:val="20"/>
          <w:szCs w:val="20"/>
          <w:lang w:val="ky-KG"/>
        </w:rPr>
        <w:t xml:space="preserve">уюмдарда жана батирлерде (турак </w:t>
      </w:r>
      <w:r w:rsidR="00112EDC" w:rsidRPr="005E4086">
        <w:rPr>
          <w:rFonts w:ascii="Times New Roman" w:hAnsi="Times New Roman"/>
          <w:bCs/>
          <w:sz w:val="20"/>
          <w:szCs w:val="20"/>
          <w:lang w:val="ky-KG"/>
        </w:rPr>
        <w:t>ү</w:t>
      </w:r>
      <w:r w:rsidR="00A225FD" w:rsidRPr="005E4086">
        <w:rPr>
          <w:rFonts w:ascii="Times New Roman" w:hAnsi="Times New Roman"/>
          <w:bCs/>
          <w:sz w:val="20"/>
          <w:szCs w:val="20"/>
          <w:lang w:val="ky-KG"/>
        </w:rPr>
        <w:t>йл</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rPr>
        <w:t>рд</w:t>
      </w:r>
      <w:r w:rsidR="00112EDC" w:rsidRPr="005E4086">
        <w:rPr>
          <w:rFonts w:ascii="Times New Roman" w:hAnsi="Times New Roman"/>
          <w:bCs/>
          <w:sz w:val="20"/>
          <w:szCs w:val="20"/>
          <w:lang w:val="ky-KG"/>
        </w:rPr>
        <w:t>ө</w:t>
      </w:r>
      <w:r w:rsidR="00A225FD" w:rsidRPr="005E4086">
        <w:rPr>
          <w:rFonts w:ascii="Times New Roman" w:hAnsi="Times New Roman"/>
          <w:bCs/>
          <w:sz w:val="20"/>
          <w:szCs w:val="20"/>
          <w:lang w:val="ky-KG"/>
        </w:rPr>
        <w:t>) орнотулган негизги (жеке жана жупталган)</w:t>
      </w:r>
      <w:r w:rsidR="006A65F3" w:rsidRPr="005E4086">
        <w:rPr>
          <w:rFonts w:ascii="Times New Roman" w:hAnsi="Times New Roman"/>
          <w:bCs/>
          <w:sz w:val="20"/>
          <w:szCs w:val="20"/>
          <w:lang w:val="ky-KG"/>
        </w:rPr>
        <w:t>,</w:t>
      </w:r>
      <w:r w:rsidR="00A225FD" w:rsidRPr="005E4086">
        <w:rPr>
          <w:rFonts w:ascii="Times New Roman" w:hAnsi="Times New Roman"/>
          <w:bCs/>
          <w:i/>
          <w:sz w:val="20"/>
          <w:szCs w:val="20"/>
          <w:lang w:val="ky-KG"/>
        </w:rPr>
        <w:t xml:space="preserve"> </w:t>
      </w:r>
      <w:r w:rsidR="00A225FD" w:rsidRPr="005E4086">
        <w:rPr>
          <w:rFonts w:ascii="Times New Roman" w:hAnsi="Times New Roman"/>
          <w:bCs/>
          <w:sz w:val="20"/>
          <w:szCs w:val="20"/>
          <w:lang w:val="ky-KG"/>
        </w:rPr>
        <w:t>паралеллелдүү телефон аппараттарын камтыйт.</w:t>
      </w:r>
    </w:p>
    <w:p w14:paraId="43FB0CBF" w14:textId="0AA2AD7F" w:rsidR="00B7110A" w:rsidRPr="00B7110A" w:rsidRDefault="00BD05FF" w:rsidP="00BD05FF">
      <w:pPr>
        <w:jc w:val="both"/>
        <w:rPr>
          <w:rFonts w:ascii="Times New Roman" w:hAnsi="Times New Roman"/>
          <w:sz w:val="20"/>
          <w:szCs w:val="20"/>
          <w:lang w:val="ky-KG" w:eastAsia="ru-RU" w:bidi="ar-SA"/>
        </w:rPr>
      </w:pPr>
      <w:r>
        <w:rPr>
          <w:rFonts w:ascii="Times New Roman" w:hAnsi="Times New Roman"/>
          <w:b/>
          <w:bCs/>
          <w:sz w:val="20"/>
          <w:szCs w:val="20"/>
          <w:lang w:val="ky-KG" w:eastAsia="ru-RU" w:bidi="ar-SA"/>
        </w:rPr>
        <w:t xml:space="preserve">       </w:t>
      </w:r>
      <w:r w:rsidR="00A225FD" w:rsidRPr="005E4086">
        <w:rPr>
          <w:rFonts w:ascii="Times New Roman" w:hAnsi="Times New Roman"/>
          <w:b/>
          <w:bCs/>
          <w:sz w:val="20"/>
          <w:szCs w:val="20"/>
          <w:lang w:val="ky-KG" w:eastAsia="ru-RU" w:bidi="ar-SA"/>
        </w:rPr>
        <w:t xml:space="preserve">Почта жана чабарман ишмердиги боюнча кызмат </w:t>
      </w:r>
      <w:r w:rsidR="00B7110A" w:rsidRPr="00B7110A">
        <w:rPr>
          <w:rFonts w:ascii="Times New Roman" w:hAnsi="Times New Roman"/>
          <w:b/>
          <w:sz w:val="20"/>
          <w:szCs w:val="20"/>
          <w:lang w:val="ky-KG" w:eastAsia="ru-RU" w:bidi="ar-SA"/>
        </w:rPr>
        <w:t xml:space="preserve">көрсөтүүлөрдүн көлөмү - </w:t>
      </w:r>
      <w:r w:rsidR="00B7110A" w:rsidRPr="00B7110A">
        <w:rPr>
          <w:rFonts w:ascii="Times New Roman" w:hAnsi="Times New Roman"/>
          <w:sz w:val="20"/>
          <w:szCs w:val="20"/>
          <w:lang w:val="ky-KG" w:eastAsia="ru-RU" w:bidi="ar-SA"/>
        </w:rPr>
        <w:t>колдонуудагы тарифтер боюнча почта жана чабарман ишмердиги боюнча көрсөтүлгөн кызматтардын бардык көлөмдөрү үчүн эсептелген акча каражаттары.</w:t>
      </w:r>
      <w:r w:rsidR="0019398B" w:rsidRPr="0019398B">
        <w:rPr>
          <w:lang w:val="ky-KG"/>
        </w:rPr>
        <w:t xml:space="preserve"> </w:t>
      </w:r>
      <w:r w:rsidR="0019398B" w:rsidRPr="0019398B">
        <w:rPr>
          <w:rFonts w:ascii="Times New Roman" w:hAnsi="Times New Roman"/>
          <w:sz w:val="20"/>
          <w:szCs w:val="20"/>
          <w:lang w:val="ky-KG" w:eastAsia="ru-RU" w:bidi="ar-SA"/>
        </w:rPr>
        <w:t>Маалыматтар кошумча нарк салыгын эсепке алуусуз, иш жүзүндө колдонуудагы бааларда келтирилди.</w:t>
      </w:r>
    </w:p>
    <w:p w14:paraId="1124C92A" w14:textId="5F62AE2F" w:rsidR="0019398B" w:rsidRPr="0019398B" w:rsidRDefault="00BD05FF" w:rsidP="00BD05FF">
      <w:pPr>
        <w:jc w:val="both"/>
        <w:rPr>
          <w:rFonts w:ascii="Times New Roman" w:hAnsi="Times New Roman"/>
          <w:bCs/>
          <w:sz w:val="20"/>
          <w:szCs w:val="20"/>
          <w:lang w:val="ky-KG" w:eastAsia="ru-RU" w:bidi="ar-SA"/>
        </w:rPr>
      </w:pPr>
      <w:r>
        <w:rPr>
          <w:rFonts w:ascii="Times New Roman" w:hAnsi="Times New Roman"/>
          <w:b/>
          <w:bCs/>
          <w:sz w:val="20"/>
          <w:szCs w:val="20"/>
          <w:lang w:val="ky-KG" w:eastAsia="ru-RU" w:bidi="ar-SA"/>
        </w:rPr>
        <w:t xml:space="preserve">       </w:t>
      </w:r>
      <w:r w:rsidR="00622E47" w:rsidRPr="005E4086">
        <w:rPr>
          <w:rFonts w:ascii="Times New Roman" w:hAnsi="Times New Roman"/>
          <w:b/>
          <w:bCs/>
          <w:sz w:val="20"/>
          <w:szCs w:val="20"/>
          <w:lang w:val="ky-KG" w:eastAsia="ru-RU" w:bidi="ar-SA"/>
        </w:rPr>
        <w:t xml:space="preserve">Телекоммуникациялар </w:t>
      </w:r>
      <w:r w:rsidR="00B7110A" w:rsidRPr="00B7110A">
        <w:rPr>
          <w:rFonts w:ascii="Times New Roman" w:hAnsi="Times New Roman"/>
          <w:b/>
          <w:bCs/>
          <w:sz w:val="20"/>
          <w:szCs w:val="20"/>
          <w:lang w:val="ky-KG" w:eastAsia="ru-RU" w:bidi="ar-SA"/>
        </w:rPr>
        <w:t xml:space="preserve">чөйрөсүндөгү кызмат көрсөтүүлөрдүн көлөмү - </w:t>
      </w:r>
      <w:r w:rsidR="0019398B" w:rsidRPr="0019398B">
        <w:rPr>
          <w:rFonts w:ascii="Times New Roman" w:hAnsi="Times New Roman"/>
          <w:bCs/>
          <w:sz w:val="20"/>
          <w:szCs w:val="20"/>
          <w:lang w:val="ky-KG" w:eastAsia="ru-RU" w:bidi="ar-SA"/>
        </w:rPr>
        <w:t>колдонуудагы тарифтер боюнча почта жана чабарман ишмердиги боюнча көрсөтүлгөн кызматтардын бардык көлөмдөрү үчүн эсептелген акча каражаттар. Маалыматтар кошумча нарк салыгын эсепке алуусуз, иш жүзүндө колдонуудагы бааларда келтирилди.</w:t>
      </w:r>
    </w:p>
    <w:p w14:paraId="4B461890" w14:textId="563E81C0" w:rsidR="00622E47" w:rsidRPr="009C4556" w:rsidRDefault="00BD05FF" w:rsidP="00BD05FF">
      <w:pPr>
        <w:jc w:val="both"/>
        <w:rPr>
          <w:rFonts w:ascii="Times New Roman" w:hAnsi="Times New Roman"/>
          <w:bCs/>
          <w:sz w:val="20"/>
          <w:szCs w:val="20"/>
          <w:lang w:val="ky-KG" w:eastAsia="ru-RU"/>
        </w:rPr>
      </w:pPr>
      <w:r>
        <w:rPr>
          <w:rFonts w:ascii="Times New Roman" w:hAnsi="Times New Roman"/>
          <w:b/>
          <w:sz w:val="20"/>
          <w:szCs w:val="20"/>
          <w:lang w:val="ky-KG"/>
        </w:rPr>
        <w:t xml:space="preserve">        </w:t>
      </w:r>
      <w:r w:rsidR="00B7110A" w:rsidRPr="009C4556">
        <w:rPr>
          <w:rFonts w:ascii="Times New Roman" w:hAnsi="Times New Roman"/>
          <w:b/>
          <w:sz w:val="20"/>
          <w:szCs w:val="20"/>
          <w:lang w:val="ky-KG"/>
        </w:rPr>
        <w:t>III - бөл</w:t>
      </w:r>
      <w:r w:rsidR="00796D7B" w:rsidRPr="009C4556">
        <w:rPr>
          <w:rFonts w:ascii="Times New Roman" w:hAnsi="Times New Roman"/>
          <w:b/>
          <w:sz w:val="20"/>
          <w:szCs w:val="20"/>
          <w:lang w:val="ky-KG"/>
        </w:rPr>
        <w:t>ү</w:t>
      </w:r>
      <w:r w:rsidR="00B7110A" w:rsidRPr="009C4556">
        <w:rPr>
          <w:rFonts w:ascii="Times New Roman" w:hAnsi="Times New Roman"/>
          <w:b/>
          <w:sz w:val="20"/>
          <w:szCs w:val="20"/>
          <w:lang w:val="ky-KG"/>
        </w:rPr>
        <w:t>ктүн</w:t>
      </w:r>
      <w:r w:rsidR="00B7110A" w:rsidRPr="009C4556">
        <w:rPr>
          <w:rFonts w:ascii="Times New Roman" w:hAnsi="Times New Roman"/>
          <w:sz w:val="20"/>
          <w:szCs w:val="20"/>
          <w:lang w:val="ky-KG"/>
        </w:rPr>
        <w:t xml:space="preserve"> 3.</w:t>
      </w:r>
      <w:r w:rsidR="001B3760">
        <w:rPr>
          <w:rFonts w:ascii="Times New Roman" w:hAnsi="Times New Roman"/>
          <w:sz w:val="20"/>
          <w:szCs w:val="20"/>
          <w:lang w:val="ky-KG"/>
        </w:rPr>
        <w:t>2</w:t>
      </w:r>
      <w:r w:rsidR="001B3760" w:rsidRPr="001B3760">
        <w:rPr>
          <w:lang w:val="ky-KG"/>
        </w:rPr>
        <w:t xml:space="preserve"> </w:t>
      </w:r>
      <w:r w:rsidR="001B3760" w:rsidRPr="001B3760">
        <w:rPr>
          <w:rFonts w:ascii="Times New Roman" w:hAnsi="Times New Roman"/>
          <w:sz w:val="20"/>
          <w:szCs w:val="20"/>
          <w:lang w:val="ky-KG"/>
        </w:rPr>
        <w:t xml:space="preserve">жана </w:t>
      </w:r>
      <w:r w:rsidR="00B7110A" w:rsidRPr="009C4556">
        <w:rPr>
          <w:rFonts w:ascii="Times New Roman" w:hAnsi="Times New Roman"/>
          <w:sz w:val="20"/>
          <w:szCs w:val="20"/>
          <w:lang w:val="ky-KG"/>
        </w:rPr>
        <w:t>3.</w:t>
      </w:r>
      <w:r w:rsidR="00CD75BD">
        <w:rPr>
          <w:rFonts w:ascii="Times New Roman" w:hAnsi="Times New Roman"/>
          <w:sz w:val="20"/>
          <w:szCs w:val="20"/>
          <w:lang w:val="ky-KG"/>
        </w:rPr>
        <w:t>3</w:t>
      </w:r>
      <w:r w:rsidR="001B3760">
        <w:rPr>
          <w:rFonts w:ascii="Times New Roman" w:hAnsi="Times New Roman"/>
          <w:sz w:val="20"/>
          <w:szCs w:val="20"/>
          <w:lang w:val="ky-KG"/>
        </w:rPr>
        <w:t xml:space="preserve"> </w:t>
      </w:r>
      <w:r w:rsidR="005711EE" w:rsidRPr="009C4556">
        <w:rPr>
          <w:rFonts w:ascii="Times New Roman" w:hAnsi="Times New Roman"/>
          <w:bCs/>
          <w:sz w:val="20"/>
          <w:szCs w:val="20"/>
          <w:lang w:val="ky-KG" w:eastAsia="ru-RU"/>
        </w:rPr>
        <w:t>таб</w:t>
      </w:r>
      <w:r w:rsidR="003007C0" w:rsidRPr="009C4556">
        <w:rPr>
          <w:rFonts w:ascii="Times New Roman" w:hAnsi="Times New Roman"/>
          <w:bCs/>
          <w:sz w:val="20"/>
          <w:szCs w:val="20"/>
          <w:lang w:val="ky-KG" w:eastAsia="ru-RU"/>
        </w:rPr>
        <w:t>л</w:t>
      </w:r>
      <w:r w:rsidR="005711EE" w:rsidRPr="009C4556">
        <w:rPr>
          <w:rFonts w:ascii="Times New Roman" w:hAnsi="Times New Roman"/>
          <w:bCs/>
          <w:sz w:val="20"/>
          <w:szCs w:val="20"/>
          <w:lang w:val="ky-KG" w:eastAsia="ru-RU"/>
        </w:rPr>
        <w:t>ицаларынан башка, таблицаларында</w:t>
      </w:r>
      <w:r w:rsidR="00622E47" w:rsidRPr="009C4556">
        <w:rPr>
          <w:rFonts w:ascii="Times New Roman" w:hAnsi="Times New Roman"/>
          <w:bCs/>
          <w:sz w:val="20"/>
          <w:szCs w:val="20"/>
          <w:lang w:val="ky-KG" w:eastAsia="ru-RU"/>
        </w:rPr>
        <w:t xml:space="preserve"> камтылган маалымат</w:t>
      </w:r>
      <w:r w:rsidR="00A80DAB" w:rsidRPr="009C4556">
        <w:rPr>
          <w:rFonts w:ascii="Times New Roman" w:hAnsi="Times New Roman"/>
          <w:bCs/>
          <w:sz w:val="20"/>
          <w:szCs w:val="20"/>
          <w:lang w:val="ky-KG" w:eastAsia="ru-RU"/>
        </w:rPr>
        <w:t>тар</w:t>
      </w:r>
      <w:r w:rsidR="00622E47" w:rsidRPr="009C4556">
        <w:rPr>
          <w:rFonts w:ascii="Times New Roman" w:hAnsi="Times New Roman"/>
          <w:bCs/>
          <w:sz w:val="20"/>
          <w:szCs w:val="20"/>
          <w:lang w:val="ky-KG" w:eastAsia="ru-RU"/>
        </w:rPr>
        <w:t xml:space="preserve">, Кыргыз Республикасынын </w:t>
      </w:r>
      <w:r w:rsidR="00EB737E" w:rsidRPr="009C4556">
        <w:rPr>
          <w:rFonts w:ascii="Times New Roman" w:hAnsi="Times New Roman"/>
          <w:bCs/>
          <w:sz w:val="20"/>
          <w:szCs w:val="20"/>
          <w:lang w:val="ky-KG" w:eastAsia="ru-RU"/>
        </w:rPr>
        <w:t>Сан</w:t>
      </w:r>
      <w:r w:rsidR="00B156F7" w:rsidRPr="009C4556">
        <w:rPr>
          <w:rFonts w:ascii="Times New Roman" w:hAnsi="Times New Roman"/>
          <w:bCs/>
          <w:sz w:val="20"/>
          <w:szCs w:val="20"/>
          <w:lang w:val="ky-KG" w:eastAsia="ru-RU"/>
        </w:rPr>
        <w:t>ариптик</w:t>
      </w:r>
      <w:r w:rsidR="002E5B0F">
        <w:rPr>
          <w:rFonts w:ascii="Times New Roman" w:hAnsi="Times New Roman"/>
          <w:bCs/>
          <w:sz w:val="20"/>
          <w:szCs w:val="20"/>
          <w:lang w:val="ky-KG" w:eastAsia="ru-RU"/>
        </w:rPr>
        <w:t xml:space="preserve"> </w:t>
      </w:r>
      <w:r w:rsidR="00CD75BD">
        <w:rPr>
          <w:rFonts w:ascii="Times New Roman" w:hAnsi="Times New Roman"/>
          <w:bCs/>
          <w:sz w:val="20"/>
          <w:szCs w:val="20"/>
          <w:lang w:val="ky-KG" w:eastAsia="ru-RU"/>
        </w:rPr>
        <w:t>м</w:t>
      </w:r>
      <w:r w:rsidR="002E5B0F">
        <w:rPr>
          <w:rFonts w:ascii="Times New Roman" w:hAnsi="Times New Roman"/>
          <w:bCs/>
          <w:sz w:val="20"/>
          <w:szCs w:val="20"/>
          <w:lang w:val="ky-KG" w:eastAsia="ru-RU"/>
        </w:rPr>
        <w:t>инистрлигине</w:t>
      </w:r>
      <w:r w:rsidR="004930DE">
        <w:rPr>
          <w:rFonts w:ascii="Times New Roman" w:hAnsi="Times New Roman"/>
          <w:bCs/>
          <w:sz w:val="20"/>
          <w:szCs w:val="20"/>
          <w:lang w:val="ky-KG" w:eastAsia="ru-RU"/>
        </w:rPr>
        <w:t xml:space="preserve"> </w:t>
      </w:r>
      <w:r w:rsidR="002E5B0F">
        <w:rPr>
          <w:rFonts w:ascii="Times New Roman" w:hAnsi="Times New Roman"/>
          <w:bCs/>
          <w:sz w:val="20"/>
          <w:szCs w:val="20"/>
          <w:lang w:val="ky-KG" w:eastAsia="ru-RU"/>
        </w:rPr>
        <w:t>караштуу Байланыш тармагында ж</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нг</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 xml:space="preserve"> </w:t>
      </w:r>
      <w:r w:rsidR="004930DE">
        <w:rPr>
          <w:rFonts w:ascii="Times New Roman" w:hAnsi="Times New Roman"/>
          <w:bCs/>
          <w:sz w:val="20"/>
          <w:szCs w:val="20"/>
          <w:lang w:val="ky-KG" w:eastAsia="ru-RU"/>
        </w:rPr>
        <w:t>с</w:t>
      </w:r>
      <w:r w:rsidR="002E5B0F">
        <w:rPr>
          <w:rFonts w:ascii="Times New Roman" w:hAnsi="Times New Roman"/>
          <w:bCs/>
          <w:sz w:val="20"/>
          <w:szCs w:val="20"/>
          <w:lang w:val="ky-KG" w:eastAsia="ru-RU"/>
        </w:rPr>
        <w:t>алуу жана к</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з</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м</w:t>
      </w:r>
      <w:r w:rsidR="002E5B0F" w:rsidRPr="00B7110A">
        <w:rPr>
          <w:rFonts w:ascii="Times New Roman" w:hAnsi="Times New Roman"/>
          <w:sz w:val="20"/>
          <w:szCs w:val="20"/>
          <w:lang w:val="ky-KG" w:eastAsia="ru-RU" w:bidi="ar-SA"/>
        </w:rPr>
        <w:t>ө</w:t>
      </w:r>
      <w:r w:rsidR="002E5B0F">
        <w:rPr>
          <w:rFonts w:ascii="Times New Roman" w:hAnsi="Times New Roman"/>
          <w:bCs/>
          <w:sz w:val="20"/>
          <w:szCs w:val="20"/>
          <w:lang w:val="ky-KG" w:eastAsia="ru-RU"/>
        </w:rPr>
        <w:t>лд</w:t>
      </w:r>
      <w:r w:rsidR="002E5B0F" w:rsidRPr="00B7110A">
        <w:rPr>
          <w:rFonts w:ascii="Times New Roman" w:hAnsi="Times New Roman"/>
          <w:sz w:val="20"/>
          <w:szCs w:val="20"/>
          <w:lang w:val="ky-KG" w:eastAsia="ru-RU" w:bidi="ar-SA"/>
        </w:rPr>
        <w:t>өө</w:t>
      </w:r>
      <w:r w:rsidR="002E5B0F">
        <w:rPr>
          <w:rFonts w:ascii="Times New Roman" w:hAnsi="Times New Roman"/>
          <w:bCs/>
          <w:sz w:val="20"/>
          <w:szCs w:val="20"/>
          <w:lang w:val="ky-KG" w:eastAsia="ru-RU"/>
        </w:rPr>
        <w:t xml:space="preserve"> боюнча кызматы</w:t>
      </w:r>
      <w:r w:rsidR="004930DE">
        <w:rPr>
          <w:rFonts w:ascii="Times New Roman" w:hAnsi="Times New Roman"/>
          <w:bCs/>
          <w:sz w:val="20"/>
          <w:szCs w:val="20"/>
          <w:lang w:val="ky-KG" w:eastAsia="ru-RU"/>
        </w:rPr>
        <w:t>нын</w:t>
      </w:r>
      <w:r w:rsidR="002E5B0F">
        <w:rPr>
          <w:rFonts w:ascii="Times New Roman" w:hAnsi="Times New Roman"/>
          <w:bCs/>
          <w:sz w:val="20"/>
          <w:szCs w:val="20"/>
          <w:lang w:val="ky-KG" w:eastAsia="ru-RU"/>
        </w:rPr>
        <w:t xml:space="preserve"> </w:t>
      </w:r>
      <w:r w:rsidR="00622E47" w:rsidRPr="009C4556">
        <w:rPr>
          <w:rFonts w:ascii="Times New Roman" w:hAnsi="Times New Roman"/>
          <w:bCs/>
          <w:sz w:val="20"/>
          <w:szCs w:val="20"/>
          <w:lang w:val="ky-KG" w:eastAsia="ru-RU"/>
        </w:rPr>
        <w:t xml:space="preserve">маалыматтары </w:t>
      </w:r>
      <w:r w:rsidR="005711EE" w:rsidRPr="009C4556">
        <w:rPr>
          <w:rFonts w:ascii="Times New Roman" w:hAnsi="Times New Roman"/>
          <w:bCs/>
          <w:sz w:val="20"/>
          <w:szCs w:val="20"/>
          <w:lang w:val="ky-KG" w:eastAsia="ru-RU"/>
        </w:rPr>
        <w:t>боюнча бер</w:t>
      </w:r>
      <w:r w:rsidR="00622E47" w:rsidRPr="009C4556">
        <w:rPr>
          <w:rFonts w:ascii="Times New Roman" w:hAnsi="Times New Roman"/>
          <w:bCs/>
          <w:sz w:val="20"/>
          <w:szCs w:val="20"/>
          <w:lang w:val="ky-KG" w:eastAsia="ru-RU"/>
        </w:rPr>
        <w:t>илди.</w:t>
      </w:r>
    </w:p>
    <w:p w14:paraId="5B293104" w14:textId="77777777" w:rsidR="007F746B" w:rsidRPr="005E4086" w:rsidRDefault="007F746B" w:rsidP="00622E47">
      <w:pPr>
        <w:pStyle w:val="HTML"/>
        <w:ind w:firstLine="397"/>
        <w:jc w:val="both"/>
        <w:rPr>
          <w:rFonts w:ascii="Times New Roman" w:hAnsi="Times New Roman" w:cs="Times New Roman"/>
          <w:bCs/>
          <w:lang w:val="ky-KG" w:eastAsia="ru-RU"/>
        </w:rPr>
      </w:pPr>
    </w:p>
    <w:p w14:paraId="564A4516" w14:textId="77777777" w:rsidR="007F746B" w:rsidRPr="005E4086" w:rsidRDefault="007F746B" w:rsidP="00622E47">
      <w:pPr>
        <w:pStyle w:val="HTML"/>
        <w:ind w:firstLine="397"/>
        <w:jc w:val="both"/>
        <w:rPr>
          <w:rFonts w:ascii="Times New Roman" w:hAnsi="Times New Roman" w:cs="Times New Roman"/>
          <w:bCs/>
          <w:lang w:val="ky-KG" w:eastAsia="ru-RU"/>
        </w:rPr>
      </w:pPr>
    </w:p>
    <w:p w14:paraId="7A4946A3" w14:textId="77777777" w:rsidR="007F746B" w:rsidRPr="005E4086" w:rsidRDefault="007F746B" w:rsidP="00622E47">
      <w:pPr>
        <w:pStyle w:val="HTML"/>
        <w:ind w:firstLine="397"/>
        <w:jc w:val="both"/>
        <w:rPr>
          <w:rFonts w:ascii="Times New Roman" w:hAnsi="Times New Roman" w:cs="Times New Roman"/>
          <w:bCs/>
          <w:lang w:val="ky-KG" w:eastAsia="ru-RU"/>
        </w:rPr>
      </w:pPr>
    </w:p>
    <w:p w14:paraId="6827DFC3" w14:textId="77777777" w:rsidR="007F746B" w:rsidRPr="005E4086" w:rsidRDefault="007F746B" w:rsidP="00622E47">
      <w:pPr>
        <w:pStyle w:val="HTML"/>
        <w:ind w:firstLine="397"/>
        <w:jc w:val="both"/>
        <w:rPr>
          <w:rFonts w:ascii="Times New Roman" w:hAnsi="Times New Roman" w:cs="Times New Roman"/>
          <w:bCs/>
          <w:lang w:val="ky-KG" w:eastAsia="ru-RU"/>
        </w:rPr>
      </w:pPr>
    </w:p>
    <w:p w14:paraId="5CC0221E" w14:textId="77777777" w:rsidR="007F746B" w:rsidRPr="005E4086" w:rsidRDefault="007F746B" w:rsidP="00622E47">
      <w:pPr>
        <w:pStyle w:val="HTML"/>
        <w:ind w:firstLine="397"/>
        <w:jc w:val="both"/>
        <w:rPr>
          <w:rFonts w:ascii="Times New Roman" w:hAnsi="Times New Roman" w:cs="Times New Roman"/>
          <w:bCs/>
          <w:lang w:val="ky-KG" w:eastAsia="ru-RU"/>
        </w:rPr>
      </w:pPr>
    </w:p>
    <w:p w14:paraId="51E9B06A" w14:textId="77777777" w:rsidR="007F746B" w:rsidRPr="005E4086" w:rsidRDefault="007F746B" w:rsidP="00622E47">
      <w:pPr>
        <w:pStyle w:val="HTML"/>
        <w:ind w:firstLine="397"/>
        <w:jc w:val="both"/>
        <w:rPr>
          <w:rFonts w:ascii="Times New Roman" w:hAnsi="Times New Roman" w:cs="Times New Roman"/>
          <w:bCs/>
          <w:lang w:val="ky-KG" w:eastAsia="ru-RU"/>
        </w:rPr>
      </w:pPr>
    </w:p>
    <w:p w14:paraId="0D21B258" w14:textId="77777777" w:rsidR="007F746B" w:rsidRPr="005E4086" w:rsidRDefault="007F746B" w:rsidP="00622E47">
      <w:pPr>
        <w:pStyle w:val="HTML"/>
        <w:ind w:firstLine="397"/>
        <w:jc w:val="both"/>
        <w:rPr>
          <w:rFonts w:ascii="Times New Roman" w:hAnsi="Times New Roman" w:cs="Times New Roman"/>
          <w:bCs/>
          <w:lang w:val="ky-KG" w:eastAsia="ru-RU"/>
        </w:rPr>
      </w:pPr>
    </w:p>
    <w:p w14:paraId="60C399A8" w14:textId="77777777" w:rsidR="007F746B" w:rsidRPr="005E4086" w:rsidRDefault="007F746B" w:rsidP="00622E47">
      <w:pPr>
        <w:pStyle w:val="HTML"/>
        <w:ind w:firstLine="397"/>
        <w:jc w:val="both"/>
        <w:rPr>
          <w:rFonts w:ascii="Times New Roman" w:hAnsi="Times New Roman" w:cs="Times New Roman"/>
          <w:bCs/>
          <w:lang w:val="ky-KG" w:eastAsia="ru-RU"/>
        </w:rPr>
      </w:pPr>
    </w:p>
    <w:p w14:paraId="4AEAAB01" w14:textId="77777777" w:rsidR="007F746B" w:rsidRPr="005E4086" w:rsidRDefault="007F746B" w:rsidP="00622E47">
      <w:pPr>
        <w:pStyle w:val="HTML"/>
        <w:ind w:firstLine="397"/>
        <w:jc w:val="both"/>
        <w:rPr>
          <w:rFonts w:ascii="Times New Roman" w:hAnsi="Times New Roman" w:cs="Times New Roman"/>
          <w:bCs/>
          <w:lang w:val="ky-KG" w:eastAsia="ru-RU"/>
        </w:rPr>
      </w:pPr>
    </w:p>
    <w:p w14:paraId="27AF3190" w14:textId="77777777" w:rsidR="007F746B" w:rsidRPr="005E4086" w:rsidRDefault="007F746B" w:rsidP="00622E47">
      <w:pPr>
        <w:pStyle w:val="HTML"/>
        <w:ind w:firstLine="397"/>
        <w:jc w:val="both"/>
        <w:rPr>
          <w:rFonts w:ascii="Times New Roman" w:hAnsi="Times New Roman" w:cs="Times New Roman"/>
          <w:bCs/>
          <w:lang w:val="ky-KG" w:eastAsia="ru-RU"/>
        </w:rPr>
      </w:pPr>
    </w:p>
    <w:p w14:paraId="070D1FE2" w14:textId="77777777" w:rsidR="007F746B" w:rsidRPr="005E4086" w:rsidRDefault="007F746B" w:rsidP="00622E47">
      <w:pPr>
        <w:pStyle w:val="HTML"/>
        <w:ind w:firstLine="397"/>
        <w:jc w:val="both"/>
        <w:rPr>
          <w:rFonts w:ascii="Times New Roman" w:hAnsi="Times New Roman" w:cs="Times New Roman"/>
          <w:bCs/>
          <w:lang w:val="ky-KG" w:eastAsia="ru-RU"/>
        </w:rPr>
      </w:pPr>
    </w:p>
    <w:p w14:paraId="1D8CC7EB" w14:textId="77777777" w:rsidR="007F746B" w:rsidRPr="005E4086" w:rsidRDefault="007F746B" w:rsidP="00622E47">
      <w:pPr>
        <w:pStyle w:val="HTML"/>
        <w:ind w:firstLine="397"/>
        <w:jc w:val="both"/>
        <w:rPr>
          <w:rFonts w:ascii="Times New Roman" w:hAnsi="Times New Roman" w:cs="Times New Roman"/>
          <w:bCs/>
          <w:lang w:val="ky-KG" w:eastAsia="ru-RU"/>
        </w:rPr>
      </w:pPr>
    </w:p>
    <w:p w14:paraId="3CDE394B" w14:textId="77777777" w:rsidR="007F746B" w:rsidRPr="005E4086" w:rsidRDefault="007F746B" w:rsidP="00622E47">
      <w:pPr>
        <w:pStyle w:val="HTML"/>
        <w:ind w:firstLine="397"/>
        <w:jc w:val="both"/>
        <w:rPr>
          <w:rFonts w:ascii="Times New Roman" w:hAnsi="Times New Roman" w:cs="Times New Roman"/>
          <w:bCs/>
          <w:lang w:val="ky-KG" w:eastAsia="ru-RU"/>
        </w:rPr>
      </w:pPr>
    </w:p>
    <w:p w14:paraId="3448D18E" w14:textId="77777777" w:rsidR="007F746B" w:rsidRPr="005E4086" w:rsidRDefault="007F746B" w:rsidP="00622E47">
      <w:pPr>
        <w:pStyle w:val="HTML"/>
        <w:ind w:firstLine="397"/>
        <w:jc w:val="both"/>
        <w:rPr>
          <w:rFonts w:ascii="Times New Roman" w:hAnsi="Times New Roman" w:cs="Times New Roman"/>
          <w:bCs/>
          <w:lang w:val="ky-KG" w:eastAsia="ru-RU"/>
        </w:rPr>
      </w:pPr>
    </w:p>
    <w:p w14:paraId="689C1039" w14:textId="77777777" w:rsidR="007F746B" w:rsidRPr="005E4086" w:rsidRDefault="007F746B" w:rsidP="00622E47">
      <w:pPr>
        <w:pStyle w:val="HTML"/>
        <w:ind w:firstLine="397"/>
        <w:jc w:val="both"/>
        <w:rPr>
          <w:rFonts w:ascii="Times New Roman" w:hAnsi="Times New Roman" w:cs="Times New Roman"/>
          <w:bCs/>
          <w:lang w:val="ky-KG" w:eastAsia="ru-RU"/>
        </w:rPr>
      </w:pPr>
    </w:p>
    <w:p w14:paraId="46273A2A" w14:textId="77777777" w:rsidR="007F746B" w:rsidRPr="005E4086" w:rsidRDefault="007F746B" w:rsidP="00622E47">
      <w:pPr>
        <w:pStyle w:val="HTML"/>
        <w:ind w:firstLine="397"/>
        <w:jc w:val="both"/>
        <w:rPr>
          <w:rFonts w:ascii="Times New Roman" w:hAnsi="Times New Roman" w:cs="Times New Roman"/>
          <w:bCs/>
          <w:lang w:val="ky-KG" w:eastAsia="ru-RU"/>
        </w:rPr>
      </w:pPr>
    </w:p>
    <w:p w14:paraId="69EF46D4" w14:textId="77777777" w:rsidR="007F746B" w:rsidRPr="005E4086" w:rsidRDefault="007F746B" w:rsidP="00622E47">
      <w:pPr>
        <w:pStyle w:val="HTML"/>
        <w:ind w:firstLine="397"/>
        <w:jc w:val="both"/>
        <w:rPr>
          <w:rFonts w:ascii="Times New Roman" w:hAnsi="Times New Roman" w:cs="Times New Roman"/>
          <w:bCs/>
          <w:lang w:val="ky-KG" w:eastAsia="ru-RU"/>
        </w:rPr>
      </w:pPr>
    </w:p>
    <w:p w14:paraId="1B7D3099" w14:textId="77777777" w:rsidR="007F746B" w:rsidRPr="005E4086" w:rsidRDefault="007F746B" w:rsidP="00622E47">
      <w:pPr>
        <w:pStyle w:val="HTML"/>
        <w:ind w:firstLine="397"/>
        <w:jc w:val="both"/>
        <w:rPr>
          <w:rFonts w:ascii="Times New Roman" w:hAnsi="Times New Roman" w:cs="Times New Roman"/>
          <w:bCs/>
          <w:lang w:val="ky-KG" w:eastAsia="ru-RU"/>
        </w:rPr>
      </w:pPr>
    </w:p>
    <w:p w14:paraId="2CBE218B" w14:textId="77777777" w:rsidR="007F746B" w:rsidRPr="005E4086" w:rsidRDefault="007F746B" w:rsidP="00622E47">
      <w:pPr>
        <w:pStyle w:val="HTML"/>
        <w:ind w:firstLine="397"/>
        <w:jc w:val="both"/>
        <w:rPr>
          <w:rFonts w:ascii="Times New Roman" w:hAnsi="Times New Roman" w:cs="Times New Roman"/>
          <w:bCs/>
          <w:lang w:val="ky-KG" w:eastAsia="ru-RU"/>
        </w:rPr>
      </w:pPr>
    </w:p>
    <w:p w14:paraId="1519A1AC" w14:textId="77777777" w:rsidR="007F746B" w:rsidRPr="005E4086" w:rsidRDefault="007F746B" w:rsidP="00622E47">
      <w:pPr>
        <w:pStyle w:val="HTML"/>
        <w:ind w:firstLine="397"/>
        <w:jc w:val="both"/>
        <w:rPr>
          <w:rFonts w:ascii="Times New Roman" w:hAnsi="Times New Roman" w:cs="Times New Roman"/>
          <w:bCs/>
          <w:lang w:val="ky-KG" w:eastAsia="ru-RU"/>
        </w:rPr>
      </w:pPr>
    </w:p>
    <w:p w14:paraId="135C049A" w14:textId="77777777" w:rsidR="007F746B" w:rsidRPr="005E4086" w:rsidRDefault="007F746B" w:rsidP="00622E47">
      <w:pPr>
        <w:pStyle w:val="HTML"/>
        <w:ind w:firstLine="397"/>
        <w:jc w:val="both"/>
        <w:rPr>
          <w:rFonts w:ascii="Times New Roman" w:hAnsi="Times New Roman" w:cs="Times New Roman"/>
          <w:bCs/>
          <w:lang w:val="ky-KG" w:eastAsia="ru-RU"/>
        </w:rPr>
      </w:pPr>
    </w:p>
    <w:p w14:paraId="4C293580" w14:textId="77777777" w:rsidR="007F746B" w:rsidRPr="005E4086" w:rsidRDefault="007F746B" w:rsidP="00622E47">
      <w:pPr>
        <w:pStyle w:val="HTML"/>
        <w:ind w:firstLine="397"/>
        <w:jc w:val="both"/>
        <w:rPr>
          <w:rFonts w:ascii="Times New Roman" w:hAnsi="Times New Roman" w:cs="Times New Roman"/>
          <w:bCs/>
          <w:lang w:val="ky-KG" w:eastAsia="ru-RU"/>
        </w:rPr>
      </w:pPr>
    </w:p>
    <w:p w14:paraId="63F65A1F" w14:textId="77777777" w:rsidR="007F746B" w:rsidRPr="005E4086" w:rsidRDefault="007F746B" w:rsidP="00622E47">
      <w:pPr>
        <w:pStyle w:val="HTML"/>
        <w:ind w:firstLine="397"/>
        <w:jc w:val="both"/>
        <w:rPr>
          <w:rFonts w:ascii="Times New Roman" w:hAnsi="Times New Roman" w:cs="Times New Roman"/>
          <w:bCs/>
          <w:lang w:val="ky-KG" w:eastAsia="ru-RU"/>
        </w:rPr>
      </w:pPr>
    </w:p>
    <w:p w14:paraId="7CEC434E" w14:textId="77777777" w:rsidR="007F746B" w:rsidRPr="005E4086" w:rsidRDefault="007F746B" w:rsidP="00622E47">
      <w:pPr>
        <w:pStyle w:val="HTML"/>
        <w:ind w:firstLine="397"/>
        <w:jc w:val="both"/>
        <w:rPr>
          <w:rFonts w:ascii="Times New Roman" w:hAnsi="Times New Roman" w:cs="Times New Roman"/>
          <w:bCs/>
          <w:lang w:val="ky-KG" w:eastAsia="ru-RU"/>
        </w:rPr>
      </w:pPr>
    </w:p>
    <w:p w14:paraId="0EDF04B2" w14:textId="77777777" w:rsidR="007F746B" w:rsidRDefault="007F746B" w:rsidP="00622E47">
      <w:pPr>
        <w:pStyle w:val="HTML"/>
        <w:ind w:firstLine="397"/>
        <w:jc w:val="both"/>
        <w:rPr>
          <w:rFonts w:ascii="Times New Roman" w:hAnsi="Times New Roman" w:cs="Times New Roman"/>
          <w:bCs/>
          <w:lang w:val="ky-KG" w:eastAsia="ru-RU"/>
        </w:rPr>
      </w:pPr>
    </w:p>
    <w:p w14:paraId="1CC3CFCC" w14:textId="77777777" w:rsidR="005037C3" w:rsidRDefault="005037C3" w:rsidP="00622E47">
      <w:pPr>
        <w:pStyle w:val="HTML"/>
        <w:ind w:firstLine="397"/>
        <w:jc w:val="both"/>
        <w:rPr>
          <w:rFonts w:ascii="Times New Roman" w:hAnsi="Times New Roman" w:cs="Times New Roman"/>
          <w:bCs/>
          <w:lang w:val="ky-KG" w:eastAsia="ru-RU"/>
        </w:rPr>
      </w:pPr>
    </w:p>
    <w:p w14:paraId="1F078241" w14:textId="77777777" w:rsidR="005037C3" w:rsidRDefault="005037C3" w:rsidP="00622E47">
      <w:pPr>
        <w:pStyle w:val="HTML"/>
        <w:ind w:firstLine="397"/>
        <w:jc w:val="both"/>
        <w:rPr>
          <w:rFonts w:ascii="Times New Roman" w:hAnsi="Times New Roman" w:cs="Times New Roman"/>
          <w:bCs/>
          <w:lang w:val="ky-KG" w:eastAsia="ru-RU"/>
        </w:rPr>
      </w:pPr>
    </w:p>
    <w:p w14:paraId="7E1CB37A" w14:textId="77777777" w:rsidR="005037C3" w:rsidRDefault="005037C3" w:rsidP="00622E47">
      <w:pPr>
        <w:pStyle w:val="HTML"/>
        <w:ind w:firstLine="397"/>
        <w:jc w:val="both"/>
        <w:rPr>
          <w:rFonts w:ascii="Times New Roman" w:hAnsi="Times New Roman" w:cs="Times New Roman"/>
          <w:bCs/>
          <w:lang w:val="ky-KG" w:eastAsia="ru-RU"/>
        </w:rPr>
      </w:pPr>
    </w:p>
    <w:p w14:paraId="2E1E548B" w14:textId="77777777" w:rsidR="005037C3" w:rsidRDefault="005037C3" w:rsidP="00622E47">
      <w:pPr>
        <w:pStyle w:val="HTML"/>
        <w:ind w:firstLine="397"/>
        <w:jc w:val="both"/>
        <w:rPr>
          <w:rFonts w:ascii="Times New Roman" w:hAnsi="Times New Roman" w:cs="Times New Roman"/>
          <w:bCs/>
          <w:lang w:val="ky-KG" w:eastAsia="ru-RU"/>
        </w:rPr>
      </w:pPr>
    </w:p>
    <w:p w14:paraId="5C9E30D6" w14:textId="77777777" w:rsidR="005037C3" w:rsidRDefault="005037C3" w:rsidP="00622E47">
      <w:pPr>
        <w:pStyle w:val="HTML"/>
        <w:ind w:firstLine="397"/>
        <w:jc w:val="both"/>
        <w:rPr>
          <w:rFonts w:ascii="Times New Roman" w:hAnsi="Times New Roman" w:cs="Times New Roman"/>
          <w:bCs/>
          <w:lang w:val="ky-KG" w:eastAsia="ru-RU"/>
        </w:rPr>
      </w:pPr>
    </w:p>
    <w:p w14:paraId="3BC46180" w14:textId="77777777" w:rsidR="005037C3" w:rsidRDefault="005037C3" w:rsidP="00622E47">
      <w:pPr>
        <w:pStyle w:val="HTML"/>
        <w:ind w:firstLine="397"/>
        <w:jc w:val="both"/>
        <w:rPr>
          <w:rFonts w:ascii="Times New Roman" w:hAnsi="Times New Roman" w:cs="Times New Roman"/>
          <w:bCs/>
          <w:lang w:val="ky-KG" w:eastAsia="ru-RU"/>
        </w:rPr>
      </w:pPr>
    </w:p>
    <w:p w14:paraId="77DD4A95" w14:textId="77777777" w:rsidR="005037C3" w:rsidRDefault="005037C3" w:rsidP="00622E47">
      <w:pPr>
        <w:pStyle w:val="HTML"/>
        <w:ind w:firstLine="397"/>
        <w:jc w:val="both"/>
        <w:rPr>
          <w:rFonts w:ascii="Times New Roman" w:hAnsi="Times New Roman" w:cs="Times New Roman"/>
          <w:bCs/>
          <w:lang w:val="ky-KG" w:eastAsia="ru-RU"/>
        </w:rPr>
      </w:pPr>
    </w:p>
    <w:p w14:paraId="7F832339" w14:textId="77777777" w:rsidR="005037C3" w:rsidRDefault="003D3428" w:rsidP="003D3428">
      <w:pPr>
        <w:pStyle w:val="HTML"/>
        <w:tabs>
          <w:tab w:val="left" w:pos="4443"/>
        </w:tabs>
        <w:ind w:firstLine="397"/>
        <w:jc w:val="both"/>
        <w:rPr>
          <w:rFonts w:ascii="Times New Roman" w:hAnsi="Times New Roman" w:cs="Times New Roman"/>
          <w:bCs/>
          <w:lang w:val="ky-KG" w:eastAsia="ru-RU"/>
        </w:rPr>
      </w:pPr>
      <w:r>
        <w:rPr>
          <w:rFonts w:ascii="Times New Roman" w:hAnsi="Times New Roman" w:cs="Times New Roman"/>
          <w:bCs/>
          <w:lang w:val="ky-KG" w:eastAsia="ru-RU"/>
        </w:rPr>
        <w:tab/>
      </w:r>
    </w:p>
    <w:p w14:paraId="64EB2D87"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2D3E7C92"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513DAF6D"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467FBFE4" w14:textId="77777777" w:rsidR="001B3760" w:rsidRDefault="001B3760" w:rsidP="003D3428">
      <w:pPr>
        <w:pStyle w:val="HTML"/>
        <w:tabs>
          <w:tab w:val="left" w:pos="4443"/>
        </w:tabs>
        <w:ind w:firstLine="397"/>
        <w:jc w:val="both"/>
        <w:rPr>
          <w:rFonts w:ascii="Times New Roman" w:hAnsi="Times New Roman" w:cs="Times New Roman"/>
          <w:bCs/>
          <w:lang w:val="ky-KG" w:eastAsia="ru-RU"/>
        </w:rPr>
      </w:pPr>
    </w:p>
    <w:p w14:paraId="2DF158C2" w14:textId="77777777" w:rsidR="003D3428" w:rsidRDefault="003D3428" w:rsidP="003D3428">
      <w:pPr>
        <w:pStyle w:val="HTML"/>
        <w:tabs>
          <w:tab w:val="left" w:pos="4443"/>
        </w:tabs>
        <w:ind w:firstLine="397"/>
        <w:jc w:val="both"/>
        <w:rPr>
          <w:rFonts w:ascii="Times New Roman" w:hAnsi="Times New Roman" w:cs="Times New Roman"/>
          <w:bCs/>
          <w:lang w:val="ky-KG" w:eastAsia="ru-RU"/>
        </w:rPr>
      </w:pPr>
    </w:p>
    <w:p w14:paraId="1EE6D688"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18C0E0E5"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3A808197" w14:textId="77777777" w:rsidR="00D217AC" w:rsidRDefault="00D217AC" w:rsidP="003D3428">
      <w:pPr>
        <w:pStyle w:val="HTML"/>
        <w:tabs>
          <w:tab w:val="left" w:pos="4443"/>
        </w:tabs>
        <w:ind w:firstLine="397"/>
        <w:jc w:val="both"/>
        <w:rPr>
          <w:rFonts w:ascii="Times New Roman" w:hAnsi="Times New Roman" w:cs="Times New Roman"/>
          <w:bCs/>
          <w:lang w:val="ky-KG" w:eastAsia="ru-RU"/>
        </w:rPr>
      </w:pPr>
    </w:p>
    <w:p w14:paraId="63901AB3" w14:textId="77777777" w:rsidR="00063634" w:rsidRPr="00C80B33" w:rsidRDefault="00063634" w:rsidP="0014209C">
      <w:pPr>
        <w:tabs>
          <w:tab w:val="left" w:pos="1260"/>
        </w:tabs>
        <w:jc w:val="center"/>
        <w:rPr>
          <w:rFonts w:ascii="Times New Roman" w:hAnsi="Times New Roman"/>
          <w:b/>
          <w:i/>
          <w:sz w:val="22"/>
          <w:szCs w:val="22"/>
          <w:lang w:val="ky-KG"/>
        </w:rPr>
      </w:pPr>
    </w:p>
    <w:p w14:paraId="55305162" w14:textId="77777777" w:rsidR="00063634" w:rsidRPr="00C80B33" w:rsidRDefault="00063634" w:rsidP="0014209C">
      <w:pPr>
        <w:tabs>
          <w:tab w:val="left" w:pos="1260"/>
        </w:tabs>
        <w:jc w:val="center"/>
        <w:rPr>
          <w:rFonts w:ascii="Times New Roman" w:hAnsi="Times New Roman"/>
          <w:b/>
          <w:i/>
          <w:sz w:val="22"/>
          <w:szCs w:val="22"/>
          <w:lang w:val="ky-KG"/>
        </w:rPr>
      </w:pPr>
    </w:p>
    <w:p w14:paraId="0A0E4942" w14:textId="77777777" w:rsidR="00063634" w:rsidRPr="00C80B33" w:rsidRDefault="00063634" w:rsidP="0014209C">
      <w:pPr>
        <w:tabs>
          <w:tab w:val="left" w:pos="1260"/>
        </w:tabs>
        <w:jc w:val="center"/>
        <w:rPr>
          <w:rFonts w:ascii="Times New Roman" w:hAnsi="Times New Roman"/>
          <w:b/>
          <w:i/>
          <w:sz w:val="22"/>
          <w:szCs w:val="22"/>
          <w:lang w:val="ky-KG"/>
        </w:rPr>
      </w:pPr>
    </w:p>
    <w:p w14:paraId="35BF5578" w14:textId="77777777" w:rsidR="00063634" w:rsidRPr="00C80B33" w:rsidRDefault="00063634" w:rsidP="0014209C">
      <w:pPr>
        <w:tabs>
          <w:tab w:val="left" w:pos="1260"/>
        </w:tabs>
        <w:jc w:val="center"/>
        <w:rPr>
          <w:rFonts w:ascii="Times New Roman" w:hAnsi="Times New Roman"/>
          <w:b/>
          <w:i/>
          <w:sz w:val="22"/>
          <w:szCs w:val="22"/>
          <w:lang w:val="ky-KG"/>
        </w:rPr>
      </w:pPr>
    </w:p>
    <w:p w14:paraId="1840E23A" w14:textId="77777777" w:rsidR="0006707A" w:rsidRPr="0078329E" w:rsidRDefault="0006707A" w:rsidP="0014209C">
      <w:pPr>
        <w:tabs>
          <w:tab w:val="left" w:pos="1260"/>
        </w:tabs>
        <w:jc w:val="center"/>
        <w:rPr>
          <w:rFonts w:ascii="Times New Roman" w:hAnsi="Times New Roman"/>
          <w:b/>
          <w:i/>
          <w:sz w:val="22"/>
          <w:szCs w:val="22"/>
          <w:lang w:val="ky-KG"/>
        </w:rPr>
      </w:pPr>
    </w:p>
    <w:p w14:paraId="2E4595A3" w14:textId="77777777" w:rsidR="0006707A" w:rsidRPr="0078329E" w:rsidRDefault="0006707A" w:rsidP="0014209C">
      <w:pPr>
        <w:tabs>
          <w:tab w:val="left" w:pos="1260"/>
        </w:tabs>
        <w:jc w:val="center"/>
        <w:rPr>
          <w:rFonts w:ascii="Times New Roman" w:hAnsi="Times New Roman"/>
          <w:b/>
          <w:i/>
          <w:sz w:val="22"/>
          <w:szCs w:val="22"/>
          <w:lang w:val="ky-KG"/>
        </w:rPr>
      </w:pPr>
    </w:p>
    <w:p w14:paraId="5C488F77" w14:textId="77777777" w:rsidR="0006707A" w:rsidRPr="0078329E" w:rsidRDefault="0006707A" w:rsidP="0014209C">
      <w:pPr>
        <w:tabs>
          <w:tab w:val="left" w:pos="1260"/>
        </w:tabs>
        <w:jc w:val="center"/>
        <w:rPr>
          <w:rFonts w:ascii="Times New Roman" w:hAnsi="Times New Roman"/>
          <w:b/>
          <w:i/>
          <w:sz w:val="22"/>
          <w:szCs w:val="22"/>
          <w:lang w:val="ky-KG"/>
        </w:rPr>
      </w:pPr>
    </w:p>
    <w:p w14:paraId="6EF853DF" w14:textId="2B3AC751" w:rsidR="0014209C" w:rsidRPr="00E2021C" w:rsidRDefault="00424091" w:rsidP="0014209C">
      <w:pPr>
        <w:tabs>
          <w:tab w:val="left" w:pos="1260"/>
        </w:tabs>
        <w:jc w:val="center"/>
        <w:rPr>
          <w:rFonts w:ascii="Times New Roman" w:hAnsi="Times New Roman"/>
          <w:b/>
          <w:i/>
          <w:sz w:val="22"/>
          <w:szCs w:val="22"/>
          <w:lang w:val="ru-RU"/>
        </w:rPr>
      </w:pPr>
      <w:r w:rsidRPr="00E2021C">
        <w:rPr>
          <w:rFonts w:ascii="Times New Roman" w:hAnsi="Times New Roman"/>
          <w:b/>
          <w:i/>
          <w:sz w:val="22"/>
          <w:szCs w:val="22"/>
          <w:lang w:val="ru-RU"/>
        </w:rPr>
        <w:lastRenderedPageBreak/>
        <w:t>Кр</w:t>
      </w:r>
      <w:r w:rsidR="00185ED9">
        <w:rPr>
          <w:rFonts w:ascii="Times New Roman" w:hAnsi="Times New Roman"/>
          <w:b/>
          <w:i/>
          <w:sz w:val="22"/>
          <w:szCs w:val="22"/>
          <w:lang w:val="ru-RU"/>
        </w:rPr>
        <w:t>0</w:t>
      </w:r>
      <w:r w:rsidRPr="00E2021C">
        <w:rPr>
          <w:rFonts w:ascii="Times New Roman" w:hAnsi="Times New Roman"/>
          <w:b/>
          <w:i/>
          <w:sz w:val="22"/>
          <w:szCs w:val="22"/>
          <w:lang w:val="ru-RU"/>
        </w:rPr>
        <w:t xml:space="preserve">аткие методологические пояснения </w:t>
      </w:r>
    </w:p>
    <w:p w14:paraId="47B67FEE" w14:textId="77777777" w:rsidR="00617F9B" w:rsidRPr="00E2021C" w:rsidRDefault="00617F9B" w:rsidP="00F0204F">
      <w:pPr>
        <w:ind w:firstLine="397"/>
        <w:jc w:val="both"/>
        <w:rPr>
          <w:rFonts w:ascii="Times New Roman" w:hAnsi="Times New Roman"/>
          <w:b/>
          <w:i/>
          <w:sz w:val="22"/>
          <w:szCs w:val="22"/>
          <w:lang w:val="ru-RU"/>
        </w:rPr>
      </w:pPr>
    </w:p>
    <w:p w14:paraId="6803B93A" w14:textId="77777777" w:rsidR="0072257F" w:rsidRPr="00AB1FCF" w:rsidRDefault="0014209C" w:rsidP="0072257F">
      <w:pPr>
        <w:ind w:firstLine="397"/>
        <w:jc w:val="both"/>
        <w:rPr>
          <w:rFonts w:ascii="Times New Roman" w:hAnsi="Times New Roman"/>
          <w:i/>
          <w:sz w:val="20"/>
          <w:szCs w:val="20"/>
          <w:lang w:val="ru-RU"/>
        </w:rPr>
      </w:pPr>
      <w:r w:rsidRPr="00AB1FCF">
        <w:rPr>
          <w:rFonts w:ascii="Times New Roman" w:hAnsi="Times New Roman"/>
          <w:i/>
          <w:sz w:val="20"/>
          <w:szCs w:val="20"/>
          <w:lang w:val="ru-RU"/>
        </w:rPr>
        <w:t xml:space="preserve">Основой для определения круга хозяйствующих субъектов – объектов статистического учета </w:t>
      </w:r>
      <w:r w:rsidR="009061AB" w:rsidRPr="00AB1FCF">
        <w:rPr>
          <w:rFonts w:ascii="Times New Roman" w:hAnsi="Times New Roman"/>
          <w:i/>
          <w:sz w:val="20"/>
          <w:szCs w:val="20"/>
          <w:lang w:val="ru-RU"/>
        </w:rPr>
        <w:t xml:space="preserve">(юридических лиц) </w:t>
      </w:r>
      <w:r w:rsidRPr="00AB1FCF">
        <w:rPr>
          <w:rFonts w:ascii="Times New Roman" w:hAnsi="Times New Roman"/>
          <w:i/>
          <w:sz w:val="20"/>
          <w:szCs w:val="20"/>
          <w:lang w:val="ru-RU"/>
        </w:rPr>
        <w:t>является Единый Государственный регистр статистических единиц (ЕГРСЕ)</w:t>
      </w:r>
      <w:r w:rsidR="009061AB" w:rsidRPr="00AB1FCF">
        <w:rPr>
          <w:rFonts w:ascii="Times New Roman" w:hAnsi="Times New Roman"/>
          <w:i/>
          <w:sz w:val="20"/>
          <w:szCs w:val="20"/>
          <w:lang w:val="ru-RU"/>
        </w:rPr>
        <w:t>.</w:t>
      </w:r>
      <w:r w:rsidRPr="00AB1FCF">
        <w:rPr>
          <w:rFonts w:ascii="Times New Roman" w:hAnsi="Times New Roman"/>
          <w:i/>
          <w:sz w:val="20"/>
          <w:szCs w:val="20"/>
          <w:lang w:val="ru-RU"/>
        </w:rPr>
        <w:t xml:space="preserve"> </w:t>
      </w:r>
    </w:p>
    <w:p w14:paraId="78762035" w14:textId="7223F1E4" w:rsidR="0006707A" w:rsidRPr="00AB1FCF" w:rsidRDefault="0014209C" w:rsidP="0072257F">
      <w:pPr>
        <w:ind w:firstLine="397"/>
        <w:jc w:val="both"/>
        <w:rPr>
          <w:rFonts w:ascii="Times New Roman" w:hAnsi="Times New Roman"/>
          <w:i/>
          <w:sz w:val="20"/>
          <w:szCs w:val="20"/>
          <w:lang w:val="ru-RU"/>
        </w:rPr>
      </w:pPr>
      <w:r w:rsidRPr="00AB1FCF">
        <w:rPr>
          <w:rFonts w:ascii="Times New Roman" w:hAnsi="Times New Roman"/>
          <w:i/>
          <w:sz w:val="20"/>
          <w:szCs w:val="20"/>
          <w:lang w:val="ru-RU"/>
        </w:rPr>
        <w:t>Статистическое наблюдение по статистике ИКТ осуществляется за деятельностью предприятий и организаций (юридических лиц), использующих в своей деятельности информационно-коммуникационные технологии.</w:t>
      </w:r>
    </w:p>
    <w:p w14:paraId="5ECF13A0"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Информационно-</w:t>
      </w:r>
      <w:bookmarkStart w:id="14" w:name="_Hlk20486555"/>
      <w:r w:rsidRPr="00AB1FCF">
        <w:rPr>
          <w:rFonts w:ascii="Times New Roman" w:hAnsi="Times New Roman"/>
          <w:b/>
          <w:i/>
          <w:sz w:val="20"/>
          <w:szCs w:val="20"/>
          <w:lang w:val="ru-RU"/>
        </w:rPr>
        <w:t>коммуникационные технологии</w:t>
      </w:r>
      <w:bookmarkEnd w:id="14"/>
      <w:r w:rsidRPr="00AB1FCF">
        <w:rPr>
          <w:rFonts w:ascii="Times New Roman" w:hAnsi="Times New Roman"/>
          <w:b/>
          <w:i/>
          <w:sz w:val="20"/>
          <w:szCs w:val="20"/>
          <w:lang w:val="ru-RU"/>
        </w:rPr>
        <w:t xml:space="preserve"> (ИКТ)</w:t>
      </w:r>
      <w:r w:rsidRPr="00AB1FCF">
        <w:rPr>
          <w:rFonts w:ascii="Times New Roman" w:hAnsi="Times New Roman"/>
          <w:i/>
          <w:sz w:val="20"/>
          <w:szCs w:val="20"/>
          <w:lang w:val="ru-RU"/>
        </w:rPr>
        <w:t xml:space="preserve"> - комплекс объектов, действий и правил, связанных с подготовкой, переработкой и доставкой информации при персональной, массовой и производственной коммуникации, а также все технологии и отрасли, обеспечивающие перечисленные процессы.  В понятие ИКТ входят микроэлектроника, разработка и производство персональных компьютеров (ПК) и программного обеспечения, электрическая и электронная связь, и телефония, мобильные сервисы, обеспечение доступа в Интернет, обеспечение информационных ресурсов Интернет. </w:t>
      </w:r>
    </w:p>
    <w:p w14:paraId="5B7AC158"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bCs/>
          <w:i/>
          <w:sz w:val="20"/>
          <w:szCs w:val="20"/>
          <w:lang w:val="ru-RU"/>
        </w:rPr>
        <w:t>Под информационными</w:t>
      </w:r>
      <w:r w:rsidR="00E86665" w:rsidRPr="00AB1FCF">
        <w:rPr>
          <w:rFonts w:ascii="Times New Roman" w:hAnsi="Times New Roman"/>
          <w:b/>
          <w:bCs/>
          <w:i/>
          <w:sz w:val="20"/>
          <w:szCs w:val="20"/>
          <w:lang w:val="ru-RU"/>
        </w:rPr>
        <w:t xml:space="preserve"> и</w:t>
      </w:r>
      <w:r w:rsidRPr="00AB1FCF">
        <w:rPr>
          <w:rFonts w:ascii="Times New Roman" w:hAnsi="Times New Roman"/>
          <w:i/>
          <w:sz w:val="20"/>
          <w:szCs w:val="20"/>
          <w:lang w:val="ru-RU"/>
        </w:rPr>
        <w:t xml:space="preserve"> </w:t>
      </w:r>
      <w:r w:rsidR="00E86665" w:rsidRPr="00AB1FCF">
        <w:rPr>
          <w:rFonts w:ascii="Times New Roman" w:hAnsi="Times New Roman"/>
          <w:b/>
          <w:i/>
          <w:sz w:val="20"/>
          <w:szCs w:val="20"/>
          <w:lang w:val="ru-RU"/>
        </w:rPr>
        <w:t>коммуникационными технолог</w:t>
      </w:r>
      <w:r w:rsidR="00E46C6A" w:rsidRPr="00AB1FCF">
        <w:rPr>
          <w:rFonts w:ascii="Times New Roman" w:hAnsi="Times New Roman"/>
          <w:b/>
          <w:i/>
          <w:sz w:val="20"/>
          <w:szCs w:val="20"/>
          <w:lang w:val="ru-RU"/>
        </w:rPr>
        <w:t>и</w:t>
      </w:r>
      <w:r w:rsidR="00E86665" w:rsidRPr="00AB1FCF">
        <w:rPr>
          <w:rFonts w:ascii="Times New Roman" w:hAnsi="Times New Roman"/>
          <w:b/>
          <w:i/>
          <w:sz w:val="20"/>
          <w:szCs w:val="20"/>
          <w:lang w:val="ru-RU"/>
        </w:rPr>
        <w:t>ями</w:t>
      </w:r>
      <w:r w:rsidR="00E86665" w:rsidRPr="00AB1FCF">
        <w:rPr>
          <w:rFonts w:ascii="Times New Roman" w:hAnsi="Times New Roman"/>
          <w:i/>
          <w:sz w:val="20"/>
          <w:szCs w:val="20"/>
          <w:lang w:val="ru-RU"/>
        </w:rPr>
        <w:t xml:space="preserve"> </w:t>
      </w:r>
      <w:r w:rsidRPr="00AB1FCF">
        <w:rPr>
          <w:rFonts w:ascii="Times New Roman" w:hAnsi="Times New Roman"/>
          <w:i/>
          <w:sz w:val="20"/>
          <w:szCs w:val="20"/>
          <w:lang w:val="ru-RU"/>
        </w:rPr>
        <w:t>понимаются технологии, использующие средства микроэлектроники для сбора, хранения, обработки, поиска, передачи и представления данных, текстов, образов и звука.</w:t>
      </w:r>
    </w:p>
    <w:p w14:paraId="051BBEB4"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Информатизация </w:t>
      </w:r>
      <w:r w:rsidRPr="00AB1FCF">
        <w:rPr>
          <w:rFonts w:ascii="Times New Roman" w:hAnsi="Times New Roman"/>
          <w:i/>
          <w:sz w:val="20"/>
          <w:lang w:val="ru-RU"/>
        </w:rPr>
        <w:t>– разработка, создание, освоение и использование информационных технологий, информационных ресурсов; процесс, включающий организационный, научно-технический компоненты и результат, направленный на удовлетворение информационных потребностей отдельных граждан, их объединений, государственных и негосударственных организаций, общества в целом и создания предпосылок перехода страны к информационному обществу.</w:t>
      </w:r>
    </w:p>
    <w:p w14:paraId="75232588" w14:textId="77777777" w:rsidR="0006707A" w:rsidRPr="00AB1FCF" w:rsidRDefault="00183680" w:rsidP="0006707A">
      <w:pPr>
        <w:ind w:firstLine="397"/>
        <w:jc w:val="both"/>
        <w:rPr>
          <w:rFonts w:ascii="Times New Roman" w:hAnsi="Times New Roman"/>
          <w:bCs/>
          <w:i/>
          <w:sz w:val="20"/>
          <w:lang w:val="ru-RU"/>
        </w:rPr>
      </w:pPr>
      <w:r w:rsidRPr="00AB1FCF">
        <w:rPr>
          <w:rFonts w:ascii="Times New Roman" w:hAnsi="Times New Roman"/>
          <w:b/>
          <w:i/>
          <w:sz w:val="20"/>
          <w:lang w:val="ru-RU"/>
        </w:rPr>
        <w:t>Интернет (</w:t>
      </w:r>
      <w:r w:rsidRPr="00AB1FCF">
        <w:rPr>
          <w:rFonts w:ascii="Times New Roman" w:hAnsi="Times New Roman"/>
          <w:b/>
          <w:i/>
          <w:sz w:val="20"/>
        </w:rPr>
        <w:t>Internet</w:t>
      </w:r>
      <w:r w:rsidRPr="00AB1FCF">
        <w:rPr>
          <w:rFonts w:ascii="Times New Roman" w:hAnsi="Times New Roman"/>
          <w:b/>
          <w:i/>
          <w:sz w:val="20"/>
          <w:lang w:val="ru-RU"/>
        </w:rPr>
        <w:t xml:space="preserve">) </w:t>
      </w:r>
      <w:r w:rsidR="00A400C9" w:rsidRPr="00AB1FCF">
        <w:rPr>
          <w:rFonts w:ascii="Times New Roman" w:hAnsi="Times New Roman"/>
          <w:b/>
          <w:i/>
          <w:sz w:val="20"/>
          <w:lang w:val="ru-RU"/>
        </w:rPr>
        <w:t>–</w:t>
      </w:r>
      <w:r w:rsidRPr="00AB1FCF">
        <w:rPr>
          <w:rFonts w:ascii="Times New Roman" w:hAnsi="Times New Roman"/>
          <w:b/>
          <w:i/>
          <w:sz w:val="20"/>
          <w:lang w:val="ru-RU"/>
        </w:rPr>
        <w:t xml:space="preserve"> </w:t>
      </w:r>
      <w:r w:rsidR="004A117B" w:rsidRPr="00AB1FCF">
        <w:rPr>
          <w:rFonts w:ascii="Times New Roman" w:hAnsi="Times New Roman"/>
          <w:bCs/>
          <w:i/>
          <w:sz w:val="20"/>
          <w:lang w:val="ru-RU"/>
        </w:rPr>
        <w:t>глобальное (всемирное) множество независимых компьютерных сетей, соединенных между собой для обмена информацией по</w:t>
      </w:r>
      <w:r w:rsidR="004A117B" w:rsidRPr="00AB1FCF">
        <w:rPr>
          <w:rFonts w:ascii="Times New Roman" w:hAnsi="Times New Roman"/>
          <w:bCs/>
          <w:i/>
          <w:sz w:val="20"/>
        </w:rPr>
        <w:t> </w:t>
      </w:r>
      <w:r w:rsidR="004A117B" w:rsidRPr="00AB1FCF">
        <w:rPr>
          <w:rFonts w:ascii="Times New Roman" w:hAnsi="Times New Roman"/>
          <w:bCs/>
          <w:i/>
          <w:sz w:val="20"/>
          <w:lang w:val="ru-RU"/>
        </w:rPr>
        <w:t>стандартным открытым протоколам.</w:t>
      </w:r>
    </w:p>
    <w:p w14:paraId="4BE2EBF8"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Средства информатизации</w:t>
      </w:r>
      <w:r w:rsidRPr="00AB1FCF">
        <w:rPr>
          <w:rFonts w:ascii="Times New Roman" w:hAnsi="Times New Roman"/>
          <w:i/>
          <w:sz w:val="20"/>
          <w:lang w:val="ru-RU"/>
        </w:rPr>
        <w:t xml:space="preserve"> - технические и программные средства реализации информационных, компьютерных и телекоммуникационных технологий. </w:t>
      </w:r>
    </w:p>
    <w:p w14:paraId="3A8FCE0A" w14:textId="77777777" w:rsidR="0006707A" w:rsidRPr="00AB1FCF" w:rsidRDefault="0014209C"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Работники, занятые </w:t>
      </w:r>
      <w:r w:rsidR="00E46C6A" w:rsidRPr="00AB1FCF">
        <w:rPr>
          <w:rFonts w:ascii="Times New Roman" w:hAnsi="Times New Roman"/>
          <w:b/>
          <w:i/>
          <w:sz w:val="20"/>
          <w:lang w:val="ru-RU"/>
        </w:rPr>
        <w:t>и</w:t>
      </w:r>
      <w:r w:rsidRPr="00AB1FCF">
        <w:rPr>
          <w:rFonts w:ascii="Times New Roman" w:hAnsi="Times New Roman"/>
          <w:b/>
          <w:i/>
          <w:sz w:val="20"/>
          <w:lang w:val="ru-RU"/>
        </w:rPr>
        <w:t>нформационн</w:t>
      </w:r>
      <w:r w:rsidR="00EE38EC" w:rsidRPr="00AB1FCF">
        <w:rPr>
          <w:rFonts w:ascii="Times New Roman" w:hAnsi="Times New Roman"/>
          <w:b/>
          <w:i/>
          <w:sz w:val="20"/>
          <w:lang w:val="ru-RU"/>
        </w:rPr>
        <w:t xml:space="preserve">о-коммуникационными </w:t>
      </w:r>
      <w:r w:rsidRPr="00AB1FCF">
        <w:rPr>
          <w:rFonts w:ascii="Times New Roman" w:hAnsi="Times New Roman"/>
          <w:b/>
          <w:i/>
          <w:sz w:val="20"/>
          <w:lang w:val="ru-RU"/>
        </w:rPr>
        <w:t>технологи</w:t>
      </w:r>
      <w:r w:rsidR="00EE38EC" w:rsidRPr="00AB1FCF">
        <w:rPr>
          <w:rFonts w:ascii="Times New Roman" w:hAnsi="Times New Roman"/>
          <w:b/>
          <w:i/>
          <w:sz w:val="20"/>
          <w:lang w:val="ru-RU"/>
        </w:rPr>
        <w:t>ями</w:t>
      </w:r>
      <w:r w:rsidRPr="00AB1FCF">
        <w:rPr>
          <w:rFonts w:ascii="Times New Roman" w:hAnsi="Times New Roman"/>
          <w:b/>
          <w:i/>
          <w:sz w:val="20"/>
          <w:lang w:val="ru-RU"/>
        </w:rPr>
        <w:t xml:space="preserve"> - </w:t>
      </w:r>
      <w:r w:rsidRPr="00AB1FCF">
        <w:rPr>
          <w:rFonts w:ascii="Times New Roman" w:hAnsi="Times New Roman"/>
          <w:i/>
          <w:sz w:val="20"/>
          <w:lang w:val="ru-RU"/>
        </w:rPr>
        <w:t>работники, занятые разработкой, внедрением и использованием информационных технологий, эксплуатацией, обслуживанием и сопровождением технических, технологических и программных средств сбора, обработки, хранения и использования информации.</w:t>
      </w:r>
    </w:p>
    <w:p w14:paraId="73235552" w14:textId="77777777" w:rsidR="0006707A" w:rsidRPr="00AB1FCF" w:rsidRDefault="0014209C" w:rsidP="0006707A">
      <w:pPr>
        <w:ind w:firstLine="397"/>
        <w:jc w:val="both"/>
        <w:rPr>
          <w:rFonts w:ascii="Times New Roman" w:hAnsi="Times New Roman"/>
          <w:i/>
          <w:sz w:val="20"/>
          <w:szCs w:val="20"/>
          <w:lang w:val="ru-RU"/>
        </w:rPr>
      </w:pPr>
      <w:r w:rsidRPr="00AB1FCF">
        <w:rPr>
          <w:rFonts w:ascii="Times New Roman" w:hAnsi="Times New Roman"/>
          <w:b/>
          <w:i/>
          <w:sz w:val="20"/>
          <w:lang w:val="ru-RU"/>
        </w:rPr>
        <w:t>Компьютерные сети</w:t>
      </w:r>
      <w:r w:rsidRPr="00AB1FCF">
        <w:rPr>
          <w:rFonts w:ascii="Times New Roman" w:hAnsi="Times New Roman"/>
          <w:i/>
          <w:sz w:val="20"/>
          <w:lang w:val="ru-RU"/>
        </w:rPr>
        <w:t xml:space="preserve"> </w:t>
      </w:r>
      <w:proofErr w:type="gramStart"/>
      <w:r w:rsidRPr="00AB1FCF">
        <w:rPr>
          <w:rFonts w:ascii="Times New Roman" w:hAnsi="Times New Roman"/>
          <w:i/>
          <w:sz w:val="20"/>
          <w:lang w:val="ru-RU"/>
        </w:rPr>
        <w:t>–  физическая</w:t>
      </w:r>
      <w:proofErr w:type="gramEnd"/>
      <w:r w:rsidRPr="00AB1FCF">
        <w:rPr>
          <w:rFonts w:ascii="Times New Roman" w:hAnsi="Times New Roman"/>
          <w:i/>
          <w:sz w:val="20"/>
          <w:lang w:val="ru-RU"/>
        </w:rPr>
        <w:t xml:space="preserve"> взаимосвязь компьютеров, посредством кабелей, телефонных линий, обеспечивающая совместное использование ресурсов, распределение нагрузки, обмен информацией.</w:t>
      </w:r>
    </w:p>
    <w:p w14:paraId="15C20A62" w14:textId="77777777" w:rsidR="0006707A" w:rsidRPr="00AB1FCF" w:rsidRDefault="0014209C" w:rsidP="0006707A">
      <w:pPr>
        <w:ind w:firstLine="397"/>
        <w:jc w:val="both"/>
        <w:rPr>
          <w:rFonts w:ascii="Times New Roman" w:hAnsi="Times New Roman"/>
          <w:bCs/>
          <w:i/>
          <w:sz w:val="20"/>
          <w:szCs w:val="20"/>
          <w:lang w:val="ru-RU" w:eastAsia="ru-RU" w:bidi="ar-SA"/>
        </w:rPr>
      </w:pPr>
      <w:r w:rsidRPr="00AB1FCF">
        <w:rPr>
          <w:rFonts w:ascii="Times New Roman" w:hAnsi="Times New Roman"/>
          <w:b/>
          <w:i/>
          <w:sz w:val="20"/>
          <w:szCs w:val="20"/>
          <w:lang w:val="ru-RU"/>
        </w:rPr>
        <w:t>Локальная вычислительная сеть</w:t>
      </w:r>
      <w:r w:rsidRPr="00AB1FCF">
        <w:rPr>
          <w:rFonts w:ascii="Times New Roman" w:hAnsi="Times New Roman"/>
          <w:i/>
          <w:sz w:val="20"/>
          <w:szCs w:val="20"/>
          <w:lang w:val="ru-RU"/>
        </w:rPr>
        <w:t xml:space="preserve"> (ЛВС)</w:t>
      </w:r>
      <w:r w:rsidR="00787C66" w:rsidRPr="00AB1FCF">
        <w:rPr>
          <w:rFonts w:ascii="Times New Roman" w:hAnsi="Times New Roman"/>
          <w:bCs/>
          <w:i/>
          <w:sz w:val="20"/>
          <w:szCs w:val="20"/>
          <w:lang w:val="ru-RU" w:eastAsia="ru-RU" w:bidi="ar-SA"/>
        </w:rPr>
        <w:t xml:space="preserve"> - вычислительная сеть, охватывающая небольшую территорию и использующая ориентированные на эту территорию средства и методы передачи данных. Локальная вычислительная сеть соединяет два или более персональных компьютера, электронные вычислительные машины (возможно разного типа), а также принтеры, сканеры, системы сигнализации (охранной, пожарной) и другое производственное оборудование или периферийные устройства, расположенные в пределах одного или нескольких рядом стоящих зданий, и не использует для этого средства связи общего назначения.</w:t>
      </w:r>
    </w:p>
    <w:p w14:paraId="47B33FA3" w14:textId="77777777" w:rsidR="0006707A" w:rsidRPr="00AB1FCF" w:rsidRDefault="0014209C" w:rsidP="0006707A">
      <w:pPr>
        <w:ind w:firstLine="397"/>
        <w:jc w:val="both"/>
        <w:rPr>
          <w:rFonts w:ascii="Times New Roman" w:hAnsi="Times New Roman"/>
          <w:bCs/>
          <w:i/>
          <w:sz w:val="20"/>
          <w:lang w:val="ru-RU"/>
        </w:rPr>
      </w:pPr>
      <w:r w:rsidRPr="00AB1FCF">
        <w:rPr>
          <w:rFonts w:ascii="Times New Roman" w:hAnsi="Times New Roman"/>
          <w:b/>
          <w:i/>
          <w:sz w:val="20"/>
          <w:lang w:val="ru-RU"/>
        </w:rPr>
        <w:t>Специализированные программные средства</w:t>
      </w:r>
      <w:r w:rsidRPr="00AB1FCF">
        <w:rPr>
          <w:rFonts w:ascii="Times New Roman" w:hAnsi="Times New Roman"/>
          <w:i/>
          <w:sz w:val="20"/>
          <w:lang w:val="ru-RU"/>
        </w:rPr>
        <w:t xml:space="preserve"> – это комплексы программ для обработки конкретного типа информации. Существуют следующие виды специализированных программных средств (ПС): ПС для научных исследований; для проектирования; для управления автоматизированным производством или отдельными техническими средствами и технологическими процессами; для решения организационных, управленческих и экономических задач; настольные издательские системы; обучающие программы и пр.</w:t>
      </w:r>
      <w:r w:rsidR="00A96D58" w:rsidRPr="00AB1FCF">
        <w:rPr>
          <w:rFonts w:ascii="Times New Roman" w:hAnsi="Times New Roman"/>
          <w:bCs/>
          <w:i/>
          <w:sz w:val="20"/>
          <w:lang w:val="ru-RU"/>
        </w:rPr>
        <w:t xml:space="preserve"> </w:t>
      </w:r>
    </w:p>
    <w:p w14:paraId="73644D20" w14:textId="77777777" w:rsidR="0006707A" w:rsidRPr="00AB1FCF" w:rsidRDefault="00A96D58" w:rsidP="0006707A">
      <w:pPr>
        <w:ind w:firstLine="397"/>
        <w:jc w:val="both"/>
        <w:rPr>
          <w:rFonts w:ascii="Times New Roman" w:hAnsi="Times New Roman"/>
          <w:bCs/>
          <w:i/>
          <w:sz w:val="20"/>
          <w:lang w:val="ru-RU"/>
        </w:rPr>
      </w:pPr>
      <w:r w:rsidRPr="00AB1FCF">
        <w:rPr>
          <w:rFonts w:ascii="Times New Roman" w:hAnsi="Times New Roman"/>
          <w:b/>
          <w:i/>
          <w:sz w:val="20"/>
          <w:lang w:val="ru-RU"/>
        </w:rPr>
        <w:t>Электронная почта</w:t>
      </w:r>
      <w:r w:rsidRPr="00AB1FCF">
        <w:rPr>
          <w:rFonts w:ascii="Times New Roman" w:hAnsi="Times New Roman"/>
          <w:bCs/>
          <w:i/>
          <w:sz w:val="20"/>
          <w:lang w:val="ru-RU"/>
        </w:rPr>
        <w:t xml:space="preserve"> –</w:t>
      </w:r>
      <w:r w:rsidR="00930643" w:rsidRPr="00AB1FCF">
        <w:rPr>
          <w:rFonts w:ascii="Times New Roman" w:hAnsi="Times New Roman"/>
          <w:bCs/>
          <w:i/>
          <w:sz w:val="20"/>
          <w:lang w:val="ru-RU"/>
        </w:rPr>
        <w:t xml:space="preserve"> </w:t>
      </w:r>
      <w:r w:rsidRPr="00AB1FCF">
        <w:rPr>
          <w:rFonts w:ascii="Times New Roman" w:hAnsi="Times New Roman"/>
          <w:bCs/>
          <w:i/>
          <w:sz w:val="20"/>
          <w:lang w:val="ru-RU"/>
        </w:rPr>
        <w:t xml:space="preserve">высокоскоростная передача информации, обрабатываемой на входе </w:t>
      </w:r>
      <w:r w:rsidR="00183680" w:rsidRPr="00AB1FCF">
        <w:rPr>
          <w:rFonts w:ascii="Times New Roman" w:hAnsi="Times New Roman"/>
          <w:bCs/>
          <w:i/>
          <w:sz w:val="20"/>
          <w:lang w:val="ru-RU"/>
        </w:rPr>
        <w:t xml:space="preserve">компьютерными </w:t>
      </w:r>
      <w:r w:rsidRPr="00AB1FCF">
        <w:rPr>
          <w:rFonts w:ascii="Times New Roman" w:hAnsi="Times New Roman"/>
          <w:bCs/>
          <w:i/>
          <w:sz w:val="20"/>
          <w:lang w:val="ru-RU"/>
        </w:rPr>
        <w:t>средствами</w:t>
      </w:r>
      <w:r w:rsidR="00930643" w:rsidRPr="00AB1FCF">
        <w:rPr>
          <w:rFonts w:ascii="Times New Roman" w:hAnsi="Times New Roman"/>
          <w:bCs/>
          <w:i/>
          <w:sz w:val="20"/>
          <w:lang w:val="ru-RU"/>
        </w:rPr>
        <w:t xml:space="preserve"> по каналам электросвяз</w:t>
      </w:r>
      <w:r w:rsidR="00F0204F" w:rsidRPr="00AB1FCF">
        <w:rPr>
          <w:rFonts w:ascii="Times New Roman" w:hAnsi="Times New Roman"/>
          <w:bCs/>
          <w:i/>
          <w:sz w:val="20"/>
          <w:lang w:val="ru-RU"/>
        </w:rPr>
        <w:t>и</w:t>
      </w:r>
      <w:r w:rsidRPr="00AB1FCF">
        <w:rPr>
          <w:rFonts w:ascii="Times New Roman" w:hAnsi="Times New Roman"/>
          <w:bCs/>
          <w:i/>
          <w:sz w:val="20"/>
          <w:lang w:val="ru-RU"/>
        </w:rPr>
        <w:t xml:space="preserve"> с промежуточным накоплением «в электронных почтовых ящиках»</w:t>
      </w:r>
      <w:r w:rsidR="00930643" w:rsidRPr="00AB1FCF">
        <w:rPr>
          <w:rFonts w:ascii="Times New Roman" w:hAnsi="Times New Roman"/>
          <w:bCs/>
          <w:i/>
          <w:sz w:val="20"/>
          <w:lang w:val="ru-RU"/>
        </w:rPr>
        <w:t>,</w:t>
      </w:r>
      <w:r w:rsidR="00E46C6A" w:rsidRPr="00AB1FCF">
        <w:rPr>
          <w:rFonts w:ascii="Times New Roman" w:hAnsi="Times New Roman"/>
          <w:bCs/>
          <w:i/>
          <w:sz w:val="20"/>
          <w:lang w:val="ru-RU"/>
        </w:rPr>
        <w:t xml:space="preserve"> </w:t>
      </w:r>
      <w:r w:rsidR="00930643" w:rsidRPr="00AB1FCF">
        <w:rPr>
          <w:rFonts w:ascii="Times New Roman" w:hAnsi="Times New Roman"/>
          <w:bCs/>
          <w:i/>
          <w:sz w:val="20"/>
          <w:lang w:val="ru-RU"/>
        </w:rPr>
        <w:t>обеспечивающая обмен сообщениями.</w:t>
      </w:r>
    </w:p>
    <w:p w14:paraId="76202078" w14:textId="77777777" w:rsidR="0006707A" w:rsidRPr="00AB1FCF" w:rsidRDefault="0071389D" w:rsidP="0006707A">
      <w:pPr>
        <w:ind w:firstLine="397"/>
        <w:jc w:val="both"/>
        <w:rPr>
          <w:rFonts w:ascii="Times New Roman" w:hAnsi="Times New Roman"/>
          <w:bCs/>
          <w:i/>
          <w:sz w:val="20"/>
          <w:lang w:val="ky-KG"/>
        </w:rPr>
      </w:pPr>
      <w:r w:rsidRPr="00AB1FCF">
        <w:rPr>
          <w:rFonts w:ascii="Times New Roman" w:hAnsi="Times New Roman"/>
          <w:b/>
          <w:i/>
          <w:sz w:val="20"/>
          <w:lang w:val="ky-KG"/>
        </w:rPr>
        <w:t>Почтовая связь</w:t>
      </w:r>
      <w:r w:rsidR="0014209C" w:rsidRPr="00AB1FCF">
        <w:rPr>
          <w:rFonts w:ascii="Times New Roman" w:hAnsi="Times New Roman"/>
          <w:i/>
          <w:sz w:val="20"/>
          <w:lang w:val="ru-RU"/>
        </w:rPr>
        <w:t>–</w:t>
      </w:r>
      <w:r w:rsidRPr="00AB1FCF">
        <w:rPr>
          <w:rFonts w:ascii="Times New Roman" w:hAnsi="Times New Roman"/>
          <w:bCs/>
          <w:i/>
          <w:sz w:val="20"/>
          <w:lang w:val="ky-KG"/>
        </w:rPr>
        <w:t xml:space="preserve"> вид связи, представляющий собой производственно-технологический комплекс технических и транспортных средств, обеспечивающих прием, обработку, хранение, перевозку, доставку (вручение) почтовых отправлений и оказание иных услуг почтовой связи.</w:t>
      </w:r>
    </w:p>
    <w:p w14:paraId="787F494A" w14:textId="77777777" w:rsidR="0006707A" w:rsidRPr="00AB1FCF" w:rsidRDefault="0071389D" w:rsidP="0006707A">
      <w:pPr>
        <w:ind w:firstLine="397"/>
        <w:jc w:val="both"/>
        <w:rPr>
          <w:rFonts w:ascii="Times New Roman" w:hAnsi="Times New Roman"/>
          <w:bCs/>
          <w:i/>
          <w:sz w:val="20"/>
          <w:lang w:val="ky-KG"/>
        </w:rPr>
      </w:pPr>
      <w:r w:rsidRPr="00AB1FCF">
        <w:rPr>
          <w:rFonts w:ascii="Times New Roman" w:hAnsi="Times New Roman"/>
          <w:b/>
          <w:i/>
          <w:sz w:val="20"/>
          <w:lang w:val="ky-KG"/>
        </w:rPr>
        <w:t>Электрос</w:t>
      </w:r>
      <w:r w:rsidR="001C34AC" w:rsidRPr="00AB1FCF">
        <w:rPr>
          <w:rFonts w:ascii="Times New Roman" w:hAnsi="Times New Roman"/>
          <w:b/>
          <w:i/>
          <w:sz w:val="20"/>
          <w:lang w:val="ky-KG"/>
        </w:rPr>
        <w:t>в</w:t>
      </w:r>
      <w:r w:rsidRPr="00AB1FCF">
        <w:rPr>
          <w:rFonts w:ascii="Times New Roman" w:hAnsi="Times New Roman"/>
          <w:b/>
          <w:i/>
          <w:sz w:val="20"/>
          <w:lang w:val="ky-KG"/>
        </w:rPr>
        <w:t>язь</w:t>
      </w:r>
      <w:r w:rsidR="0014209C" w:rsidRPr="00AB1FCF">
        <w:rPr>
          <w:rFonts w:ascii="Times New Roman" w:hAnsi="Times New Roman"/>
          <w:b/>
          <w:i/>
          <w:sz w:val="20"/>
          <w:lang w:val="ky-KG"/>
        </w:rPr>
        <w:t xml:space="preserve"> </w:t>
      </w:r>
      <w:r w:rsidRPr="00AB1FCF">
        <w:rPr>
          <w:rFonts w:ascii="Times New Roman" w:hAnsi="Times New Roman"/>
          <w:b/>
          <w:i/>
          <w:sz w:val="20"/>
          <w:lang w:val="ky-KG"/>
        </w:rPr>
        <w:t xml:space="preserve">- </w:t>
      </w:r>
      <w:r w:rsidRPr="00AB1FCF">
        <w:rPr>
          <w:rFonts w:ascii="Times New Roman" w:hAnsi="Times New Roman"/>
          <w:bCs/>
          <w:i/>
          <w:sz w:val="20"/>
          <w:lang w:val="ky-KG"/>
        </w:rPr>
        <w:t xml:space="preserve">вид связи, представляющий собой любые излучения, передачу или прием знаков, сигналов, голосовой информации, письменного текста, изображений, звуков или иных сообщений по радиосистеме, проводной, оптической или другим электромагнитным системам. </w:t>
      </w:r>
    </w:p>
    <w:p w14:paraId="689362D5" w14:textId="77777777" w:rsidR="0006707A" w:rsidRPr="00AB1FCF" w:rsidRDefault="000C5962" w:rsidP="0006707A">
      <w:pPr>
        <w:ind w:firstLine="397"/>
        <w:jc w:val="both"/>
        <w:rPr>
          <w:rFonts w:ascii="Times New Roman" w:hAnsi="Times New Roman"/>
          <w:i/>
          <w:sz w:val="20"/>
          <w:lang w:val="ru-RU"/>
        </w:rPr>
      </w:pPr>
      <w:r w:rsidRPr="00AB1FCF">
        <w:rPr>
          <w:rFonts w:ascii="Times New Roman" w:hAnsi="Times New Roman"/>
          <w:b/>
          <w:i/>
          <w:sz w:val="20"/>
          <w:lang w:val="ru-RU"/>
        </w:rPr>
        <w:t xml:space="preserve">Услуги сотовой подвижной электросвязи - </w:t>
      </w:r>
      <w:r w:rsidRPr="00AB1FCF">
        <w:rPr>
          <w:rFonts w:ascii="Times New Roman" w:hAnsi="Times New Roman"/>
          <w:i/>
          <w:sz w:val="20"/>
          <w:lang w:val="ru-RU"/>
        </w:rPr>
        <w:t>услуги электросвязи, оказываемые пользователям услуг оператором электросвязи посредством сети сотовой подвижной электросвязи.</w:t>
      </w:r>
    </w:p>
    <w:p w14:paraId="02BA00E4" w14:textId="77777777" w:rsidR="0006707A" w:rsidRPr="00AB1FCF" w:rsidRDefault="000C5962" w:rsidP="0006707A">
      <w:pPr>
        <w:ind w:firstLine="397"/>
        <w:jc w:val="both"/>
        <w:rPr>
          <w:rFonts w:ascii="Times New Roman" w:hAnsi="Times New Roman"/>
          <w:i/>
          <w:sz w:val="20"/>
          <w:szCs w:val="20"/>
          <w:lang w:val="ru-RU"/>
        </w:rPr>
      </w:pPr>
      <w:r w:rsidRPr="00AB1FCF">
        <w:rPr>
          <w:rFonts w:ascii="Times New Roman" w:hAnsi="Times New Roman"/>
          <w:b/>
          <w:i/>
          <w:sz w:val="20"/>
          <w:lang w:val="ru-RU"/>
        </w:rPr>
        <w:t xml:space="preserve">Количество абонентов сотовой подвижной электросвязи </w:t>
      </w:r>
      <w:r w:rsidR="0014209C" w:rsidRPr="00AB1FCF">
        <w:rPr>
          <w:rFonts w:ascii="Times New Roman" w:hAnsi="Times New Roman"/>
          <w:b/>
          <w:i/>
          <w:sz w:val="20"/>
          <w:lang w:val="ru-RU"/>
        </w:rPr>
        <w:t xml:space="preserve">- </w:t>
      </w:r>
      <w:r w:rsidRPr="00AB1FCF">
        <w:rPr>
          <w:rFonts w:ascii="Times New Roman" w:hAnsi="Times New Roman"/>
          <w:i/>
          <w:sz w:val="20"/>
          <w:lang w:val="ru-RU"/>
        </w:rPr>
        <w:t xml:space="preserve">количество пользователей услугами сотовой подвижной электросвязи, с которыми заключены договора об оказании таких услуг при выделении для этих целей абонентского номера или уникального </w:t>
      </w:r>
      <w:proofErr w:type="gramStart"/>
      <w:r w:rsidRPr="00AB1FCF">
        <w:rPr>
          <w:rFonts w:ascii="Times New Roman" w:hAnsi="Times New Roman"/>
          <w:i/>
          <w:sz w:val="20"/>
          <w:lang w:val="ru-RU"/>
        </w:rPr>
        <w:t>кода  идентификации</w:t>
      </w:r>
      <w:proofErr w:type="gramEnd"/>
      <w:r w:rsidRPr="00AB1FCF">
        <w:rPr>
          <w:rFonts w:ascii="Times New Roman" w:hAnsi="Times New Roman"/>
          <w:i/>
          <w:sz w:val="20"/>
          <w:lang w:val="ru-RU"/>
        </w:rPr>
        <w:t>.</w:t>
      </w:r>
      <w:r w:rsidRPr="00AB1FCF">
        <w:rPr>
          <w:rFonts w:ascii="Times New Roman" w:hAnsi="Times New Roman"/>
          <w:b/>
          <w:i/>
          <w:sz w:val="20"/>
          <w:lang w:val="ru-RU"/>
        </w:rPr>
        <w:t xml:space="preserve"> </w:t>
      </w:r>
    </w:p>
    <w:p w14:paraId="6A448AD3" w14:textId="77777777" w:rsidR="0006707A" w:rsidRPr="00AB1FCF" w:rsidRDefault="00063634"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 xml:space="preserve"> </w:t>
      </w:r>
      <w:r w:rsidR="000C5962" w:rsidRPr="00AB1FCF">
        <w:rPr>
          <w:rFonts w:ascii="Times New Roman" w:hAnsi="Times New Roman"/>
          <w:b/>
          <w:i/>
          <w:sz w:val="20"/>
          <w:szCs w:val="20"/>
          <w:lang w:val="ru-RU"/>
        </w:rPr>
        <w:t>Телефонные аппараты, подключенные к сети электросвязи общего пользования</w:t>
      </w:r>
      <w:r w:rsidR="000C5962" w:rsidRPr="00AB1FCF">
        <w:rPr>
          <w:rFonts w:ascii="Times New Roman" w:hAnsi="Times New Roman"/>
          <w:bCs/>
          <w:i/>
          <w:sz w:val="20"/>
          <w:szCs w:val="20"/>
          <w:lang w:val="ru-RU"/>
        </w:rPr>
        <w:t xml:space="preserve">, </w:t>
      </w:r>
      <w:proofErr w:type="gramStart"/>
      <w:r w:rsidR="000C5962" w:rsidRPr="00AB1FCF">
        <w:rPr>
          <w:rFonts w:ascii="Times New Roman" w:hAnsi="Times New Roman"/>
          <w:bCs/>
          <w:i/>
          <w:sz w:val="20"/>
          <w:szCs w:val="20"/>
          <w:lang w:val="ru-RU"/>
        </w:rPr>
        <w:t>включают  основные</w:t>
      </w:r>
      <w:proofErr w:type="gramEnd"/>
      <w:r w:rsidR="000C5962" w:rsidRPr="00AB1FCF">
        <w:rPr>
          <w:rFonts w:ascii="Times New Roman" w:hAnsi="Times New Roman"/>
          <w:bCs/>
          <w:i/>
          <w:sz w:val="20"/>
          <w:szCs w:val="20"/>
          <w:lang w:val="ru-RU"/>
        </w:rPr>
        <w:t xml:space="preserve"> (инд</w:t>
      </w:r>
      <w:r w:rsidR="00E46C6A" w:rsidRPr="00AB1FCF">
        <w:rPr>
          <w:rFonts w:ascii="Times New Roman" w:hAnsi="Times New Roman"/>
          <w:bCs/>
          <w:i/>
          <w:sz w:val="20"/>
          <w:szCs w:val="20"/>
          <w:lang w:val="ru-RU"/>
        </w:rPr>
        <w:t>ивидуальные и спаренные), пара</w:t>
      </w:r>
      <w:r w:rsidR="000C5962" w:rsidRPr="00AB1FCF">
        <w:rPr>
          <w:rFonts w:ascii="Times New Roman" w:hAnsi="Times New Roman"/>
          <w:bCs/>
          <w:i/>
          <w:sz w:val="20"/>
          <w:szCs w:val="20"/>
          <w:lang w:val="ru-RU"/>
        </w:rPr>
        <w:t>ллельные телефонные аппараты, установленные в организациях и квартирах (жилых домах).</w:t>
      </w:r>
    </w:p>
    <w:p w14:paraId="52872018" w14:textId="77777777" w:rsidR="0006707A" w:rsidRPr="00AB1FCF" w:rsidRDefault="00D01C03"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t xml:space="preserve">Доходы от услуг почтовой и курьерской деятельности - </w:t>
      </w:r>
      <w:r w:rsidRPr="00AB1FCF">
        <w:rPr>
          <w:rFonts w:ascii="Times New Roman" w:hAnsi="Times New Roman"/>
          <w:bCs/>
          <w:i/>
          <w:sz w:val="20"/>
          <w:szCs w:val="20"/>
          <w:lang w:val="ru-RU"/>
        </w:rPr>
        <w:t>денежные средства, начисленные за весь объем оказанных услуг почтовой и курьерской деятельности по действующим тарифам. Данные приведены в фактически действовавших ценах без учета налога на добавленную стоимость</w:t>
      </w:r>
    </w:p>
    <w:p w14:paraId="1112B21B" w14:textId="5E0A7714" w:rsidR="00D01C03" w:rsidRPr="00AB1FCF" w:rsidRDefault="00D01C03" w:rsidP="0006707A">
      <w:pPr>
        <w:ind w:firstLine="397"/>
        <w:jc w:val="both"/>
        <w:rPr>
          <w:rFonts w:ascii="Times New Roman" w:hAnsi="Times New Roman"/>
          <w:i/>
          <w:sz w:val="20"/>
          <w:szCs w:val="20"/>
          <w:lang w:val="ru-RU"/>
        </w:rPr>
      </w:pPr>
      <w:r w:rsidRPr="00AB1FCF">
        <w:rPr>
          <w:rFonts w:ascii="Times New Roman" w:hAnsi="Times New Roman"/>
          <w:b/>
          <w:i/>
          <w:sz w:val="20"/>
          <w:szCs w:val="20"/>
          <w:lang w:val="ru-RU"/>
        </w:rPr>
        <w:lastRenderedPageBreak/>
        <w:t xml:space="preserve">Доходы от услуг в области телекоммуникаций - </w:t>
      </w:r>
      <w:r w:rsidRPr="00AB1FCF">
        <w:rPr>
          <w:rFonts w:ascii="Times New Roman" w:hAnsi="Times New Roman"/>
          <w:bCs/>
          <w:i/>
          <w:sz w:val="20"/>
          <w:szCs w:val="20"/>
          <w:lang w:val="ru-RU"/>
        </w:rPr>
        <w:t>денежные средства, начисленные за весь объем оказанных услуг в области телекоммуникаций по действующим тарифам. Данные приведены в фактически действовавших ценах без учета налога на добавленную стоимость</w:t>
      </w:r>
      <w:r w:rsidRPr="00AB1FCF">
        <w:rPr>
          <w:rFonts w:ascii="Times New Roman" w:hAnsi="Times New Roman"/>
          <w:b/>
          <w:i/>
          <w:sz w:val="20"/>
          <w:szCs w:val="20"/>
          <w:lang w:val="ru-RU"/>
        </w:rPr>
        <w:t>.</w:t>
      </w:r>
    </w:p>
    <w:p w14:paraId="15477C8B" w14:textId="6DB7D782" w:rsidR="00D01C03" w:rsidRPr="00AB1FCF" w:rsidRDefault="00063634" w:rsidP="00063634">
      <w:pPr>
        <w:jc w:val="both"/>
        <w:rPr>
          <w:rFonts w:ascii="Times New Roman" w:hAnsi="Times New Roman"/>
          <w:i/>
          <w:sz w:val="20"/>
          <w:szCs w:val="20"/>
          <w:lang w:val="ru-RU"/>
        </w:rPr>
      </w:pPr>
      <w:r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Информация, содержащая</w:t>
      </w:r>
      <w:r w:rsidR="006C71C5" w:rsidRPr="00AB1FCF">
        <w:rPr>
          <w:rFonts w:ascii="Times New Roman" w:hAnsi="Times New Roman"/>
          <w:i/>
          <w:sz w:val="20"/>
          <w:szCs w:val="20"/>
          <w:lang w:val="ru-RU"/>
        </w:rPr>
        <w:t>ся</w:t>
      </w:r>
      <w:r w:rsidR="00101F46" w:rsidRPr="00AB1FCF">
        <w:rPr>
          <w:rFonts w:ascii="Times New Roman" w:hAnsi="Times New Roman"/>
          <w:i/>
          <w:sz w:val="20"/>
          <w:szCs w:val="20"/>
          <w:lang w:val="ru-RU"/>
        </w:rPr>
        <w:t xml:space="preserve"> в таблицах раздела</w:t>
      </w:r>
      <w:r w:rsidR="00E46C6A"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 </w:t>
      </w:r>
      <w:r w:rsidR="00F04848" w:rsidRPr="00AB1FCF">
        <w:rPr>
          <w:rFonts w:ascii="Times New Roman" w:hAnsi="Times New Roman"/>
          <w:i/>
          <w:sz w:val="20"/>
          <w:szCs w:val="20"/>
        </w:rPr>
        <w:t>III</w:t>
      </w:r>
      <w:r w:rsidR="00E46C6A" w:rsidRPr="00AB1FCF">
        <w:rPr>
          <w:rFonts w:ascii="Times New Roman" w:hAnsi="Times New Roman"/>
          <w:i/>
          <w:sz w:val="20"/>
          <w:szCs w:val="20"/>
          <w:lang w:val="ru-RU"/>
        </w:rPr>
        <w:t>,</w:t>
      </w:r>
      <w:r w:rsidR="00F0204F"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за исключением таблиц </w:t>
      </w:r>
      <w:r w:rsidR="00DF55DE" w:rsidRPr="00AB1FCF">
        <w:rPr>
          <w:rFonts w:ascii="Times New Roman" w:hAnsi="Times New Roman"/>
          <w:i/>
          <w:sz w:val="20"/>
          <w:szCs w:val="20"/>
          <w:lang w:val="ru-RU"/>
        </w:rPr>
        <w:t>3.</w:t>
      </w:r>
      <w:r w:rsidR="001B3760" w:rsidRPr="00AB1FCF">
        <w:rPr>
          <w:rFonts w:ascii="Times New Roman" w:hAnsi="Times New Roman"/>
          <w:i/>
          <w:sz w:val="20"/>
          <w:szCs w:val="20"/>
          <w:lang w:val="ru-RU"/>
        </w:rPr>
        <w:t>2</w:t>
      </w:r>
      <w:r w:rsidR="00DF55DE" w:rsidRPr="00AB1FCF">
        <w:rPr>
          <w:rFonts w:ascii="Times New Roman" w:hAnsi="Times New Roman"/>
          <w:i/>
          <w:sz w:val="20"/>
          <w:szCs w:val="20"/>
          <w:lang w:val="ru-RU"/>
        </w:rPr>
        <w:t xml:space="preserve"> </w:t>
      </w:r>
      <w:r w:rsidR="004A2EEE" w:rsidRPr="00AB1FCF">
        <w:rPr>
          <w:rFonts w:ascii="Times New Roman" w:hAnsi="Times New Roman"/>
          <w:i/>
          <w:sz w:val="20"/>
          <w:szCs w:val="20"/>
          <w:lang w:val="ru-RU"/>
        </w:rPr>
        <w:t xml:space="preserve">и </w:t>
      </w:r>
      <w:r w:rsidR="00DF55DE" w:rsidRPr="00AB1FCF">
        <w:rPr>
          <w:rFonts w:ascii="Times New Roman" w:hAnsi="Times New Roman"/>
          <w:i/>
          <w:sz w:val="20"/>
          <w:szCs w:val="20"/>
          <w:lang w:val="ru-RU"/>
        </w:rPr>
        <w:t>3.</w:t>
      </w:r>
      <w:r w:rsidR="008E6675">
        <w:rPr>
          <w:rFonts w:ascii="Times New Roman" w:hAnsi="Times New Roman"/>
          <w:i/>
          <w:sz w:val="20"/>
          <w:szCs w:val="20"/>
          <w:lang w:val="ru-RU"/>
        </w:rPr>
        <w:t>3</w:t>
      </w:r>
      <w:r w:rsidR="00DF55DE" w:rsidRPr="00AB1FCF">
        <w:rPr>
          <w:rFonts w:ascii="Times New Roman" w:hAnsi="Times New Roman"/>
          <w:i/>
          <w:sz w:val="20"/>
          <w:szCs w:val="20"/>
          <w:lang w:val="ru-RU"/>
        </w:rPr>
        <w:t xml:space="preserve"> </w:t>
      </w:r>
      <w:r w:rsidR="00D01C03" w:rsidRPr="00AB1FCF">
        <w:rPr>
          <w:rFonts w:ascii="Times New Roman" w:hAnsi="Times New Roman"/>
          <w:i/>
          <w:sz w:val="20"/>
          <w:szCs w:val="20"/>
          <w:lang w:val="ru-RU"/>
        </w:rPr>
        <w:t xml:space="preserve">представлена по данным </w:t>
      </w:r>
      <w:r w:rsidR="00DE2D1A" w:rsidRPr="00AB1FCF">
        <w:rPr>
          <w:rFonts w:ascii="Times New Roman" w:hAnsi="Times New Roman"/>
          <w:i/>
          <w:sz w:val="20"/>
          <w:szCs w:val="20"/>
          <w:lang w:val="ru-RU"/>
        </w:rPr>
        <w:t xml:space="preserve">Службы </w:t>
      </w:r>
      <w:r w:rsidR="00FD0926">
        <w:rPr>
          <w:rFonts w:ascii="Times New Roman" w:hAnsi="Times New Roman"/>
          <w:i/>
          <w:sz w:val="20"/>
          <w:szCs w:val="20"/>
          <w:lang w:val="ru-RU"/>
        </w:rPr>
        <w:t xml:space="preserve">по </w:t>
      </w:r>
      <w:r w:rsidR="00DE2D1A" w:rsidRPr="00AB1FCF">
        <w:rPr>
          <w:rFonts w:ascii="Times New Roman" w:hAnsi="Times New Roman"/>
          <w:i/>
          <w:sz w:val="20"/>
          <w:szCs w:val="20"/>
          <w:lang w:val="ru-RU"/>
        </w:rPr>
        <w:t>регулировани</w:t>
      </w:r>
      <w:r w:rsidR="00FD0926">
        <w:rPr>
          <w:rFonts w:ascii="Times New Roman" w:hAnsi="Times New Roman"/>
          <w:i/>
          <w:sz w:val="20"/>
          <w:szCs w:val="20"/>
          <w:lang w:val="ru-RU"/>
        </w:rPr>
        <w:t>ю</w:t>
      </w:r>
      <w:r w:rsidR="00DE2D1A" w:rsidRPr="00AB1FCF">
        <w:rPr>
          <w:rFonts w:ascii="Times New Roman" w:hAnsi="Times New Roman"/>
          <w:i/>
          <w:sz w:val="20"/>
          <w:szCs w:val="20"/>
          <w:lang w:val="ru-RU"/>
        </w:rPr>
        <w:t xml:space="preserve"> и надзор</w:t>
      </w:r>
      <w:r w:rsidR="00FD0926">
        <w:rPr>
          <w:rFonts w:ascii="Times New Roman" w:hAnsi="Times New Roman"/>
          <w:i/>
          <w:sz w:val="20"/>
          <w:szCs w:val="20"/>
          <w:lang w:val="ru-RU"/>
        </w:rPr>
        <w:t>у</w:t>
      </w:r>
      <w:r w:rsidR="00B156F7" w:rsidRPr="00AB1FCF">
        <w:rPr>
          <w:rFonts w:ascii="Times New Roman" w:hAnsi="Times New Roman"/>
          <w:i/>
          <w:sz w:val="20"/>
          <w:szCs w:val="20"/>
          <w:lang w:val="ru-RU"/>
        </w:rPr>
        <w:t xml:space="preserve"> </w:t>
      </w:r>
      <w:r w:rsidR="00DE2D1A" w:rsidRPr="00AB1FCF">
        <w:rPr>
          <w:rFonts w:ascii="Times New Roman" w:hAnsi="Times New Roman"/>
          <w:i/>
          <w:sz w:val="20"/>
          <w:szCs w:val="20"/>
          <w:lang w:val="ru-RU"/>
        </w:rPr>
        <w:t>в отрясл</w:t>
      </w:r>
      <w:r w:rsidR="00FD0926">
        <w:rPr>
          <w:rFonts w:ascii="Times New Roman" w:hAnsi="Times New Roman"/>
          <w:i/>
          <w:sz w:val="20"/>
          <w:szCs w:val="20"/>
          <w:lang w:val="ru-RU"/>
        </w:rPr>
        <w:t>и</w:t>
      </w:r>
      <w:bookmarkStart w:id="15" w:name="_GoBack"/>
      <w:bookmarkEnd w:id="15"/>
      <w:r w:rsidR="00DE2D1A" w:rsidRPr="00AB1FCF">
        <w:rPr>
          <w:rFonts w:ascii="Times New Roman" w:hAnsi="Times New Roman"/>
          <w:i/>
          <w:sz w:val="20"/>
          <w:szCs w:val="20"/>
          <w:lang w:val="ru-RU"/>
        </w:rPr>
        <w:t xml:space="preserve"> связи</w:t>
      </w:r>
      <w:r w:rsidR="002E5B0F" w:rsidRPr="00AB1FCF">
        <w:rPr>
          <w:rFonts w:ascii="Times New Roman" w:hAnsi="Times New Roman"/>
          <w:color w:val="000000"/>
          <w:spacing w:val="-5"/>
          <w:shd w:val="clear" w:color="auto" w:fill="FFFFFF"/>
          <w:lang w:val="ru-RU"/>
        </w:rPr>
        <w:t xml:space="preserve"> </w:t>
      </w:r>
      <w:r w:rsidR="002E5B0F" w:rsidRPr="00AB1FCF">
        <w:rPr>
          <w:rFonts w:ascii="Times New Roman" w:hAnsi="Times New Roman"/>
          <w:i/>
          <w:sz w:val="20"/>
          <w:szCs w:val="20"/>
          <w:lang w:val="ru-RU"/>
        </w:rPr>
        <w:t xml:space="preserve">при </w:t>
      </w:r>
      <w:r w:rsidR="008E6675">
        <w:rPr>
          <w:rFonts w:ascii="Times New Roman" w:hAnsi="Times New Roman"/>
          <w:i/>
          <w:sz w:val="20"/>
          <w:szCs w:val="20"/>
          <w:lang w:val="ru-RU"/>
        </w:rPr>
        <w:t>м</w:t>
      </w:r>
      <w:r w:rsidR="002E5B0F" w:rsidRPr="00AB1FCF">
        <w:rPr>
          <w:rFonts w:ascii="Times New Roman" w:hAnsi="Times New Roman"/>
          <w:i/>
          <w:sz w:val="20"/>
          <w:szCs w:val="20"/>
          <w:lang w:val="ru-RU"/>
        </w:rPr>
        <w:t xml:space="preserve">инистерстве цифрового развития Кыргызской </w:t>
      </w:r>
      <w:proofErr w:type="gramStart"/>
      <w:r w:rsidR="002E5B0F" w:rsidRPr="00AB1FCF">
        <w:rPr>
          <w:rFonts w:ascii="Times New Roman" w:hAnsi="Times New Roman"/>
          <w:i/>
          <w:sz w:val="20"/>
          <w:szCs w:val="20"/>
          <w:lang w:val="ru-RU"/>
        </w:rPr>
        <w:t>Республики </w:t>
      </w:r>
      <w:r w:rsidR="00D01C03" w:rsidRPr="00AB1FCF">
        <w:rPr>
          <w:rFonts w:ascii="Times New Roman" w:hAnsi="Times New Roman"/>
          <w:i/>
          <w:sz w:val="20"/>
          <w:szCs w:val="20"/>
          <w:lang w:val="ru-RU"/>
        </w:rPr>
        <w:t>.</w:t>
      </w:r>
      <w:proofErr w:type="gramEnd"/>
    </w:p>
    <w:p w14:paraId="7281A5F4" w14:textId="77777777" w:rsidR="0014209C" w:rsidRPr="00AB1FCF" w:rsidRDefault="0014209C" w:rsidP="00F0204F">
      <w:pPr>
        <w:ind w:firstLine="720"/>
        <w:jc w:val="both"/>
        <w:rPr>
          <w:rFonts w:ascii="Times New Roman" w:hAnsi="Times New Roman"/>
          <w:sz w:val="20"/>
          <w:szCs w:val="20"/>
          <w:lang w:val="ru-RU"/>
        </w:rPr>
      </w:pPr>
    </w:p>
    <w:p w14:paraId="72C86A17" w14:textId="77777777" w:rsidR="00E04BBF" w:rsidRPr="005E4086" w:rsidRDefault="00E04BBF" w:rsidP="00020973">
      <w:pPr>
        <w:spacing w:before="120"/>
        <w:rPr>
          <w:rFonts w:ascii="Times New Roman" w:hAnsi="Times New Roman"/>
          <w:b/>
          <w:sz w:val="22"/>
          <w:szCs w:val="22"/>
          <w:lang w:val="ru-RU" w:eastAsia="ru-RU" w:bidi="ar-SA"/>
        </w:rPr>
      </w:pPr>
    </w:p>
    <w:p w14:paraId="0D9AD64A" w14:textId="77777777" w:rsidR="00AB1D94" w:rsidRPr="005E4086" w:rsidRDefault="00AB1D94" w:rsidP="00020973">
      <w:pPr>
        <w:spacing w:before="120"/>
        <w:rPr>
          <w:rFonts w:ascii="Times New Roman" w:hAnsi="Times New Roman"/>
          <w:b/>
          <w:sz w:val="22"/>
          <w:szCs w:val="22"/>
          <w:lang w:val="ru-RU" w:eastAsia="ru-RU" w:bidi="ar-SA"/>
        </w:rPr>
      </w:pPr>
    </w:p>
    <w:p w14:paraId="081B97F3" w14:textId="77777777" w:rsidR="00AB1D94" w:rsidRPr="005E4086" w:rsidRDefault="00AB1D94" w:rsidP="00020973">
      <w:pPr>
        <w:spacing w:before="120"/>
        <w:rPr>
          <w:rFonts w:ascii="Times New Roman" w:hAnsi="Times New Roman"/>
          <w:b/>
          <w:sz w:val="22"/>
          <w:szCs w:val="22"/>
          <w:lang w:val="ru-RU" w:eastAsia="ru-RU" w:bidi="ar-SA"/>
        </w:rPr>
      </w:pPr>
    </w:p>
    <w:p w14:paraId="25A0E832" w14:textId="77777777" w:rsidR="00AB1D94" w:rsidRPr="005E4086" w:rsidRDefault="00AB1D94" w:rsidP="00020973">
      <w:pPr>
        <w:spacing w:before="120"/>
        <w:rPr>
          <w:rFonts w:ascii="Times New Roman" w:hAnsi="Times New Roman"/>
          <w:b/>
          <w:sz w:val="22"/>
          <w:szCs w:val="22"/>
          <w:lang w:val="ru-RU" w:eastAsia="ru-RU" w:bidi="ar-SA"/>
        </w:rPr>
      </w:pPr>
    </w:p>
    <w:p w14:paraId="28F8925E" w14:textId="77777777" w:rsidR="00AB1D94" w:rsidRPr="005E4086" w:rsidRDefault="00AB1D94" w:rsidP="00020973">
      <w:pPr>
        <w:spacing w:before="120"/>
        <w:rPr>
          <w:rFonts w:ascii="Times New Roman" w:hAnsi="Times New Roman"/>
          <w:b/>
          <w:sz w:val="22"/>
          <w:szCs w:val="22"/>
          <w:lang w:val="ru-RU" w:eastAsia="ru-RU" w:bidi="ar-SA"/>
        </w:rPr>
      </w:pPr>
    </w:p>
    <w:p w14:paraId="6313EF92" w14:textId="77777777" w:rsidR="00AB1D94" w:rsidRPr="005E4086" w:rsidRDefault="00AB1D94" w:rsidP="00020973">
      <w:pPr>
        <w:spacing w:before="120"/>
        <w:rPr>
          <w:rFonts w:ascii="Times New Roman" w:hAnsi="Times New Roman"/>
          <w:b/>
          <w:sz w:val="22"/>
          <w:szCs w:val="22"/>
          <w:lang w:val="ru-RU" w:eastAsia="ru-RU" w:bidi="ar-SA"/>
        </w:rPr>
      </w:pPr>
    </w:p>
    <w:p w14:paraId="0EDAA290" w14:textId="77777777" w:rsidR="00AB1D94" w:rsidRPr="005E4086" w:rsidRDefault="00AB1D94" w:rsidP="00020973">
      <w:pPr>
        <w:spacing w:before="120"/>
        <w:rPr>
          <w:rFonts w:ascii="Times New Roman" w:hAnsi="Times New Roman"/>
          <w:b/>
          <w:sz w:val="22"/>
          <w:szCs w:val="22"/>
          <w:lang w:val="ru-RU" w:eastAsia="ru-RU" w:bidi="ar-SA"/>
        </w:rPr>
      </w:pPr>
    </w:p>
    <w:p w14:paraId="749B1EB7" w14:textId="77777777" w:rsidR="00AB1D94" w:rsidRPr="005E4086" w:rsidRDefault="00AB1D94" w:rsidP="00020973">
      <w:pPr>
        <w:spacing w:before="120"/>
        <w:rPr>
          <w:rFonts w:ascii="Times New Roman" w:hAnsi="Times New Roman"/>
          <w:b/>
          <w:sz w:val="22"/>
          <w:szCs w:val="22"/>
          <w:lang w:val="ru-RU" w:eastAsia="ru-RU" w:bidi="ar-SA"/>
        </w:rPr>
      </w:pPr>
    </w:p>
    <w:p w14:paraId="7DF6395B" w14:textId="77777777" w:rsidR="00AB1D94" w:rsidRPr="005E4086" w:rsidRDefault="00AB1D94" w:rsidP="00020973">
      <w:pPr>
        <w:spacing w:before="120"/>
        <w:rPr>
          <w:rFonts w:ascii="Times New Roman" w:hAnsi="Times New Roman"/>
          <w:b/>
          <w:sz w:val="22"/>
          <w:szCs w:val="22"/>
          <w:lang w:val="ru-RU" w:eastAsia="ru-RU" w:bidi="ar-SA"/>
        </w:rPr>
      </w:pPr>
    </w:p>
    <w:p w14:paraId="6A034108" w14:textId="77777777" w:rsidR="00AB1D94" w:rsidRPr="005E4086" w:rsidRDefault="00AB1D94" w:rsidP="00020973">
      <w:pPr>
        <w:spacing w:before="120"/>
        <w:rPr>
          <w:rFonts w:ascii="Times New Roman" w:hAnsi="Times New Roman"/>
          <w:b/>
          <w:sz w:val="22"/>
          <w:szCs w:val="22"/>
          <w:lang w:val="ru-RU" w:eastAsia="ru-RU" w:bidi="ar-SA"/>
        </w:rPr>
      </w:pPr>
    </w:p>
    <w:p w14:paraId="19E2BC2E" w14:textId="77777777" w:rsidR="00067139" w:rsidRPr="005E4086" w:rsidRDefault="00067139" w:rsidP="00020973">
      <w:pPr>
        <w:spacing w:before="120"/>
        <w:rPr>
          <w:rFonts w:ascii="Times New Roman" w:hAnsi="Times New Roman"/>
          <w:b/>
          <w:sz w:val="22"/>
          <w:szCs w:val="22"/>
          <w:lang w:val="ru-RU" w:eastAsia="ru-RU" w:bidi="ar-SA"/>
        </w:rPr>
      </w:pPr>
    </w:p>
    <w:p w14:paraId="2A59F63F" w14:textId="77777777" w:rsidR="00067139" w:rsidRPr="005E4086" w:rsidRDefault="00067139" w:rsidP="00020973">
      <w:pPr>
        <w:spacing w:before="120"/>
        <w:rPr>
          <w:rFonts w:ascii="Times New Roman" w:hAnsi="Times New Roman"/>
          <w:b/>
          <w:sz w:val="22"/>
          <w:szCs w:val="22"/>
          <w:lang w:val="ru-RU" w:eastAsia="ru-RU" w:bidi="ar-SA"/>
        </w:rPr>
      </w:pPr>
    </w:p>
    <w:p w14:paraId="584897F1" w14:textId="77777777" w:rsidR="00067139" w:rsidRPr="005E4086" w:rsidRDefault="00067139" w:rsidP="00020973">
      <w:pPr>
        <w:spacing w:before="120"/>
        <w:rPr>
          <w:rFonts w:ascii="Times New Roman" w:hAnsi="Times New Roman"/>
          <w:b/>
          <w:sz w:val="22"/>
          <w:szCs w:val="22"/>
          <w:lang w:val="ru-RU" w:eastAsia="ru-RU" w:bidi="ar-SA"/>
        </w:rPr>
      </w:pPr>
    </w:p>
    <w:p w14:paraId="73F9D635" w14:textId="77777777" w:rsidR="00067139" w:rsidRPr="005E4086" w:rsidRDefault="00067139" w:rsidP="00020973">
      <w:pPr>
        <w:spacing w:before="120"/>
        <w:rPr>
          <w:rFonts w:ascii="Times New Roman" w:hAnsi="Times New Roman"/>
          <w:b/>
          <w:sz w:val="22"/>
          <w:szCs w:val="22"/>
          <w:lang w:val="ru-RU" w:eastAsia="ru-RU" w:bidi="ar-SA"/>
        </w:rPr>
      </w:pPr>
    </w:p>
    <w:p w14:paraId="529BB167" w14:textId="77777777" w:rsidR="00067139" w:rsidRPr="005E4086" w:rsidRDefault="00067139" w:rsidP="00020973">
      <w:pPr>
        <w:spacing w:before="120"/>
        <w:rPr>
          <w:rFonts w:ascii="Times New Roman" w:hAnsi="Times New Roman"/>
          <w:b/>
          <w:sz w:val="22"/>
          <w:szCs w:val="22"/>
          <w:lang w:val="ru-RU" w:eastAsia="ru-RU" w:bidi="ar-SA"/>
        </w:rPr>
      </w:pPr>
    </w:p>
    <w:p w14:paraId="39F1A9E4" w14:textId="77777777" w:rsidR="00067139" w:rsidRPr="005E4086" w:rsidRDefault="00067139" w:rsidP="00020973">
      <w:pPr>
        <w:spacing w:before="120"/>
        <w:rPr>
          <w:rFonts w:ascii="Times New Roman" w:hAnsi="Times New Roman"/>
          <w:b/>
          <w:sz w:val="22"/>
          <w:szCs w:val="22"/>
          <w:lang w:val="ru-RU" w:eastAsia="ru-RU" w:bidi="ar-SA"/>
        </w:rPr>
      </w:pPr>
    </w:p>
    <w:p w14:paraId="070F51C5" w14:textId="77777777" w:rsidR="00067139" w:rsidRPr="005E4086" w:rsidRDefault="00067139" w:rsidP="00020973">
      <w:pPr>
        <w:spacing w:before="120"/>
        <w:rPr>
          <w:rFonts w:ascii="Times New Roman" w:hAnsi="Times New Roman"/>
          <w:b/>
          <w:sz w:val="22"/>
          <w:szCs w:val="22"/>
          <w:lang w:val="ru-RU" w:eastAsia="ru-RU" w:bidi="ar-SA"/>
        </w:rPr>
      </w:pPr>
    </w:p>
    <w:p w14:paraId="71C0A00C" w14:textId="77777777" w:rsidR="00067139" w:rsidRPr="005E4086" w:rsidRDefault="00067139" w:rsidP="00020973">
      <w:pPr>
        <w:spacing w:before="120"/>
        <w:rPr>
          <w:rFonts w:ascii="Times New Roman" w:hAnsi="Times New Roman"/>
          <w:b/>
          <w:sz w:val="22"/>
          <w:szCs w:val="22"/>
          <w:lang w:val="ru-RU" w:eastAsia="ru-RU" w:bidi="ar-SA"/>
        </w:rPr>
      </w:pPr>
    </w:p>
    <w:p w14:paraId="05C8D005" w14:textId="77777777" w:rsidR="00067139" w:rsidRPr="005E4086" w:rsidRDefault="00067139" w:rsidP="00020973">
      <w:pPr>
        <w:spacing w:before="120"/>
        <w:rPr>
          <w:rFonts w:ascii="Times New Roman" w:hAnsi="Times New Roman"/>
          <w:b/>
          <w:sz w:val="22"/>
          <w:szCs w:val="22"/>
          <w:lang w:val="ru-RU" w:eastAsia="ru-RU" w:bidi="ar-SA"/>
        </w:rPr>
      </w:pPr>
    </w:p>
    <w:p w14:paraId="03E0F369" w14:textId="77777777" w:rsidR="00067139" w:rsidRPr="005E4086" w:rsidRDefault="00067139" w:rsidP="00020973">
      <w:pPr>
        <w:spacing w:before="120"/>
        <w:rPr>
          <w:rFonts w:ascii="Times New Roman" w:hAnsi="Times New Roman"/>
          <w:b/>
          <w:sz w:val="22"/>
          <w:szCs w:val="22"/>
          <w:lang w:val="ru-RU" w:eastAsia="ru-RU" w:bidi="ar-SA"/>
        </w:rPr>
      </w:pPr>
    </w:p>
    <w:p w14:paraId="67E6C155" w14:textId="77777777" w:rsidR="00067139" w:rsidRPr="005E4086" w:rsidRDefault="00067139" w:rsidP="00020973">
      <w:pPr>
        <w:spacing w:before="120"/>
        <w:rPr>
          <w:rFonts w:ascii="Times New Roman" w:hAnsi="Times New Roman"/>
          <w:b/>
          <w:sz w:val="22"/>
          <w:szCs w:val="22"/>
          <w:lang w:val="ru-RU" w:eastAsia="ru-RU" w:bidi="ar-SA"/>
        </w:rPr>
      </w:pPr>
    </w:p>
    <w:p w14:paraId="1A93D0F1" w14:textId="77777777" w:rsidR="00067139" w:rsidRPr="005E4086" w:rsidRDefault="00067139" w:rsidP="00020973">
      <w:pPr>
        <w:spacing w:before="120"/>
        <w:rPr>
          <w:rFonts w:ascii="Times New Roman" w:hAnsi="Times New Roman"/>
          <w:b/>
          <w:sz w:val="22"/>
          <w:szCs w:val="22"/>
          <w:lang w:val="ru-RU" w:eastAsia="ru-RU" w:bidi="ar-SA"/>
        </w:rPr>
      </w:pPr>
    </w:p>
    <w:p w14:paraId="33C37914" w14:textId="77777777" w:rsidR="00AB1D94" w:rsidRDefault="00AB1D94" w:rsidP="00020973">
      <w:pPr>
        <w:spacing w:before="120"/>
        <w:rPr>
          <w:rFonts w:ascii="Times New Roman" w:hAnsi="Times New Roman"/>
          <w:b/>
          <w:sz w:val="22"/>
          <w:szCs w:val="22"/>
          <w:lang w:val="ru-RU" w:eastAsia="ru-RU" w:bidi="ar-SA"/>
        </w:rPr>
      </w:pPr>
    </w:p>
    <w:p w14:paraId="6D08D1B3" w14:textId="77777777" w:rsidR="008116F6" w:rsidRDefault="008116F6" w:rsidP="00020973">
      <w:pPr>
        <w:spacing w:before="120"/>
        <w:rPr>
          <w:rFonts w:ascii="Times New Roman" w:hAnsi="Times New Roman"/>
          <w:b/>
          <w:sz w:val="22"/>
          <w:szCs w:val="22"/>
          <w:lang w:val="ru-RU" w:eastAsia="ru-RU" w:bidi="ar-SA"/>
        </w:rPr>
      </w:pPr>
    </w:p>
    <w:p w14:paraId="0661AD47" w14:textId="77777777" w:rsidR="008116F6" w:rsidRDefault="008116F6" w:rsidP="00020973">
      <w:pPr>
        <w:spacing w:before="120"/>
        <w:rPr>
          <w:rFonts w:ascii="Times New Roman" w:hAnsi="Times New Roman"/>
          <w:b/>
          <w:sz w:val="22"/>
          <w:szCs w:val="22"/>
          <w:lang w:val="ru-RU" w:eastAsia="ru-RU" w:bidi="ar-SA"/>
        </w:rPr>
      </w:pPr>
    </w:p>
    <w:p w14:paraId="6C4129F9" w14:textId="77777777" w:rsidR="008116F6" w:rsidRDefault="008116F6" w:rsidP="00020973">
      <w:pPr>
        <w:spacing w:before="120"/>
        <w:rPr>
          <w:rFonts w:ascii="Times New Roman" w:hAnsi="Times New Roman"/>
          <w:b/>
          <w:sz w:val="22"/>
          <w:szCs w:val="22"/>
          <w:lang w:val="ru-RU" w:eastAsia="ru-RU" w:bidi="ar-SA"/>
        </w:rPr>
      </w:pPr>
    </w:p>
    <w:p w14:paraId="1AF4239B" w14:textId="77777777" w:rsidR="00CF3502" w:rsidRDefault="00CF3502" w:rsidP="00020973">
      <w:pPr>
        <w:spacing w:before="120"/>
        <w:rPr>
          <w:rFonts w:ascii="Times New Roman" w:hAnsi="Times New Roman"/>
          <w:b/>
          <w:sz w:val="22"/>
          <w:szCs w:val="22"/>
          <w:lang w:val="ru-RU" w:eastAsia="ru-RU" w:bidi="ar-SA"/>
        </w:rPr>
      </w:pPr>
    </w:p>
    <w:p w14:paraId="2306A563" w14:textId="77777777" w:rsidR="000F1BEB" w:rsidRDefault="000F1BEB" w:rsidP="00020973">
      <w:pPr>
        <w:spacing w:before="120"/>
        <w:rPr>
          <w:rFonts w:ascii="Times New Roman" w:hAnsi="Times New Roman"/>
          <w:b/>
          <w:sz w:val="22"/>
          <w:szCs w:val="22"/>
          <w:lang w:val="ru-RU" w:eastAsia="ru-RU" w:bidi="ar-SA"/>
        </w:rPr>
      </w:pPr>
    </w:p>
    <w:p w14:paraId="510383A8" w14:textId="77777777" w:rsidR="000F1BEB" w:rsidRDefault="000F1BEB" w:rsidP="00020973">
      <w:pPr>
        <w:spacing w:before="120"/>
        <w:rPr>
          <w:rFonts w:ascii="Times New Roman" w:hAnsi="Times New Roman"/>
          <w:b/>
          <w:sz w:val="22"/>
          <w:szCs w:val="22"/>
          <w:lang w:val="ru-RU" w:eastAsia="ru-RU" w:bidi="ar-SA"/>
        </w:rPr>
      </w:pPr>
    </w:p>
    <w:p w14:paraId="646D0D5C" w14:textId="77777777" w:rsidR="00D516C7" w:rsidRDefault="00D516C7" w:rsidP="00020973">
      <w:pPr>
        <w:spacing w:before="120"/>
        <w:rPr>
          <w:rFonts w:ascii="Times New Roman" w:hAnsi="Times New Roman"/>
          <w:b/>
          <w:sz w:val="22"/>
          <w:szCs w:val="22"/>
          <w:lang w:val="ru-RU" w:eastAsia="ru-RU" w:bidi="ar-SA"/>
        </w:rPr>
      </w:pPr>
    </w:p>
    <w:p w14:paraId="7CA62907" w14:textId="77777777" w:rsidR="00D516C7" w:rsidRDefault="00D516C7" w:rsidP="00020973">
      <w:pPr>
        <w:spacing w:before="120"/>
        <w:rPr>
          <w:rFonts w:ascii="Times New Roman" w:hAnsi="Times New Roman"/>
          <w:b/>
          <w:sz w:val="22"/>
          <w:szCs w:val="22"/>
          <w:lang w:val="ru-RU" w:eastAsia="ru-RU" w:bidi="ar-SA"/>
        </w:rPr>
      </w:pPr>
    </w:p>
    <w:p w14:paraId="24E6F3A8" w14:textId="77777777" w:rsidR="00D516C7" w:rsidRDefault="00D516C7" w:rsidP="00020973">
      <w:pPr>
        <w:spacing w:before="120"/>
        <w:rPr>
          <w:rFonts w:ascii="Times New Roman" w:hAnsi="Times New Roman"/>
          <w:b/>
          <w:sz w:val="22"/>
          <w:szCs w:val="22"/>
          <w:lang w:val="ru-RU" w:eastAsia="ru-RU" w:bidi="ar-SA"/>
        </w:rPr>
      </w:pPr>
    </w:p>
    <w:p w14:paraId="0EDEA2D2" w14:textId="77777777" w:rsidR="000F1BEB" w:rsidRDefault="000F1BEB" w:rsidP="00020973">
      <w:pPr>
        <w:spacing w:before="120"/>
        <w:rPr>
          <w:rFonts w:ascii="Times New Roman" w:hAnsi="Times New Roman"/>
          <w:b/>
          <w:sz w:val="22"/>
          <w:szCs w:val="22"/>
          <w:lang w:val="ru-RU" w:eastAsia="ru-RU" w:bidi="ar-SA"/>
        </w:rPr>
      </w:pPr>
    </w:p>
    <w:p w14:paraId="11B5FDB6" w14:textId="77777777" w:rsidR="003735BF" w:rsidRDefault="003735BF" w:rsidP="00067139">
      <w:pPr>
        <w:spacing w:before="120" w:after="120"/>
        <w:jc w:val="center"/>
        <w:rPr>
          <w:rFonts w:ascii="Times New Roman" w:hAnsi="Times New Roman"/>
          <w:b/>
          <w:bCs/>
          <w:sz w:val="22"/>
          <w:szCs w:val="22"/>
          <w:lang w:val="ru-RU" w:eastAsia="ru-RU" w:bidi="ar-SA"/>
        </w:rPr>
      </w:pPr>
    </w:p>
    <w:p w14:paraId="0E18FD27" w14:textId="669232DC" w:rsidR="00067139" w:rsidRPr="00A21947" w:rsidRDefault="00067139" w:rsidP="00067139">
      <w:pPr>
        <w:spacing w:before="120" w:after="120"/>
        <w:jc w:val="center"/>
        <w:rPr>
          <w:rFonts w:ascii="Times New Roman" w:hAnsi="Times New Roman"/>
          <w:b/>
          <w:bCs/>
          <w:sz w:val="22"/>
          <w:szCs w:val="22"/>
          <w:lang w:val="ru-RU" w:eastAsia="ru-RU" w:bidi="ar-SA"/>
        </w:rPr>
      </w:pPr>
      <w:r w:rsidRPr="00A21947">
        <w:rPr>
          <w:rFonts w:ascii="Times New Roman" w:hAnsi="Times New Roman"/>
          <w:b/>
          <w:bCs/>
          <w:sz w:val="22"/>
          <w:szCs w:val="22"/>
          <w:lang w:val="ru-RU" w:eastAsia="ru-RU" w:bidi="ar-SA"/>
        </w:rPr>
        <w:lastRenderedPageBreak/>
        <w:t>Кыргыз Республикасынын Улуттук статистика комитетинин</w:t>
      </w:r>
      <w:r w:rsidRPr="00A21947">
        <w:rPr>
          <w:rFonts w:ascii="Times New Roman" w:hAnsi="Times New Roman"/>
          <w:b/>
          <w:bCs/>
          <w:sz w:val="22"/>
          <w:szCs w:val="22"/>
          <w:lang w:val="ru-RU" w:eastAsia="ru-RU" w:bidi="ar-SA"/>
        </w:rPr>
        <w:br/>
        <w:t>202</w:t>
      </w:r>
      <w:r w:rsidRPr="00A21947">
        <w:rPr>
          <w:rFonts w:ascii="Times New Roman" w:hAnsi="Times New Roman"/>
          <w:b/>
          <w:bCs/>
          <w:sz w:val="22"/>
          <w:szCs w:val="22"/>
          <w:lang w:val="ky-KG" w:eastAsia="ru-RU" w:bidi="ar-SA"/>
        </w:rPr>
        <w:t>5</w:t>
      </w:r>
      <w:r w:rsidRPr="00A21947">
        <w:rPr>
          <w:rFonts w:ascii="Times New Roman" w:hAnsi="Times New Roman"/>
          <w:b/>
          <w:bCs/>
          <w:sz w:val="22"/>
          <w:szCs w:val="22"/>
          <w:lang w:val="ru-RU" w:eastAsia="ru-RU" w:bidi="ar-SA"/>
        </w:rPr>
        <w:t>-жылы чыгара турган басылмалары</w:t>
      </w:r>
    </w:p>
    <w:tbl>
      <w:tblPr>
        <w:tblW w:w="5005" w:type="pct"/>
        <w:tblInd w:w="-73" w:type="dxa"/>
        <w:tblLayout w:type="fixed"/>
        <w:tblCellMar>
          <w:left w:w="70" w:type="dxa"/>
          <w:right w:w="70" w:type="dxa"/>
        </w:tblCellMar>
        <w:tblLook w:val="00A0" w:firstRow="1" w:lastRow="0" w:firstColumn="1" w:lastColumn="0" w:noHBand="0" w:noVBand="0"/>
      </w:tblPr>
      <w:tblGrid>
        <w:gridCol w:w="70"/>
        <w:gridCol w:w="5382"/>
        <w:gridCol w:w="15"/>
        <w:gridCol w:w="1484"/>
        <w:gridCol w:w="42"/>
        <w:gridCol w:w="2586"/>
        <w:gridCol w:w="69"/>
      </w:tblGrid>
      <w:tr w:rsidR="00067139" w:rsidRPr="00067139" w14:paraId="3458E019" w14:textId="77777777" w:rsidTr="00067139">
        <w:trPr>
          <w:trHeight w:val="40"/>
          <w:tblHeader/>
        </w:trPr>
        <w:tc>
          <w:tcPr>
            <w:tcW w:w="2833" w:type="pct"/>
            <w:gridSpan w:val="3"/>
            <w:tcBorders>
              <w:top w:val="single" w:sz="4" w:space="0" w:color="auto"/>
              <w:bottom w:val="single" w:sz="4" w:space="0" w:color="auto"/>
            </w:tcBorders>
            <w:shd w:val="clear" w:color="auto" w:fill="B4C6E7"/>
          </w:tcPr>
          <w:p w14:paraId="6FB470BF" w14:textId="77777777" w:rsidR="00067139" w:rsidRPr="00067139" w:rsidRDefault="00067139" w:rsidP="00067139">
            <w:pPr>
              <w:spacing w:before="40" w:after="40"/>
              <w:jc w:val="center"/>
              <w:rPr>
                <w:rFonts w:ascii="Times New Roman" w:hAnsi="Times New Roman"/>
                <w:b/>
                <w:bCs/>
                <w:sz w:val="20"/>
                <w:szCs w:val="20"/>
                <w:lang w:val="ru-RU" w:eastAsia="ru-RU" w:bidi="ar-SA"/>
              </w:rPr>
            </w:pPr>
          </w:p>
        </w:tc>
        <w:tc>
          <w:tcPr>
            <w:tcW w:w="791" w:type="pct"/>
            <w:gridSpan w:val="2"/>
            <w:tcBorders>
              <w:top w:val="single" w:sz="4" w:space="0" w:color="auto"/>
              <w:bottom w:val="single" w:sz="4" w:space="0" w:color="auto"/>
            </w:tcBorders>
            <w:shd w:val="clear" w:color="auto" w:fill="B4C6E7"/>
          </w:tcPr>
          <w:p w14:paraId="78563656" w14:textId="77777777" w:rsidR="00067139" w:rsidRPr="00067139" w:rsidRDefault="00067139" w:rsidP="00067139">
            <w:pPr>
              <w:spacing w:before="40" w:after="40"/>
              <w:jc w:val="center"/>
              <w:rPr>
                <w:rFonts w:ascii="Times New Roman" w:hAnsi="Times New Roman"/>
                <w:b/>
                <w:bCs/>
                <w:sz w:val="20"/>
                <w:szCs w:val="20"/>
                <w:lang w:val="ky-KG" w:eastAsia="ru-RU" w:bidi="ar-SA"/>
              </w:rPr>
            </w:pPr>
            <w:r w:rsidRPr="00067139">
              <w:rPr>
                <w:rFonts w:ascii="Times New Roman" w:hAnsi="Times New Roman"/>
                <w:b/>
                <w:bCs/>
                <w:sz w:val="20"/>
                <w:szCs w:val="20"/>
                <w:lang w:val="ru-RU" w:eastAsia="ru-RU" w:bidi="ar-SA"/>
              </w:rPr>
              <w:t>Мезгилд</w:t>
            </w:r>
            <w:r w:rsidRPr="00067139">
              <w:rPr>
                <w:rFonts w:ascii="Times New Roman" w:hAnsi="Times New Roman"/>
                <w:b/>
                <w:bCs/>
                <w:sz w:val="20"/>
                <w:szCs w:val="20"/>
                <w:lang w:val="ky-KG" w:eastAsia="ru-RU" w:bidi="ar-SA"/>
              </w:rPr>
              <w:t>үү</w:t>
            </w:r>
            <w:r w:rsidRPr="00067139">
              <w:rPr>
                <w:rFonts w:ascii="Times New Roman" w:hAnsi="Times New Roman"/>
                <w:b/>
                <w:bCs/>
                <w:sz w:val="20"/>
                <w:szCs w:val="20"/>
                <w:lang w:val="ru-RU" w:eastAsia="ru-RU" w:bidi="ar-SA"/>
              </w:rPr>
              <w:t>л</w:t>
            </w:r>
            <w:r w:rsidRPr="00067139">
              <w:rPr>
                <w:rFonts w:ascii="Times New Roman" w:hAnsi="Times New Roman"/>
                <w:b/>
                <w:bCs/>
                <w:sz w:val="20"/>
                <w:szCs w:val="20"/>
                <w:lang w:val="ky-KG" w:eastAsia="ru-RU" w:bidi="ar-SA"/>
              </w:rPr>
              <w:t>үгү</w:t>
            </w:r>
          </w:p>
        </w:tc>
        <w:tc>
          <w:tcPr>
            <w:tcW w:w="1376" w:type="pct"/>
            <w:gridSpan w:val="2"/>
            <w:tcBorders>
              <w:top w:val="single" w:sz="4" w:space="0" w:color="auto"/>
              <w:bottom w:val="single" w:sz="4" w:space="0" w:color="auto"/>
            </w:tcBorders>
            <w:shd w:val="clear" w:color="auto" w:fill="B4C6E7"/>
          </w:tcPr>
          <w:p w14:paraId="1E6F7143" w14:textId="77777777" w:rsidR="00067139" w:rsidRPr="00067139" w:rsidRDefault="00067139" w:rsidP="00067139">
            <w:pPr>
              <w:spacing w:before="40" w:after="40"/>
              <w:ind w:left="113" w:hanging="113"/>
              <w:jc w:val="center"/>
              <w:rPr>
                <w:rFonts w:ascii="Times New Roman" w:hAnsi="Times New Roman"/>
                <w:b/>
                <w:bCs/>
                <w:sz w:val="20"/>
                <w:szCs w:val="20"/>
                <w:lang w:val="ky-KG" w:eastAsia="ru-RU" w:bidi="ar-SA"/>
              </w:rPr>
            </w:pPr>
            <w:r w:rsidRPr="00067139">
              <w:rPr>
                <w:rFonts w:ascii="Times New Roman" w:hAnsi="Times New Roman"/>
                <w:b/>
                <w:bCs/>
                <w:sz w:val="20"/>
                <w:szCs w:val="20"/>
                <w:lang w:val="ru-RU" w:eastAsia="ru-RU" w:bidi="ar-SA"/>
              </w:rPr>
              <w:t>Чыгаруу м</w:t>
            </w:r>
            <w:r w:rsidRPr="00067139">
              <w:rPr>
                <w:rFonts w:ascii="Times New Roman" w:hAnsi="Times New Roman"/>
                <w:b/>
                <w:bCs/>
                <w:sz w:val="20"/>
                <w:szCs w:val="20"/>
                <w:lang w:val="ky-KG" w:eastAsia="ru-RU" w:bidi="ar-SA"/>
              </w:rPr>
              <w:t>өө</w:t>
            </w:r>
            <w:r w:rsidRPr="00067139">
              <w:rPr>
                <w:rFonts w:ascii="Times New Roman" w:hAnsi="Times New Roman"/>
                <w:b/>
                <w:bCs/>
                <w:sz w:val="20"/>
                <w:szCs w:val="20"/>
                <w:lang w:val="ru-RU" w:eastAsia="ru-RU" w:bidi="ar-SA"/>
              </w:rPr>
              <w:t>н</w:t>
            </w:r>
            <w:r w:rsidRPr="00067139">
              <w:rPr>
                <w:rFonts w:ascii="Times New Roman" w:hAnsi="Times New Roman"/>
                <w:b/>
                <w:bCs/>
                <w:sz w:val="20"/>
                <w:szCs w:val="20"/>
                <w:lang w:val="ky-KG" w:eastAsia="ru-RU" w:bidi="ar-SA"/>
              </w:rPr>
              <w:t>ө</w:t>
            </w:r>
            <w:r w:rsidRPr="00067139">
              <w:rPr>
                <w:rFonts w:ascii="Times New Roman" w:hAnsi="Times New Roman"/>
                <w:b/>
                <w:bCs/>
                <w:sz w:val="20"/>
                <w:szCs w:val="20"/>
                <w:lang w:val="ru-RU" w:eastAsia="ru-RU" w:bidi="ar-SA"/>
              </w:rPr>
              <w:t>т</w:t>
            </w:r>
            <w:r w:rsidRPr="00067139">
              <w:rPr>
                <w:rFonts w:ascii="Times New Roman" w:hAnsi="Times New Roman"/>
                <w:b/>
                <w:bCs/>
                <w:sz w:val="20"/>
                <w:szCs w:val="20"/>
                <w:lang w:val="ky-KG" w:eastAsia="ru-RU" w:bidi="ar-SA"/>
              </w:rPr>
              <w:t>төрү</w:t>
            </w:r>
          </w:p>
        </w:tc>
      </w:tr>
      <w:tr w:rsidR="00067139" w:rsidRPr="00067139" w14:paraId="4B7AE71F" w14:textId="77777777" w:rsidTr="00067139">
        <w:trPr>
          <w:trHeight w:val="40"/>
        </w:trPr>
        <w:tc>
          <w:tcPr>
            <w:tcW w:w="2833" w:type="pct"/>
            <w:gridSpan w:val="3"/>
            <w:tcBorders>
              <w:top w:val="single" w:sz="4" w:space="0" w:color="auto"/>
            </w:tcBorders>
            <w:shd w:val="clear" w:color="auto" w:fill="D9D9D9"/>
          </w:tcPr>
          <w:p w14:paraId="5099E0DE"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Комплекстүү статистикалык басылмалар</w:t>
            </w:r>
          </w:p>
        </w:tc>
        <w:tc>
          <w:tcPr>
            <w:tcW w:w="791" w:type="pct"/>
            <w:gridSpan w:val="2"/>
            <w:tcBorders>
              <w:top w:val="single" w:sz="4" w:space="0" w:color="auto"/>
            </w:tcBorders>
            <w:shd w:val="clear" w:color="auto" w:fill="D9D9D9"/>
          </w:tcPr>
          <w:p w14:paraId="3A5490EC"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tcBorders>
              <w:top w:val="single" w:sz="4" w:space="0" w:color="auto"/>
            </w:tcBorders>
            <w:shd w:val="clear" w:color="auto" w:fill="D9D9D9"/>
          </w:tcPr>
          <w:p w14:paraId="59487344"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8E6675" w14:paraId="1DBA9874" w14:textId="77777777" w:rsidTr="00067139">
        <w:trPr>
          <w:trHeight w:val="40"/>
        </w:trPr>
        <w:tc>
          <w:tcPr>
            <w:tcW w:w="2833" w:type="pct"/>
            <w:gridSpan w:val="3"/>
          </w:tcPr>
          <w:p w14:paraId="45016DE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социалдык-экономикалык </w:t>
            </w:r>
            <w:r w:rsidRPr="00067139">
              <w:rPr>
                <w:rFonts w:ascii="Times New Roman" w:hAnsi="Times New Roman"/>
                <w:sz w:val="20"/>
                <w:szCs w:val="20"/>
                <w:lang w:val="ky-KG" w:eastAsia="ru-RU" w:bidi="ar-SA"/>
              </w:rPr>
              <w:br/>
              <w:t>абалы жөнүндө”басылмасы</w:t>
            </w:r>
          </w:p>
        </w:tc>
        <w:tc>
          <w:tcPr>
            <w:tcW w:w="791" w:type="pct"/>
            <w:gridSpan w:val="2"/>
          </w:tcPr>
          <w:p w14:paraId="62E2D285"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айлык</w:t>
            </w:r>
          </w:p>
        </w:tc>
        <w:tc>
          <w:tcPr>
            <w:tcW w:w="1376" w:type="pct"/>
            <w:gridSpan w:val="2"/>
          </w:tcPr>
          <w:p w14:paraId="32B325B6"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айдын 22-санына чейин,</w:t>
            </w:r>
            <w:r w:rsidRPr="00067139">
              <w:rPr>
                <w:rFonts w:ascii="Times New Roman" w:hAnsi="Times New Roman"/>
                <w:sz w:val="20"/>
                <w:szCs w:val="20"/>
                <w:lang w:val="ky-KG" w:eastAsia="ru-RU" w:bidi="ar-SA"/>
              </w:rPr>
              <w:br/>
              <w:t xml:space="preserve">кварталдык-отчёттук айдан кийинки айдын 24-санына чейин </w:t>
            </w:r>
          </w:p>
        </w:tc>
      </w:tr>
      <w:tr w:rsidR="00067139" w:rsidRPr="008E6675" w14:paraId="1DEB5A9F" w14:textId="77777777" w:rsidTr="00067139">
        <w:trPr>
          <w:trHeight w:val="40"/>
        </w:trPr>
        <w:tc>
          <w:tcPr>
            <w:tcW w:w="2833" w:type="pct"/>
            <w:gridSpan w:val="3"/>
          </w:tcPr>
          <w:p w14:paraId="1A774BB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 жана региондор” </w:t>
            </w:r>
            <w:r w:rsidRPr="00067139">
              <w:rPr>
                <w:rFonts w:ascii="Times New Roman" w:hAnsi="Times New Roman"/>
                <w:sz w:val="20"/>
                <w:szCs w:val="20"/>
                <w:lang w:val="ky-KG" w:eastAsia="ru-RU" w:bidi="ar-SA"/>
              </w:rPr>
              <w:br/>
              <w:t>статистикалык бюллетени</w:t>
            </w:r>
          </w:p>
        </w:tc>
        <w:tc>
          <w:tcPr>
            <w:tcW w:w="791" w:type="pct"/>
            <w:gridSpan w:val="2"/>
          </w:tcPr>
          <w:p w14:paraId="6DA19B4D"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кварталдык</w:t>
            </w:r>
          </w:p>
        </w:tc>
        <w:tc>
          <w:tcPr>
            <w:tcW w:w="1376" w:type="pct"/>
            <w:gridSpan w:val="2"/>
          </w:tcPr>
          <w:p w14:paraId="6BCFCCA9"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кварталдан кийинки айдын 30- санына чейин</w:t>
            </w:r>
          </w:p>
        </w:tc>
      </w:tr>
      <w:tr w:rsidR="00067139" w:rsidRPr="00067139" w14:paraId="2271BA7E" w14:textId="77777777" w:rsidTr="00067139">
        <w:trPr>
          <w:trHeight w:val="40"/>
        </w:trPr>
        <w:tc>
          <w:tcPr>
            <w:tcW w:w="2833" w:type="pct"/>
            <w:gridSpan w:val="3"/>
          </w:tcPr>
          <w:p w14:paraId="6900368A"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“Кыргызстан” кыскача статистикалык маалымдамасы</w:t>
            </w:r>
          </w:p>
        </w:tc>
        <w:tc>
          <w:tcPr>
            <w:tcW w:w="791" w:type="pct"/>
            <w:gridSpan w:val="2"/>
          </w:tcPr>
          <w:p w14:paraId="48392F7D"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54DFA2B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апрель</w:t>
            </w:r>
          </w:p>
        </w:tc>
      </w:tr>
      <w:tr w:rsidR="00067139" w:rsidRPr="00067139" w14:paraId="5DEA6EE3" w14:textId="77777777" w:rsidTr="00067139">
        <w:trPr>
          <w:trHeight w:val="340"/>
        </w:trPr>
        <w:tc>
          <w:tcPr>
            <w:tcW w:w="2833" w:type="pct"/>
            <w:gridSpan w:val="3"/>
            <w:vAlign w:val="center"/>
          </w:tcPr>
          <w:p w14:paraId="000C4B3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“Кыргызстан цифраларда” жыйнагы</w:t>
            </w:r>
          </w:p>
        </w:tc>
        <w:tc>
          <w:tcPr>
            <w:tcW w:w="791" w:type="pct"/>
            <w:gridSpan w:val="2"/>
            <w:vAlign w:val="center"/>
          </w:tcPr>
          <w:p w14:paraId="72AE55D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252029A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756A5545" w14:textId="77777777" w:rsidTr="00067139">
        <w:trPr>
          <w:trHeight w:val="340"/>
        </w:trPr>
        <w:tc>
          <w:tcPr>
            <w:tcW w:w="2833" w:type="pct"/>
            <w:gridSpan w:val="3"/>
            <w:vAlign w:val="center"/>
          </w:tcPr>
          <w:p w14:paraId="05ACF36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Кыргыз Республикасынын Статистикалык Жылдыгы</w:t>
            </w:r>
          </w:p>
        </w:tc>
        <w:tc>
          <w:tcPr>
            <w:tcW w:w="791" w:type="pct"/>
            <w:gridSpan w:val="2"/>
            <w:vAlign w:val="center"/>
          </w:tcPr>
          <w:p w14:paraId="5702705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139C7CB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5697D0AD" w14:textId="77777777" w:rsidTr="00067139">
        <w:trPr>
          <w:trHeight w:val="340"/>
        </w:trPr>
        <w:tc>
          <w:tcPr>
            <w:tcW w:w="2833" w:type="pct"/>
            <w:gridSpan w:val="3"/>
            <w:vAlign w:val="center"/>
          </w:tcPr>
          <w:p w14:paraId="0B56268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“Кыргызстандагы туризм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vAlign w:val="center"/>
          </w:tcPr>
          <w:p w14:paraId="03103F8B" w14:textId="77777777" w:rsidR="00067139" w:rsidRPr="00067139" w:rsidRDefault="00067139" w:rsidP="00067139">
            <w:pPr>
              <w:tabs>
                <w:tab w:val="center" w:pos="4153"/>
                <w:tab w:val="right" w:pos="8306"/>
              </w:tabs>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vAlign w:val="center"/>
          </w:tcPr>
          <w:p w14:paraId="216263B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июль</w:t>
            </w:r>
          </w:p>
        </w:tc>
      </w:tr>
      <w:tr w:rsidR="00067139" w:rsidRPr="00067139" w14:paraId="000AADEE" w14:textId="77777777" w:rsidTr="00067139">
        <w:trPr>
          <w:trHeight w:val="340"/>
        </w:trPr>
        <w:tc>
          <w:tcPr>
            <w:tcW w:w="2833" w:type="pct"/>
            <w:gridSpan w:val="3"/>
          </w:tcPr>
          <w:p w14:paraId="192D56F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чакан жана орто ишкерлик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B6EEF1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69D7349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25534D5F" w14:textId="77777777" w:rsidTr="00067139">
        <w:trPr>
          <w:trHeight w:val="340"/>
        </w:trPr>
        <w:tc>
          <w:tcPr>
            <w:tcW w:w="2833" w:type="pct"/>
            <w:gridSpan w:val="3"/>
          </w:tcPr>
          <w:p w14:paraId="34BF21BC"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 xml:space="preserve">“Кыргыз Республикасындагы чет өлкөлүк инвестициялары бар ишканалардын ишмердиги </w:t>
            </w:r>
            <w:r w:rsidRPr="00BA32E9">
              <w:rPr>
                <w:rFonts w:ascii="Times New Roman" w:hAnsi="Times New Roman"/>
                <w:sz w:val="20"/>
                <w:szCs w:val="20"/>
                <w:lang w:eastAsia="ru-RU" w:bidi="ar-SA"/>
              </w:rPr>
              <w:t>2020-2024</w:t>
            </w:r>
            <w:r w:rsidRPr="00067139">
              <w:rPr>
                <w:rFonts w:ascii="Times New Roman" w:hAnsi="Times New Roman"/>
                <w:sz w:val="20"/>
                <w:szCs w:val="20"/>
                <w:lang w:val="ky-KG" w:eastAsia="ru-RU" w:bidi="ar-SA"/>
              </w:rPr>
              <w:t xml:space="preserve">” жыйнагы </w:t>
            </w:r>
          </w:p>
        </w:tc>
        <w:tc>
          <w:tcPr>
            <w:tcW w:w="791" w:type="pct"/>
            <w:gridSpan w:val="2"/>
          </w:tcPr>
          <w:p w14:paraId="237DEB7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30BEDDE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15F326D5" w14:textId="77777777" w:rsidTr="00067139">
        <w:tc>
          <w:tcPr>
            <w:tcW w:w="2833" w:type="pct"/>
            <w:gridSpan w:val="3"/>
          </w:tcPr>
          <w:p w14:paraId="07CBEB50" w14:textId="77777777" w:rsidR="00067139" w:rsidRPr="00067139" w:rsidRDefault="00067139" w:rsidP="00067139">
            <w:pPr>
              <w:ind w:left="113" w:hanging="113"/>
              <w:rPr>
                <w:rFonts w:ascii="Times New Roman" w:hAnsi="Times New Roman"/>
                <w:sz w:val="12"/>
                <w:szCs w:val="12"/>
                <w:lang w:val="ky-KG" w:eastAsia="ru-RU" w:bidi="ar-SA"/>
              </w:rPr>
            </w:pPr>
          </w:p>
        </w:tc>
        <w:tc>
          <w:tcPr>
            <w:tcW w:w="791" w:type="pct"/>
            <w:gridSpan w:val="2"/>
            <w:vAlign w:val="bottom"/>
          </w:tcPr>
          <w:p w14:paraId="350F1F93" w14:textId="77777777" w:rsidR="00067139" w:rsidRPr="00067139" w:rsidRDefault="00067139" w:rsidP="00067139">
            <w:pPr>
              <w:rPr>
                <w:rFonts w:ascii="Times New Roman" w:hAnsi="Times New Roman"/>
                <w:sz w:val="12"/>
                <w:szCs w:val="12"/>
                <w:lang w:val="ky-KG" w:eastAsia="ru-RU" w:bidi="ar-SA"/>
              </w:rPr>
            </w:pPr>
          </w:p>
        </w:tc>
        <w:tc>
          <w:tcPr>
            <w:tcW w:w="1376" w:type="pct"/>
            <w:gridSpan w:val="2"/>
            <w:vAlign w:val="bottom"/>
          </w:tcPr>
          <w:p w14:paraId="203B1722" w14:textId="77777777" w:rsidR="00067139" w:rsidRPr="00067139" w:rsidRDefault="00067139" w:rsidP="00067139">
            <w:pPr>
              <w:ind w:left="113" w:hanging="113"/>
              <w:rPr>
                <w:rFonts w:ascii="Times New Roman" w:hAnsi="Times New Roman"/>
                <w:sz w:val="12"/>
                <w:szCs w:val="12"/>
                <w:lang w:val="ru-RU" w:eastAsia="ru-RU" w:bidi="ar-SA"/>
              </w:rPr>
            </w:pPr>
          </w:p>
        </w:tc>
      </w:tr>
      <w:tr w:rsidR="00067139" w:rsidRPr="00067139" w14:paraId="04F64DC8" w14:textId="77777777" w:rsidTr="00067139">
        <w:trPr>
          <w:trHeight w:val="40"/>
        </w:trPr>
        <w:tc>
          <w:tcPr>
            <w:tcW w:w="2833" w:type="pct"/>
            <w:gridSpan w:val="3"/>
            <w:shd w:val="clear" w:color="auto" w:fill="D9D9D9"/>
          </w:tcPr>
          <w:p w14:paraId="2C2564B0"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Улуттук эсептер с</w:t>
            </w:r>
            <w:r w:rsidRPr="00067139">
              <w:rPr>
                <w:rFonts w:ascii="Times New Roman" w:hAnsi="Times New Roman"/>
                <w:b/>
                <w:i/>
                <w:iCs/>
                <w:sz w:val="20"/>
                <w:szCs w:val="20"/>
                <w:lang w:val="ru-RU" w:eastAsia="ru-RU" w:bidi="ar-SA"/>
              </w:rPr>
              <w:t>татистика</w:t>
            </w:r>
            <w:r w:rsidRPr="00067139">
              <w:rPr>
                <w:rFonts w:ascii="Times New Roman" w:hAnsi="Times New Roman"/>
                <w:b/>
                <w:i/>
                <w:iCs/>
                <w:sz w:val="20"/>
                <w:szCs w:val="20"/>
                <w:lang w:val="ky-KG" w:eastAsia="ru-RU" w:bidi="ar-SA"/>
              </w:rPr>
              <w:t>сы</w:t>
            </w:r>
          </w:p>
        </w:tc>
        <w:tc>
          <w:tcPr>
            <w:tcW w:w="791" w:type="pct"/>
            <w:gridSpan w:val="2"/>
            <w:shd w:val="clear" w:color="auto" w:fill="D9D9D9"/>
            <w:vAlign w:val="bottom"/>
          </w:tcPr>
          <w:p w14:paraId="31948D54"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vAlign w:val="bottom"/>
          </w:tcPr>
          <w:p w14:paraId="2AFE9DBE"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067139" w14:paraId="106FEFB4" w14:textId="77777777" w:rsidTr="00067139">
        <w:trPr>
          <w:trHeight w:val="40"/>
        </w:trPr>
        <w:tc>
          <w:tcPr>
            <w:tcW w:w="2833" w:type="pct"/>
            <w:gridSpan w:val="3"/>
          </w:tcPr>
          <w:p w14:paraId="78129744"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улуттук эсептери </w:t>
            </w:r>
            <w:r w:rsidRPr="0078329E">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78329E">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C4212F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DDDC8E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дека</w:t>
            </w:r>
            <w:r w:rsidRPr="00067139">
              <w:rPr>
                <w:rFonts w:ascii="Times New Roman" w:hAnsi="Times New Roman"/>
                <w:sz w:val="20"/>
                <w:szCs w:val="20"/>
                <w:lang w:val="ru-RU" w:eastAsia="ru-RU" w:bidi="ar-SA"/>
              </w:rPr>
              <w:t>брь</w:t>
            </w:r>
          </w:p>
        </w:tc>
      </w:tr>
      <w:tr w:rsidR="00067139" w:rsidRPr="00067139" w14:paraId="08205AB3" w14:textId="77777777" w:rsidTr="00067139">
        <w:trPr>
          <w:trHeight w:val="40"/>
        </w:trPr>
        <w:tc>
          <w:tcPr>
            <w:tcW w:w="2833" w:type="pct"/>
            <w:gridSpan w:val="3"/>
          </w:tcPr>
          <w:p w14:paraId="314B73F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«Ресурстар-Пайдал</w:t>
            </w:r>
            <w:r w:rsidR="000243D8">
              <w:rPr>
                <w:rFonts w:ascii="Times New Roman" w:hAnsi="Times New Roman"/>
                <w:sz w:val="20"/>
                <w:szCs w:val="20"/>
                <w:lang w:val="ru-RU" w:eastAsia="ru-RU" w:bidi="ar-SA"/>
              </w:rPr>
              <w:t>ан</w:t>
            </w:r>
            <w:r w:rsidRPr="00067139">
              <w:rPr>
                <w:rFonts w:ascii="Times New Roman" w:hAnsi="Times New Roman"/>
                <w:sz w:val="20"/>
                <w:szCs w:val="20"/>
                <w:lang w:val="ru-RU" w:eastAsia="ru-RU" w:bidi="ar-SA"/>
              </w:rPr>
              <w:t>уу» таблицалары (РПТ) 202</w:t>
            </w:r>
            <w:r w:rsidRPr="00067139">
              <w:rPr>
                <w:rFonts w:ascii="Times New Roman" w:hAnsi="Times New Roman"/>
                <w:sz w:val="20"/>
                <w:szCs w:val="20"/>
                <w:lang w:val="ky-KG" w:eastAsia="ru-RU" w:bidi="ar-SA"/>
              </w:rPr>
              <w:t>3</w:t>
            </w:r>
            <w:r w:rsidRPr="00067139">
              <w:rPr>
                <w:rFonts w:ascii="Times New Roman" w:hAnsi="Times New Roman"/>
                <w:sz w:val="20"/>
                <w:szCs w:val="20"/>
                <w:lang w:val="ru-RU" w:eastAsia="ru-RU" w:bidi="ar-SA"/>
              </w:rPr>
              <w:t>-ж. жыйнагы</w:t>
            </w:r>
          </w:p>
        </w:tc>
        <w:tc>
          <w:tcPr>
            <w:tcW w:w="791" w:type="pct"/>
            <w:gridSpan w:val="2"/>
          </w:tcPr>
          <w:p w14:paraId="36AC2DE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669139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дека</w:t>
            </w:r>
            <w:r w:rsidRPr="00067139">
              <w:rPr>
                <w:rFonts w:ascii="Times New Roman" w:hAnsi="Times New Roman"/>
                <w:sz w:val="20"/>
                <w:szCs w:val="20"/>
                <w:lang w:val="ru-RU" w:eastAsia="ru-RU" w:bidi="ar-SA"/>
              </w:rPr>
              <w:t>брь</w:t>
            </w:r>
          </w:p>
        </w:tc>
      </w:tr>
      <w:tr w:rsidR="00067139" w:rsidRPr="00067139" w14:paraId="0FDAC5D9" w14:textId="77777777" w:rsidTr="00067139">
        <w:trPr>
          <w:trHeight w:val="40"/>
        </w:trPr>
        <w:tc>
          <w:tcPr>
            <w:tcW w:w="2833" w:type="pct"/>
            <w:gridSpan w:val="3"/>
          </w:tcPr>
          <w:p w14:paraId="5C444145" w14:textId="77777777" w:rsidR="00067139" w:rsidRPr="00067139" w:rsidRDefault="00067139" w:rsidP="00067139">
            <w:pPr>
              <w:ind w:left="113" w:hanging="113"/>
              <w:rPr>
                <w:rFonts w:ascii="Times New Roman" w:hAnsi="Times New Roman"/>
                <w:sz w:val="12"/>
                <w:szCs w:val="12"/>
                <w:lang w:val="ky-KG" w:eastAsia="ru-RU" w:bidi="ar-SA"/>
              </w:rPr>
            </w:pPr>
          </w:p>
        </w:tc>
        <w:tc>
          <w:tcPr>
            <w:tcW w:w="791" w:type="pct"/>
            <w:gridSpan w:val="2"/>
          </w:tcPr>
          <w:p w14:paraId="4188CF67" w14:textId="77777777" w:rsidR="00067139" w:rsidRPr="00067139" w:rsidRDefault="00067139" w:rsidP="00067139">
            <w:pPr>
              <w:rPr>
                <w:rFonts w:ascii="Times New Roman" w:hAnsi="Times New Roman"/>
                <w:sz w:val="12"/>
                <w:szCs w:val="12"/>
                <w:lang w:val="ru-RU" w:eastAsia="ru-RU" w:bidi="ar-SA"/>
              </w:rPr>
            </w:pPr>
          </w:p>
        </w:tc>
        <w:tc>
          <w:tcPr>
            <w:tcW w:w="1376" w:type="pct"/>
            <w:gridSpan w:val="2"/>
          </w:tcPr>
          <w:p w14:paraId="38898C5E" w14:textId="77777777" w:rsidR="00067139" w:rsidRPr="00067139" w:rsidRDefault="00067139" w:rsidP="00067139">
            <w:pPr>
              <w:ind w:left="113" w:hanging="113"/>
              <w:rPr>
                <w:rFonts w:ascii="Times New Roman" w:hAnsi="Times New Roman"/>
                <w:sz w:val="12"/>
                <w:szCs w:val="12"/>
                <w:lang w:val="ru-RU" w:eastAsia="ru-RU" w:bidi="ar-SA"/>
              </w:rPr>
            </w:pPr>
          </w:p>
        </w:tc>
      </w:tr>
      <w:tr w:rsidR="00067139" w:rsidRPr="00067139" w14:paraId="30A2A6FE" w14:textId="77777777" w:rsidTr="00067139">
        <w:trPr>
          <w:trHeight w:val="40"/>
        </w:trPr>
        <w:tc>
          <w:tcPr>
            <w:tcW w:w="2833" w:type="pct"/>
            <w:gridSpan w:val="3"/>
            <w:shd w:val="clear" w:color="auto" w:fill="D9D9D9"/>
          </w:tcPr>
          <w:p w14:paraId="56E4C530" w14:textId="77777777" w:rsidR="00067139" w:rsidRPr="00067139" w:rsidRDefault="00067139" w:rsidP="00067139">
            <w:pPr>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 xml:space="preserve">Финансы статистикасы </w:t>
            </w:r>
          </w:p>
        </w:tc>
        <w:tc>
          <w:tcPr>
            <w:tcW w:w="791" w:type="pct"/>
            <w:gridSpan w:val="2"/>
            <w:shd w:val="clear" w:color="auto" w:fill="D9D9D9"/>
          </w:tcPr>
          <w:p w14:paraId="216D947C"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tcPr>
          <w:p w14:paraId="03E62EEB"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8E6675" w14:paraId="42F8CAFD" w14:textId="77777777" w:rsidTr="00067139">
        <w:trPr>
          <w:trHeight w:val="40"/>
        </w:trPr>
        <w:tc>
          <w:tcPr>
            <w:tcW w:w="2833" w:type="pct"/>
            <w:gridSpan w:val="3"/>
          </w:tcPr>
          <w:p w14:paraId="6AED2BE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реалдуу секторунун ишканаларынын </w:t>
            </w:r>
            <w:r w:rsidRPr="00067139">
              <w:rPr>
                <w:rFonts w:ascii="Times New Roman" w:hAnsi="Times New Roman"/>
                <w:sz w:val="20"/>
                <w:szCs w:val="20"/>
                <w:lang w:val="ky-KG" w:eastAsia="ru-RU" w:bidi="ar-SA"/>
              </w:rPr>
              <w:br/>
              <w:t>пайдасынын калыптанышы”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27B9F74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2450988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отчёттук мезгилден кийинки 70-санына чейин</w:t>
            </w:r>
          </w:p>
        </w:tc>
      </w:tr>
      <w:tr w:rsidR="00067139" w:rsidRPr="008E6675" w14:paraId="04A1E34E" w14:textId="77777777" w:rsidTr="00067139">
        <w:trPr>
          <w:trHeight w:val="40"/>
        </w:trPr>
        <w:tc>
          <w:tcPr>
            <w:tcW w:w="2833" w:type="pct"/>
            <w:gridSpan w:val="3"/>
          </w:tcPr>
          <w:p w14:paraId="5D90121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“Экономиканын реалдуу секторундагы ишканалардын өз ара эсептешүүлөрүнүн абалы”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7B13EA4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4610914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отчеттук мезгилден кийинки 70-санына чейин</w:t>
            </w:r>
          </w:p>
        </w:tc>
      </w:tr>
      <w:tr w:rsidR="00067139" w:rsidRPr="008E6675" w14:paraId="56FF63AC" w14:textId="77777777" w:rsidTr="00067139">
        <w:trPr>
          <w:trHeight w:val="40"/>
        </w:trPr>
        <w:tc>
          <w:tcPr>
            <w:tcW w:w="2833" w:type="pct"/>
            <w:gridSpan w:val="3"/>
          </w:tcPr>
          <w:p w14:paraId="5199D5A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реалдуу секторунун ишканаларынын </w:t>
            </w:r>
            <w:r w:rsidRPr="00067139">
              <w:rPr>
                <w:rFonts w:ascii="Times New Roman" w:hAnsi="Times New Roman"/>
                <w:sz w:val="20"/>
                <w:szCs w:val="20"/>
                <w:lang w:val="ky-KG" w:eastAsia="ru-RU" w:bidi="ar-SA"/>
              </w:rPr>
              <w:br/>
              <w:t>товардык-материалдык баалуулуктарынын запастары”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15A5D829"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16625FB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июн</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отчеттук мезгилден кийинки 70-санына чейин</w:t>
            </w:r>
          </w:p>
        </w:tc>
      </w:tr>
      <w:tr w:rsidR="00067139" w:rsidRPr="008E6675" w14:paraId="02DBB4C7" w14:textId="77777777" w:rsidTr="00067139">
        <w:trPr>
          <w:trHeight w:val="40"/>
        </w:trPr>
        <w:tc>
          <w:tcPr>
            <w:tcW w:w="2833" w:type="pct"/>
            <w:gridSpan w:val="3"/>
          </w:tcPr>
          <w:p w14:paraId="1E9F960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“Экономиканын финансылык секторунун ишканаларынын </w:t>
            </w:r>
            <w:r w:rsidRPr="00067139">
              <w:rPr>
                <w:rFonts w:ascii="Times New Roman" w:hAnsi="Times New Roman"/>
                <w:sz w:val="20"/>
                <w:szCs w:val="20"/>
                <w:lang w:val="ky-KG" w:eastAsia="ru-RU" w:bidi="ar-SA"/>
              </w:rPr>
              <w:br/>
              <w:t>иш-аракеттеринин негизги көрсөткүчтөрү”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6B4C3F0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76" w:type="pct"/>
            <w:gridSpan w:val="2"/>
          </w:tcPr>
          <w:p w14:paraId="671A9BE6"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ru-RU" w:eastAsia="ru-RU" w:bidi="ar-SA"/>
              </w:rPr>
              <w:t>2</w:t>
            </w:r>
            <w:r w:rsidRPr="00067139">
              <w:rPr>
                <w:rFonts w:ascii="Times New Roman" w:hAnsi="Times New Roman"/>
                <w:sz w:val="20"/>
                <w:szCs w:val="20"/>
                <w:lang w:val="ky-KG" w:eastAsia="ru-RU" w:bidi="ar-SA"/>
              </w:rPr>
              <w:t>2-</w:t>
            </w:r>
            <w:r w:rsidRPr="00067139">
              <w:rPr>
                <w:rFonts w:ascii="Times New Roman" w:hAnsi="Times New Roman"/>
                <w:sz w:val="20"/>
                <w:szCs w:val="20"/>
                <w:lang w:val="ru-RU" w:eastAsia="ru-RU" w:bidi="ar-SA"/>
              </w:rPr>
              <w:t>апрел</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 xml:space="preserve">отчеттук мезгилден кийинки </w:t>
            </w:r>
            <w:r w:rsidRPr="00067139">
              <w:rPr>
                <w:rFonts w:ascii="Times New Roman" w:hAnsi="Times New Roman"/>
                <w:sz w:val="20"/>
                <w:szCs w:val="20"/>
                <w:lang w:val="ru-RU" w:eastAsia="ru-RU" w:bidi="ar-SA"/>
              </w:rPr>
              <w:t>5</w:t>
            </w:r>
            <w:r w:rsidRPr="00067139">
              <w:rPr>
                <w:rFonts w:ascii="Times New Roman" w:hAnsi="Times New Roman"/>
                <w:sz w:val="20"/>
                <w:szCs w:val="20"/>
                <w:lang w:val="ky-KG" w:eastAsia="ru-RU" w:bidi="ar-SA"/>
              </w:rPr>
              <w:t>0-санына чейин</w:t>
            </w:r>
          </w:p>
        </w:tc>
      </w:tr>
      <w:tr w:rsidR="00067139" w:rsidRPr="008E6675" w14:paraId="18A230D2" w14:textId="77777777" w:rsidTr="00067139">
        <w:trPr>
          <w:gridBefore w:val="1"/>
          <w:gridAfter w:val="1"/>
          <w:wBefore w:w="36" w:type="pct"/>
          <w:wAfter w:w="36" w:type="pct"/>
          <w:trHeight w:val="40"/>
        </w:trPr>
        <w:tc>
          <w:tcPr>
            <w:tcW w:w="2789" w:type="pct"/>
          </w:tcPr>
          <w:p w14:paraId="41B2F130"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калкка микрокредиттерди берүү жөнүндөгү”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77" w:type="pct"/>
            <w:gridSpan w:val="2"/>
          </w:tcPr>
          <w:p w14:paraId="08DB8F71"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квартал</w:t>
            </w:r>
            <w:r w:rsidRPr="00067139">
              <w:rPr>
                <w:rFonts w:ascii="Times New Roman" w:hAnsi="Times New Roman"/>
                <w:sz w:val="20"/>
                <w:szCs w:val="20"/>
                <w:lang w:val="ky-KG" w:eastAsia="ru-RU" w:bidi="ar-SA"/>
              </w:rPr>
              <w:t>дык</w:t>
            </w:r>
          </w:p>
        </w:tc>
        <w:tc>
          <w:tcPr>
            <w:tcW w:w="1362" w:type="pct"/>
            <w:gridSpan w:val="2"/>
          </w:tcPr>
          <w:p w14:paraId="6A1A93BA"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ru-RU" w:eastAsia="ru-RU" w:bidi="ar-SA"/>
              </w:rPr>
              <w:t>1</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апрел</w:t>
            </w:r>
            <w:r w:rsidRPr="00067139">
              <w:rPr>
                <w:rFonts w:ascii="Times New Roman" w:hAnsi="Times New Roman"/>
                <w:sz w:val="20"/>
                <w:szCs w:val="20"/>
                <w:lang w:val="ky-KG" w:eastAsia="ru-RU" w:bidi="ar-SA"/>
              </w:rPr>
              <w:t>ь</w:t>
            </w:r>
            <w:r w:rsidRPr="00067139">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 xml:space="preserve">отчеттук мезгилден кийинки </w:t>
            </w:r>
            <w:r w:rsidRPr="00067139">
              <w:rPr>
                <w:rFonts w:ascii="Times New Roman" w:hAnsi="Times New Roman"/>
                <w:sz w:val="20"/>
                <w:szCs w:val="20"/>
                <w:lang w:val="ru-RU" w:eastAsia="ru-RU" w:bidi="ar-SA"/>
              </w:rPr>
              <w:t>5</w:t>
            </w:r>
            <w:r w:rsidRPr="00067139">
              <w:rPr>
                <w:rFonts w:ascii="Times New Roman" w:hAnsi="Times New Roman"/>
                <w:sz w:val="20"/>
                <w:szCs w:val="20"/>
                <w:lang w:val="ky-KG" w:eastAsia="ru-RU" w:bidi="ar-SA"/>
              </w:rPr>
              <w:t>0-санына чейин</w:t>
            </w:r>
          </w:p>
        </w:tc>
      </w:tr>
      <w:tr w:rsidR="00067139" w:rsidRPr="00067139" w14:paraId="3CF3414E" w14:textId="77777777" w:rsidTr="00067139">
        <w:trPr>
          <w:gridBefore w:val="1"/>
          <w:gridAfter w:val="1"/>
          <w:wBefore w:w="36" w:type="pct"/>
          <w:wAfter w:w="36" w:type="pct"/>
          <w:trHeight w:val="40"/>
        </w:trPr>
        <w:tc>
          <w:tcPr>
            <w:tcW w:w="2789" w:type="pct"/>
          </w:tcPr>
          <w:p w14:paraId="2137B17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лизинг уюмдарынын ишмердигинин негизги көрсөткүчтөрү”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 xml:space="preserve">и </w:t>
            </w:r>
          </w:p>
        </w:tc>
        <w:tc>
          <w:tcPr>
            <w:tcW w:w="777" w:type="pct"/>
            <w:gridSpan w:val="2"/>
          </w:tcPr>
          <w:p w14:paraId="70A11A5E"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62" w:type="pct"/>
            <w:gridSpan w:val="2"/>
          </w:tcPr>
          <w:p w14:paraId="6F7D820E"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25 марта</w:t>
            </w:r>
          </w:p>
        </w:tc>
      </w:tr>
      <w:tr w:rsidR="00067139" w:rsidRPr="00067139" w14:paraId="14407BC2" w14:textId="77777777" w:rsidTr="00067139">
        <w:trPr>
          <w:trHeight w:val="40"/>
        </w:trPr>
        <w:tc>
          <w:tcPr>
            <w:tcW w:w="2833" w:type="pct"/>
            <w:gridSpan w:val="3"/>
          </w:tcPr>
          <w:p w14:paraId="5B1D2EA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ишканаларынын </w:t>
            </w:r>
            <w:r w:rsidRPr="00067139">
              <w:rPr>
                <w:rFonts w:ascii="Times New Roman" w:hAnsi="Times New Roman"/>
                <w:sz w:val="20"/>
                <w:szCs w:val="20"/>
                <w:lang w:val="ky-KG" w:eastAsia="ru-RU" w:bidi="ar-SA"/>
              </w:rPr>
              <w:br/>
              <w:t xml:space="preserve">финансысы </w:t>
            </w:r>
            <w:r w:rsidRPr="00067139">
              <w:rPr>
                <w:rFonts w:ascii="Times New Roman" w:hAnsi="Times New Roman"/>
                <w:sz w:val="20"/>
                <w:szCs w:val="20"/>
                <w:lang w:val="ru-RU" w:eastAsia="ru-RU" w:bidi="ar-SA"/>
              </w:rPr>
              <w:t>2020-2024</w:t>
            </w:r>
            <w:r w:rsidRPr="00067139">
              <w:rPr>
                <w:rFonts w:ascii="Times New Roman" w:hAnsi="Times New Roman"/>
                <w:sz w:val="20"/>
                <w:szCs w:val="20"/>
                <w:lang w:val="ky-KG" w:eastAsia="ru-RU" w:bidi="ar-SA"/>
              </w:rPr>
              <w:t xml:space="preserve">” жыйнагы </w:t>
            </w:r>
          </w:p>
        </w:tc>
        <w:tc>
          <w:tcPr>
            <w:tcW w:w="791" w:type="pct"/>
            <w:gridSpan w:val="2"/>
          </w:tcPr>
          <w:p w14:paraId="09942E1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4B8E54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сентябрь</w:t>
            </w:r>
          </w:p>
        </w:tc>
      </w:tr>
      <w:tr w:rsidR="00067139" w:rsidRPr="00067139" w14:paraId="700AD37B" w14:textId="77777777" w:rsidTr="00067139">
        <w:trPr>
          <w:trHeight w:val="40"/>
        </w:trPr>
        <w:tc>
          <w:tcPr>
            <w:tcW w:w="2833" w:type="pct"/>
            <w:gridSpan w:val="3"/>
            <w:shd w:val="clear" w:color="auto" w:fill="D9D9D9"/>
          </w:tcPr>
          <w:p w14:paraId="08D88657" w14:textId="77777777" w:rsidR="00067139" w:rsidRPr="00067139" w:rsidRDefault="00067139" w:rsidP="00067139">
            <w:pPr>
              <w:widowControl w:val="0"/>
              <w:spacing w:before="40" w:after="40"/>
              <w:jc w:val="center"/>
              <w:outlineLvl w:val="1"/>
              <w:rPr>
                <w:rFonts w:ascii="Times New Roman" w:hAnsi="Times New Roman"/>
                <w:b/>
                <w:i/>
                <w:iCs/>
                <w:sz w:val="20"/>
                <w:szCs w:val="20"/>
                <w:lang w:val="ru-RU" w:eastAsia="ru-RU" w:bidi="ar-SA"/>
              </w:rPr>
            </w:pPr>
            <w:r w:rsidRPr="00067139">
              <w:rPr>
                <w:rFonts w:ascii="Times New Roman" w:hAnsi="Times New Roman"/>
                <w:b/>
                <w:i/>
                <w:iCs/>
                <w:sz w:val="20"/>
                <w:szCs w:val="20"/>
                <w:lang w:val="ky-KG" w:eastAsia="ru-RU" w:bidi="ar-SA"/>
              </w:rPr>
              <w:t>Өнөр жай с</w:t>
            </w:r>
            <w:r w:rsidRPr="00067139">
              <w:rPr>
                <w:rFonts w:ascii="Times New Roman" w:hAnsi="Times New Roman"/>
                <w:b/>
                <w:i/>
                <w:iCs/>
                <w:sz w:val="20"/>
                <w:szCs w:val="20"/>
                <w:lang w:val="ru-RU" w:eastAsia="ru-RU" w:bidi="ar-SA"/>
              </w:rPr>
              <w:t>татистика</w:t>
            </w:r>
            <w:r w:rsidRPr="00067139">
              <w:rPr>
                <w:rFonts w:ascii="Times New Roman" w:hAnsi="Times New Roman"/>
                <w:b/>
                <w:i/>
                <w:iCs/>
                <w:sz w:val="20"/>
                <w:szCs w:val="20"/>
                <w:lang w:val="ky-KG" w:eastAsia="ru-RU" w:bidi="ar-SA"/>
              </w:rPr>
              <w:t>сы</w:t>
            </w:r>
          </w:p>
        </w:tc>
        <w:tc>
          <w:tcPr>
            <w:tcW w:w="791" w:type="pct"/>
            <w:gridSpan w:val="2"/>
            <w:shd w:val="clear" w:color="auto" w:fill="D9D9D9"/>
          </w:tcPr>
          <w:p w14:paraId="75A6684E" w14:textId="77777777" w:rsidR="00067139" w:rsidRPr="00067139" w:rsidRDefault="00067139" w:rsidP="00067139">
            <w:pPr>
              <w:widowControl w:val="0"/>
              <w:spacing w:before="40" w:after="40"/>
              <w:rPr>
                <w:rFonts w:ascii="Times New Roman" w:hAnsi="Times New Roman"/>
                <w:sz w:val="20"/>
                <w:szCs w:val="20"/>
                <w:lang w:val="ru-RU" w:eastAsia="ru-RU" w:bidi="ar-SA"/>
              </w:rPr>
            </w:pPr>
          </w:p>
        </w:tc>
        <w:tc>
          <w:tcPr>
            <w:tcW w:w="1376" w:type="pct"/>
            <w:gridSpan w:val="2"/>
            <w:shd w:val="clear" w:color="auto" w:fill="D9D9D9"/>
          </w:tcPr>
          <w:p w14:paraId="0BFC7B17" w14:textId="77777777" w:rsidR="00067139" w:rsidRPr="00067139" w:rsidRDefault="00067139" w:rsidP="00067139">
            <w:pPr>
              <w:widowControl w:val="0"/>
              <w:spacing w:before="40" w:after="40"/>
              <w:ind w:left="113" w:hanging="113"/>
              <w:rPr>
                <w:rFonts w:ascii="Times New Roman" w:hAnsi="Times New Roman"/>
                <w:sz w:val="20"/>
                <w:szCs w:val="20"/>
                <w:lang w:val="ru-RU" w:eastAsia="ru-RU" w:bidi="ar-SA"/>
              </w:rPr>
            </w:pPr>
          </w:p>
        </w:tc>
      </w:tr>
      <w:tr w:rsidR="00067139" w:rsidRPr="008E6675" w14:paraId="7A9E9EF3" w14:textId="77777777" w:rsidTr="00067139">
        <w:trPr>
          <w:trHeight w:val="40"/>
        </w:trPr>
        <w:tc>
          <w:tcPr>
            <w:tcW w:w="2833" w:type="pct"/>
            <w:gridSpan w:val="3"/>
          </w:tcPr>
          <w:p w14:paraId="6A60036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“Өнөр жай боюнча негизги экономикалык көрсөткүчтөр”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006E771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28DB281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16-санына чейин</w:t>
            </w:r>
          </w:p>
        </w:tc>
      </w:tr>
      <w:tr w:rsidR="00067139" w:rsidRPr="00067139" w14:paraId="0C587A18" w14:textId="77777777" w:rsidTr="00067139">
        <w:trPr>
          <w:trHeight w:val="40"/>
        </w:trPr>
        <w:tc>
          <w:tcPr>
            <w:tcW w:w="2833" w:type="pct"/>
            <w:gridSpan w:val="3"/>
          </w:tcPr>
          <w:p w14:paraId="3244C162"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Республикасынын өнөр жайы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12BB9A75" w14:textId="77777777" w:rsidR="00067139" w:rsidRPr="00067139" w:rsidRDefault="00067139" w:rsidP="00067139">
            <w:pPr>
              <w:keepNext/>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4221236A"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0F1F0092" w14:textId="77777777" w:rsidTr="00067139">
        <w:trPr>
          <w:trHeight w:val="40"/>
        </w:trPr>
        <w:tc>
          <w:tcPr>
            <w:tcW w:w="2833" w:type="pct"/>
            <w:gridSpan w:val="3"/>
          </w:tcPr>
          <w:p w14:paraId="3950A35E"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“Отун энергетикалык теңдем” жыйнагы</w:t>
            </w:r>
          </w:p>
        </w:tc>
        <w:tc>
          <w:tcPr>
            <w:tcW w:w="791" w:type="pct"/>
            <w:gridSpan w:val="2"/>
          </w:tcPr>
          <w:p w14:paraId="65980CE9" w14:textId="77777777" w:rsidR="00067139" w:rsidRPr="00067139" w:rsidRDefault="00067139" w:rsidP="00067139">
            <w:pPr>
              <w:keepNext/>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15343697"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декабрь</w:t>
            </w:r>
          </w:p>
        </w:tc>
      </w:tr>
      <w:tr w:rsidR="00067139" w:rsidRPr="00067139" w14:paraId="44983134" w14:textId="77777777" w:rsidTr="00067139">
        <w:trPr>
          <w:trHeight w:val="40"/>
        </w:trPr>
        <w:tc>
          <w:tcPr>
            <w:tcW w:w="2833" w:type="pct"/>
            <w:gridSpan w:val="3"/>
            <w:shd w:val="clear" w:color="auto" w:fill="D9D9D9"/>
          </w:tcPr>
          <w:p w14:paraId="33659FFB" w14:textId="77777777" w:rsidR="00067139" w:rsidRPr="00067139" w:rsidRDefault="00067139" w:rsidP="00067139">
            <w:pPr>
              <w:widowControl w:val="0"/>
              <w:spacing w:before="40" w:after="40"/>
              <w:ind w:left="226" w:hanging="113"/>
              <w:jc w:val="center"/>
              <w:rPr>
                <w:rFonts w:ascii="Times New Roman" w:hAnsi="Times New Roman"/>
                <w:b/>
                <w:bCs/>
                <w:i/>
                <w:iCs/>
                <w:sz w:val="20"/>
                <w:szCs w:val="20"/>
                <w:lang w:val="ky-KG" w:eastAsia="ru-RU" w:bidi="ar-SA"/>
              </w:rPr>
            </w:pPr>
            <w:r w:rsidRPr="00067139">
              <w:rPr>
                <w:rFonts w:ascii="Times New Roman" w:hAnsi="Times New Roman"/>
                <w:b/>
                <w:bCs/>
                <w:i/>
                <w:iCs/>
                <w:sz w:val="20"/>
                <w:szCs w:val="20"/>
                <w:lang w:val="ky-KG" w:eastAsia="ru-RU" w:bidi="ar-SA"/>
              </w:rPr>
              <w:t xml:space="preserve">Курулуш жана </w:t>
            </w:r>
            <w:r w:rsidRPr="00067139">
              <w:rPr>
                <w:rFonts w:ascii="Times New Roman" w:hAnsi="Times New Roman"/>
                <w:b/>
                <w:bCs/>
                <w:i/>
                <w:iCs/>
                <w:sz w:val="20"/>
                <w:szCs w:val="20"/>
                <w:lang w:val="ru-RU" w:eastAsia="ru-RU" w:bidi="ar-SA"/>
              </w:rPr>
              <w:t>инвестици</w:t>
            </w:r>
            <w:r w:rsidRPr="00067139">
              <w:rPr>
                <w:rFonts w:ascii="Times New Roman" w:hAnsi="Times New Roman"/>
                <w:b/>
                <w:bCs/>
                <w:i/>
                <w:iCs/>
                <w:sz w:val="20"/>
                <w:szCs w:val="20"/>
                <w:lang w:val="ky-KG" w:eastAsia="ru-RU" w:bidi="ar-SA"/>
              </w:rPr>
              <w:t>я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5CB729D6" w14:textId="77777777" w:rsidR="00067139" w:rsidRPr="00067139" w:rsidRDefault="00067139" w:rsidP="00067139">
            <w:pPr>
              <w:widowControl w:val="0"/>
              <w:spacing w:before="40" w:after="40"/>
              <w:rPr>
                <w:rFonts w:ascii="Times New Roman" w:hAnsi="Times New Roman"/>
                <w:sz w:val="20"/>
                <w:szCs w:val="20"/>
                <w:lang w:val="ru-RU" w:eastAsia="ru-RU" w:bidi="ar-SA"/>
              </w:rPr>
            </w:pPr>
          </w:p>
        </w:tc>
        <w:tc>
          <w:tcPr>
            <w:tcW w:w="1376" w:type="pct"/>
            <w:gridSpan w:val="2"/>
            <w:shd w:val="clear" w:color="auto" w:fill="D9D9D9"/>
          </w:tcPr>
          <w:p w14:paraId="79CCE5C8" w14:textId="77777777" w:rsidR="00067139" w:rsidRPr="00067139" w:rsidRDefault="00067139" w:rsidP="00067139">
            <w:pPr>
              <w:widowControl w:val="0"/>
              <w:spacing w:before="40" w:after="40"/>
              <w:ind w:left="113" w:hanging="113"/>
              <w:rPr>
                <w:rFonts w:ascii="Times New Roman" w:hAnsi="Times New Roman"/>
                <w:sz w:val="20"/>
                <w:szCs w:val="20"/>
                <w:lang w:val="ru-RU" w:eastAsia="ru-RU" w:bidi="ar-SA"/>
              </w:rPr>
            </w:pPr>
          </w:p>
        </w:tc>
      </w:tr>
      <w:tr w:rsidR="00067139" w:rsidRPr="00067139" w14:paraId="2FC4C1AC" w14:textId="77777777" w:rsidTr="00067139">
        <w:trPr>
          <w:trHeight w:val="40"/>
        </w:trPr>
        <w:tc>
          <w:tcPr>
            <w:tcW w:w="2833" w:type="pct"/>
            <w:gridSpan w:val="3"/>
          </w:tcPr>
          <w:p w14:paraId="1DA461FF"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“2024-жылдын инвестиция жана курулуш боюнча жылдык отчётту иштеп чыгуунун негизги жыйынтыктары”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46503FC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FAB0AA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452A5CF8" w14:textId="77777777" w:rsidTr="00067139">
        <w:trPr>
          <w:trHeight w:val="40"/>
        </w:trPr>
        <w:tc>
          <w:tcPr>
            <w:tcW w:w="2833" w:type="pct"/>
            <w:gridSpan w:val="3"/>
          </w:tcPr>
          <w:p w14:paraId="2A46B9E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Республикасындагы инвестициялар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7655B0C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506B731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247A171F" w14:textId="77777777" w:rsidTr="00067139">
        <w:trPr>
          <w:trHeight w:val="40"/>
        </w:trPr>
        <w:tc>
          <w:tcPr>
            <w:tcW w:w="2833" w:type="pct"/>
            <w:gridSpan w:val="3"/>
          </w:tcPr>
          <w:p w14:paraId="053D715C"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tcPr>
          <w:p w14:paraId="2132930B" w14:textId="77777777" w:rsidR="00067139" w:rsidRPr="00067139" w:rsidRDefault="00067139" w:rsidP="00067139">
            <w:pPr>
              <w:rPr>
                <w:rFonts w:ascii="Times New Roman" w:hAnsi="Times New Roman"/>
                <w:sz w:val="20"/>
                <w:szCs w:val="20"/>
                <w:lang w:val="ky-KG" w:eastAsia="ru-RU" w:bidi="ar-SA"/>
              </w:rPr>
            </w:pPr>
          </w:p>
        </w:tc>
        <w:tc>
          <w:tcPr>
            <w:tcW w:w="1376" w:type="pct"/>
            <w:gridSpan w:val="2"/>
          </w:tcPr>
          <w:p w14:paraId="2C3FBE73"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E31D280" w14:textId="77777777" w:rsidTr="00067139">
        <w:trPr>
          <w:cantSplit/>
        </w:trPr>
        <w:tc>
          <w:tcPr>
            <w:tcW w:w="2833" w:type="pct"/>
            <w:gridSpan w:val="3"/>
            <w:shd w:val="clear" w:color="auto" w:fill="D9D9D9"/>
          </w:tcPr>
          <w:p w14:paraId="7AD5D5D4" w14:textId="77777777" w:rsidR="00067139" w:rsidRPr="00067139" w:rsidRDefault="00067139" w:rsidP="00067139">
            <w:pPr>
              <w:pageBreakBefore/>
              <w:ind w:left="113" w:hanging="113"/>
              <w:jc w:val="center"/>
              <w:rPr>
                <w:rFonts w:ascii="Times New Roman" w:hAnsi="Times New Roman"/>
                <w:i/>
                <w:iCs/>
                <w:sz w:val="20"/>
                <w:szCs w:val="20"/>
                <w:lang w:val="ky-KG" w:eastAsia="ru-RU" w:bidi="ar-SA"/>
              </w:rPr>
            </w:pPr>
            <w:r w:rsidRPr="00067139">
              <w:rPr>
                <w:rFonts w:ascii="Times New Roman" w:hAnsi="Times New Roman"/>
                <w:b/>
                <w:bCs/>
                <w:i/>
                <w:iCs/>
                <w:sz w:val="20"/>
                <w:szCs w:val="20"/>
                <w:lang w:val="ru-RU" w:eastAsia="ru-RU" w:bidi="ar-SA"/>
              </w:rPr>
              <w:lastRenderedPageBreak/>
              <w:t>Айыл чарба статистикасы</w:t>
            </w:r>
          </w:p>
        </w:tc>
        <w:tc>
          <w:tcPr>
            <w:tcW w:w="791" w:type="pct"/>
            <w:gridSpan w:val="2"/>
            <w:shd w:val="clear" w:color="auto" w:fill="D9D9D9"/>
          </w:tcPr>
          <w:p w14:paraId="7879107C" w14:textId="77777777" w:rsidR="00067139" w:rsidRPr="00067139" w:rsidRDefault="00067139" w:rsidP="00067139">
            <w:pPr>
              <w:rPr>
                <w:rFonts w:ascii="Times New Roman" w:hAnsi="Times New Roman"/>
                <w:sz w:val="20"/>
                <w:szCs w:val="20"/>
                <w:lang w:val="ky-KG" w:eastAsia="ru-RU" w:bidi="ar-SA"/>
              </w:rPr>
            </w:pPr>
          </w:p>
        </w:tc>
        <w:tc>
          <w:tcPr>
            <w:tcW w:w="1376" w:type="pct"/>
            <w:gridSpan w:val="2"/>
            <w:shd w:val="clear" w:color="auto" w:fill="D9D9D9"/>
          </w:tcPr>
          <w:p w14:paraId="577A6998"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8E6675" w14:paraId="3B52B133" w14:textId="77777777" w:rsidTr="00067139">
        <w:tc>
          <w:tcPr>
            <w:tcW w:w="2833" w:type="pct"/>
            <w:gridSpan w:val="3"/>
          </w:tcPr>
          <w:p w14:paraId="286529A8"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 Кыргыз Республикасынын аймагында </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мал</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чарба</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продуктуларынын</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негизги</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түрлө</w:t>
            </w:r>
            <w:r w:rsidRPr="00067139">
              <w:rPr>
                <w:rFonts w:ascii="Times New Roman" w:hAnsi="Times New Roman"/>
                <w:sz w:val="20"/>
                <w:szCs w:val="20"/>
                <w:lang w:val="ky-KG" w:eastAsia="ru-RU" w:bidi="ar-SA"/>
              </w:rPr>
              <w:t>р</w:t>
            </w:r>
            <w:r w:rsidRPr="00067139">
              <w:rPr>
                <w:rFonts w:ascii="Times New Roman" w:hAnsi="Times New Roman"/>
                <w:sz w:val="20"/>
                <w:szCs w:val="20"/>
                <w:lang w:val="ru-RU" w:eastAsia="ru-RU" w:bidi="ar-SA"/>
              </w:rPr>
              <w:t>үн</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өндүрүү</w:t>
            </w:r>
            <w:r w:rsidRPr="00067139">
              <w:rPr>
                <w:rFonts w:ascii="Times New Roman" w:hAnsi="Times New Roman"/>
                <w:sz w:val="20"/>
                <w:szCs w:val="20"/>
                <w:lang w:val="ky-KG" w:eastAsia="ru-RU" w:bidi="ar-SA"/>
              </w:rPr>
              <w:t>”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4BFBCB8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15BAD38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9-санына чейин</w:t>
            </w:r>
          </w:p>
        </w:tc>
      </w:tr>
      <w:tr w:rsidR="00067139" w:rsidRPr="008E6675" w14:paraId="52EBDE2B" w14:textId="77777777" w:rsidTr="00067139">
        <w:tc>
          <w:tcPr>
            <w:tcW w:w="2833" w:type="pct"/>
            <w:gridSpan w:val="3"/>
          </w:tcPr>
          <w:p w14:paraId="6E64B75C"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“Түшүмдү жыйноо, күздүк өсүмдүктөрдү себүү, </w:t>
            </w:r>
            <w:r w:rsidRPr="00067139">
              <w:rPr>
                <w:rFonts w:ascii="Times New Roman" w:hAnsi="Times New Roman"/>
                <w:sz w:val="20"/>
                <w:szCs w:val="20"/>
                <w:lang w:val="ky-KG" w:eastAsia="ru-RU" w:bidi="ar-SA"/>
              </w:rPr>
              <w:br/>
              <w:t>тоңдурманы айдоо” с</w:t>
            </w:r>
            <w:r w:rsidRPr="00067139">
              <w:rPr>
                <w:rFonts w:ascii="Times New Roman" w:hAnsi="Times New Roman"/>
                <w:sz w:val="20"/>
                <w:szCs w:val="20"/>
                <w:lang w:val="ru-RU" w:eastAsia="ru-RU" w:bidi="ar-SA"/>
              </w:rPr>
              <w:t>татисти</w:t>
            </w:r>
            <w:r w:rsidRPr="00067139">
              <w:rPr>
                <w:rFonts w:ascii="Times New Roman" w:hAnsi="Times New Roman"/>
                <w:sz w:val="20"/>
                <w:szCs w:val="20"/>
                <w:lang w:val="ky-KG" w:eastAsia="ru-RU" w:bidi="ar-SA"/>
              </w:rPr>
              <w:t>калык</w:t>
            </w:r>
            <w:r w:rsidRPr="00067139">
              <w:rPr>
                <w:rFonts w:ascii="Times New Roman" w:hAnsi="Times New Roman"/>
                <w:sz w:val="20"/>
                <w:szCs w:val="20"/>
                <w:lang w:val="ru-RU" w:eastAsia="ru-RU" w:bidi="ar-SA"/>
              </w:rPr>
              <w:t xml:space="preserve"> бюллетен</w:t>
            </w:r>
            <w:r w:rsidRPr="00067139">
              <w:rPr>
                <w:rFonts w:ascii="Times New Roman" w:hAnsi="Times New Roman"/>
                <w:sz w:val="20"/>
                <w:szCs w:val="20"/>
                <w:lang w:val="ky-KG" w:eastAsia="ru-RU" w:bidi="ar-SA"/>
              </w:rPr>
              <w:t>и</w:t>
            </w:r>
          </w:p>
        </w:tc>
        <w:tc>
          <w:tcPr>
            <w:tcW w:w="791" w:type="pct"/>
            <w:gridSpan w:val="2"/>
          </w:tcPr>
          <w:p w14:paraId="28DB295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t>июлд</w:t>
            </w:r>
            <w:r w:rsidRPr="00067139">
              <w:rPr>
                <w:rFonts w:ascii="Times New Roman" w:hAnsi="Times New Roman"/>
                <w:sz w:val="20"/>
                <w:szCs w:val="20"/>
                <w:lang w:val="ky-KG" w:eastAsia="ru-RU" w:bidi="ar-SA"/>
              </w:rPr>
              <w:t>ан жылдын аягына чейин</w:t>
            </w:r>
          </w:p>
        </w:tc>
        <w:tc>
          <w:tcPr>
            <w:tcW w:w="1376" w:type="pct"/>
            <w:gridSpan w:val="2"/>
          </w:tcPr>
          <w:p w14:paraId="7ACE2EF1"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 9-санына чейин</w:t>
            </w:r>
          </w:p>
        </w:tc>
      </w:tr>
      <w:tr w:rsidR="00067139" w:rsidRPr="00067139" w14:paraId="459C66F6" w14:textId="77777777" w:rsidTr="00067139">
        <w:tc>
          <w:tcPr>
            <w:tcW w:w="2833" w:type="pct"/>
            <w:gridSpan w:val="3"/>
          </w:tcPr>
          <w:p w14:paraId="3DB6F2F6"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“2024-жылы </w:t>
            </w:r>
            <w:r w:rsidRPr="00067139">
              <w:rPr>
                <w:rFonts w:ascii="Times New Roman" w:hAnsi="Times New Roman"/>
                <w:sz w:val="20"/>
                <w:szCs w:val="20"/>
                <w:lang w:val="ru-RU" w:eastAsia="ru-RU" w:bidi="ar-SA"/>
              </w:rPr>
              <w:t>айыл чарба өсүмдүктөрүнүн түшүмүн</w:t>
            </w:r>
            <w:r w:rsidRPr="00067139">
              <w:rPr>
                <w:rFonts w:ascii="Times New Roman" w:hAnsi="Times New Roman"/>
                <w:sz w:val="20"/>
                <w:szCs w:val="20"/>
                <w:lang w:val="ky-KG" w:eastAsia="ru-RU" w:bidi="ar-SA"/>
              </w:rPr>
              <w:t>үн</w:t>
            </w:r>
            <w:r w:rsidRPr="00067139">
              <w:rPr>
                <w:rFonts w:ascii="Times New Roman" w:hAnsi="Times New Roman"/>
                <w:sz w:val="20"/>
                <w:szCs w:val="20"/>
                <w:lang w:val="ru-RU" w:eastAsia="ru-RU" w:bidi="ar-SA"/>
              </w:rPr>
              <w:t xml:space="preserve"> жыйн</w:t>
            </w:r>
            <w:r w:rsidRPr="00067139">
              <w:rPr>
                <w:rFonts w:ascii="Times New Roman" w:hAnsi="Times New Roman"/>
                <w:sz w:val="20"/>
                <w:szCs w:val="20"/>
                <w:lang w:val="ky-KG" w:eastAsia="ru-RU" w:bidi="ar-SA"/>
              </w:rPr>
              <w:t>алышы</w:t>
            </w:r>
            <w:r w:rsidRPr="00067139">
              <w:rPr>
                <w:rFonts w:ascii="Times New Roman" w:hAnsi="Times New Roman"/>
                <w:sz w:val="20"/>
                <w:szCs w:val="20"/>
                <w:lang w:val="ru-RU" w:eastAsia="ru-RU" w:bidi="ar-SA"/>
              </w:rPr>
              <w:t xml:space="preserve"> жөнүндө</w:t>
            </w:r>
            <w:r w:rsidRPr="00067139">
              <w:rPr>
                <w:rFonts w:ascii="Times New Roman" w:hAnsi="Times New Roman"/>
                <w:sz w:val="20"/>
                <w:szCs w:val="20"/>
                <w:lang w:val="ky-KG" w:eastAsia="ru-RU" w:bidi="ar-SA"/>
              </w:rPr>
              <w:t>” с</w:t>
            </w:r>
            <w:r w:rsidRPr="00067139">
              <w:rPr>
                <w:rFonts w:ascii="Times New Roman" w:hAnsi="Times New Roman"/>
                <w:sz w:val="20"/>
                <w:szCs w:val="20"/>
                <w:lang w:val="ru-RU" w:eastAsia="ru-RU" w:bidi="ar-SA"/>
              </w:rPr>
              <w:t>татистикалык бюллетен</w:t>
            </w:r>
            <w:r w:rsidRPr="00067139">
              <w:rPr>
                <w:rFonts w:ascii="Times New Roman" w:hAnsi="Times New Roman"/>
                <w:sz w:val="20"/>
                <w:szCs w:val="20"/>
                <w:lang w:val="ky-KG" w:eastAsia="ru-RU" w:bidi="ar-SA"/>
              </w:rPr>
              <w:t>ь</w:t>
            </w:r>
          </w:p>
        </w:tc>
        <w:tc>
          <w:tcPr>
            <w:tcW w:w="791" w:type="pct"/>
            <w:gridSpan w:val="2"/>
          </w:tcPr>
          <w:p w14:paraId="2E938AF4"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6D46865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5CAEE88C" w14:textId="77777777" w:rsidTr="00067139">
        <w:tc>
          <w:tcPr>
            <w:tcW w:w="2833" w:type="pct"/>
            <w:gridSpan w:val="3"/>
          </w:tcPr>
          <w:p w14:paraId="1C26BD6B"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 xml:space="preserve">“Кыргыз Республикасынын областары жана районунда </w:t>
            </w:r>
            <w:r w:rsidRPr="00067139">
              <w:rPr>
                <w:rFonts w:ascii="Times New Roman" w:hAnsi="Times New Roman"/>
                <w:sz w:val="20"/>
                <w:szCs w:val="20"/>
                <w:lang w:val="ky-KG" w:eastAsia="ru-RU" w:bidi="ar-SA"/>
              </w:rPr>
              <w:br/>
              <w:t>2024-жылы түшүмү үчүн айыл чарба өсүмдүктөрүнүн себүү аянттары”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r w:rsidRPr="00BA32E9">
              <w:rPr>
                <w:rFonts w:ascii="Times New Roman" w:hAnsi="Times New Roman"/>
                <w:sz w:val="20"/>
                <w:szCs w:val="20"/>
                <w:lang w:eastAsia="ru-RU" w:bidi="ar-SA"/>
              </w:rPr>
              <w:t xml:space="preserve">  </w:t>
            </w:r>
          </w:p>
        </w:tc>
        <w:tc>
          <w:tcPr>
            <w:tcW w:w="791" w:type="pct"/>
            <w:gridSpan w:val="2"/>
          </w:tcPr>
          <w:p w14:paraId="153D616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6ECD7FD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391B75D4" w14:textId="77777777" w:rsidTr="00067139">
        <w:tc>
          <w:tcPr>
            <w:tcW w:w="2833" w:type="pct"/>
            <w:gridSpan w:val="3"/>
          </w:tcPr>
          <w:p w14:paraId="3D1C239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айыл чарбасы </w:t>
            </w:r>
            <w:r w:rsidRPr="00067139">
              <w:rPr>
                <w:rFonts w:ascii="Times New Roman" w:hAnsi="Times New Roman"/>
                <w:sz w:val="20"/>
                <w:szCs w:val="20"/>
                <w:lang w:val="ky-KG" w:eastAsia="ru-RU" w:bidi="ar-SA"/>
              </w:rPr>
              <w:br/>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7B8E44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BF24A5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октя</w:t>
            </w:r>
            <w:r w:rsidRPr="00067139">
              <w:rPr>
                <w:rFonts w:ascii="Times New Roman" w:hAnsi="Times New Roman"/>
                <w:sz w:val="20"/>
                <w:szCs w:val="20"/>
                <w:lang w:val="ru-RU" w:eastAsia="ru-RU" w:bidi="ar-SA"/>
              </w:rPr>
              <w:t>брь</w:t>
            </w:r>
          </w:p>
        </w:tc>
      </w:tr>
      <w:tr w:rsidR="00067139" w:rsidRPr="00067139" w14:paraId="0EDFA155" w14:textId="77777777" w:rsidTr="00067139">
        <w:tc>
          <w:tcPr>
            <w:tcW w:w="2833" w:type="pct"/>
            <w:gridSpan w:val="3"/>
          </w:tcPr>
          <w:p w14:paraId="6D8407A6"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“Тоют өндүрүү жөнүндө отчёт” с</w:t>
            </w:r>
            <w:r w:rsidRPr="00067139">
              <w:rPr>
                <w:rFonts w:ascii="Times New Roman" w:hAnsi="Times New Roman"/>
                <w:sz w:val="20"/>
                <w:szCs w:val="20"/>
                <w:lang w:val="ru-RU" w:eastAsia="ru-RU" w:bidi="ar-SA"/>
              </w:rPr>
              <w:t>татистикалык бюллетени</w:t>
            </w:r>
          </w:p>
        </w:tc>
        <w:tc>
          <w:tcPr>
            <w:tcW w:w="791" w:type="pct"/>
            <w:gridSpan w:val="2"/>
          </w:tcPr>
          <w:p w14:paraId="7D26700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46A3A43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янва</w:t>
            </w:r>
            <w:r w:rsidRPr="00067139">
              <w:rPr>
                <w:rFonts w:ascii="Times New Roman" w:hAnsi="Times New Roman"/>
                <w:sz w:val="20"/>
                <w:szCs w:val="20"/>
                <w:lang w:val="ru-RU" w:eastAsia="ru-RU" w:bidi="ar-SA"/>
              </w:rPr>
              <w:t>рь</w:t>
            </w:r>
          </w:p>
        </w:tc>
      </w:tr>
      <w:tr w:rsidR="00067139" w:rsidRPr="00067139" w14:paraId="365B4B7C" w14:textId="77777777" w:rsidTr="00067139">
        <w:tc>
          <w:tcPr>
            <w:tcW w:w="2833" w:type="pct"/>
            <w:gridSpan w:val="3"/>
            <w:vAlign w:val="center"/>
          </w:tcPr>
          <w:p w14:paraId="343CFB1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“2024-жылдын аягына карата малдардын жана үй </w:t>
            </w:r>
            <w:r w:rsidRPr="00067139">
              <w:rPr>
                <w:rFonts w:ascii="Times New Roman" w:hAnsi="Times New Roman"/>
                <w:sz w:val="20"/>
                <w:szCs w:val="20"/>
                <w:lang w:val="ky-KG" w:eastAsia="ru-RU" w:bidi="ar-SA"/>
              </w:rPr>
              <w:br/>
              <w:t>канаттуулардын эсебинин жыйынтыгы” с</w:t>
            </w:r>
            <w:r w:rsidRPr="00067139">
              <w:rPr>
                <w:rFonts w:ascii="Times New Roman" w:hAnsi="Times New Roman"/>
                <w:sz w:val="20"/>
                <w:szCs w:val="20"/>
                <w:lang w:val="ru-RU" w:eastAsia="ru-RU" w:bidi="ar-SA"/>
              </w:rPr>
              <w:t>татистикалык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бюллетени</w:t>
            </w:r>
          </w:p>
        </w:tc>
        <w:tc>
          <w:tcPr>
            <w:tcW w:w="791" w:type="pct"/>
            <w:gridSpan w:val="2"/>
          </w:tcPr>
          <w:p w14:paraId="2278961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721CA5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февраль</w:t>
            </w:r>
          </w:p>
        </w:tc>
      </w:tr>
      <w:tr w:rsidR="00067139" w:rsidRPr="008E6675" w14:paraId="16BC8267" w14:textId="77777777" w:rsidTr="00067139">
        <w:tc>
          <w:tcPr>
            <w:tcW w:w="3624" w:type="pct"/>
            <w:gridSpan w:val="5"/>
            <w:shd w:val="clear" w:color="auto" w:fill="D9D9D9"/>
          </w:tcPr>
          <w:p w14:paraId="676BA784" w14:textId="77777777" w:rsidR="00067139" w:rsidRPr="0078329E" w:rsidRDefault="00067139" w:rsidP="00067139">
            <w:pPr>
              <w:spacing w:before="40" w:after="40"/>
              <w:rPr>
                <w:rFonts w:ascii="Times New Roman" w:hAnsi="Times New Roman"/>
                <w:i/>
                <w:iCs/>
                <w:sz w:val="20"/>
                <w:szCs w:val="20"/>
                <w:lang w:val="ru-RU" w:eastAsia="ru-RU" w:bidi="ar-SA"/>
              </w:rPr>
            </w:pPr>
            <w:r w:rsidRPr="00067139">
              <w:rPr>
                <w:rFonts w:ascii="Times New Roman" w:hAnsi="Times New Roman"/>
                <w:b/>
                <w:bCs/>
                <w:i/>
                <w:iCs/>
                <w:sz w:val="20"/>
                <w:szCs w:val="20"/>
                <w:lang w:val="ky-KG" w:eastAsia="ru-RU" w:bidi="ar-SA"/>
              </w:rPr>
              <w:t>Керектөө рыногунун жана кызмат көрсөтүүлөрдүн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1376" w:type="pct"/>
            <w:gridSpan w:val="2"/>
            <w:shd w:val="clear" w:color="auto" w:fill="D9D9D9"/>
          </w:tcPr>
          <w:p w14:paraId="28065A22" w14:textId="77777777" w:rsidR="00067139" w:rsidRPr="0078329E" w:rsidRDefault="00067139" w:rsidP="00067139">
            <w:pPr>
              <w:spacing w:before="40" w:after="40"/>
              <w:ind w:left="113" w:hanging="113"/>
              <w:rPr>
                <w:rFonts w:ascii="Times New Roman" w:hAnsi="Times New Roman"/>
                <w:sz w:val="20"/>
                <w:szCs w:val="20"/>
                <w:lang w:val="ru-RU" w:eastAsia="ru-RU" w:bidi="ar-SA"/>
              </w:rPr>
            </w:pPr>
          </w:p>
        </w:tc>
      </w:tr>
      <w:tr w:rsidR="00067139" w:rsidRPr="008E6675" w14:paraId="1FAAA649" w14:textId="77777777" w:rsidTr="00067139">
        <w:tc>
          <w:tcPr>
            <w:tcW w:w="2833" w:type="pct"/>
            <w:gridSpan w:val="3"/>
          </w:tcPr>
          <w:p w14:paraId="58E357CC"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“Сооданын жана кызмат көрсөтүүлөрдүн негизги </w:t>
            </w:r>
            <w:r w:rsidRPr="0078329E">
              <w:rPr>
                <w:rFonts w:ascii="Times New Roman" w:hAnsi="Times New Roman"/>
                <w:sz w:val="20"/>
                <w:szCs w:val="20"/>
                <w:lang w:val="ru-RU" w:eastAsia="ru-RU" w:bidi="ar-SA"/>
              </w:rPr>
              <w:br/>
            </w:r>
            <w:r w:rsidRPr="00067139">
              <w:rPr>
                <w:rFonts w:ascii="Times New Roman" w:hAnsi="Times New Roman"/>
                <w:sz w:val="20"/>
                <w:szCs w:val="20"/>
                <w:lang w:val="ky-KG" w:eastAsia="ru-RU" w:bidi="ar-SA"/>
              </w:rPr>
              <w:t>көрсөткүчтөрү” с</w:t>
            </w:r>
            <w:r w:rsidRPr="00067139">
              <w:rPr>
                <w:rFonts w:ascii="Times New Roman" w:hAnsi="Times New Roman"/>
                <w:sz w:val="20"/>
                <w:szCs w:val="20"/>
                <w:lang w:val="ru-RU" w:eastAsia="ru-RU" w:bidi="ar-SA"/>
              </w:rPr>
              <w:t>татистикалык</w:t>
            </w:r>
            <w:r w:rsidRPr="0078329E">
              <w:rPr>
                <w:rFonts w:ascii="Times New Roman" w:hAnsi="Times New Roman"/>
                <w:sz w:val="20"/>
                <w:szCs w:val="20"/>
                <w:lang w:val="ru-RU" w:eastAsia="ru-RU" w:bidi="ar-SA"/>
              </w:rPr>
              <w:t xml:space="preserve"> </w:t>
            </w:r>
            <w:r w:rsidRPr="00067139">
              <w:rPr>
                <w:rFonts w:ascii="Times New Roman" w:hAnsi="Times New Roman"/>
                <w:sz w:val="20"/>
                <w:szCs w:val="20"/>
                <w:lang w:val="ru-RU" w:eastAsia="ru-RU" w:bidi="ar-SA"/>
              </w:rPr>
              <w:t>бюллетени</w:t>
            </w:r>
            <w:r w:rsidRPr="0078329E">
              <w:rPr>
                <w:rFonts w:ascii="Times New Roman" w:hAnsi="Times New Roman"/>
                <w:sz w:val="20"/>
                <w:szCs w:val="20"/>
                <w:lang w:val="ru-RU" w:eastAsia="ru-RU" w:bidi="ar-SA"/>
              </w:rPr>
              <w:t xml:space="preserve"> </w:t>
            </w:r>
          </w:p>
        </w:tc>
        <w:tc>
          <w:tcPr>
            <w:tcW w:w="791" w:type="pct"/>
            <w:gridSpan w:val="2"/>
          </w:tcPr>
          <w:p w14:paraId="24AC17A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79146D1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отчёттук мезгилден кийинки айдын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-санына чейин</w:t>
            </w:r>
          </w:p>
        </w:tc>
      </w:tr>
      <w:tr w:rsidR="00067139" w:rsidRPr="008E6675" w14:paraId="7D9D4828" w14:textId="77777777" w:rsidTr="00067139">
        <w:tc>
          <w:tcPr>
            <w:tcW w:w="2833" w:type="pct"/>
            <w:gridSpan w:val="3"/>
          </w:tcPr>
          <w:p w14:paraId="70BA138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базарлардын жана соода борборлорунун ишмердүүлүгүнүн негизги көрсөткүчтөрү” с</w:t>
            </w:r>
            <w:r w:rsidRPr="00067139">
              <w:rPr>
                <w:rFonts w:ascii="Times New Roman" w:hAnsi="Times New Roman"/>
                <w:sz w:val="20"/>
                <w:szCs w:val="20"/>
                <w:lang w:val="ru-RU" w:eastAsia="ru-RU" w:bidi="ar-SA"/>
              </w:rPr>
              <w:t>татистикалык бюллетени</w:t>
            </w:r>
          </w:p>
        </w:tc>
        <w:tc>
          <w:tcPr>
            <w:tcW w:w="791" w:type="pct"/>
            <w:gridSpan w:val="2"/>
          </w:tcPr>
          <w:p w14:paraId="2D8D5B5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кварталдык</w:t>
            </w:r>
          </w:p>
        </w:tc>
        <w:tc>
          <w:tcPr>
            <w:tcW w:w="1376" w:type="pct"/>
            <w:gridSpan w:val="2"/>
          </w:tcPr>
          <w:p w14:paraId="22F7204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отчёттук мезгилден кийинки айдын</w:t>
            </w:r>
            <w:r w:rsidRPr="00067139">
              <w:rPr>
                <w:rFonts w:ascii="Times New Roman" w:hAnsi="Times New Roman"/>
                <w:sz w:val="20"/>
                <w:szCs w:val="20"/>
                <w:lang w:val="ru-RU" w:eastAsia="ru-RU" w:bidi="ar-SA"/>
              </w:rPr>
              <w:t xml:space="preserve"> 30</w:t>
            </w:r>
            <w:r w:rsidRPr="00067139">
              <w:rPr>
                <w:rFonts w:ascii="Times New Roman" w:hAnsi="Times New Roman"/>
                <w:sz w:val="20"/>
                <w:szCs w:val="20"/>
                <w:lang w:val="ky-KG" w:eastAsia="ru-RU" w:bidi="ar-SA"/>
              </w:rPr>
              <w:t>-санына чейин</w:t>
            </w:r>
          </w:p>
        </w:tc>
      </w:tr>
      <w:tr w:rsidR="00067139" w:rsidRPr="00067139" w14:paraId="2BE04594" w14:textId="77777777" w:rsidTr="00067139">
        <w:tc>
          <w:tcPr>
            <w:tcW w:w="2833" w:type="pct"/>
            <w:gridSpan w:val="3"/>
          </w:tcPr>
          <w:p w14:paraId="15E631FA"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Республикасынын керектөө рыногу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3B17F8A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21AAADF5"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067139" w14:paraId="1C097173" w14:textId="77777777" w:rsidTr="00067139">
        <w:tc>
          <w:tcPr>
            <w:tcW w:w="2833" w:type="pct"/>
            <w:gridSpan w:val="3"/>
          </w:tcPr>
          <w:p w14:paraId="55DA13BC"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“Кыргыз Республикасындагы маалыматтык-коммуникациялык технологиялар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-2024</w:t>
            </w:r>
            <w:r w:rsidRPr="00067139">
              <w:rPr>
                <w:rFonts w:ascii="Times New Roman" w:hAnsi="Times New Roman"/>
                <w:sz w:val="20"/>
                <w:szCs w:val="20"/>
                <w:lang w:val="ky-KG" w:eastAsia="ru-RU" w:bidi="ar-SA"/>
              </w:rPr>
              <w:t>” жыйнагы</w:t>
            </w:r>
          </w:p>
        </w:tc>
        <w:tc>
          <w:tcPr>
            <w:tcW w:w="791" w:type="pct"/>
            <w:gridSpan w:val="2"/>
          </w:tcPr>
          <w:p w14:paraId="2A33EC63"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25006AA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43F11F1E" w14:textId="77777777" w:rsidTr="00067139">
        <w:tc>
          <w:tcPr>
            <w:tcW w:w="2833" w:type="pct"/>
            <w:gridSpan w:val="3"/>
            <w:shd w:val="clear" w:color="auto" w:fill="D9D9D9"/>
          </w:tcPr>
          <w:p w14:paraId="31521342" w14:textId="77777777" w:rsidR="00067139" w:rsidRPr="00067139" w:rsidRDefault="00067139" w:rsidP="00067139">
            <w:pPr>
              <w:keepNext/>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Баалардын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34B99395" w14:textId="77777777" w:rsidR="00067139" w:rsidRPr="00067139" w:rsidRDefault="00067139" w:rsidP="00067139">
            <w:pPr>
              <w:rPr>
                <w:rFonts w:ascii="Times New Roman" w:hAnsi="Times New Roman"/>
                <w:sz w:val="20"/>
                <w:szCs w:val="20"/>
                <w:lang w:val="ru-RU" w:eastAsia="ru-RU" w:bidi="ar-SA"/>
              </w:rPr>
            </w:pPr>
          </w:p>
        </w:tc>
        <w:tc>
          <w:tcPr>
            <w:tcW w:w="1376" w:type="pct"/>
            <w:gridSpan w:val="2"/>
            <w:shd w:val="clear" w:color="auto" w:fill="D9D9D9"/>
          </w:tcPr>
          <w:p w14:paraId="4E5F9558"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8E6675" w14:paraId="3FCE4D22" w14:textId="77777777" w:rsidTr="00067139">
        <w:tc>
          <w:tcPr>
            <w:tcW w:w="2833" w:type="pct"/>
            <w:gridSpan w:val="3"/>
          </w:tcPr>
          <w:p w14:paraId="1443AD0D" w14:textId="77777777" w:rsidR="00067139" w:rsidRPr="00BA32E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“Кыргыз Республикасы боюнча товарларга жана кызмат көрсөтүүлөргө керектөө бааларынын индекси”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r w:rsidRPr="00BA32E9">
              <w:rPr>
                <w:rFonts w:ascii="Times New Roman" w:hAnsi="Times New Roman"/>
                <w:sz w:val="20"/>
                <w:szCs w:val="20"/>
                <w:lang w:eastAsia="ru-RU" w:bidi="ar-SA"/>
              </w:rPr>
              <w:t xml:space="preserve">  </w:t>
            </w:r>
          </w:p>
        </w:tc>
        <w:tc>
          <w:tcPr>
            <w:tcW w:w="791" w:type="pct"/>
            <w:gridSpan w:val="2"/>
          </w:tcPr>
          <w:p w14:paraId="0352757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0D70EA0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отчёттук мезгилден </w:t>
            </w:r>
            <w:r w:rsidRPr="00067139">
              <w:rPr>
                <w:rFonts w:ascii="Times New Roman" w:hAnsi="Times New Roman"/>
                <w:sz w:val="20"/>
                <w:szCs w:val="20"/>
                <w:lang w:val="ky-KG" w:eastAsia="ru-RU" w:bidi="ar-SA"/>
              </w:rPr>
              <w:br/>
              <w:t xml:space="preserve">кийинки айдын </w:t>
            </w:r>
            <w:r w:rsidRPr="00067139">
              <w:rPr>
                <w:rFonts w:ascii="Times New Roman" w:hAnsi="Times New Roman"/>
                <w:sz w:val="20"/>
                <w:szCs w:val="20"/>
                <w:lang w:val="ru-RU" w:eastAsia="ru-RU" w:bidi="ar-SA"/>
              </w:rPr>
              <w:t>12</w:t>
            </w:r>
            <w:r w:rsidRPr="00067139">
              <w:rPr>
                <w:rFonts w:ascii="Times New Roman" w:hAnsi="Times New Roman"/>
                <w:sz w:val="20"/>
                <w:szCs w:val="20"/>
                <w:lang w:val="ky-KG" w:eastAsia="ru-RU" w:bidi="ar-SA"/>
              </w:rPr>
              <w:t>-санына чейин</w:t>
            </w:r>
          </w:p>
        </w:tc>
      </w:tr>
      <w:tr w:rsidR="00067139" w:rsidRPr="008E6675" w14:paraId="33B47E79" w14:textId="77777777" w:rsidTr="00067139">
        <w:tc>
          <w:tcPr>
            <w:tcW w:w="2833" w:type="pct"/>
            <w:gridSpan w:val="3"/>
            <w:vAlign w:val="center"/>
          </w:tcPr>
          <w:p w14:paraId="6871EC3D"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баалар” жыйнагы</w:t>
            </w:r>
          </w:p>
        </w:tc>
        <w:tc>
          <w:tcPr>
            <w:tcW w:w="791" w:type="pct"/>
            <w:gridSpan w:val="2"/>
          </w:tcPr>
          <w:p w14:paraId="7580C6A9"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r w:rsidRPr="00067139">
              <w:rPr>
                <w:rFonts w:ascii="Times New Roman" w:hAnsi="Times New Roman"/>
                <w:sz w:val="20"/>
                <w:szCs w:val="20"/>
                <w:lang w:val="ru-RU" w:eastAsia="ru-RU" w:bidi="ar-SA"/>
              </w:rPr>
              <w:br/>
              <w:t>жарым жылдык</w:t>
            </w:r>
          </w:p>
        </w:tc>
        <w:tc>
          <w:tcPr>
            <w:tcW w:w="1376" w:type="pct"/>
            <w:gridSpan w:val="2"/>
          </w:tcPr>
          <w:p w14:paraId="68522DD0"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март</w:t>
            </w:r>
            <w:r w:rsidRPr="00067139">
              <w:rPr>
                <w:rFonts w:ascii="Times New Roman" w:hAnsi="Times New Roman"/>
                <w:sz w:val="20"/>
                <w:szCs w:val="20"/>
                <w:lang w:val="ky-KG" w:eastAsia="ru-RU" w:bidi="ar-SA"/>
              </w:rPr>
              <w:br/>
              <w:t>отчёттук мезгилден кийинки 45-санына чейин</w:t>
            </w:r>
          </w:p>
        </w:tc>
      </w:tr>
      <w:tr w:rsidR="00067139" w:rsidRPr="008E6675" w14:paraId="25D8E3B8" w14:textId="77777777" w:rsidTr="00067139">
        <w:tc>
          <w:tcPr>
            <w:tcW w:w="2833" w:type="pct"/>
            <w:gridSpan w:val="3"/>
            <w:shd w:val="clear" w:color="auto" w:fill="D9D9D9"/>
          </w:tcPr>
          <w:p w14:paraId="2E64AFBD" w14:textId="77777777" w:rsidR="00067139" w:rsidRPr="00067139" w:rsidRDefault="00067139" w:rsidP="00067139">
            <w:pPr>
              <w:spacing w:before="40" w:after="40"/>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Эмгек жана иш менен камсыз кылуу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67B6BFF2" w14:textId="77777777" w:rsidR="00067139" w:rsidRPr="00067139" w:rsidRDefault="00067139" w:rsidP="00067139">
            <w:pPr>
              <w:spacing w:before="40" w:after="40"/>
              <w:rPr>
                <w:rFonts w:ascii="Times New Roman" w:hAnsi="Times New Roman"/>
                <w:sz w:val="20"/>
                <w:szCs w:val="20"/>
                <w:lang w:val="ru-RU" w:eastAsia="ru-RU" w:bidi="ar-SA"/>
              </w:rPr>
            </w:pPr>
          </w:p>
        </w:tc>
        <w:tc>
          <w:tcPr>
            <w:tcW w:w="1376" w:type="pct"/>
            <w:gridSpan w:val="2"/>
            <w:shd w:val="clear" w:color="auto" w:fill="D9D9D9"/>
          </w:tcPr>
          <w:p w14:paraId="68EEA265" w14:textId="77777777" w:rsidR="00067139" w:rsidRPr="00067139" w:rsidRDefault="00067139" w:rsidP="00067139">
            <w:pPr>
              <w:spacing w:before="40" w:after="40"/>
              <w:ind w:left="113" w:hanging="113"/>
              <w:rPr>
                <w:rFonts w:ascii="Times New Roman" w:hAnsi="Times New Roman"/>
                <w:sz w:val="20"/>
                <w:szCs w:val="20"/>
                <w:lang w:val="ru-RU" w:eastAsia="ru-RU" w:bidi="ar-SA"/>
              </w:rPr>
            </w:pPr>
          </w:p>
        </w:tc>
      </w:tr>
      <w:tr w:rsidR="00067139" w:rsidRPr="00067139" w14:paraId="28403CAD" w14:textId="77777777" w:rsidTr="00067139">
        <w:tc>
          <w:tcPr>
            <w:tcW w:w="2833" w:type="pct"/>
            <w:gridSpan w:val="3"/>
          </w:tcPr>
          <w:p w14:paraId="0CA4DA5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“Жумуштуулук жана жумушсуздук” 2024-жылы үй чарбанын бюджеттеринин жана жумушчу күчүнүн интеграцияланган изилдөөсүнүн жыйынтыгы</w:t>
            </w:r>
          </w:p>
        </w:tc>
        <w:tc>
          <w:tcPr>
            <w:tcW w:w="791" w:type="pct"/>
            <w:gridSpan w:val="2"/>
          </w:tcPr>
          <w:p w14:paraId="2B58326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7192CFF1"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октябрь</w:t>
            </w:r>
          </w:p>
        </w:tc>
      </w:tr>
      <w:tr w:rsidR="00067139" w:rsidRPr="00067139" w14:paraId="00DEBCA8" w14:textId="77777777" w:rsidTr="00067139">
        <w:tc>
          <w:tcPr>
            <w:tcW w:w="2833" w:type="pct"/>
            <w:gridSpan w:val="3"/>
          </w:tcPr>
          <w:p w14:paraId="43647085"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“2024-жылдагы кызматкерлердин саны жана эмгек акысы туралуу жылдык отчеттордун жыйынтыгы”</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статистикалык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7F3D7694"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жылдык</w:t>
            </w:r>
          </w:p>
        </w:tc>
        <w:tc>
          <w:tcPr>
            <w:tcW w:w="1376" w:type="pct"/>
            <w:gridSpan w:val="2"/>
          </w:tcPr>
          <w:p w14:paraId="73FB0AEB"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8E6675" w14:paraId="4A3054A3" w14:textId="77777777" w:rsidTr="00067139">
        <w:tc>
          <w:tcPr>
            <w:tcW w:w="2833" w:type="pct"/>
            <w:gridSpan w:val="3"/>
            <w:shd w:val="clear" w:color="auto" w:fill="D9D9D9"/>
          </w:tcPr>
          <w:p w14:paraId="7BF82011"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Үй чарбаларын тандап изилдөө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78F31E5D" w14:textId="77777777" w:rsidR="00067139" w:rsidRPr="00067139" w:rsidRDefault="00067139" w:rsidP="00067139">
            <w:pPr>
              <w:rPr>
                <w:rFonts w:ascii="Times New Roman" w:hAnsi="Times New Roman"/>
                <w:sz w:val="20"/>
                <w:szCs w:val="20"/>
                <w:lang w:val="ru-RU" w:eastAsia="ru-RU" w:bidi="ar-SA"/>
              </w:rPr>
            </w:pPr>
          </w:p>
        </w:tc>
        <w:tc>
          <w:tcPr>
            <w:tcW w:w="1376" w:type="pct"/>
            <w:gridSpan w:val="2"/>
            <w:shd w:val="clear" w:color="auto" w:fill="D9D9D9"/>
          </w:tcPr>
          <w:p w14:paraId="21E0DAA3"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8E6675" w14:paraId="1602E7CC" w14:textId="77777777" w:rsidTr="00067139">
        <w:tc>
          <w:tcPr>
            <w:tcW w:w="2833" w:type="pct"/>
            <w:gridSpan w:val="3"/>
          </w:tcPr>
          <w:p w14:paraId="3B2BDE9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азык-түлүк коопсуздук жана кедейчилик боюнча маалыматтык </w:t>
            </w:r>
            <w:r w:rsidRPr="00067139">
              <w:rPr>
                <w:rFonts w:ascii="Times New Roman" w:hAnsi="Times New Roman"/>
                <w:sz w:val="20"/>
                <w:szCs w:val="20"/>
                <w:lang w:val="ru-RU" w:eastAsia="ru-RU" w:bidi="ar-SA"/>
              </w:rPr>
              <w:t>бюллетен</w:t>
            </w:r>
            <w:r w:rsidRPr="00067139">
              <w:rPr>
                <w:rFonts w:ascii="Times New Roman" w:hAnsi="Times New Roman"/>
                <w:sz w:val="20"/>
                <w:szCs w:val="20"/>
                <w:lang w:val="ky-KG" w:eastAsia="ru-RU" w:bidi="ar-SA"/>
              </w:rPr>
              <w:t>и</w:t>
            </w:r>
          </w:p>
        </w:tc>
        <w:tc>
          <w:tcPr>
            <w:tcW w:w="791" w:type="pct"/>
            <w:gridSpan w:val="2"/>
          </w:tcPr>
          <w:p w14:paraId="1D07E80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w:t>
            </w:r>
            <w:r w:rsidRPr="00067139">
              <w:rPr>
                <w:rFonts w:ascii="Times New Roman" w:hAnsi="Times New Roman"/>
                <w:sz w:val="20"/>
                <w:szCs w:val="20"/>
                <w:lang w:val="ky-KG" w:eastAsia="ru-RU" w:bidi="ar-SA"/>
              </w:rPr>
              <w:t>дык</w:t>
            </w:r>
          </w:p>
        </w:tc>
        <w:tc>
          <w:tcPr>
            <w:tcW w:w="1376" w:type="pct"/>
            <w:gridSpan w:val="2"/>
          </w:tcPr>
          <w:p w14:paraId="535C465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 xml:space="preserve">отчёттук мезгилден кийинки </w:t>
            </w:r>
            <w:r w:rsidRPr="00067139">
              <w:rPr>
                <w:rFonts w:ascii="Times New Roman" w:hAnsi="Times New Roman"/>
                <w:sz w:val="20"/>
                <w:szCs w:val="20"/>
                <w:lang w:val="ru-RU" w:eastAsia="ru-RU" w:bidi="ar-SA"/>
              </w:rPr>
              <w:t>55</w:t>
            </w:r>
            <w:r w:rsidRPr="00067139">
              <w:rPr>
                <w:rFonts w:ascii="Times New Roman" w:hAnsi="Times New Roman"/>
                <w:sz w:val="20"/>
                <w:szCs w:val="20"/>
                <w:lang w:val="ky-KG" w:eastAsia="ru-RU" w:bidi="ar-SA"/>
              </w:rPr>
              <w:t>-санына чейин</w:t>
            </w:r>
          </w:p>
        </w:tc>
      </w:tr>
      <w:tr w:rsidR="00067139" w:rsidRPr="00067139" w14:paraId="042C747D" w14:textId="77777777" w:rsidTr="00067139">
        <w:tc>
          <w:tcPr>
            <w:tcW w:w="2833" w:type="pct"/>
            <w:gridSpan w:val="3"/>
          </w:tcPr>
          <w:p w14:paraId="08834A7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калкынын жашоо </w:t>
            </w:r>
            <w:r w:rsidRPr="00067139">
              <w:rPr>
                <w:rFonts w:ascii="Times New Roman" w:hAnsi="Times New Roman"/>
                <w:sz w:val="20"/>
                <w:szCs w:val="20"/>
                <w:lang w:val="ky-KG" w:eastAsia="ru-RU" w:bidi="ar-SA"/>
              </w:rPr>
              <w:br/>
              <w:t xml:space="preserve">деңгээли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2FCB6F8C"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2A8324ED" w14:textId="77777777" w:rsidR="00067139" w:rsidRPr="00067139" w:rsidRDefault="00067139" w:rsidP="00067139">
            <w:pPr>
              <w:keepNext/>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ноябрь</w:t>
            </w:r>
          </w:p>
        </w:tc>
      </w:tr>
      <w:tr w:rsidR="00067139" w:rsidRPr="00067139" w14:paraId="01D17E2F" w14:textId="77777777" w:rsidTr="00067139">
        <w:tc>
          <w:tcPr>
            <w:tcW w:w="2833" w:type="pct"/>
            <w:gridSpan w:val="3"/>
            <w:shd w:val="clear" w:color="auto" w:fill="D9D9D9"/>
            <w:vAlign w:val="center"/>
          </w:tcPr>
          <w:p w14:paraId="387D9177"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ky-KG" w:eastAsia="ru-RU" w:bidi="ar-SA"/>
              </w:rPr>
              <w:t>Тышкы экономикалык ишмердик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tcPr>
          <w:p w14:paraId="44424298"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tcPr>
          <w:p w14:paraId="3D019C2F"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8E6675" w14:paraId="7A59E9DB" w14:textId="77777777" w:rsidTr="00067139">
        <w:tc>
          <w:tcPr>
            <w:tcW w:w="2833" w:type="pct"/>
            <w:gridSpan w:val="3"/>
          </w:tcPr>
          <w:p w14:paraId="5CE2930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товарлардын тышкы жана өз ара соодасы” </w:t>
            </w:r>
            <w:r w:rsidRPr="00067139">
              <w:rPr>
                <w:rFonts w:ascii="Times New Roman" w:hAnsi="Times New Roman"/>
                <w:sz w:val="20"/>
                <w:szCs w:val="20"/>
                <w:lang w:val="ru-RU" w:eastAsia="ru-RU" w:bidi="ar-SA"/>
              </w:rPr>
              <w:t>статистикалык бюллетен</w:t>
            </w:r>
            <w:r w:rsidRPr="00067139">
              <w:rPr>
                <w:rFonts w:ascii="Times New Roman" w:hAnsi="Times New Roman"/>
                <w:sz w:val="20"/>
                <w:szCs w:val="20"/>
                <w:lang w:val="ky-KG" w:eastAsia="ru-RU" w:bidi="ar-SA"/>
              </w:rPr>
              <w:t>и</w:t>
            </w:r>
          </w:p>
        </w:tc>
        <w:tc>
          <w:tcPr>
            <w:tcW w:w="791" w:type="pct"/>
            <w:gridSpan w:val="2"/>
          </w:tcPr>
          <w:p w14:paraId="7B2EADE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айлык</w:t>
            </w:r>
          </w:p>
        </w:tc>
        <w:tc>
          <w:tcPr>
            <w:tcW w:w="1376" w:type="pct"/>
            <w:gridSpan w:val="2"/>
          </w:tcPr>
          <w:p w14:paraId="48D3A47B"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мезгилден кийинки айдын 45-санына чейин</w:t>
            </w:r>
          </w:p>
        </w:tc>
      </w:tr>
      <w:tr w:rsidR="00067139" w:rsidRPr="008E6675" w14:paraId="2B0101C7" w14:textId="77777777" w:rsidTr="00067139">
        <w:tc>
          <w:tcPr>
            <w:tcW w:w="2833" w:type="pct"/>
            <w:gridSpan w:val="3"/>
          </w:tcPr>
          <w:p w14:paraId="666D7B54"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Республикасындагы товарлардын ЕАЭБнын мүчө-мамлекеттери менен  өз ара соодасы”</w:t>
            </w:r>
            <w:r w:rsidRPr="00067139">
              <w:rPr>
                <w:rFonts w:ascii="Times New Roman" w:hAnsi="Times New Roman"/>
                <w:sz w:val="20"/>
                <w:szCs w:val="20"/>
                <w:lang w:val="ru-RU" w:eastAsia="ru-RU" w:bidi="ar-SA"/>
              </w:rPr>
              <w:t xml:space="preserve"> статистикалык бюллетен</w:t>
            </w:r>
            <w:r w:rsidRPr="00067139">
              <w:rPr>
                <w:rFonts w:ascii="Times New Roman" w:hAnsi="Times New Roman"/>
                <w:sz w:val="20"/>
                <w:szCs w:val="20"/>
                <w:lang w:val="ky-KG" w:eastAsia="ru-RU" w:bidi="ar-SA"/>
              </w:rPr>
              <w:t>и</w:t>
            </w:r>
          </w:p>
        </w:tc>
        <w:tc>
          <w:tcPr>
            <w:tcW w:w="791" w:type="pct"/>
            <w:gridSpan w:val="2"/>
          </w:tcPr>
          <w:p w14:paraId="112140A0" w14:textId="77777777" w:rsidR="00067139" w:rsidRPr="00067139" w:rsidRDefault="00067139" w:rsidP="00067139">
            <w:pPr>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айлык</w:t>
            </w:r>
          </w:p>
        </w:tc>
        <w:tc>
          <w:tcPr>
            <w:tcW w:w="1376" w:type="pct"/>
            <w:gridSpan w:val="2"/>
          </w:tcPr>
          <w:p w14:paraId="43B8FE4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отчёттук мезгилден кийинки айдын 45-санына чейин</w:t>
            </w:r>
          </w:p>
        </w:tc>
      </w:tr>
      <w:tr w:rsidR="00067139" w:rsidRPr="00067139" w14:paraId="07CD4CB7" w14:textId="77777777" w:rsidTr="00067139">
        <w:tc>
          <w:tcPr>
            <w:tcW w:w="2833" w:type="pct"/>
            <w:gridSpan w:val="3"/>
          </w:tcPr>
          <w:p w14:paraId="60AE0A6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тышкы жана өз ара соодасы -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0FD20CD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842DAB7"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сентябрь</w:t>
            </w:r>
          </w:p>
        </w:tc>
      </w:tr>
      <w:tr w:rsidR="00067139" w:rsidRPr="00067139" w14:paraId="7C12E6E2" w14:textId="77777777" w:rsidTr="00067139">
        <w:tc>
          <w:tcPr>
            <w:tcW w:w="2833" w:type="pct"/>
            <w:gridSpan w:val="3"/>
            <w:shd w:val="clear" w:color="auto" w:fill="D9D9D9"/>
            <w:vAlign w:val="center"/>
          </w:tcPr>
          <w:p w14:paraId="6A04BEBA"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ru-RU" w:eastAsia="ru-RU" w:bidi="ar-SA"/>
              </w:rPr>
              <w:t>Демография</w:t>
            </w:r>
            <w:r w:rsidRPr="00067139">
              <w:rPr>
                <w:rFonts w:ascii="Times New Roman" w:hAnsi="Times New Roman"/>
                <w:b/>
                <w:bCs/>
                <w:i/>
                <w:iCs/>
                <w:sz w:val="20"/>
                <w:szCs w:val="20"/>
                <w:lang w:val="ky-KG" w:eastAsia="ru-RU" w:bidi="ar-SA"/>
              </w:rPr>
              <w:t>лык</w:t>
            </w:r>
            <w:r w:rsidRPr="00067139">
              <w:rPr>
                <w:rFonts w:ascii="Times New Roman" w:hAnsi="Times New Roman"/>
                <w:b/>
                <w:bCs/>
                <w:i/>
                <w:iCs/>
                <w:sz w:val="20"/>
                <w:szCs w:val="20"/>
                <w:lang w:val="ru-RU" w:eastAsia="ru-RU" w:bidi="ar-SA"/>
              </w:rPr>
              <w:t xml:space="preserve"> статистика</w:t>
            </w:r>
          </w:p>
        </w:tc>
        <w:tc>
          <w:tcPr>
            <w:tcW w:w="791" w:type="pct"/>
            <w:gridSpan w:val="2"/>
            <w:shd w:val="clear" w:color="auto" w:fill="D9D9D9"/>
            <w:vAlign w:val="bottom"/>
          </w:tcPr>
          <w:p w14:paraId="5315D2E4"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vAlign w:val="bottom"/>
          </w:tcPr>
          <w:p w14:paraId="07484F32"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131B1188" w14:textId="77777777" w:rsidTr="00067139">
        <w:tc>
          <w:tcPr>
            <w:tcW w:w="2833" w:type="pct"/>
            <w:gridSpan w:val="3"/>
          </w:tcPr>
          <w:p w14:paraId="7C30755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Республикасынын демографиялык </w:t>
            </w:r>
            <w:r w:rsidRPr="00067139">
              <w:rPr>
                <w:rFonts w:ascii="Times New Roman" w:hAnsi="Times New Roman"/>
                <w:sz w:val="20"/>
                <w:szCs w:val="20"/>
                <w:lang w:val="ky-KG" w:eastAsia="ru-RU" w:bidi="ar-SA"/>
              </w:rPr>
              <w:br/>
              <w:t xml:space="preserve">жылдыгы </w:t>
            </w:r>
            <w:r w:rsidRPr="00067139">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 xml:space="preserve">4” жыйнагы </w:t>
            </w:r>
          </w:p>
        </w:tc>
        <w:tc>
          <w:tcPr>
            <w:tcW w:w="791" w:type="pct"/>
            <w:gridSpan w:val="2"/>
          </w:tcPr>
          <w:p w14:paraId="6A138E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B4938F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63242068" w14:textId="77777777" w:rsidTr="00067139">
        <w:tc>
          <w:tcPr>
            <w:tcW w:w="2833" w:type="pct"/>
            <w:gridSpan w:val="3"/>
          </w:tcPr>
          <w:p w14:paraId="107C51EB"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tcPr>
          <w:p w14:paraId="0C5F711A" w14:textId="77777777" w:rsidR="00067139" w:rsidRPr="00067139" w:rsidRDefault="00067139" w:rsidP="00067139">
            <w:pPr>
              <w:rPr>
                <w:rFonts w:ascii="Times New Roman" w:hAnsi="Times New Roman"/>
                <w:sz w:val="20"/>
                <w:szCs w:val="20"/>
                <w:lang w:val="ky-KG" w:eastAsia="ru-RU" w:bidi="ar-SA"/>
              </w:rPr>
            </w:pPr>
          </w:p>
        </w:tc>
        <w:tc>
          <w:tcPr>
            <w:tcW w:w="1376" w:type="pct"/>
            <w:gridSpan w:val="2"/>
          </w:tcPr>
          <w:p w14:paraId="4482A5EC"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BE15D96" w14:textId="77777777" w:rsidTr="00067139">
        <w:tc>
          <w:tcPr>
            <w:tcW w:w="2833" w:type="pct"/>
            <w:gridSpan w:val="3"/>
            <w:shd w:val="clear" w:color="auto" w:fill="D9D9D9"/>
          </w:tcPr>
          <w:p w14:paraId="7BFC0F2B"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p>
          <w:p w14:paraId="0FDED936"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p>
          <w:p w14:paraId="733FB85E" w14:textId="77777777" w:rsidR="00067139" w:rsidRPr="00067139" w:rsidRDefault="00067139" w:rsidP="00067139">
            <w:pPr>
              <w:ind w:left="113" w:hanging="113"/>
              <w:jc w:val="center"/>
              <w:rPr>
                <w:rFonts w:ascii="Times New Roman" w:hAnsi="Times New Roman"/>
                <w:b/>
                <w:bCs/>
                <w:i/>
                <w:iCs/>
                <w:sz w:val="20"/>
                <w:szCs w:val="20"/>
                <w:lang w:val="ru-RU" w:eastAsia="ru-RU" w:bidi="ar-SA"/>
              </w:rPr>
            </w:pPr>
            <w:r w:rsidRPr="00067139">
              <w:rPr>
                <w:rFonts w:ascii="Times New Roman" w:hAnsi="Times New Roman"/>
                <w:b/>
                <w:bCs/>
                <w:i/>
                <w:iCs/>
                <w:sz w:val="20"/>
                <w:szCs w:val="20"/>
                <w:lang w:val="ru-RU" w:eastAsia="ru-RU" w:bidi="ar-SA"/>
              </w:rPr>
              <w:lastRenderedPageBreak/>
              <w:t>Социал</w:t>
            </w:r>
            <w:r w:rsidRPr="00067139">
              <w:rPr>
                <w:rFonts w:ascii="Times New Roman" w:hAnsi="Times New Roman"/>
                <w:b/>
                <w:bCs/>
                <w:i/>
                <w:iCs/>
                <w:sz w:val="20"/>
                <w:szCs w:val="20"/>
                <w:lang w:val="ky-KG" w:eastAsia="ru-RU" w:bidi="ar-SA"/>
              </w:rPr>
              <w:t>дык</w:t>
            </w:r>
            <w:r w:rsidRPr="00067139">
              <w:rPr>
                <w:rFonts w:ascii="Times New Roman" w:hAnsi="Times New Roman"/>
                <w:b/>
                <w:bCs/>
                <w:i/>
                <w:iCs/>
                <w:sz w:val="20"/>
                <w:szCs w:val="20"/>
                <w:lang w:val="ru-RU" w:eastAsia="ru-RU" w:bidi="ar-SA"/>
              </w:rPr>
              <w:t xml:space="preserve"> статистика</w:t>
            </w:r>
          </w:p>
        </w:tc>
        <w:tc>
          <w:tcPr>
            <w:tcW w:w="791" w:type="pct"/>
            <w:gridSpan w:val="2"/>
            <w:shd w:val="clear" w:color="auto" w:fill="D9D9D9"/>
            <w:vAlign w:val="bottom"/>
          </w:tcPr>
          <w:p w14:paraId="6E90E07D" w14:textId="77777777" w:rsidR="00067139" w:rsidRPr="00067139" w:rsidRDefault="00067139" w:rsidP="00067139">
            <w:pPr>
              <w:ind w:left="113" w:hanging="113"/>
              <w:jc w:val="center"/>
              <w:rPr>
                <w:rFonts w:ascii="Times New Roman" w:hAnsi="Times New Roman"/>
                <w:sz w:val="20"/>
                <w:szCs w:val="20"/>
                <w:lang w:val="ru-RU" w:eastAsia="ru-RU" w:bidi="ar-SA"/>
              </w:rPr>
            </w:pPr>
          </w:p>
        </w:tc>
        <w:tc>
          <w:tcPr>
            <w:tcW w:w="1376" w:type="pct"/>
            <w:gridSpan w:val="2"/>
            <w:shd w:val="clear" w:color="auto" w:fill="D9D9D9"/>
            <w:vAlign w:val="bottom"/>
          </w:tcPr>
          <w:p w14:paraId="4700FC71"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6BD3EFA4" w14:textId="77777777" w:rsidTr="00067139">
        <w:tc>
          <w:tcPr>
            <w:tcW w:w="2833" w:type="pct"/>
            <w:gridSpan w:val="3"/>
            <w:vAlign w:val="bottom"/>
          </w:tcPr>
          <w:p w14:paraId="5FCFF17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lastRenderedPageBreak/>
              <w:t>“Кыргыз Республикасынын аялдары жана эркектери</w:t>
            </w:r>
          </w:p>
        </w:tc>
        <w:tc>
          <w:tcPr>
            <w:tcW w:w="791" w:type="pct"/>
            <w:gridSpan w:val="2"/>
            <w:vAlign w:val="bottom"/>
          </w:tcPr>
          <w:p w14:paraId="4770833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vAlign w:val="bottom"/>
          </w:tcPr>
          <w:p w14:paraId="42665B9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208F2F4D" w14:textId="77777777" w:rsidTr="00E2021C">
        <w:trPr>
          <w:trHeight w:val="336"/>
        </w:trPr>
        <w:tc>
          <w:tcPr>
            <w:tcW w:w="2833" w:type="pct"/>
            <w:gridSpan w:val="3"/>
            <w:vAlign w:val="bottom"/>
          </w:tcPr>
          <w:p w14:paraId="3C9D4D3B" w14:textId="77777777" w:rsidR="00067139" w:rsidRPr="00067139" w:rsidRDefault="00067139" w:rsidP="00067139">
            <w:pPr>
              <w:ind w:left="113" w:hanging="113"/>
              <w:rPr>
                <w:rFonts w:ascii="Times New Roman" w:hAnsi="Times New Roman"/>
                <w:sz w:val="20"/>
                <w:szCs w:val="20"/>
                <w:lang w:eastAsia="ru-RU" w:bidi="ar-SA"/>
              </w:rPr>
            </w:pPr>
            <w:r w:rsidRPr="00067139">
              <w:rPr>
                <w:rFonts w:ascii="Times New Roman" w:hAnsi="Times New Roman"/>
                <w:sz w:val="20"/>
                <w:szCs w:val="20"/>
                <w:lang w:val="ky-KG" w:eastAsia="ru-RU" w:bidi="ar-SA"/>
              </w:rPr>
              <w:t>2020-</w:t>
            </w:r>
            <w:r w:rsidRPr="00067139">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p w14:paraId="79A8A493" w14:textId="77777777" w:rsidR="00067139" w:rsidRPr="00067139" w:rsidRDefault="00067139" w:rsidP="00067139">
            <w:pPr>
              <w:ind w:left="113" w:hanging="113"/>
              <w:rPr>
                <w:rFonts w:ascii="Times New Roman" w:hAnsi="Times New Roman"/>
                <w:sz w:val="20"/>
                <w:szCs w:val="20"/>
                <w:lang w:val="ky-KG" w:eastAsia="ru-RU" w:bidi="ar-SA"/>
              </w:rPr>
            </w:pPr>
          </w:p>
        </w:tc>
        <w:tc>
          <w:tcPr>
            <w:tcW w:w="791" w:type="pct"/>
            <w:gridSpan w:val="2"/>
            <w:vAlign w:val="bottom"/>
          </w:tcPr>
          <w:p w14:paraId="55BE9AEE" w14:textId="77777777" w:rsidR="00067139" w:rsidRPr="00067139" w:rsidRDefault="00067139" w:rsidP="00067139">
            <w:pPr>
              <w:rPr>
                <w:rFonts w:ascii="Times New Roman" w:hAnsi="Times New Roman"/>
                <w:sz w:val="20"/>
                <w:szCs w:val="20"/>
                <w:lang w:val="ky-KG" w:eastAsia="ru-RU" w:bidi="ar-SA"/>
              </w:rPr>
            </w:pPr>
          </w:p>
        </w:tc>
        <w:tc>
          <w:tcPr>
            <w:tcW w:w="1376" w:type="pct"/>
            <w:gridSpan w:val="2"/>
            <w:vAlign w:val="bottom"/>
          </w:tcPr>
          <w:p w14:paraId="0C4A7C4C" w14:textId="77777777" w:rsidR="00067139" w:rsidRPr="00067139" w:rsidRDefault="00067139" w:rsidP="00067139">
            <w:pPr>
              <w:ind w:left="113" w:hanging="113"/>
              <w:rPr>
                <w:rFonts w:ascii="Times New Roman" w:hAnsi="Times New Roman"/>
                <w:sz w:val="20"/>
                <w:szCs w:val="20"/>
                <w:lang w:val="ru-RU" w:eastAsia="ru-RU" w:bidi="ar-SA"/>
              </w:rPr>
            </w:pPr>
          </w:p>
        </w:tc>
      </w:tr>
      <w:tr w:rsidR="00067139" w:rsidRPr="00067139" w14:paraId="0276EECF" w14:textId="77777777" w:rsidTr="00067139">
        <w:tc>
          <w:tcPr>
            <w:tcW w:w="2833" w:type="pct"/>
            <w:gridSpan w:val="3"/>
            <w:shd w:val="clear" w:color="auto" w:fill="D9D9D9"/>
            <w:vAlign w:val="center"/>
          </w:tcPr>
          <w:p w14:paraId="30165F96" w14:textId="77777777" w:rsidR="00067139" w:rsidRPr="00067139" w:rsidRDefault="00067139" w:rsidP="00067139">
            <w:pPr>
              <w:keepNext/>
              <w:ind w:left="113" w:hanging="113"/>
              <w:jc w:val="center"/>
              <w:rPr>
                <w:rFonts w:ascii="Times New Roman" w:hAnsi="Times New Roman"/>
                <w:i/>
                <w:iCs/>
                <w:sz w:val="20"/>
                <w:szCs w:val="20"/>
                <w:lang w:val="ky-KG" w:eastAsia="ru-RU" w:bidi="ar-SA"/>
              </w:rPr>
            </w:pPr>
            <w:r w:rsidRPr="00067139">
              <w:rPr>
                <w:rFonts w:ascii="Times New Roman" w:hAnsi="Times New Roman"/>
                <w:b/>
                <w:bCs/>
                <w:i/>
                <w:iCs/>
                <w:sz w:val="20"/>
                <w:szCs w:val="20"/>
                <w:lang w:val="ky-KG" w:eastAsia="ru-RU" w:bidi="ar-SA"/>
              </w:rPr>
              <w:t>Айлана-чөйрө с</w:t>
            </w:r>
            <w:r w:rsidRPr="00067139">
              <w:rPr>
                <w:rFonts w:ascii="Times New Roman" w:hAnsi="Times New Roman"/>
                <w:b/>
                <w:bCs/>
                <w:i/>
                <w:iCs/>
                <w:sz w:val="20"/>
                <w:szCs w:val="20"/>
                <w:lang w:val="ru-RU" w:eastAsia="ru-RU" w:bidi="ar-SA"/>
              </w:rPr>
              <w:t>татистика</w:t>
            </w:r>
            <w:r w:rsidRPr="00067139">
              <w:rPr>
                <w:rFonts w:ascii="Times New Roman" w:hAnsi="Times New Roman"/>
                <w:b/>
                <w:bCs/>
                <w:i/>
                <w:iCs/>
                <w:sz w:val="20"/>
                <w:szCs w:val="20"/>
                <w:lang w:val="ky-KG" w:eastAsia="ru-RU" w:bidi="ar-SA"/>
              </w:rPr>
              <w:t>сы</w:t>
            </w:r>
          </w:p>
        </w:tc>
        <w:tc>
          <w:tcPr>
            <w:tcW w:w="791" w:type="pct"/>
            <w:gridSpan w:val="2"/>
            <w:shd w:val="clear" w:color="auto" w:fill="D9D9D9"/>
            <w:vAlign w:val="bottom"/>
          </w:tcPr>
          <w:p w14:paraId="655DC353" w14:textId="77777777" w:rsidR="00067139" w:rsidRPr="00067139" w:rsidRDefault="00067139" w:rsidP="00067139">
            <w:pPr>
              <w:jc w:val="center"/>
              <w:rPr>
                <w:rFonts w:ascii="Times New Roman" w:hAnsi="Times New Roman"/>
                <w:sz w:val="20"/>
                <w:szCs w:val="20"/>
                <w:lang w:val="ru-RU" w:eastAsia="ru-RU" w:bidi="ar-SA"/>
              </w:rPr>
            </w:pPr>
          </w:p>
        </w:tc>
        <w:tc>
          <w:tcPr>
            <w:tcW w:w="1376" w:type="pct"/>
            <w:gridSpan w:val="2"/>
            <w:shd w:val="clear" w:color="auto" w:fill="D9D9D9"/>
            <w:vAlign w:val="bottom"/>
          </w:tcPr>
          <w:p w14:paraId="591B2C14" w14:textId="77777777" w:rsidR="00067139" w:rsidRPr="00067139" w:rsidRDefault="00067139" w:rsidP="00067139">
            <w:pPr>
              <w:ind w:left="113" w:hanging="113"/>
              <w:jc w:val="center"/>
              <w:rPr>
                <w:rFonts w:ascii="Times New Roman" w:hAnsi="Times New Roman"/>
                <w:sz w:val="20"/>
                <w:szCs w:val="20"/>
                <w:lang w:val="ru-RU" w:eastAsia="ru-RU" w:bidi="ar-SA"/>
              </w:rPr>
            </w:pPr>
          </w:p>
        </w:tc>
      </w:tr>
      <w:tr w:rsidR="00067139" w:rsidRPr="00067139" w14:paraId="10E92E9B" w14:textId="77777777" w:rsidTr="00067139">
        <w:tc>
          <w:tcPr>
            <w:tcW w:w="2833" w:type="pct"/>
            <w:gridSpan w:val="3"/>
          </w:tcPr>
          <w:p w14:paraId="27B43220"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“Кыргыз Республикасынын айлана-чөйрөсү анын ичинде Ыссык-Көл аймагынын экологиялык абалын коргоо” с</w:t>
            </w:r>
            <w:r w:rsidRPr="00067139">
              <w:rPr>
                <w:rFonts w:ascii="Times New Roman" w:hAnsi="Times New Roman"/>
                <w:sz w:val="20"/>
                <w:szCs w:val="20"/>
                <w:lang w:val="ru-RU" w:eastAsia="ru-RU" w:bidi="ar-SA"/>
              </w:rPr>
              <w:t>татистикалык</w:t>
            </w:r>
            <w:r w:rsidRPr="00BA32E9">
              <w:rPr>
                <w:rFonts w:ascii="Times New Roman" w:hAnsi="Times New Roman"/>
                <w:sz w:val="20"/>
                <w:szCs w:val="20"/>
                <w:lang w:eastAsia="ru-RU" w:bidi="ar-SA"/>
              </w:rPr>
              <w:t xml:space="preserve"> </w:t>
            </w:r>
            <w:r w:rsidRPr="00067139">
              <w:rPr>
                <w:rFonts w:ascii="Times New Roman" w:hAnsi="Times New Roman"/>
                <w:sz w:val="20"/>
                <w:szCs w:val="20"/>
                <w:lang w:val="ru-RU" w:eastAsia="ru-RU" w:bidi="ar-SA"/>
              </w:rPr>
              <w:t>бюллетени</w:t>
            </w:r>
          </w:p>
        </w:tc>
        <w:tc>
          <w:tcPr>
            <w:tcW w:w="791" w:type="pct"/>
            <w:gridSpan w:val="2"/>
          </w:tcPr>
          <w:p w14:paraId="46F3AE9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0D7D09AF" w14:textId="77777777" w:rsidR="00067139" w:rsidRPr="00067139" w:rsidRDefault="00067139" w:rsidP="00067139">
            <w:pPr>
              <w:ind w:left="113" w:hanging="113"/>
              <w:rPr>
                <w:rFonts w:ascii="Times New Roman" w:hAnsi="Times New Roman"/>
                <w:sz w:val="20"/>
                <w:szCs w:val="20"/>
                <w:lang w:val="ky-KG" w:eastAsia="ru-RU" w:bidi="ar-SA"/>
              </w:rPr>
            </w:pPr>
            <w:r w:rsidRPr="00067139">
              <w:rPr>
                <w:rFonts w:ascii="Times New Roman" w:hAnsi="Times New Roman"/>
                <w:sz w:val="20"/>
                <w:szCs w:val="20"/>
                <w:lang w:val="ky-KG" w:eastAsia="ru-RU" w:bidi="ar-SA"/>
              </w:rPr>
              <w:t>август</w:t>
            </w:r>
          </w:p>
        </w:tc>
      </w:tr>
      <w:tr w:rsidR="00067139" w:rsidRPr="00067139" w14:paraId="1112B357" w14:textId="77777777" w:rsidTr="00067139">
        <w:tc>
          <w:tcPr>
            <w:tcW w:w="2833" w:type="pct"/>
            <w:gridSpan w:val="3"/>
          </w:tcPr>
          <w:p w14:paraId="5CADB458" w14:textId="77777777" w:rsidR="00067139" w:rsidRPr="0078329E"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ky-KG" w:eastAsia="ru-RU" w:bidi="ar-SA"/>
              </w:rPr>
              <w:t xml:space="preserve">“Кыргыз Республикасындагы айлана-чөйрө </w:t>
            </w:r>
            <w:r w:rsidRPr="0078329E">
              <w:rPr>
                <w:rFonts w:ascii="Times New Roman" w:hAnsi="Times New Roman"/>
                <w:sz w:val="20"/>
                <w:szCs w:val="20"/>
                <w:lang w:val="ru-RU" w:eastAsia="ru-RU" w:bidi="ar-SA"/>
              </w:rPr>
              <w:t>20</w:t>
            </w:r>
            <w:r w:rsidRPr="00067139">
              <w:rPr>
                <w:rFonts w:ascii="Times New Roman" w:hAnsi="Times New Roman"/>
                <w:sz w:val="20"/>
                <w:szCs w:val="20"/>
                <w:lang w:val="ky-KG" w:eastAsia="ru-RU" w:bidi="ar-SA"/>
              </w:rPr>
              <w:t>20</w:t>
            </w:r>
            <w:r w:rsidRPr="0078329E">
              <w:rPr>
                <w:rFonts w:ascii="Times New Roman" w:hAnsi="Times New Roman"/>
                <w:sz w:val="20"/>
                <w:szCs w:val="20"/>
                <w:lang w:val="ru-RU" w:eastAsia="ru-RU" w:bidi="ar-SA"/>
              </w:rPr>
              <w:t>-202</w:t>
            </w:r>
            <w:r w:rsidRPr="00067139">
              <w:rPr>
                <w:rFonts w:ascii="Times New Roman" w:hAnsi="Times New Roman"/>
                <w:sz w:val="20"/>
                <w:szCs w:val="20"/>
                <w:lang w:val="ky-KG" w:eastAsia="ru-RU" w:bidi="ar-SA"/>
              </w:rPr>
              <w:t>4” жыйнагы</w:t>
            </w:r>
          </w:p>
        </w:tc>
        <w:tc>
          <w:tcPr>
            <w:tcW w:w="791" w:type="pct"/>
            <w:gridSpan w:val="2"/>
          </w:tcPr>
          <w:p w14:paraId="0EEC6B1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жылдык</w:t>
            </w:r>
          </w:p>
        </w:tc>
        <w:tc>
          <w:tcPr>
            <w:tcW w:w="1376" w:type="pct"/>
            <w:gridSpan w:val="2"/>
          </w:tcPr>
          <w:p w14:paraId="1ED5F48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bl>
    <w:p w14:paraId="1576D159" w14:textId="77777777" w:rsidR="00067139" w:rsidRPr="00067139" w:rsidRDefault="00067139" w:rsidP="00067139">
      <w:pPr>
        <w:spacing w:before="60"/>
        <w:rPr>
          <w:rFonts w:ascii="Times New Roman" w:hAnsi="Times New Roman"/>
          <w:color w:val="000080"/>
          <w:sz w:val="22"/>
          <w:szCs w:val="22"/>
          <w:lang w:val="ru-RU" w:eastAsia="ru-RU" w:bidi="ar-SA"/>
        </w:rPr>
      </w:pPr>
      <w:r w:rsidRPr="00067139">
        <w:rPr>
          <w:rFonts w:ascii="Times New Roman" w:hAnsi="Times New Roman"/>
          <w:b/>
          <w:bCs/>
          <w:color w:val="000080"/>
          <w:sz w:val="22"/>
          <w:szCs w:val="22"/>
          <w:lang w:val="ru-RU" w:eastAsia="ru-RU" w:bidi="ar-SA"/>
        </w:rPr>
        <w:t xml:space="preserve">Кыргыз Республикасынын Улуттук статистика комитети, </w:t>
      </w:r>
      <w:r w:rsidRPr="00067139">
        <w:rPr>
          <w:rFonts w:ascii="Times New Roman" w:hAnsi="Times New Roman"/>
          <w:b/>
          <w:bCs/>
          <w:color w:val="000080"/>
          <w:sz w:val="22"/>
          <w:szCs w:val="22"/>
          <w:lang w:eastAsia="ru-RU" w:bidi="ar-SA"/>
        </w:rPr>
        <w:t>www</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stat</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gov</w:t>
      </w:r>
      <w:r w:rsidRPr="00067139">
        <w:rPr>
          <w:rFonts w:ascii="Times New Roman" w:hAnsi="Times New Roman"/>
          <w:b/>
          <w:bCs/>
          <w:color w:val="000080"/>
          <w:sz w:val="22"/>
          <w:szCs w:val="22"/>
          <w:lang w:val="ru-RU" w:eastAsia="ru-RU" w:bidi="ar-SA"/>
        </w:rPr>
        <w:t>.</w:t>
      </w:r>
      <w:r w:rsidRPr="00067139">
        <w:rPr>
          <w:rFonts w:ascii="Times New Roman" w:hAnsi="Times New Roman"/>
          <w:b/>
          <w:bCs/>
          <w:color w:val="000080"/>
          <w:sz w:val="22"/>
          <w:szCs w:val="22"/>
          <w:lang w:eastAsia="ru-RU" w:bidi="ar-SA"/>
        </w:rPr>
        <w:t>kg</w:t>
      </w:r>
    </w:p>
    <w:p w14:paraId="0A49F46A" w14:textId="77777777" w:rsidR="00067139" w:rsidRPr="00067139" w:rsidRDefault="00067139" w:rsidP="00067139">
      <w:pPr>
        <w:rPr>
          <w:rFonts w:ascii="Kyrghyz Times" w:hAnsi="Kyrghyz Times"/>
          <w:b/>
          <w:bCs/>
          <w:sz w:val="32"/>
          <w:szCs w:val="32"/>
          <w:lang w:val="ru-RU" w:eastAsia="ru-RU" w:bidi="ar-SA"/>
        </w:rPr>
      </w:pPr>
    </w:p>
    <w:p w14:paraId="52323902" w14:textId="77777777" w:rsidR="00067139" w:rsidRPr="00067139" w:rsidRDefault="00067139" w:rsidP="00067139">
      <w:pPr>
        <w:rPr>
          <w:rFonts w:ascii="Kyrghyz Times" w:hAnsi="Kyrghyz Times"/>
          <w:b/>
          <w:bCs/>
          <w:sz w:val="32"/>
          <w:szCs w:val="32"/>
          <w:lang w:val="ru-RU" w:eastAsia="ru-RU" w:bidi="ar-SA"/>
        </w:rPr>
      </w:pPr>
    </w:p>
    <w:p w14:paraId="6BC1EBE6" w14:textId="77777777" w:rsidR="00AB1D94" w:rsidRPr="00F74C14" w:rsidRDefault="00AB1D94" w:rsidP="00020973">
      <w:pPr>
        <w:spacing w:before="120"/>
        <w:rPr>
          <w:rFonts w:ascii="Kyrghyz Times" w:hAnsi="Kyrghyz Times"/>
          <w:b/>
          <w:sz w:val="22"/>
          <w:szCs w:val="22"/>
          <w:lang w:val="ru-RU" w:eastAsia="ru-RU" w:bidi="ar-SA"/>
        </w:rPr>
      </w:pPr>
    </w:p>
    <w:p w14:paraId="0983BF29" w14:textId="77777777" w:rsidR="00AB1D94" w:rsidRPr="00F74C14" w:rsidRDefault="00AB1D94" w:rsidP="00020973">
      <w:pPr>
        <w:spacing w:before="120"/>
        <w:rPr>
          <w:rFonts w:ascii="Kyrghyz Times" w:hAnsi="Kyrghyz Times"/>
          <w:b/>
          <w:sz w:val="22"/>
          <w:szCs w:val="22"/>
          <w:lang w:val="ru-RU" w:eastAsia="ru-RU" w:bidi="ar-SA"/>
        </w:rPr>
      </w:pPr>
    </w:p>
    <w:p w14:paraId="1E492AE3" w14:textId="77777777" w:rsidR="00AB1D94" w:rsidRPr="00F74C14" w:rsidRDefault="00AB1D94" w:rsidP="00020973">
      <w:pPr>
        <w:spacing w:before="120"/>
        <w:rPr>
          <w:rFonts w:ascii="Kyrghyz Times" w:hAnsi="Kyrghyz Times"/>
          <w:b/>
          <w:sz w:val="22"/>
          <w:szCs w:val="22"/>
          <w:lang w:val="ru-RU" w:eastAsia="ru-RU" w:bidi="ar-SA"/>
        </w:rPr>
      </w:pPr>
    </w:p>
    <w:p w14:paraId="77FF19A2" w14:textId="77777777" w:rsidR="001B0258" w:rsidRPr="00F74C14" w:rsidRDefault="001B0258" w:rsidP="00020973">
      <w:pPr>
        <w:spacing w:before="120"/>
        <w:rPr>
          <w:rFonts w:ascii="Kyrghyz Times" w:hAnsi="Kyrghyz Times"/>
          <w:b/>
          <w:sz w:val="22"/>
          <w:szCs w:val="22"/>
          <w:lang w:val="ru-RU" w:eastAsia="ru-RU" w:bidi="ar-SA"/>
        </w:rPr>
      </w:pPr>
    </w:p>
    <w:p w14:paraId="10874D85" w14:textId="77777777" w:rsidR="001B0258" w:rsidRPr="00F74C14" w:rsidRDefault="001B0258" w:rsidP="00020973">
      <w:pPr>
        <w:spacing w:before="120"/>
        <w:rPr>
          <w:rFonts w:ascii="Kyrghyz Times" w:hAnsi="Kyrghyz Times"/>
          <w:b/>
          <w:sz w:val="22"/>
          <w:szCs w:val="22"/>
          <w:lang w:val="ru-RU" w:eastAsia="ru-RU" w:bidi="ar-SA"/>
        </w:rPr>
      </w:pPr>
    </w:p>
    <w:p w14:paraId="31B5AFEC" w14:textId="77777777" w:rsidR="001B0258" w:rsidRPr="00F74C14" w:rsidRDefault="001B0258" w:rsidP="00020973">
      <w:pPr>
        <w:spacing w:before="120"/>
        <w:rPr>
          <w:rFonts w:ascii="Kyrghyz Times" w:hAnsi="Kyrghyz Times"/>
          <w:b/>
          <w:sz w:val="22"/>
          <w:szCs w:val="22"/>
          <w:lang w:val="ru-RU" w:eastAsia="ru-RU" w:bidi="ar-SA"/>
        </w:rPr>
      </w:pPr>
    </w:p>
    <w:p w14:paraId="222ACAF3" w14:textId="77777777" w:rsidR="001B0258" w:rsidRPr="00F74C14" w:rsidRDefault="001B0258" w:rsidP="00020973">
      <w:pPr>
        <w:spacing w:before="120"/>
        <w:rPr>
          <w:rFonts w:ascii="Kyrghyz Times" w:hAnsi="Kyrghyz Times"/>
          <w:b/>
          <w:sz w:val="22"/>
          <w:szCs w:val="22"/>
          <w:lang w:val="ru-RU" w:eastAsia="ru-RU" w:bidi="ar-SA"/>
        </w:rPr>
      </w:pPr>
    </w:p>
    <w:p w14:paraId="5EB89A6D" w14:textId="77777777" w:rsidR="001B0258" w:rsidRPr="00F74C14" w:rsidRDefault="001B0258" w:rsidP="00020973">
      <w:pPr>
        <w:spacing w:before="120"/>
        <w:rPr>
          <w:rFonts w:ascii="Kyrghyz Times" w:hAnsi="Kyrghyz Times"/>
          <w:b/>
          <w:sz w:val="22"/>
          <w:szCs w:val="22"/>
          <w:lang w:val="ru-RU" w:eastAsia="ru-RU" w:bidi="ar-SA"/>
        </w:rPr>
      </w:pPr>
    </w:p>
    <w:p w14:paraId="6B0932BE" w14:textId="77777777" w:rsidR="001B0258" w:rsidRPr="00F74C14" w:rsidRDefault="001B0258" w:rsidP="00020973">
      <w:pPr>
        <w:spacing w:before="120"/>
        <w:rPr>
          <w:rFonts w:ascii="Kyrghyz Times" w:hAnsi="Kyrghyz Times"/>
          <w:b/>
          <w:sz w:val="22"/>
          <w:szCs w:val="22"/>
          <w:lang w:val="ru-RU" w:eastAsia="ru-RU" w:bidi="ar-SA"/>
        </w:rPr>
      </w:pPr>
    </w:p>
    <w:p w14:paraId="5AEC997C" w14:textId="77777777" w:rsidR="001B0258" w:rsidRPr="00F74C14" w:rsidRDefault="001B0258" w:rsidP="00020973">
      <w:pPr>
        <w:spacing w:before="120"/>
        <w:rPr>
          <w:rFonts w:ascii="Kyrghyz Times" w:hAnsi="Kyrghyz Times"/>
          <w:b/>
          <w:sz w:val="22"/>
          <w:szCs w:val="22"/>
          <w:lang w:val="ru-RU" w:eastAsia="ru-RU" w:bidi="ar-SA"/>
        </w:rPr>
      </w:pPr>
    </w:p>
    <w:p w14:paraId="41C90AA1" w14:textId="77777777" w:rsidR="001B0258" w:rsidRPr="00F74C14" w:rsidRDefault="001B0258" w:rsidP="00020973">
      <w:pPr>
        <w:spacing w:before="120"/>
        <w:rPr>
          <w:rFonts w:ascii="Kyrghyz Times" w:hAnsi="Kyrghyz Times"/>
          <w:b/>
          <w:sz w:val="22"/>
          <w:szCs w:val="22"/>
          <w:lang w:val="ru-RU" w:eastAsia="ru-RU" w:bidi="ar-SA"/>
        </w:rPr>
      </w:pPr>
    </w:p>
    <w:p w14:paraId="58A9A17F" w14:textId="77777777" w:rsidR="00F0204F" w:rsidRPr="00F74C14" w:rsidRDefault="00F0204F" w:rsidP="00020973">
      <w:pPr>
        <w:spacing w:before="120"/>
        <w:rPr>
          <w:rFonts w:ascii="Kyrghyz Times" w:hAnsi="Kyrghyz Times"/>
          <w:b/>
          <w:sz w:val="22"/>
          <w:szCs w:val="22"/>
          <w:lang w:val="ru-RU" w:eastAsia="ru-RU" w:bidi="ar-SA"/>
        </w:rPr>
      </w:pPr>
    </w:p>
    <w:p w14:paraId="7EA56B43" w14:textId="77777777" w:rsidR="004022F1" w:rsidRDefault="004022F1" w:rsidP="00AD2F3C">
      <w:pPr>
        <w:spacing w:before="120" w:after="120"/>
        <w:jc w:val="center"/>
        <w:rPr>
          <w:rFonts w:ascii="Times New Roman" w:hAnsi="Times New Roman"/>
          <w:b/>
          <w:bCs/>
          <w:lang w:val="ru-RU" w:eastAsia="ru-RU" w:bidi="ar-SA"/>
        </w:rPr>
      </w:pPr>
    </w:p>
    <w:p w14:paraId="2B10D949" w14:textId="77777777" w:rsidR="004022F1" w:rsidRDefault="004022F1" w:rsidP="00AD2F3C">
      <w:pPr>
        <w:spacing w:before="120" w:after="120"/>
        <w:jc w:val="center"/>
        <w:rPr>
          <w:rFonts w:ascii="Times New Roman" w:hAnsi="Times New Roman"/>
          <w:b/>
          <w:bCs/>
          <w:lang w:val="ru-RU" w:eastAsia="ru-RU" w:bidi="ar-SA"/>
        </w:rPr>
      </w:pPr>
    </w:p>
    <w:p w14:paraId="406C8762" w14:textId="77777777" w:rsidR="004022F1" w:rsidRDefault="004022F1" w:rsidP="00AD2F3C">
      <w:pPr>
        <w:spacing w:before="120" w:after="120"/>
        <w:jc w:val="center"/>
        <w:rPr>
          <w:rFonts w:ascii="Times New Roman" w:hAnsi="Times New Roman"/>
          <w:b/>
          <w:bCs/>
          <w:lang w:val="ru-RU" w:eastAsia="ru-RU" w:bidi="ar-SA"/>
        </w:rPr>
      </w:pPr>
    </w:p>
    <w:p w14:paraId="1E92877B" w14:textId="77777777" w:rsidR="004022F1" w:rsidRDefault="004022F1" w:rsidP="00AD2F3C">
      <w:pPr>
        <w:spacing w:before="120" w:after="120"/>
        <w:jc w:val="center"/>
        <w:rPr>
          <w:rFonts w:ascii="Times New Roman" w:hAnsi="Times New Roman"/>
          <w:b/>
          <w:bCs/>
          <w:lang w:val="ru-RU" w:eastAsia="ru-RU" w:bidi="ar-SA"/>
        </w:rPr>
      </w:pPr>
    </w:p>
    <w:p w14:paraId="76643B18" w14:textId="77777777" w:rsidR="00DF146E" w:rsidRDefault="00DF146E" w:rsidP="00AD2F3C">
      <w:pPr>
        <w:spacing w:before="120" w:after="120"/>
        <w:jc w:val="center"/>
        <w:rPr>
          <w:rFonts w:ascii="Times New Roman" w:hAnsi="Times New Roman"/>
          <w:b/>
          <w:bCs/>
          <w:lang w:val="ru-RU" w:eastAsia="ru-RU" w:bidi="ar-SA"/>
        </w:rPr>
      </w:pPr>
    </w:p>
    <w:p w14:paraId="7E3BF782" w14:textId="77777777" w:rsidR="00A21947" w:rsidRDefault="00A21947" w:rsidP="00AD2F3C">
      <w:pPr>
        <w:spacing w:before="120" w:after="120"/>
        <w:jc w:val="center"/>
        <w:rPr>
          <w:rFonts w:ascii="Times New Roman" w:hAnsi="Times New Roman"/>
          <w:b/>
          <w:bCs/>
          <w:lang w:val="ru-RU" w:eastAsia="ru-RU" w:bidi="ar-SA"/>
        </w:rPr>
      </w:pPr>
    </w:p>
    <w:p w14:paraId="5D9336BA" w14:textId="77777777" w:rsidR="00A21947" w:rsidRDefault="00A21947" w:rsidP="00AD2F3C">
      <w:pPr>
        <w:spacing w:before="120" w:after="120"/>
        <w:jc w:val="center"/>
        <w:rPr>
          <w:rFonts w:ascii="Times New Roman" w:hAnsi="Times New Roman"/>
          <w:b/>
          <w:bCs/>
          <w:lang w:val="ru-RU" w:eastAsia="ru-RU" w:bidi="ar-SA"/>
        </w:rPr>
      </w:pPr>
    </w:p>
    <w:p w14:paraId="73A76B30" w14:textId="77777777" w:rsidR="00A21947" w:rsidRDefault="00A21947" w:rsidP="00AD2F3C">
      <w:pPr>
        <w:spacing w:before="120" w:after="120"/>
        <w:jc w:val="center"/>
        <w:rPr>
          <w:rFonts w:ascii="Times New Roman" w:hAnsi="Times New Roman"/>
          <w:b/>
          <w:bCs/>
          <w:lang w:val="ru-RU" w:eastAsia="ru-RU" w:bidi="ar-SA"/>
        </w:rPr>
      </w:pPr>
    </w:p>
    <w:p w14:paraId="78C806AC" w14:textId="77777777" w:rsidR="00A21947" w:rsidRDefault="00A21947" w:rsidP="00AD2F3C">
      <w:pPr>
        <w:spacing w:before="120" w:after="120"/>
        <w:jc w:val="center"/>
        <w:rPr>
          <w:rFonts w:ascii="Times New Roman" w:hAnsi="Times New Roman"/>
          <w:b/>
          <w:bCs/>
          <w:lang w:val="ru-RU" w:eastAsia="ru-RU" w:bidi="ar-SA"/>
        </w:rPr>
      </w:pPr>
    </w:p>
    <w:p w14:paraId="2CB4E69A" w14:textId="77777777" w:rsidR="00A21947" w:rsidRDefault="00A21947" w:rsidP="00AD2F3C">
      <w:pPr>
        <w:spacing w:before="120" w:after="120"/>
        <w:jc w:val="center"/>
        <w:rPr>
          <w:rFonts w:ascii="Times New Roman" w:hAnsi="Times New Roman"/>
          <w:b/>
          <w:bCs/>
          <w:lang w:val="ru-RU" w:eastAsia="ru-RU" w:bidi="ar-SA"/>
        </w:rPr>
      </w:pPr>
    </w:p>
    <w:p w14:paraId="32FF6E00" w14:textId="77777777" w:rsidR="00A21947" w:rsidRDefault="00A21947" w:rsidP="00AD2F3C">
      <w:pPr>
        <w:spacing w:before="120" w:after="120"/>
        <w:jc w:val="center"/>
        <w:rPr>
          <w:rFonts w:ascii="Times New Roman" w:hAnsi="Times New Roman"/>
          <w:b/>
          <w:bCs/>
          <w:lang w:val="ru-RU" w:eastAsia="ru-RU" w:bidi="ar-SA"/>
        </w:rPr>
      </w:pPr>
    </w:p>
    <w:p w14:paraId="0C2BB77E" w14:textId="77777777" w:rsidR="00A21947" w:rsidRDefault="00A21947" w:rsidP="00AD2F3C">
      <w:pPr>
        <w:spacing w:before="120" w:after="120"/>
        <w:jc w:val="center"/>
        <w:rPr>
          <w:rFonts w:ascii="Times New Roman" w:hAnsi="Times New Roman"/>
          <w:b/>
          <w:bCs/>
          <w:lang w:val="ru-RU" w:eastAsia="ru-RU" w:bidi="ar-SA"/>
        </w:rPr>
      </w:pPr>
    </w:p>
    <w:p w14:paraId="042B06D0" w14:textId="77777777" w:rsidR="00A21947" w:rsidRDefault="00A21947" w:rsidP="00AD2F3C">
      <w:pPr>
        <w:spacing w:before="120" w:after="120"/>
        <w:jc w:val="center"/>
        <w:rPr>
          <w:rFonts w:ascii="Times New Roman" w:hAnsi="Times New Roman"/>
          <w:b/>
          <w:bCs/>
          <w:lang w:val="ru-RU" w:eastAsia="ru-RU" w:bidi="ar-SA"/>
        </w:rPr>
      </w:pPr>
    </w:p>
    <w:p w14:paraId="01B10939" w14:textId="77777777" w:rsidR="00A21947" w:rsidRPr="00F74C14" w:rsidRDefault="00A21947" w:rsidP="00AD2F3C">
      <w:pPr>
        <w:spacing w:before="120" w:after="120"/>
        <w:jc w:val="center"/>
        <w:rPr>
          <w:rFonts w:ascii="Times New Roman" w:hAnsi="Times New Roman"/>
          <w:b/>
          <w:bCs/>
          <w:lang w:val="ru-RU" w:eastAsia="ru-RU" w:bidi="ar-SA"/>
        </w:rPr>
      </w:pPr>
    </w:p>
    <w:p w14:paraId="7FBB70E6" w14:textId="77777777" w:rsidR="00202EE4" w:rsidRDefault="00202EE4" w:rsidP="00A970DA">
      <w:pPr>
        <w:spacing w:before="120"/>
        <w:rPr>
          <w:rFonts w:ascii="Times New Roman" w:hAnsi="Times New Roman"/>
          <w:b/>
          <w:sz w:val="20"/>
          <w:szCs w:val="20"/>
          <w:lang w:val="ru-RU" w:eastAsia="ru-RU" w:bidi="ar-SA"/>
        </w:rPr>
      </w:pPr>
    </w:p>
    <w:p w14:paraId="54E7134E" w14:textId="77777777" w:rsidR="00067139" w:rsidRPr="00067139" w:rsidRDefault="00067139" w:rsidP="00067139">
      <w:pPr>
        <w:spacing w:after="120"/>
        <w:jc w:val="center"/>
        <w:rPr>
          <w:rFonts w:ascii="Times New Roman" w:hAnsi="Times New Roman"/>
          <w:b/>
          <w:bCs/>
          <w:sz w:val="22"/>
          <w:szCs w:val="22"/>
          <w:lang w:val="ru-RU" w:eastAsia="ru-RU" w:bidi="ar-SA"/>
        </w:rPr>
      </w:pPr>
      <w:r w:rsidRPr="00067139">
        <w:rPr>
          <w:rFonts w:ascii="Times New Roman" w:hAnsi="Times New Roman"/>
          <w:b/>
          <w:bCs/>
          <w:sz w:val="22"/>
          <w:szCs w:val="22"/>
          <w:lang w:val="ru-RU" w:eastAsia="ru-RU" w:bidi="ar-SA"/>
        </w:rPr>
        <w:lastRenderedPageBreak/>
        <w:t>ПУБЛИКАЦИИ НАЦСТАТКОМА КЫРГЫЗСКОЙ РЕСПУБЛИКИ,</w:t>
      </w:r>
      <w:r w:rsidRPr="00067139">
        <w:rPr>
          <w:rFonts w:ascii="Times New Roman" w:hAnsi="Times New Roman"/>
          <w:b/>
          <w:bCs/>
          <w:sz w:val="22"/>
          <w:szCs w:val="22"/>
          <w:lang w:val="ru-RU" w:eastAsia="ru-RU" w:bidi="ar-SA"/>
        </w:rPr>
        <w:br/>
        <w:t>ПЛАНИРУЕМЫЕ К ИЗДАНИЮ в 2025 году</w:t>
      </w:r>
    </w:p>
    <w:tbl>
      <w:tblPr>
        <w:tblW w:w="5092"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5930"/>
        <w:gridCol w:w="1582"/>
        <w:gridCol w:w="2303"/>
      </w:tblGrid>
      <w:tr w:rsidR="00067139" w:rsidRPr="00067139" w14:paraId="6195A4CC" w14:textId="77777777" w:rsidTr="003735BF">
        <w:trPr>
          <w:trHeight w:val="396"/>
          <w:tblHeader/>
        </w:trPr>
        <w:tc>
          <w:tcPr>
            <w:tcW w:w="3021" w:type="pct"/>
            <w:tcBorders>
              <w:top w:val="single" w:sz="12" w:space="0" w:color="auto"/>
              <w:left w:val="nil"/>
              <w:bottom w:val="single" w:sz="12" w:space="0" w:color="auto"/>
              <w:right w:val="nil"/>
            </w:tcBorders>
            <w:shd w:val="clear" w:color="auto" w:fill="BDD6EE"/>
            <w:tcMar>
              <w:left w:w="28" w:type="dxa"/>
              <w:right w:w="28" w:type="dxa"/>
            </w:tcMar>
          </w:tcPr>
          <w:p w14:paraId="3FDC6988" w14:textId="77777777" w:rsidR="00067139" w:rsidRPr="00067139" w:rsidRDefault="00067139" w:rsidP="00067139">
            <w:pPr>
              <w:ind w:left="113" w:hanging="113"/>
              <w:rPr>
                <w:rFonts w:ascii="Times New Roman" w:hAnsi="Times New Roman"/>
                <w:b/>
                <w:sz w:val="20"/>
                <w:szCs w:val="20"/>
                <w:lang w:val="ru-RU" w:eastAsia="ru-RU" w:bidi="ar-SA"/>
              </w:rPr>
            </w:pPr>
          </w:p>
        </w:tc>
        <w:tc>
          <w:tcPr>
            <w:tcW w:w="806" w:type="pct"/>
            <w:tcBorders>
              <w:top w:val="single" w:sz="12" w:space="0" w:color="auto"/>
              <w:left w:val="nil"/>
              <w:bottom w:val="single" w:sz="12" w:space="0" w:color="auto"/>
              <w:right w:val="nil"/>
            </w:tcBorders>
            <w:shd w:val="clear" w:color="auto" w:fill="BDD6EE"/>
            <w:tcMar>
              <w:left w:w="57" w:type="dxa"/>
              <w:right w:w="57" w:type="dxa"/>
            </w:tcMar>
          </w:tcPr>
          <w:p w14:paraId="05C96A37" w14:textId="1C682DA5" w:rsidR="00067139" w:rsidRPr="00067139" w:rsidRDefault="00067139" w:rsidP="003735BF">
            <w:pPr>
              <w:rPr>
                <w:rFonts w:ascii="Times New Roman" w:hAnsi="Times New Roman"/>
                <w:b/>
                <w:sz w:val="20"/>
                <w:szCs w:val="20"/>
                <w:lang w:val="ru-RU" w:eastAsia="ru-RU" w:bidi="ar-SA"/>
              </w:rPr>
            </w:pPr>
            <w:r w:rsidRPr="00067139">
              <w:rPr>
                <w:rFonts w:ascii="Times New Roman" w:hAnsi="Times New Roman"/>
                <w:b/>
                <w:sz w:val="20"/>
                <w:szCs w:val="20"/>
                <w:lang w:val="ru-RU" w:eastAsia="ru-RU" w:bidi="ar-SA"/>
              </w:rPr>
              <w:t>Периодично</w:t>
            </w:r>
            <w:r w:rsidR="003735BF">
              <w:rPr>
                <w:rFonts w:ascii="Times New Roman" w:hAnsi="Times New Roman"/>
                <w:b/>
                <w:sz w:val="20"/>
                <w:szCs w:val="20"/>
                <w:lang w:val="ru-RU" w:eastAsia="ru-RU" w:bidi="ar-SA"/>
              </w:rPr>
              <w:t>ст</w:t>
            </w:r>
            <w:r w:rsidRPr="00067139">
              <w:rPr>
                <w:rFonts w:ascii="Times New Roman" w:hAnsi="Times New Roman"/>
                <w:b/>
                <w:sz w:val="20"/>
                <w:szCs w:val="20"/>
                <w:lang w:val="ru-RU" w:eastAsia="ru-RU" w:bidi="ar-SA"/>
              </w:rPr>
              <w:t>ь</w:t>
            </w:r>
          </w:p>
        </w:tc>
        <w:tc>
          <w:tcPr>
            <w:tcW w:w="1173" w:type="pct"/>
            <w:tcBorders>
              <w:top w:val="single" w:sz="12" w:space="0" w:color="auto"/>
              <w:left w:val="nil"/>
              <w:bottom w:val="single" w:sz="12" w:space="0" w:color="auto"/>
              <w:right w:val="nil"/>
            </w:tcBorders>
            <w:shd w:val="clear" w:color="auto" w:fill="BDD6EE"/>
            <w:tcMar>
              <w:left w:w="57" w:type="dxa"/>
              <w:right w:w="57" w:type="dxa"/>
            </w:tcMar>
          </w:tcPr>
          <w:p w14:paraId="1AFC715C" w14:textId="77777777" w:rsidR="00067139" w:rsidRPr="00067139" w:rsidRDefault="00067139" w:rsidP="00067139">
            <w:pPr>
              <w:jc w:val="center"/>
              <w:rPr>
                <w:rFonts w:ascii="Times New Roman" w:hAnsi="Times New Roman"/>
                <w:b/>
                <w:sz w:val="20"/>
                <w:szCs w:val="20"/>
                <w:lang w:val="ru-RU" w:eastAsia="ru-RU" w:bidi="ar-SA"/>
              </w:rPr>
            </w:pPr>
            <w:r w:rsidRPr="00067139">
              <w:rPr>
                <w:rFonts w:ascii="Times New Roman" w:hAnsi="Times New Roman"/>
                <w:b/>
                <w:sz w:val="20"/>
                <w:szCs w:val="20"/>
                <w:lang w:val="ru-RU" w:eastAsia="ru-RU" w:bidi="ar-SA"/>
              </w:rPr>
              <w:t xml:space="preserve">Сроки </w:t>
            </w:r>
            <w:r w:rsidRPr="00067139">
              <w:rPr>
                <w:rFonts w:ascii="Times New Roman" w:hAnsi="Times New Roman"/>
                <w:b/>
                <w:sz w:val="20"/>
                <w:szCs w:val="20"/>
                <w:lang w:val="ru-RU" w:eastAsia="ru-RU" w:bidi="ar-SA"/>
              </w:rPr>
              <w:br/>
              <w:t>издания</w:t>
            </w:r>
          </w:p>
        </w:tc>
      </w:tr>
      <w:tr w:rsidR="00067139" w:rsidRPr="00067139" w14:paraId="013372F2"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44DFFFCC"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Комплексные статистические издания</w:t>
            </w:r>
          </w:p>
        </w:tc>
        <w:tc>
          <w:tcPr>
            <w:tcW w:w="806" w:type="pct"/>
            <w:tcBorders>
              <w:top w:val="nil"/>
              <w:left w:val="nil"/>
              <w:bottom w:val="nil"/>
              <w:right w:val="nil"/>
            </w:tcBorders>
            <w:shd w:val="clear" w:color="auto" w:fill="D9D9D9"/>
            <w:tcMar>
              <w:left w:w="57" w:type="dxa"/>
              <w:right w:w="57" w:type="dxa"/>
            </w:tcMar>
          </w:tcPr>
          <w:p w14:paraId="60651F35"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226B15E3" w14:textId="77777777" w:rsidR="00067139" w:rsidRPr="00067139" w:rsidRDefault="00067139" w:rsidP="00067139">
            <w:pPr>
              <w:spacing w:before="60" w:after="60"/>
              <w:rPr>
                <w:rFonts w:ascii="Times New Roman" w:hAnsi="Times New Roman"/>
                <w:b/>
                <w:sz w:val="20"/>
                <w:szCs w:val="20"/>
                <w:lang w:val="ru-RU" w:eastAsia="ru-RU" w:bidi="ar-SA"/>
              </w:rPr>
            </w:pPr>
          </w:p>
        </w:tc>
      </w:tr>
      <w:tr w:rsidR="00067139" w:rsidRPr="008E6675" w14:paraId="70660BAD" w14:textId="77777777" w:rsidTr="003735BF">
        <w:trPr>
          <w:trHeight w:val="40"/>
        </w:trPr>
        <w:tc>
          <w:tcPr>
            <w:tcW w:w="3021" w:type="pct"/>
            <w:tcBorders>
              <w:top w:val="nil"/>
              <w:left w:val="nil"/>
              <w:bottom w:val="nil"/>
              <w:right w:val="nil"/>
            </w:tcBorders>
            <w:tcMar>
              <w:left w:w="28" w:type="dxa"/>
              <w:right w:w="28" w:type="dxa"/>
            </w:tcMar>
          </w:tcPr>
          <w:p w14:paraId="2DCD5A5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Публикация «О социально-экономическом положении</w:t>
            </w:r>
            <w:r w:rsidRPr="00067139">
              <w:rPr>
                <w:rFonts w:ascii="Times New Roman" w:hAnsi="Times New Roman"/>
                <w:sz w:val="20"/>
                <w:szCs w:val="20"/>
                <w:lang w:val="ru-RU" w:eastAsia="ru-RU" w:bidi="ar-SA"/>
              </w:rPr>
              <w:br/>
              <w:t>Кыргызской Республики»</w:t>
            </w:r>
          </w:p>
        </w:tc>
        <w:tc>
          <w:tcPr>
            <w:tcW w:w="806" w:type="pct"/>
            <w:tcBorders>
              <w:top w:val="nil"/>
              <w:left w:val="nil"/>
              <w:bottom w:val="nil"/>
              <w:right w:val="nil"/>
            </w:tcBorders>
            <w:tcMar>
              <w:left w:w="57" w:type="dxa"/>
              <w:right w:w="57" w:type="dxa"/>
            </w:tcMar>
          </w:tcPr>
          <w:p w14:paraId="3A0FD72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tcPr>
          <w:p w14:paraId="0CBE022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до 22 числа, </w:t>
            </w:r>
            <w:r w:rsidRPr="00067139">
              <w:rPr>
                <w:rFonts w:ascii="Times New Roman" w:hAnsi="Times New Roman"/>
                <w:sz w:val="20"/>
                <w:szCs w:val="20"/>
                <w:lang w:val="ru-RU" w:eastAsia="ru-RU" w:bidi="ar-SA"/>
              </w:rPr>
              <w:br/>
              <w:t xml:space="preserve">квартальная - до 24 числа после отчетного месяца </w:t>
            </w:r>
          </w:p>
        </w:tc>
      </w:tr>
      <w:tr w:rsidR="00067139" w:rsidRPr="00067139" w14:paraId="7DFD7B8C" w14:textId="77777777" w:rsidTr="003735BF">
        <w:trPr>
          <w:trHeight w:val="40"/>
        </w:trPr>
        <w:tc>
          <w:tcPr>
            <w:tcW w:w="3021" w:type="pct"/>
            <w:tcBorders>
              <w:top w:val="nil"/>
              <w:left w:val="nil"/>
              <w:bottom w:val="nil"/>
              <w:right w:val="nil"/>
            </w:tcBorders>
            <w:tcMar>
              <w:left w:w="28" w:type="dxa"/>
              <w:right w:w="28" w:type="dxa"/>
            </w:tcMar>
          </w:tcPr>
          <w:p w14:paraId="15DAE6C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«Кыргызская Республика и регионы»</w:t>
            </w:r>
          </w:p>
        </w:tc>
        <w:tc>
          <w:tcPr>
            <w:tcW w:w="806" w:type="pct"/>
            <w:tcBorders>
              <w:top w:val="nil"/>
              <w:left w:val="nil"/>
              <w:bottom w:val="nil"/>
              <w:right w:val="nil"/>
            </w:tcBorders>
            <w:tcMar>
              <w:left w:w="57" w:type="dxa"/>
              <w:right w:w="57" w:type="dxa"/>
            </w:tcMar>
          </w:tcPr>
          <w:p w14:paraId="09D5498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28" w:type="dxa"/>
              <w:right w:w="28" w:type="dxa"/>
            </w:tcMar>
          </w:tcPr>
          <w:p w14:paraId="5672679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30 числа после отчетного квартала</w:t>
            </w:r>
          </w:p>
        </w:tc>
      </w:tr>
      <w:tr w:rsidR="00067139" w:rsidRPr="00067139" w14:paraId="2095E442" w14:textId="77777777" w:rsidTr="003735BF">
        <w:trPr>
          <w:trHeight w:val="40"/>
        </w:trPr>
        <w:tc>
          <w:tcPr>
            <w:tcW w:w="3021" w:type="pct"/>
            <w:tcBorders>
              <w:top w:val="nil"/>
              <w:left w:val="nil"/>
              <w:bottom w:val="nil"/>
              <w:right w:val="nil"/>
            </w:tcBorders>
            <w:tcMar>
              <w:left w:w="28" w:type="dxa"/>
              <w:right w:w="28" w:type="dxa"/>
            </w:tcMar>
          </w:tcPr>
          <w:p w14:paraId="0079ACB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Краткий статистический справочник «Кыргызстан»</w:t>
            </w:r>
          </w:p>
        </w:tc>
        <w:tc>
          <w:tcPr>
            <w:tcW w:w="806" w:type="pct"/>
            <w:tcBorders>
              <w:top w:val="nil"/>
              <w:left w:val="nil"/>
              <w:bottom w:val="nil"/>
              <w:right w:val="nil"/>
            </w:tcBorders>
            <w:tcMar>
              <w:left w:w="57" w:type="dxa"/>
              <w:right w:w="57" w:type="dxa"/>
            </w:tcMar>
          </w:tcPr>
          <w:p w14:paraId="56E2951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D7F1D5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апрель</w:t>
            </w:r>
          </w:p>
        </w:tc>
      </w:tr>
      <w:tr w:rsidR="00067139" w:rsidRPr="00067139" w14:paraId="36D4ECCB" w14:textId="77777777" w:rsidTr="003735BF">
        <w:trPr>
          <w:trHeight w:val="340"/>
        </w:trPr>
        <w:tc>
          <w:tcPr>
            <w:tcW w:w="3021" w:type="pct"/>
            <w:tcBorders>
              <w:top w:val="nil"/>
              <w:left w:val="nil"/>
              <w:bottom w:val="nil"/>
              <w:right w:val="nil"/>
            </w:tcBorders>
            <w:tcMar>
              <w:left w:w="28" w:type="dxa"/>
              <w:right w:w="28" w:type="dxa"/>
            </w:tcMar>
            <w:vAlign w:val="center"/>
          </w:tcPr>
          <w:p w14:paraId="3162744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«Кыргызстан в цифрах»</w:t>
            </w:r>
          </w:p>
        </w:tc>
        <w:tc>
          <w:tcPr>
            <w:tcW w:w="806" w:type="pct"/>
            <w:tcBorders>
              <w:top w:val="nil"/>
              <w:left w:val="nil"/>
              <w:bottom w:val="nil"/>
              <w:right w:val="nil"/>
            </w:tcBorders>
            <w:tcMar>
              <w:left w:w="57" w:type="dxa"/>
              <w:right w:w="57" w:type="dxa"/>
            </w:tcMar>
            <w:vAlign w:val="center"/>
          </w:tcPr>
          <w:p w14:paraId="2914438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center"/>
          </w:tcPr>
          <w:p w14:paraId="09705E0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2D657ED9" w14:textId="77777777" w:rsidTr="003735BF">
        <w:trPr>
          <w:trHeight w:val="236"/>
        </w:trPr>
        <w:tc>
          <w:tcPr>
            <w:tcW w:w="3021" w:type="pct"/>
            <w:tcBorders>
              <w:top w:val="nil"/>
              <w:left w:val="nil"/>
              <w:bottom w:val="nil"/>
              <w:right w:val="nil"/>
            </w:tcBorders>
            <w:tcMar>
              <w:left w:w="28" w:type="dxa"/>
              <w:right w:w="28" w:type="dxa"/>
            </w:tcMar>
            <w:vAlign w:val="center"/>
          </w:tcPr>
          <w:p w14:paraId="218CF9F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ежегодник Кыргызской Республики</w:t>
            </w:r>
          </w:p>
        </w:tc>
        <w:tc>
          <w:tcPr>
            <w:tcW w:w="806" w:type="pct"/>
            <w:tcBorders>
              <w:top w:val="nil"/>
              <w:left w:val="nil"/>
              <w:bottom w:val="nil"/>
              <w:right w:val="nil"/>
            </w:tcBorders>
            <w:tcMar>
              <w:left w:w="57" w:type="dxa"/>
              <w:right w:w="57" w:type="dxa"/>
            </w:tcMar>
            <w:vAlign w:val="center"/>
          </w:tcPr>
          <w:p w14:paraId="385D76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center"/>
          </w:tcPr>
          <w:p w14:paraId="749258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0D5852F7" w14:textId="77777777" w:rsidTr="003735BF">
        <w:trPr>
          <w:trHeight w:val="236"/>
        </w:trPr>
        <w:tc>
          <w:tcPr>
            <w:tcW w:w="3021" w:type="pct"/>
            <w:tcBorders>
              <w:top w:val="nil"/>
              <w:left w:val="nil"/>
              <w:bottom w:val="nil"/>
              <w:right w:val="nil"/>
            </w:tcBorders>
            <w:tcMar>
              <w:left w:w="28" w:type="dxa"/>
              <w:right w:w="28" w:type="dxa"/>
            </w:tcMar>
          </w:tcPr>
          <w:p w14:paraId="29C024A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«Туризм в Кыргызстане 20</w:t>
            </w:r>
            <w:r w:rsidRPr="00067139">
              <w:rPr>
                <w:rFonts w:ascii="Times New Roman" w:hAnsi="Times New Roman"/>
                <w:sz w:val="20"/>
                <w:szCs w:val="20"/>
                <w:lan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eastAsia="ru-RU" w:bidi="ar-SA"/>
              </w:rPr>
              <w:t>4</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tcPr>
          <w:p w14:paraId="4B4BAC2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311853E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74044383" w14:textId="77777777" w:rsidTr="003735BF">
        <w:trPr>
          <w:trHeight w:val="140"/>
        </w:trPr>
        <w:tc>
          <w:tcPr>
            <w:tcW w:w="3021" w:type="pct"/>
            <w:tcBorders>
              <w:top w:val="nil"/>
              <w:left w:val="nil"/>
              <w:bottom w:val="nil"/>
              <w:right w:val="nil"/>
            </w:tcBorders>
            <w:tcMar>
              <w:left w:w="28" w:type="dxa"/>
              <w:right w:w="28" w:type="dxa"/>
            </w:tcMar>
          </w:tcPr>
          <w:p w14:paraId="1073731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«Малое и среднее предпринимательство</w:t>
            </w:r>
            <w:r w:rsidRPr="00067139">
              <w:rPr>
                <w:rFonts w:ascii="Times New Roman" w:hAnsi="Times New Roman"/>
                <w:sz w:val="20"/>
                <w:szCs w:val="20"/>
                <w:lang w:val="ru-RU" w:eastAsia="ru-RU" w:bidi="ar-SA"/>
              </w:rPr>
              <w:br/>
              <w:t>в Кыргызской Республике 2020-2024»</w:t>
            </w:r>
          </w:p>
        </w:tc>
        <w:tc>
          <w:tcPr>
            <w:tcW w:w="806" w:type="pct"/>
            <w:tcBorders>
              <w:top w:val="nil"/>
              <w:left w:val="nil"/>
              <w:bottom w:val="nil"/>
              <w:right w:val="nil"/>
            </w:tcBorders>
            <w:tcMar>
              <w:left w:w="57" w:type="dxa"/>
              <w:right w:w="57" w:type="dxa"/>
            </w:tcMar>
          </w:tcPr>
          <w:p w14:paraId="3814383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7ABE5D0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3E8C8E1A" w14:textId="77777777" w:rsidTr="003735BF">
        <w:trPr>
          <w:trHeight w:val="40"/>
        </w:trPr>
        <w:tc>
          <w:tcPr>
            <w:tcW w:w="3021" w:type="pct"/>
            <w:tcBorders>
              <w:top w:val="nil"/>
              <w:left w:val="nil"/>
              <w:bottom w:val="nil"/>
              <w:right w:val="nil"/>
            </w:tcBorders>
            <w:tcMar>
              <w:left w:w="28" w:type="dxa"/>
              <w:right w:w="28" w:type="dxa"/>
            </w:tcMar>
          </w:tcPr>
          <w:p w14:paraId="629EF49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«Деятельность предприятий с иностранными</w:t>
            </w:r>
            <w:r w:rsidRPr="00067139">
              <w:rPr>
                <w:rFonts w:ascii="Times New Roman" w:hAnsi="Times New Roman"/>
                <w:sz w:val="20"/>
                <w:szCs w:val="20"/>
                <w:lang w:val="ru-RU" w:eastAsia="ru-RU" w:bidi="ar-SA"/>
              </w:rPr>
              <w:br/>
              <w:t>инвестициями в Кыргызской Республике 2020-2024»</w:t>
            </w:r>
          </w:p>
        </w:tc>
        <w:tc>
          <w:tcPr>
            <w:tcW w:w="806" w:type="pct"/>
            <w:tcBorders>
              <w:top w:val="nil"/>
              <w:left w:val="nil"/>
              <w:bottom w:val="nil"/>
              <w:right w:val="nil"/>
            </w:tcBorders>
            <w:tcMar>
              <w:left w:w="57" w:type="dxa"/>
              <w:right w:w="57" w:type="dxa"/>
            </w:tcMar>
          </w:tcPr>
          <w:p w14:paraId="071A5CB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964794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77E82784"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31344CF8" w14:textId="77777777" w:rsidR="00067139" w:rsidRPr="00067139" w:rsidRDefault="00067139" w:rsidP="00067139">
            <w:pPr>
              <w:spacing w:before="60" w:after="60"/>
              <w:ind w:left="113" w:hanging="113"/>
              <w:jc w:val="center"/>
              <w:rPr>
                <w:rFonts w:ascii="Times New Roman" w:hAnsi="Times New Roman"/>
                <w:sz w:val="20"/>
                <w:szCs w:val="20"/>
                <w:lang w:val="ru-RU" w:eastAsia="ru-RU" w:bidi="ar-SA"/>
              </w:rPr>
            </w:pPr>
            <w:bookmarkStart w:id="16" w:name="_Toc14549790"/>
            <w:bookmarkStart w:id="17" w:name="_Toc15145969"/>
            <w:bookmarkStart w:id="18" w:name="_Toc15475477"/>
            <w:r w:rsidRPr="00067139">
              <w:rPr>
                <w:rFonts w:ascii="Times New Roman" w:hAnsi="Times New Roman"/>
                <w:b/>
                <w:i/>
                <w:sz w:val="20"/>
                <w:szCs w:val="20"/>
                <w:lang w:val="ru-RU" w:eastAsia="ru-RU" w:bidi="ar-SA"/>
              </w:rPr>
              <w:t>Статистика национальных счетов</w:t>
            </w:r>
            <w:bookmarkEnd w:id="16"/>
            <w:bookmarkEnd w:id="17"/>
            <w:bookmarkEnd w:id="18"/>
          </w:p>
        </w:tc>
        <w:tc>
          <w:tcPr>
            <w:tcW w:w="806" w:type="pct"/>
            <w:tcBorders>
              <w:top w:val="nil"/>
              <w:left w:val="nil"/>
              <w:bottom w:val="nil"/>
              <w:right w:val="nil"/>
            </w:tcBorders>
            <w:shd w:val="clear" w:color="auto" w:fill="D9D9D9"/>
            <w:tcMar>
              <w:left w:w="57" w:type="dxa"/>
              <w:right w:w="57" w:type="dxa"/>
            </w:tcMar>
            <w:vAlign w:val="center"/>
          </w:tcPr>
          <w:p w14:paraId="3E79918C"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vAlign w:val="center"/>
          </w:tcPr>
          <w:p w14:paraId="58D17E53" w14:textId="77777777" w:rsidR="00067139" w:rsidRPr="00067139" w:rsidRDefault="00067139" w:rsidP="00067139">
            <w:pPr>
              <w:spacing w:before="60" w:after="60"/>
              <w:ind w:left="113" w:hanging="113"/>
              <w:rPr>
                <w:rFonts w:ascii="Times New Roman" w:hAnsi="Times New Roman"/>
                <w:b/>
                <w:sz w:val="20"/>
                <w:szCs w:val="20"/>
                <w:lang w:val="ru-RU" w:eastAsia="ru-RU" w:bidi="ar-SA"/>
              </w:rPr>
            </w:pPr>
          </w:p>
        </w:tc>
      </w:tr>
      <w:tr w:rsidR="00067139" w:rsidRPr="00067139" w14:paraId="5340B914" w14:textId="77777777" w:rsidTr="003735BF">
        <w:trPr>
          <w:trHeight w:val="40"/>
        </w:trPr>
        <w:tc>
          <w:tcPr>
            <w:tcW w:w="3021" w:type="pct"/>
            <w:tcBorders>
              <w:top w:val="nil"/>
              <w:left w:val="nil"/>
              <w:bottom w:val="nil"/>
              <w:right w:val="nil"/>
            </w:tcBorders>
            <w:tcMar>
              <w:left w:w="28" w:type="dxa"/>
              <w:right w:w="28" w:type="dxa"/>
            </w:tcMar>
          </w:tcPr>
          <w:p w14:paraId="2040EC5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«Национальные счета Кыргызской Республики 2020-2024»</w:t>
            </w:r>
          </w:p>
        </w:tc>
        <w:tc>
          <w:tcPr>
            <w:tcW w:w="806" w:type="pct"/>
            <w:tcBorders>
              <w:top w:val="nil"/>
              <w:left w:val="nil"/>
              <w:bottom w:val="nil"/>
              <w:right w:val="nil"/>
            </w:tcBorders>
            <w:tcMar>
              <w:left w:w="57" w:type="dxa"/>
              <w:right w:w="57" w:type="dxa"/>
            </w:tcMar>
          </w:tcPr>
          <w:p w14:paraId="75B782F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C285B3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64FF8E5E" w14:textId="77777777" w:rsidTr="003735BF">
        <w:trPr>
          <w:trHeight w:val="40"/>
        </w:trPr>
        <w:tc>
          <w:tcPr>
            <w:tcW w:w="3021" w:type="pct"/>
            <w:tcBorders>
              <w:top w:val="nil"/>
              <w:left w:val="nil"/>
              <w:bottom w:val="nil"/>
              <w:right w:val="nil"/>
            </w:tcBorders>
            <w:tcMar>
              <w:left w:w="28" w:type="dxa"/>
              <w:right w:w="28" w:type="dxa"/>
            </w:tcMar>
          </w:tcPr>
          <w:p w14:paraId="75091B8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таблицы «Ресурсы-Использование» </w:t>
            </w:r>
            <w:r w:rsidRPr="00067139">
              <w:rPr>
                <w:rFonts w:ascii="Times New Roman" w:hAnsi="Times New Roman"/>
                <w:sz w:val="20"/>
                <w:szCs w:val="20"/>
                <w:lang w:val="ru-RU" w:eastAsia="ru-RU" w:bidi="ar-SA"/>
              </w:rPr>
              <w:br/>
              <w:t>за 2023 год</w:t>
            </w:r>
          </w:p>
        </w:tc>
        <w:tc>
          <w:tcPr>
            <w:tcW w:w="806" w:type="pct"/>
            <w:tcBorders>
              <w:top w:val="nil"/>
              <w:left w:val="nil"/>
              <w:bottom w:val="nil"/>
              <w:right w:val="nil"/>
            </w:tcBorders>
            <w:tcMar>
              <w:left w:w="57" w:type="dxa"/>
              <w:right w:w="57" w:type="dxa"/>
            </w:tcMar>
            <w:vAlign w:val="bottom"/>
          </w:tcPr>
          <w:p w14:paraId="79717C5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vAlign w:val="bottom"/>
          </w:tcPr>
          <w:p w14:paraId="11BB999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6A85AE21"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3B05908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финансов</w:t>
            </w:r>
          </w:p>
        </w:tc>
        <w:tc>
          <w:tcPr>
            <w:tcW w:w="806" w:type="pct"/>
            <w:tcBorders>
              <w:top w:val="nil"/>
              <w:left w:val="nil"/>
              <w:bottom w:val="nil"/>
              <w:right w:val="nil"/>
            </w:tcBorders>
            <w:shd w:val="clear" w:color="auto" w:fill="D9D9D9"/>
            <w:tcMar>
              <w:left w:w="57" w:type="dxa"/>
              <w:right w:w="57" w:type="dxa"/>
            </w:tcMar>
          </w:tcPr>
          <w:p w14:paraId="5F875A58"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66A1DC1A"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8E6675" w14:paraId="40DF7C51" w14:textId="77777777" w:rsidTr="003735BF">
        <w:trPr>
          <w:trHeight w:val="40"/>
        </w:trPr>
        <w:tc>
          <w:tcPr>
            <w:tcW w:w="3021" w:type="pct"/>
            <w:tcBorders>
              <w:top w:val="nil"/>
              <w:left w:val="nil"/>
              <w:bottom w:val="nil"/>
              <w:right w:val="nil"/>
            </w:tcBorders>
            <w:tcMar>
              <w:left w:w="28" w:type="dxa"/>
              <w:right w:w="28" w:type="dxa"/>
            </w:tcMar>
          </w:tcPr>
          <w:p w14:paraId="25761C4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«Формирование прибыли</w:t>
            </w:r>
            <w:r w:rsidRPr="00067139">
              <w:rPr>
                <w:rFonts w:ascii="Times New Roman" w:hAnsi="Times New Roman"/>
                <w:sz w:val="20"/>
                <w:szCs w:val="20"/>
                <w:lang w:val="ru-RU" w:eastAsia="ru-RU" w:bidi="ar-SA"/>
              </w:rPr>
              <w:br/>
              <w:t>предприятий реального сектора экономики»</w:t>
            </w:r>
          </w:p>
        </w:tc>
        <w:tc>
          <w:tcPr>
            <w:tcW w:w="806" w:type="pct"/>
            <w:tcBorders>
              <w:top w:val="nil"/>
              <w:left w:val="nil"/>
              <w:bottom w:val="nil"/>
              <w:right w:val="nil"/>
            </w:tcBorders>
            <w:tcMar>
              <w:left w:w="57" w:type="dxa"/>
              <w:right w:w="57" w:type="dxa"/>
            </w:tcMar>
          </w:tcPr>
          <w:p w14:paraId="3F27A60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F1983B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10 июня </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 xml:space="preserve">отчетного периода </w:t>
            </w:r>
          </w:p>
        </w:tc>
      </w:tr>
      <w:tr w:rsidR="00067139" w:rsidRPr="008E6675" w14:paraId="391881DB" w14:textId="77777777" w:rsidTr="003735BF">
        <w:trPr>
          <w:trHeight w:val="40"/>
        </w:trPr>
        <w:tc>
          <w:tcPr>
            <w:tcW w:w="3021" w:type="pct"/>
            <w:tcBorders>
              <w:top w:val="nil"/>
              <w:left w:val="nil"/>
              <w:bottom w:val="nil"/>
              <w:right w:val="nil"/>
            </w:tcBorders>
            <w:tcMar>
              <w:left w:w="28" w:type="dxa"/>
              <w:right w:w="28" w:type="dxa"/>
            </w:tcMar>
          </w:tcPr>
          <w:p w14:paraId="58B1121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«Состояние взаимных расчетов</w:t>
            </w:r>
            <w:r w:rsidRPr="00067139">
              <w:rPr>
                <w:rFonts w:ascii="Times New Roman" w:hAnsi="Times New Roman"/>
                <w:sz w:val="20"/>
                <w:szCs w:val="20"/>
                <w:lang w:val="ru-RU" w:eastAsia="ru-RU" w:bidi="ar-SA"/>
              </w:rPr>
              <w:br/>
              <w:t xml:space="preserve">предприятий реального сектора </w:t>
            </w:r>
            <w:r w:rsidRPr="00067139">
              <w:rPr>
                <w:rFonts w:ascii="Times New Roman" w:hAnsi="Times New Roman"/>
                <w:sz w:val="20"/>
                <w:szCs w:val="20"/>
                <w:lang w:val="ru-RU" w:eastAsia="ru-RU" w:bidi="ar-SA"/>
              </w:rPr>
              <w:br/>
              <w:t>экономики»</w:t>
            </w:r>
          </w:p>
        </w:tc>
        <w:tc>
          <w:tcPr>
            <w:tcW w:w="806" w:type="pct"/>
            <w:tcBorders>
              <w:top w:val="nil"/>
              <w:left w:val="nil"/>
              <w:bottom w:val="nil"/>
              <w:right w:val="nil"/>
            </w:tcBorders>
            <w:tcMar>
              <w:left w:w="57" w:type="dxa"/>
              <w:right w:w="57" w:type="dxa"/>
            </w:tcMar>
          </w:tcPr>
          <w:p w14:paraId="1C10781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3EDCD65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10 июня </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отчетного периода</w:t>
            </w:r>
          </w:p>
        </w:tc>
      </w:tr>
      <w:tr w:rsidR="00067139" w:rsidRPr="008E6675" w14:paraId="618BA0FC" w14:textId="77777777" w:rsidTr="003735BF">
        <w:trPr>
          <w:trHeight w:val="40"/>
        </w:trPr>
        <w:tc>
          <w:tcPr>
            <w:tcW w:w="3021" w:type="pct"/>
            <w:tcBorders>
              <w:top w:val="nil"/>
              <w:left w:val="nil"/>
              <w:bottom w:val="nil"/>
              <w:right w:val="nil"/>
            </w:tcBorders>
            <w:tcMar>
              <w:left w:w="28" w:type="dxa"/>
              <w:right w:w="28" w:type="dxa"/>
            </w:tcMar>
          </w:tcPr>
          <w:p w14:paraId="7C3A80C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«Запасы товарно-материальных </w:t>
            </w:r>
            <w:r w:rsidRPr="00067139">
              <w:rPr>
                <w:rFonts w:ascii="Times New Roman" w:hAnsi="Times New Roman"/>
                <w:sz w:val="20"/>
                <w:szCs w:val="20"/>
                <w:lang w:val="ru-RU" w:eastAsia="ru-RU" w:bidi="ar-SA"/>
              </w:rPr>
              <w:br/>
              <w:t>ценностей предприятий реального сектора экономики»</w:t>
            </w:r>
          </w:p>
        </w:tc>
        <w:tc>
          <w:tcPr>
            <w:tcW w:w="806" w:type="pct"/>
            <w:tcBorders>
              <w:top w:val="nil"/>
              <w:left w:val="nil"/>
              <w:bottom w:val="nil"/>
              <w:right w:val="nil"/>
            </w:tcBorders>
            <w:tcMar>
              <w:left w:w="57" w:type="dxa"/>
              <w:right w:w="57" w:type="dxa"/>
            </w:tcMar>
          </w:tcPr>
          <w:p w14:paraId="6B6A4FE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888C21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10 июня</w:t>
            </w:r>
            <w:r w:rsidRPr="00067139">
              <w:rPr>
                <w:rFonts w:ascii="Times New Roman" w:hAnsi="Times New Roman"/>
                <w:sz w:val="20"/>
                <w:szCs w:val="20"/>
                <w:lang w:val="ru-RU" w:eastAsia="ru-RU" w:bidi="ar-SA"/>
              </w:rPr>
              <w:br/>
              <w:t xml:space="preserve">70 день после </w:t>
            </w:r>
            <w:r w:rsidRPr="00067139">
              <w:rPr>
                <w:rFonts w:ascii="Times New Roman" w:hAnsi="Times New Roman"/>
                <w:sz w:val="20"/>
                <w:szCs w:val="20"/>
                <w:lang w:val="ru-RU" w:eastAsia="ru-RU" w:bidi="ar-SA"/>
              </w:rPr>
              <w:br/>
              <w:t>отчетного периода</w:t>
            </w:r>
          </w:p>
        </w:tc>
      </w:tr>
      <w:tr w:rsidR="00067139" w:rsidRPr="008E6675" w14:paraId="4236C8FC" w14:textId="77777777" w:rsidTr="003735BF">
        <w:trPr>
          <w:trHeight w:val="40"/>
        </w:trPr>
        <w:tc>
          <w:tcPr>
            <w:tcW w:w="3021" w:type="pct"/>
            <w:tcBorders>
              <w:top w:val="nil"/>
              <w:left w:val="nil"/>
              <w:bottom w:val="nil"/>
              <w:right w:val="nil"/>
            </w:tcBorders>
            <w:tcMar>
              <w:left w:w="28" w:type="dxa"/>
              <w:right w:w="28" w:type="dxa"/>
            </w:tcMar>
          </w:tcPr>
          <w:p w14:paraId="44ABC43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«Основные показатели</w:t>
            </w:r>
            <w:r w:rsidRPr="00067139">
              <w:rPr>
                <w:rFonts w:ascii="Times New Roman" w:hAnsi="Times New Roman"/>
                <w:sz w:val="20"/>
                <w:szCs w:val="20"/>
                <w:lang w:val="ru-RU" w:eastAsia="ru-RU" w:bidi="ar-SA"/>
              </w:rPr>
              <w:br/>
              <w:t>деятельности предприятий финансового сектора</w:t>
            </w:r>
            <w:r w:rsidRPr="00067139">
              <w:rPr>
                <w:rFonts w:ascii="Times New Roman" w:hAnsi="Times New Roman"/>
                <w:sz w:val="20"/>
                <w:szCs w:val="20"/>
                <w:lang w:val="ru-RU" w:eastAsia="ru-RU" w:bidi="ar-SA"/>
              </w:rPr>
              <w:br/>
              <w:t xml:space="preserve"> экономики»</w:t>
            </w:r>
          </w:p>
        </w:tc>
        <w:tc>
          <w:tcPr>
            <w:tcW w:w="806" w:type="pct"/>
            <w:tcBorders>
              <w:top w:val="nil"/>
              <w:left w:val="nil"/>
              <w:bottom w:val="nil"/>
              <w:right w:val="nil"/>
            </w:tcBorders>
            <w:tcMar>
              <w:left w:w="57" w:type="dxa"/>
              <w:right w:w="57" w:type="dxa"/>
            </w:tcMar>
          </w:tcPr>
          <w:p w14:paraId="0C92E4D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7A62FAA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22 апреля </w:t>
            </w:r>
            <w:r w:rsidRPr="00067139">
              <w:rPr>
                <w:rFonts w:ascii="Times New Roman" w:hAnsi="Times New Roman"/>
                <w:sz w:val="20"/>
                <w:szCs w:val="20"/>
                <w:lang w:val="ru-RU" w:eastAsia="ru-RU" w:bidi="ar-SA"/>
              </w:rPr>
              <w:br/>
              <w:t xml:space="preserve">50 день после </w:t>
            </w:r>
            <w:r w:rsidRPr="00067139">
              <w:rPr>
                <w:rFonts w:ascii="Times New Roman" w:hAnsi="Times New Roman"/>
                <w:sz w:val="20"/>
                <w:szCs w:val="20"/>
                <w:lang w:val="ru-RU" w:eastAsia="ru-RU" w:bidi="ar-SA"/>
              </w:rPr>
              <w:br/>
              <w:t>отчетного периода</w:t>
            </w:r>
          </w:p>
        </w:tc>
      </w:tr>
      <w:tr w:rsidR="00067139" w:rsidRPr="008E6675" w14:paraId="39D70BBC" w14:textId="77777777" w:rsidTr="003735BF">
        <w:trPr>
          <w:trHeight w:val="40"/>
        </w:trPr>
        <w:tc>
          <w:tcPr>
            <w:tcW w:w="3021" w:type="pct"/>
            <w:tcBorders>
              <w:top w:val="nil"/>
              <w:left w:val="nil"/>
              <w:bottom w:val="nil"/>
              <w:right w:val="nil"/>
            </w:tcBorders>
            <w:tcMar>
              <w:left w:w="28" w:type="dxa"/>
              <w:right w:w="28" w:type="dxa"/>
            </w:tcMar>
          </w:tcPr>
          <w:p w14:paraId="4AC9502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 микрокредитовании населения </w:t>
            </w:r>
            <w:r w:rsidRPr="00067139">
              <w:rPr>
                <w:rFonts w:ascii="Times New Roman" w:hAnsi="Times New Roman"/>
                <w:sz w:val="20"/>
                <w:szCs w:val="20"/>
                <w:lang w:val="ru-RU" w:eastAsia="ru-RU" w:bidi="ar-SA"/>
              </w:rPr>
              <w:br/>
              <w:t>Кыргызской Республики»</w:t>
            </w:r>
          </w:p>
        </w:tc>
        <w:tc>
          <w:tcPr>
            <w:tcW w:w="806" w:type="pct"/>
            <w:tcBorders>
              <w:top w:val="nil"/>
              <w:left w:val="nil"/>
              <w:bottom w:val="nil"/>
              <w:right w:val="nil"/>
            </w:tcBorders>
            <w:tcMar>
              <w:left w:w="57" w:type="dxa"/>
              <w:right w:w="57" w:type="dxa"/>
            </w:tcMar>
          </w:tcPr>
          <w:p w14:paraId="2815A60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r w:rsidRPr="00067139">
              <w:rPr>
                <w:rFonts w:ascii="Times New Roman" w:hAnsi="Times New Roman"/>
                <w:sz w:val="20"/>
                <w:szCs w:val="20"/>
                <w:lang w:val="ru-RU" w:eastAsia="ru-RU" w:bidi="ar-SA"/>
              </w:rPr>
              <w:br/>
              <w:t>квартальная</w:t>
            </w:r>
          </w:p>
        </w:tc>
        <w:tc>
          <w:tcPr>
            <w:tcW w:w="1173" w:type="pct"/>
            <w:tcBorders>
              <w:top w:val="nil"/>
              <w:left w:val="nil"/>
              <w:bottom w:val="nil"/>
              <w:right w:val="nil"/>
            </w:tcBorders>
            <w:tcMar>
              <w:left w:w="28" w:type="dxa"/>
              <w:right w:w="28" w:type="dxa"/>
            </w:tcMar>
          </w:tcPr>
          <w:p w14:paraId="618EAED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1 апреля</w:t>
            </w:r>
            <w:r w:rsidRPr="00067139">
              <w:rPr>
                <w:rFonts w:ascii="Times New Roman" w:hAnsi="Times New Roman"/>
                <w:sz w:val="20"/>
                <w:szCs w:val="20"/>
                <w:lang w:val="ru-RU" w:eastAsia="ru-RU" w:bidi="ar-SA"/>
              </w:rPr>
              <w:br/>
              <w:t xml:space="preserve">50 день после </w:t>
            </w:r>
            <w:r w:rsidRPr="00067139">
              <w:rPr>
                <w:rFonts w:ascii="Times New Roman" w:hAnsi="Times New Roman"/>
                <w:sz w:val="20"/>
                <w:szCs w:val="20"/>
                <w:lang w:val="ru-RU" w:eastAsia="ru-RU" w:bidi="ar-SA"/>
              </w:rPr>
              <w:br/>
              <w:t>отчетного периода</w:t>
            </w:r>
          </w:p>
        </w:tc>
      </w:tr>
      <w:tr w:rsidR="00067139" w:rsidRPr="00067139" w14:paraId="5E2DB087" w14:textId="77777777" w:rsidTr="003735BF">
        <w:trPr>
          <w:trHeight w:val="40"/>
        </w:trPr>
        <w:tc>
          <w:tcPr>
            <w:tcW w:w="3021" w:type="pct"/>
            <w:tcBorders>
              <w:top w:val="nil"/>
              <w:left w:val="nil"/>
              <w:bottom w:val="nil"/>
              <w:right w:val="nil"/>
            </w:tcBorders>
            <w:tcMar>
              <w:left w:w="28" w:type="dxa"/>
              <w:right w:w="28" w:type="dxa"/>
            </w:tcMar>
          </w:tcPr>
          <w:p w14:paraId="09E9EEA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«Об основных показателях деятельности лизинговых организаций Кыргызской Республики»</w:t>
            </w:r>
          </w:p>
        </w:tc>
        <w:tc>
          <w:tcPr>
            <w:tcW w:w="806" w:type="pct"/>
            <w:tcBorders>
              <w:top w:val="nil"/>
              <w:left w:val="nil"/>
              <w:bottom w:val="nil"/>
              <w:right w:val="nil"/>
            </w:tcBorders>
            <w:tcMar>
              <w:left w:w="57" w:type="dxa"/>
              <w:right w:w="57" w:type="dxa"/>
            </w:tcMar>
          </w:tcPr>
          <w:p w14:paraId="6E75882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DF6552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25 марта</w:t>
            </w:r>
          </w:p>
        </w:tc>
      </w:tr>
      <w:tr w:rsidR="00067139" w:rsidRPr="00067139" w14:paraId="1E7A98B8" w14:textId="77777777" w:rsidTr="003735BF">
        <w:trPr>
          <w:trHeight w:val="40"/>
        </w:trPr>
        <w:tc>
          <w:tcPr>
            <w:tcW w:w="3021" w:type="pct"/>
            <w:tcBorders>
              <w:top w:val="nil"/>
              <w:left w:val="nil"/>
              <w:bottom w:val="nil"/>
              <w:right w:val="nil"/>
            </w:tcBorders>
            <w:tcMar>
              <w:left w:w="28" w:type="dxa"/>
              <w:right w:w="28" w:type="dxa"/>
            </w:tcMar>
          </w:tcPr>
          <w:p w14:paraId="19DA127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«Финансы предприятий </w:t>
            </w:r>
            <w:r w:rsidRPr="00067139">
              <w:rPr>
                <w:rFonts w:ascii="Times New Roman" w:hAnsi="Times New Roman"/>
                <w:sz w:val="20"/>
                <w:szCs w:val="20"/>
                <w:lang w:val="ru-RU" w:eastAsia="ru-RU" w:bidi="ar-SA"/>
              </w:rPr>
              <w:br/>
              <w:t>Кыргызской Республики 2020-2024»</w:t>
            </w:r>
          </w:p>
        </w:tc>
        <w:tc>
          <w:tcPr>
            <w:tcW w:w="806" w:type="pct"/>
            <w:tcBorders>
              <w:top w:val="nil"/>
              <w:left w:val="nil"/>
              <w:bottom w:val="nil"/>
              <w:right w:val="nil"/>
            </w:tcBorders>
            <w:tcMar>
              <w:left w:w="57" w:type="dxa"/>
              <w:right w:w="57" w:type="dxa"/>
            </w:tcMar>
          </w:tcPr>
          <w:p w14:paraId="5E026C5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E041A8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75699506"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60417EF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промышленности</w:t>
            </w:r>
          </w:p>
        </w:tc>
        <w:tc>
          <w:tcPr>
            <w:tcW w:w="806" w:type="pct"/>
            <w:tcBorders>
              <w:top w:val="nil"/>
              <w:left w:val="nil"/>
              <w:bottom w:val="nil"/>
              <w:right w:val="nil"/>
            </w:tcBorders>
            <w:shd w:val="clear" w:color="auto" w:fill="D9D9D9"/>
            <w:tcMar>
              <w:left w:w="57" w:type="dxa"/>
              <w:right w:w="57" w:type="dxa"/>
            </w:tcMar>
          </w:tcPr>
          <w:p w14:paraId="4BB1C04C"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7D2AFE45"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8E6675" w14:paraId="556D8667" w14:textId="77777777" w:rsidTr="003735BF">
        <w:trPr>
          <w:trHeight w:val="40"/>
        </w:trPr>
        <w:tc>
          <w:tcPr>
            <w:tcW w:w="3021" w:type="pct"/>
            <w:tcBorders>
              <w:top w:val="nil"/>
              <w:left w:val="nil"/>
              <w:bottom w:val="nil"/>
              <w:right w:val="nil"/>
            </w:tcBorders>
            <w:tcMar>
              <w:left w:w="28" w:type="dxa"/>
              <w:right w:w="28" w:type="dxa"/>
            </w:tcMar>
          </w:tcPr>
          <w:p w14:paraId="6E87000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экономические </w:t>
            </w:r>
            <w:r w:rsidRPr="00067139">
              <w:rPr>
                <w:rFonts w:ascii="Times New Roman" w:hAnsi="Times New Roman"/>
                <w:sz w:val="20"/>
                <w:szCs w:val="20"/>
                <w:lang w:val="ru-RU" w:eastAsia="ru-RU" w:bidi="ar-SA"/>
              </w:rPr>
              <w:br/>
              <w:t>показатели по промышленности»</w:t>
            </w:r>
          </w:p>
        </w:tc>
        <w:tc>
          <w:tcPr>
            <w:tcW w:w="806" w:type="pct"/>
            <w:tcBorders>
              <w:top w:val="nil"/>
              <w:left w:val="nil"/>
              <w:bottom w:val="nil"/>
              <w:right w:val="nil"/>
            </w:tcBorders>
            <w:tcMar>
              <w:left w:w="57" w:type="dxa"/>
              <w:right w:w="57" w:type="dxa"/>
            </w:tcMar>
          </w:tcPr>
          <w:p w14:paraId="4C19590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379097C"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до 16 числа после</w:t>
            </w:r>
            <w:r w:rsidRPr="00067139">
              <w:rPr>
                <w:rFonts w:ascii="Times New Roman" w:hAnsi="Times New Roman"/>
                <w:sz w:val="20"/>
                <w:szCs w:val="20"/>
                <w:lang w:val="ru-RU" w:eastAsia="ru-RU" w:bidi="ar-SA"/>
              </w:rPr>
              <w:br/>
              <w:t>отчетного периода</w:t>
            </w:r>
          </w:p>
        </w:tc>
      </w:tr>
      <w:tr w:rsidR="00067139" w:rsidRPr="00067139" w14:paraId="00C5D70C" w14:textId="77777777" w:rsidTr="003735BF">
        <w:trPr>
          <w:trHeight w:val="40"/>
        </w:trPr>
        <w:tc>
          <w:tcPr>
            <w:tcW w:w="3021" w:type="pct"/>
            <w:tcBorders>
              <w:top w:val="nil"/>
              <w:left w:val="nil"/>
              <w:bottom w:val="nil"/>
              <w:right w:val="nil"/>
            </w:tcBorders>
            <w:tcMar>
              <w:left w:w="28" w:type="dxa"/>
              <w:right w:w="28" w:type="dxa"/>
            </w:tcMar>
          </w:tcPr>
          <w:p w14:paraId="65CA0BA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«Промышленность Кыргызской Республики </w:t>
            </w:r>
            <w:r w:rsidRPr="00067139">
              <w:rPr>
                <w:rFonts w:ascii="Times New Roman" w:hAnsi="Times New Roman"/>
                <w:sz w:val="20"/>
                <w:szCs w:val="20"/>
                <w:lang w:val="ru-RU" w:eastAsia="ru-RU" w:bidi="ar-SA"/>
              </w:rPr>
              <w:br/>
              <w:t>20</w:t>
            </w:r>
            <w:r w:rsidRPr="00067139">
              <w:rPr>
                <w:rFonts w:ascii="Times New Roman" w:hAnsi="Times New Roman"/>
                <w:sz w:val="20"/>
                <w:szCs w:val="20"/>
                <w:lang w:eastAsia="ru-RU" w:bidi="ar-SA"/>
              </w:rPr>
              <w:t>20</w:t>
            </w:r>
            <w:r w:rsidRPr="00067139">
              <w:rPr>
                <w:rFonts w:ascii="Times New Roman" w:hAnsi="Times New Roman"/>
                <w:sz w:val="20"/>
                <w:szCs w:val="20"/>
                <w:lang w:val="ru-RU" w:eastAsia="ru-RU" w:bidi="ar-SA"/>
              </w:rPr>
              <w:t>-202</w:t>
            </w:r>
            <w:r w:rsidRPr="00067139">
              <w:rPr>
                <w:rFonts w:ascii="Times New Roman" w:hAnsi="Times New Roman"/>
                <w:sz w:val="20"/>
                <w:szCs w:val="20"/>
                <w:lang w:eastAsia="ru-RU" w:bidi="ar-SA"/>
              </w:rPr>
              <w:t>4</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tcPr>
          <w:p w14:paraId="132D4D7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4C01EBF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7C2E5B1D" w14:textId="77777777" w:rsidTr="003735BF">
        <w:trPr>
          <w:trHeight w:val="40"/>
        </w:trPr>
        <w:tc>
          <w:tcPr>
            <w:tcW w:w="3021" w:type="pct"/>
            <w:tcBorders>
              <w:top w:val="nil"/>
              <w:left w:val="nil"/>
              <w:bottom w:val="nil"/>
              <w:right w:val="nil"/>
            </w:tcBorders>
            <w:tcMar>
              <w:left w:w="28" w:type="dxa"/>
              <w:right w:w="28" w:type="dxa"/>
            </w:tcMar>
          </w:tcPr>
          <w:p w14:paraId="40D78DF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«Топливно-энергетический баланс</w:t>
            </w:r>
            <w:r w:rsidRPr="00067139">
              <w:rPr>
                <w:rFonts w:ascii="Times New Roman" w:hAnsi="Times New Roman"/>
                <w:sz w:val="20"/>
                <w:szCs w:val="20"/>
                <w:lang w:val="ru-RU" w:eastAsia="ru-RU" w:bidi="ar-SA"/>
              </w:rPr>
              <w:br/>
              <w:t xml:space="preserve"> Кыргызской Республики»</w:t>
            </w:r>
          </w:p>
        </w:tc>
        <w:tc>
          <w:tcPr>
            <w:tcW w:w="806" w:type="pct"/>
            <w:tcBorders>
              <w:top w:val="nil"/>
              <w:left w:val="nil"/>
              <w:bottom w:val="nil"/>
              <w:right w:val="nil"/>
            </w:tcBorders>
            <w:tcMar>
              <w:left w:w="57" w:type="dxa"/>
              <w:right w:w="57" w:type="dxa"/>
            </w:tcMar>
          </w:tcPr>
          <w:p w14:paraId="286D6BA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8C8032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декабрь</w:t>
            </w:r>
          </w:p>
        </w:tc>
      </w:tr>
      <w:tr w:rsidR="00067139" w:rsidRPr="00067139" w14:paraId="3BFDB8DF"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196A6737" w14:textId="77777777" w:rsidR="00067139" w:rsidRPr="00067139" w:rsidRDefault="00067139" w:rsidP="00067139">
            <w:pPr>
              <w:spacing w:before="60" w:after="60"/>
              <w:ind w:left="113" w:hanging="113"/>
              <w:jc w:val="center"/>
              <w:rPr>
                <w:rFonts w:ascii="Times New Roman" w:hAnsi="Times New Roman"/>
                <w:b/>
                <w:sz w:val="20"/>
                <w:szCs w:val="20"/>
                <w:lang w:val="ru-RU" w:eastAsia="ru-RU" w:bidi="ar-SA"/>
              </w:rPr>
            </w:pPr>
            <w:r w:rsidRPr="00067139">
              <w:rPr>
                <w:rFonts w:ascii="Times New Roman" w:hAnsi="Times New Roman"/>
                <w:b/>
                <w:i/>
                <w:sz w:val="20"/>
                <w:szCs w:val="20"/>
                <w:lang w:val="ru-RU" w:eastAsia="ru-RU" w:bidi="ar-SA"/>
              </w:rPr>
              <w:t>Статистика строительства и инвестиций</w:t>
            </w:r>
          </w:p>
        </w:tc>
        <w:tc>
          <w:tcPr>
            <w:tcW w:w="806" w:type="pct"/>
            <w:tcBorders>
              <w:top w:val="nil"/>
              <w:left w:val="nil"/>
              <w:bottom w:val="nil"/>
              <w:right w:val="nil"/>
            </w:tcBorders>
            <w:shd w:val="clear" w:color="auto" w:fill="D9D9D9"/>
            <w:tcMar>
              <w:left w:w="57" w:type="dxa"/>
              <w:right w:w="57" w:type="dxa"/>
            </w:tcMar>
          </w:tcPr>
          <w:p w14:paraId="2206703D" w14:textId="77777777" w:rsidR="00067139" w:rsidRPr="00067139" w:rsidRDefault="00067139" w:rsidP="00067139">
            <w:pPr>
              <w:spacing w:before="60" w:after="60"/>
              <w:rPr>
                <w:rFonts w:ascii="Times New Roman" w:hAnsi="Times New Roman"/>
                <w:b/>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6C0CA408" w14:textId="77777777" w:rsidR="00067139" w:rsidRPr="00067139" w:rsidRDefault="00067139" w:rsidP="00067139">
            <w:pPr>
              <w:spacing w:before="60" w:after="60"/>
              <w:rPr>
                <w:rFonts w:ascii="Times New Roman" w:hAnsi="Times New Roman"/>
                <w:b/>
                <w:sz w:val="20"/>
                <w:szCs w:val="20"/>
                <w:lang w:val="ru-RU" w:eastAsia="ru-RU" w:bidi="ar-SA"/>
              </w:rPr>
            </w:pPr>
          </w:p>
        </w:tc>
      </w:tr>
      <w:tr w:rsidR="00067139" w:rsidRPr="00067139" w14:paraId="5F0C98A6" w14:textId="77777777" w:rsidTr="003735BF">
        <w:trPr>
          <w:trHeight w:val="40"/>
        </w:trPr>
        <w:tc>
          <w:tcPr>
            <w:tcW w:w="3021" w:type="pct"/>
            <w:tcBorders>
              <w:top w:val="nil"/>
              <w:left w:val="nil"/>
              <w:bottom w:val="nil"/>
              <w:right w:val="nil"/>
            </w:tcBorders>
            <w:tcMar>
              <w:left w:w="28" w:type="dxa"/>
              <w:right w:w="28" w:type="dxa"/>
            </w:tcMar>
          </w:tcPr>
          <w:p w14:paraId="0FAA277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итоги инвестиционной </w:t>
            </w:r>
            <w:r w:rsidRPr="00067139">
              <w:rPr>
                <w:rFonts w:ascii="Times New Roman" w:hAnsi="Times New Roman"/>
                <w:sz w:val="20"/>
                <w:szCs w:val="20"/>
                <w:lang w:val="ru-RU" w:eastAsia="ru-RU" w:bidi="ar-SA"/>
              </w:rPr>
              <w:br/>
              <w:t>и строительной деятельности в 2024 году»</w:t>
            </w:r>
          </w:p>
        </w:tc>
        <w:tc>
          <w:tcPr>
            <w:tcW w:w="806" w:type="pct"/>
            <w:tcBorders>
              <w:top w:val="nil"/>
              <w:left w:val="nil"/>
              <w:bottom w:val="nil"/>
              <w:right w:val="nil"/>
            </w:tcBorders>
            <w:tcMar>
              <w:left w:w="57" w:type="dxa"/>
              <w:right w:w="57" w:type="dxa"/>
            </w:tcMar>
          </w:tcPr>
          <w:p w14:paraId="0DB9D682"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D66E28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1B7DC7D6" w14:textId="77777777" w:rsidTr="003735BF">
        <w:trPr>
          <w:trHeight w:val="414"/>
        </w:trPr>
        <w:tc>
          <w:tcPr>
            <w:tcW w:w="3021" w:type="pct"/>
            <w:tcBorders>
              <w:top w:val="nil"/>
              <w:left w:val="nil"/>
              <w:bottom w:val="nil"/>
              <w:right w:val="nil"/>
            </w:tcBorders>
            <w:tcMar>
              <w:left w:w="28" w:type="dxa"/>
              <w:right w:w="28" w:type="dxa"/>
            </w:tcMar>
          </w:tcPr>
          <w:p w14:paraId="0149091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«Инвестиции в Кыргызской Республике</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69EDDF8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65A58F7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2602DF5E"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43681D08" w14:textId="77777777" w:rsidR="00067139" w:rsidRPr="00067139" w:rsidRDefault="00067139" w:rsidP="00067139">
            <w:pPr>
              <w:pageBreakBefore/>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lastRenderedPageBreak/>
              <w:t>Статистика сельского хозяйства</w:t>
            </w:r>
          </w:p>
        </w:tc>
        <w:tc>
          <w:tcPr>
            <w:tcW w:w="806" w:type="pct"/>
            <w:tcBorders>
              <w:top w:val="nil"/>
              <w:left w:val="nil"/>
              <w:bottom w:val="nil"/>
              <w:right w:val="nil"/>
            </w:tcBorders>
            <w:shd w:val="clear" w:color="auto" w:fill="D9D9D9"/>
            <w:tcMar>
              <w:left w:w="57" w:type="dxa"/>
              <w:right w:w="57" w:type="dxa"/>
            </w:tcMar>
          </w:tcPr>
          <w:p w14:paraId="0C2E8FE8"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71535C25"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8E6675" w14:paraId="393F9C0E" w14:textId="77777777" w:rsidTr="003735BF">
        <w:trPr>
          <w:trHeight w:val="40"/>
        </w:trPr>
        <w:tc>
          <w:tcPr>
            <w:tcW w:w="3021" w:type="pct"/>
            <w:tcBorders>
              <w:top w:val="nil"/>
              <w:left w:val="nil"/>
              <w:bottom w:val="nil"/>
              <w:right w:val="nil"/>
            </w:tcBorders>
            <w:tcMar>
              <w:left w:w="28" w:type="dxa"/>
              <w:right w:w="28" w:type="dxa"/>
            </w:tcMar>
          </w:tcPr>
          <w:p w14:paraId="573FF09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«Производство основных видов продуктов животноводства всеми категориями хозяйств в разрезе </w:t>
            </w:r>
            <w:r w:rsidRPr="00067139">
              <w:rPr>
                <w:rFonts w:ascii="Times New Roman" w:hAnsi="Times New Roman"/>
                <w:sz w:val="20"/>
                <w:szCs w:val="20"/>
                <w:lang w:val="ru-RU" w:eastAsia="ru-RU" w:bidi="ar-SA"/>
              </w:rPr>
              <w:br/>
              <w:t>областей и районов Кыргызской Республики»</w:t>
            </w:r>
          </w:p>
        </w:tc>
        <w:tc>
          <w:tcPr>
            <w:tcW w:w="806" w:type="pct"/>
            <w:tcBorders>
              <w:top w:val="nil"/>
              <w:left w:val="nil"/>
              <w:bottom w:val="nil"/>
              <w:right w:val="nil"/>
            </w:tcBorders>
            <w:tcMar>
              <w:left w:w="57" w:type="dxa"/>
              <w:right w:w="57" w:type="dxa"/>
            </w:tcMar>
          </w:tcPr>
          <w:p w14:paraId="4AFDA9B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064E20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9-й день </w:t>
            </w:r>
            <w:r w:rsidRPr="00067139">
              <w:rPr>
                <w:rFonts w:ascii="Times New Roman" w:hAnsi="Times New Roman"/>
                <w:sz w:val="20"/>
                <w:szCs w:val="20"/>
                <w:lang w:val="ru-RU" w:eastAsia="ru-RU" w:bidi="ar-SA"/>
              </w:rPr>
              <w:br/>
              <w:t>после отчетного периода</w:t>
            </w:r>
          </w:p>
        </w:tc>
      </w:tr>
      <w:tr w:rsidR="00067139" w:rsidRPr="008E6675" w14:paraId="1484FCB5" w14:textId="77777777" w:rsidTr="003735BF">
        <w:trPr>
          <w:trHeight w:val="40"/>
        </w:trPr>
        <w:tc>
          <w:tcPr>
            <w:tcW w:w="3021" w:type="pct"/>
            <w:tcBorders>
              <w:top w:val="nil"/>
              <w:left w:val="nil"/>
              <w:bottom w:val="nil"/>
              <w:right w:val="nil"/>
            </w:tcBorders>
            <w:tcMar>
              <w:left w:w="28" w:type="dxa"/>
              <w:right w:w="28" w:type="dxa"/>
            </w:tcMar>
          </w:tcPr>
          <w:p w14:paraId="58528E71"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«Сводка о ходе уборки урожая сельскохозяйственных культур, севе озимых, вспашке зяби»</w:t>
            </w:r>
          </w:p>
        </w:tc>
        <w:tc>
          <w:tcPr>
            <w:tcW w:w="806" w:type="pct"/>
            <w:tcBorders>
              <w:top w:val="nil"/>
              <w:left w:val="nil"/>
              <w:bottom w:val="nil"/>
              <w:right w:val="nil"/>
            </w:tcBorders>
            <w:tcMar>
              <w:left w:w="57" w:type="dxa"/>
              <w:right w:w="57" w:type="dxa"/>
            </w:tcMar>
          </w:tcPr>
          <w:p w14:paraId="722F669B"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 1 июля до конца года</w:t>
            </w:r>
          </w:p>
        </w:tc>
        <w:tc>
          <w:tcPr>
            <w:tcW w:w="1173" w:type="pct"/>
            <w:tcBorders>
              <w:top w:val="nil"/>
              <w:left w:val="nil"/>
              <w:bottom w:val="nil"/>
              <w:right w:val="nil"/>
            </w:tcBorders>
            <w:tcMar>
              <w:left w:w="28" w:type="dxa"/>
              <w:right w:w="28" w:type="dxa"/>
            </w:tcMar>
          </w:tcPr>
          <w:p w14:paraId="1F80352F"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9-й день</w:t>
            </w:r>
            <w:r w:rsidRPr="00067139">
              <w:rPr>
                <w:rFonts w:ascii="Times New Roman" w:hAnsi="Times New Roman"/>
                <w:sz w:val="20"/>
                <w:szCs w:val="20"/>
                <w:lang w:val="ru-RU" w:eastAsia="ru-RU" w:bidi="ar-SA"/>
              </w:rPr>
              <w:br/>
              <w:t>после отчетного периода</w:t>
            </w:r>
          </w:p>
        </w:tc>
      </w:tr>
      <w:tr w:rsidR="00067139" w:rsidRPr="00067139" w14:paraId="57FAB3CA" w14:textId="77777777" w:rsidTr="003735BF">
        <w:trPr>
          <w:trHeight w:val="40"/>
        </w:trPr>
        <w:tc>
          <w:tcPr>
            <w:tcW w:w="3021" w:type="pct"/>
            <w:tcBorders>
              <w:top w:val="nil"/>
              <w:left w:val="nil"/>
              <w:bottom w:val="nil"/>
              <w:right w:val="nil"/>
            </w:tcBorders>
            <w:tcMar>
              <w:left w:w="28" w:type="dxa"/>
              <w:right w:w="28" w:type="dxa"/>
            </w:tcMar>
          </w:tcPr>
          <w:p w14:paraId="4CDF5AC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«О сборе урожая сельскохозяйственных культур</w:t>
            </w:r>
            <w:r w:rsidRPr="00067139">
              <w:rPr>
                <w:rFonts w:ascii="Times New Roman" w:hAnsi="Times New Roman"/>
                <w:sz w:val="20"/>
                <w:szCs w:val="20"/>
                <w:lang w:val="ru-RU" w:eastAsia="ru-RU" w:bidi="ar-SA"/>
              </w:rPr>
              <w:br/>
              <w:t xml:space="preserve"> по областям и районам Кыргызской Республики в 2024 году»</w:t>
            </w:r>
          </w:p>
        </w:tc>
        <w:tc>
          <w:tcPr>
            <w:tcW w:w="806" w:type="pct"/>
            <w:tcBorders>
              <w:top w:val="nil"/>
              <w:left w:val="nil"/>
              <w:bottom w:val="nil"/>
              <w:right w:val="nil"/>
            </w:tcBorders>
            <w:tcMar>
              <w:left w:w="57" w:type="dxa"/>
              <w:right w:w="57" w:type="dxa"/>
            </w:tcMar>
          </w:tcPr>
          <w:p w14:paraId="2FAB93B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годовая </w:t>
            </w:r>
          </w:p>
        </w:tc>
        <w:tc>
          <w:tcPr>
            <w:tcW w:w="1173" w:type="pct"/>
            <w:tcBorders>
              <w:top w:val="nil"/>
              <w:left w:val="nil"/>
              <w:bottom w:val="nil"/>
              <w:right w:val="nil"/>
            </w:tcBorders>
            <w:tcMar>
              <w:left w:w="28" w:type="dxa"/>
              <w:right w:w="28" w:type="dxa"/>
            </w:tcMar>
          </w:tcPr>
          <w:p w14:paraId="644F79A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5A8957C8" w14:textId="77777777" w:rsidTr="003735BF">
        <w:trPr>
          <w:trHeight w:val="40"/>
        </w:trPr>
        <w:tc>
          <w:tcPr>
            <w:tcW w:w="3021" w:type="pct"/>
            <w:tcBorders>
              <w:top w:val="nil"/>
              <w:left w:val="nil"/>
              <w:bottom w:val="nil"/>
              <w:right w:val="nil"/>
            </w:tcBorders>
            <w:tcMar>
              <w:left w:w="28" w:type="dxa"/>
              <w:right w:w="28" w:type="dxa"/>
            </w:tcMar>
          </w:tcPr>
          <w:p w14:paraId="47D02818" w14:textId="77777777" w:rsidR="00067139" w:rsidRPr="00067139" w:rsidRDefault="00067139" w:rsidP="00067139">
            <w:pPr>
              <w:keepNext/>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«Заключительный отчет о размерах посевных площадей сельскохозяйственных культур под урожай по областям и районам Кыргызской Республики в 2024 году»</w:t>
            </w:r>
          </w:p>
        </w:tc>
        <w:tc>
          <w:tcPr>
            <w:tcW w:w="806" w:type="pct"/>
            <w:tcBorders>
              <w:top w:val="nil"/>
              <w:left w:val="nil"/>
              <w:bottom w:val="nil"/>
              <w:right w:val="nil"/>
            </w:tcBorders>
            <w:tcMar>
              <w:left w:w="57" w:type="dxa"/>
              <w:right w:w="57" w:type="dxa"/>
            </w:tcMar>
          </w:tcPr>
          <w:p w14:paraId="179F072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AE1FBE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июль</w:t>
            </w:r>
          </w:p>
        </w:tc>
      </w:tr>
      <w:tr w:rsidR="00067139" w:rsidRPr="00067139" w14:paraId="0BD6CA2A" w14:textId="77777777" w:rsidTr="003735BF">
        <w:trPr>
          <w:trHeight w:val="40"/>
        </w:trPr>
        <w:tc>
          <w:tcPr>
            <w:tcW w:w="3021" w:type="pct"/>
            <w:tcBorders>
              <w:top w:val="nil"/>
              <w:left w:val="nil"/>
              <w:bottom w:val="nil"/>
              <w:right w:val="nil"/>
            </w:tcBorders>
            <w:tcMar>
              <w:left w:w="28" w:type="dxa"/>
              <w:right w:w="28" w:type="dxa"/>
            </w:tcMar>
          </w:tcPr>
          <w:p w14:paraId="61F97A7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«Сельское хозяйство Кыргызской Республики </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3ADBBC70"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годовая </w:t>
            </w:r>
          </w:p>
        </w:tc>
        <w:tc>
          <w:tcPr>
            <w:tcW w:w="1173" w:type="pct"/>
            <w:tcBorders>
              <w:top w:val="nil"/>
              <w:left w:val="nil"/>
              <w:bottom w:val="nil"/>
              <w:right w:val="nil"/>
            </w:tcBorders>
            <w:tcMar>
              <w:left w:w="28" w:type="dxa"/>
              <w:right w:w="28" w:type="dxa"/>
            </w:tcMar>
          </w:tcPr>
          <w:p w14:paraId="1AD8D7A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2C483586" w14:textId="77777777" w:rsidTr="003735BF">
        <w:trPr>
          <w:trHeight w:val="40"/>
        </w:trPr>
        <w:tc>
          <w:tcPr>
            <w:tcW w:w="3021" w:type="pct"/>
            <w:tcBorders>
              <w:top w:val="nil"/>
              <w:left w:val="nil"/>
              <w:bottom w:val="nil"/>
              <w:right w:val="nil"/>
            </w:tcBorders>
            <w:tcMar>
              <w:left w:w="28" w:type="dxa"/>
              <w:right w:w="28" w:type="dxa"/>
            </w:tcMar>
          </w:tcPr>
          <w:p w14:paraId="4A16573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«Отчет о заготовке кормов»</w:t>
            </w:r>
          </w:p>
        </w:tc>
        <w:tc>
          <w:tcPr>
            <w:tcW w:w="806" w:type="pct"/>
            <w:tcBorders>
              <w:top w:val="nil"/>
              <w:left w:val="nil"/>
              <w:bottom w:val="nil"/>
              <w:right w:val="nil"/>
            </w:tcBorders>
            <w:tcMar>
              <w:left w:w="57" w:type="dxa"/>
              <w:right w:w="57" w:type="dxa"/>
            </w:tcMar>
          </w:tcPr>
          <w:p w14:paraId="561CCE6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2A26C45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январь</w:t>
            </w:r>
          </w:p>
        </w:tc>
      </w:tr>
      <w:tr w:rsidR="00067139" w:rsidRPr="00067139" w14:paraId="12D957BF" w14:textId="77777777" w:rsidTr="003735BF">
        <w:trPr>
          <w:trHeight w:val="340"/>
        </w:trPr>
        <w:tc>
          <w:tcPr>
            <w:tcW w:w="3021" w:type="pct"/>
            <w:tcBorders>
              <w:top w:val="nil"/>
              <w:left w:val="nil"/>
              <w:bottom w:val="nil"/>
              <w:right w:val="nil"/>
            </w:tcBorders>
            <w:tcMar>
              <w:left w:w="28" w:type="dxa"/>
              <w:right w:w="28" w:type="dxa"/>
            </w:tcMar>
            <w:vAlign w:val="center"/>
          </w:tcPr>
          <w:p w14:paraId="693A1451"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«Итоги единовременного учета скота и домашней птицы на конец 2024 года»</w:t>
            </w:r>
          </w:p>
        </w:tc>
        <w:tc>
          <w:tcPr>
            <w:tcW w:w="806" w:type="pct"/>
            <w:tcBorders>
              <w:top w:val="nil"/>
              <w:left w:val="nil"/>
              <w:bottom w:val="nil"/>
              <w:right w:val="nil"/>
            </w:tcBorders>
            <w:tcMar>
              <w:left w:w="57" w:type="dxa"/>
              <w:right w:w="57" w:type="dxa"/>
            </w:tcMar>
          </w:tcPr>
          <w:p w14:paraId="742A61E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18FBE6FE"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февраль</w:t>
            </w:r>
          </w:p>
        </w:tc>
      </w:tr>
      <w:tr w:rsidR="00067139" w:rsidRPr="008E6675" w14:paraId="1DE799F8" w14:textId="77777777" w:rsidTr="003735BF">
        <w:tc>
          <w:tcPr>
            <w:tcW w:w="3021" w:type="pct"/>
            <w:tcBorders>
              <w:top w:val="nil"/>
              <w:left w:val="nil"/>
              <w:bottom w:val="nil"/>
              <w:right w:val="nil"/>
            </w:tcBorders>
            <w:shd w:val="clear" w:color="auto" w:fill="D9D9D9"/>
            <w:tcMar>
              <w:left w:w="28" w:type="dxa"/>
              <w:right w:w="28" w:type="dxa"/>
            </w:tcMar>
          </w:tcPr>
          <w:p w14:paraId="3707FA14"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потребительского рынка и услуг</w:t>
            </w:r>
          </w:p>
        </w:tc>
        <w:tc>
          <w:tcPr>
            <w:tcW w:w="806" w:type="pct"/>
            <w:tcBorders>
              <w:top w:val="nil"/>
              <w:left w:val="nil"/>
              <w:bottom w:val="nil"/>
              <w:right w:val="nil"/>
            </w:tcBorders>
            <w:shd w:val="clear" w:color="auto" w:fill="D9D9D9"/>
            <w:tcMar>
              <w:left w:w="57" w:type="dxa"/>
              <w:right w:w="57" w:type="dxa"/>
            </w:tcMar>
          </w:tcPr>
          <w:p w14:paraId="481193E0"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6562E492"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8E6675" w14:paraId="6E78FE00" w14:textId="77777777" w:rsidTr="003735BF">
        <w:trPr>
          <w:trHeight w:val="40"/>
        </w:trPr>
        <w:tc>
          <w:tcPr>
            <w:tcW w:w="3021" w:type="pct"/>
            <w:tcBorders>
              <w:top w:val="nil"/>
              <w:left w:val="nil"/>
              <w:bottom w:val="nil"/>
              <w:right w:val="nil"/>
            </w:tcBorders>
            <w:tcMar>
              <w:left w:w="28" w:type="dxa"/>
              <w:right w:w="28" w:type="dxa"/>
            </w:tcMar>
          </w:tcPr>
          <w:p w14:paraId="590A8C4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w:t>
            </w:r>
            <w:proofErr w:type="gramStart"/>
            <w:r w:rsidRPr="00067139">
              <w:rPr>
                <w:rFonts w:ascii="Times New Roman" w:hAnsi="Times New Roman"/>
                <w:sz w:val="20"/>
                <w:szCs w:val="20"/>
                <w:lang w:val="ru-RU" w:eastAsia="ru-RU" w:bidi="ar-SA"/>
              </w:rPr>
              <w:t>бюллетень</w:t>
            </w:r>
            <w:r w:rsidRPr="00067139">
              <w:rPr>
                <w:rFonts w:ascii="Times New Roman" w:hAnsi="Times New Roman"/>
                <w:sz w:val="20"/>
                <w:szCs w:val="20"/>
                <w:lang w:val="ru-RU" w:eastAsia="ru-RU" w:bidi="ar-SA"/>
              </w:rPr>
              <w:br/>
              <w:t>«</w:t>
            </w:r>
            <w:proofErr w:type="gramEnd"/>
            <w:r w:rsidRPr="00067139">
              <w:rPr>
                <w:rFonts w:ascii="Times New Roman" w:hAnsi="Times New Roman"/>
                <w:sz w:val="20"/>
                <w:szCs w:val="20"/>
                <w:lang w:val="ru-RU" w:eastAsia="ru-RU" w:bidi="ar-SA"/>
              </w:rPr>
              <w:t>Основные показатели торговли и услуг»</w:t>
            </w:r>
          </w:p>
        </w:tc>
        <w:tc>
          <w:tcPr>
            <w:tcW w:w="806" w:type="pct"/>
            <w:tcBorders>
              <w:top w:val="nil"/>
              <w:left w:val="nil"/>
              <w:bottom w:val="nil"/>
              <w:right w:val="nil"/>
            </w:tcBorders>
            <w:tcMar>
              <w:left w:w="57" w:type="dxa"/>
              <w:right w:w="57" w:type="dxa"/>
            </w:tcMar>
          </w:tcPr>
          <w:p w14:paraId="04B4105B"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0AE42C02"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до 20 числа </w:t>
            </w:r>
            <w:r w:rsidRPr="00067139">
              <w:rPr>
                <w:rFonts w:ascii="Times New Roman" w:hAnsi="Times New Roman"/>
                <w:sz w:val="20"/>
                <w:szCs w:val="20"/>
                <w:lang w:val="ru-RU" w:eastAsia="ru-RU" w:bidi="ar-SA"/>
              </w:rPr>
              <w:br/>
              <w:t>после отчетного периода</w:t>
            </w:r>
          </w:p>
        </w:tc>
      </w:tr>
      <w:tr w:rsidR="00067139" w:rsidRPr="008E6675" w14:paraId="7AB425C9" w14:textId="77777777" w:rsidTr="003735BF">
        <w:trPr>
          <w:trHeight w:val="40"/>
        </w:trPr>
        <w:tc>
          <w:tcPr>
            <w:tcW w:w="3021" w:type="pct"/>
            <w:tcBorders>
              <w:top w:val="nil"/>
              <w:left w:val="nil"/>
              <w:bottom w:val="nil"/>
              <w:right w:val="nil"/>
            </w:tcBorders>
            <w:tcMar>
              <w:left w:w="28" w:type="dxa"/>
              <w:right w:w="28" w:type="dxa"/>
            </w:tcMar>
          </w:tcPr>
          <w:p w14:paraId="32B5257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«Основные показатели деятельности рынков и торговых центров </w:t>
            </w:r>
            <w:r w:rsidRPr="00067139">
              <w:rPr>
                <w:rFonts w:ascii="Times New Roman" w:hAnsi="Times New Roman"/>
                <w:sz w:val="20"/>
                <w:szCs w:val="20"/>
                <w:lang w:val="ky-KG" w:eastAsia="ru-RU" w:bidi="ar-SA"/>
              </w:rPr>
              <w:t xml:space="preserve">в </w:t>
            </w:r>
            <w:r w:rsidRPr="00067139">
              <w:rPr>
                <w:rFonts w:ascii="Times New Roman" w:hAnsi="Times New Roman"/>
                <w:sz w:val="20"/>
                <w:szCs w:val="20"/>
                <w:lang w:val="ru-RU" w:eastAsia="ru-RU" w:bidi="ar-SA"/>
              </w:rPr>
              <w:t>Кыргызской Республик</w:t>
            </w:r>
            <w:r w:rsidRPr="00067139">
              <w:rPr>
                <w:rFonts w:ascii="Times New Roman" w:hAnsi="Times New Roman"/>
                <w:sz w:val="20"/>
                <w:szCs w:val="20"/>
                <w:lang w:val="ky-KG" w:eastAsia="ru-RU" w:bidi="ar-SA"/>
              </w:rPr>
              <w:t>е</w:t>
            </w:r>
            <w:r w:rsidRPr="00067139">
              <w:rPr>
                <w:rFonts w:ascii="Times New Roman" w:hAnsi="Times New Roman"/>
                <w:sz w:val="20"/>
                <w:szCs w:val="20"/>
                <w:lang w:val="ru-RU" w:eastAsia="ru-RU" w:bidi="ar-SA"/>
              </w:rPr>
              <w:t>»</w:t>
            </w:r>
          </w:p>
        </w:tc>
        <w:tc>
          <w:tcPr>
            <w:tcW w:w="806" w:type="pct"/>
            <w:tcBorders>
              <w:top w:val="nil"/>
              <w:left w:val="nil"/>
              <w:bottom w:val="nil"/>
              <w:right w:val="nil"/>
            </w:tcBorders>
            <w:tcMar>
              <w:left w:w="57" w:type="dxa"/>
              <w:right w:w="57" w:type="dxa"/>
            </w:tcMar>
            <w:vAlign w:val="center"/>
          </w:tcPr>
          <w:p w14:paraId="6A6AE33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28" w:type="dxa"/>
              <w:right w:w="28" w:type="dxa"/>
            </w:tcMar>
            <w:vAlign w:val="center"/>
          </w:tcPr>
          <w:p w14:paraId="219C0D3A"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30 день </w:t>
            </w:r>
            <w:r w:rsidRPr="00067139">
              <w:rPr>
                <w:rFonts w:ascii="Times New Roman" w:hAnsi="Times New Roman"/>
                <w:sz w:val="20"/>
                <w:szCs w:val="20"/>
                <w:lang w:val="ru-RU" w:eastAsia="ru-RU" w:bidi="ar-SA"/>
              </w:rPr>
              <w:br/>
              <w:t>после отчетного периода</w:t>
            </w:r>
          </w:p>
        </w:tc>
      </w:tr>
      <w:tr w:rsidR="00067139" w:rsidRPr="00067139" w14:paraId="35E32C75" w14:textId="77777777" w:rsidTr="003735BF">
        <w:trPr>
          <w:trHeight w:val="40"/>
        </w:trPr>
        <w:tc>
          <w:tcPr>
            <w:tcW w:w="3021" w:type="pct"/>
            <w:tcBorders>
              <w:top w:val="nil"/>
              <w:left w:val="nil"/>
              <w:bottom w:val="nil"/>
              <w:right w:val="nil"/>
            </w:tcBorders>
            <w:tcMar>
              <w:left w:w="28" w:type="dxa"/>
              <w:right w:w="28" w:type="dxa"/>
            </w:tcMar>
          </w:tcPr>
          <w:p w14:paraId="6C1A874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«Потребительский рынок </w:t>
            </w:r>
            <w:r w:rsidRPr="00067139">
              <w:rPr>
                <w:rFonts w:ascii="Times New Roman" w:hAnsi="Times New Roman"/>
                <w:sz w:val="20"/>
                <w:szCs w:val="20"/>
                <w:lang w:val="ru-RU" w:eastAsia="ru-RU" w:bidi="ar-SA"/>
              </w:rPr>
              <w:br/>
              <w:t>Кыргызской Республики 2020-2024»</w:t>
            </w:r>
          </w:p>
        </w:tc>
        <w:tc>
          <w:tcPr>
            <w:tcW w:w="806" w:type="pct"/>
            <w:tcBorders>
              <w:top w:val="nil"/>
              <w:left w:val="nil"/>
              <w:bottom w:val="nil"/>
              <w:right w:val="nil"/>
            </w:tcBorders>
            <w:tcMar>
              <w:left w:w="57" w:type="dxa"/>
              <w:right w:w="57" w:type="dxa"/>
            </w:tcMar>
          </w:tcPr>
          <w:p w14:paraId="50C59BC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47F5A5B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0C3C7A24" w14:textId="77777777" w:rsidTr="003735BF">
        <w:trPr>
          <w:trHeight w:val="40"/>
        </w:trPr>
        <w:tc>
          <w:tcPr>
            <w:tcW w:w="3021" w:type="pct"/>
            <w:tcBorders>
              <w:top w:val="nil"/>
              <w:left w:val="nil"/>
              <w:bottom w:val="nil"/>
              <w:right w:val="nil"/>
            </w:tcBorders>
            <w:tcMar>
              <w:left w:w="28" w:type="dxa"/>
              <w:right w:w="28" w:type="dxa"/>
            </w:tcMar>
          </w:tcPr>
          <w:p w14:paraId="672D4936"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«Информационно-коммуникационные технологии </w:t>
            </w:r>
            <w:r w:rsidRPr="00067139">
              <w:rPr>
                <w:rFonts w:ascii="Times New Roman" w:hAnsi="Times New Roman"/>
                <w:sz w:val="20"/>
                <w:szCs w:val="20"/>
                <w:lang w:val="ru-RU" w:eastAsia="ru-RU" w:bidi="ar-SA"/>
              </w:rPr>
              <w:br/>
              <w:t>в Кыргызской Республике 2020-2024»</w:t>
            </w:r>
          </w:p>
        </w:tc>
        <w:tc>
          <w:tcPr>
            <w:tcW w:w="806" w:type="pct"/>
            <w:tcBorders>
              <w:top w:val="nil"/>
              <w:left w:val="nil"/>
              <w:bottom w:val="nil"/>
              <w:right w:val="nil"/>
            </w:tcBorders>
            <w:tcMar>
              <w:left w:w="57" w:type="dxa"/>
              <w:right w:w="57" w:type="dxa"/>
            </w:tcMar>
          </w:tcPr>
          <w:p w14:paraId="4F5E8C1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28" w:type="dxa"/>
              <w:right w:w="28" w:type="dxa"/>
            </w:tcMar>
          </w:tcPr>
          <w:p w14:paraId="7931F2C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6C1A36CA"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07267EA3"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цен</w:t>
            </w:r>
          </w:p>
        </w:tc>
        <w:tc>
          <w:tcPr>
            <w:tcW w:w="806" w:type="pct"/>
            <w:tcBorders>
              <w:top w:val="nil"/>
              <w:left w:val="nil"/>
              <w:bottom w:val="nil"/>
              <w:right w:val="nil"/>
            </w:tcBorders>
            <w:shd w:val="clear" w:color="auto" w:fill="D9D9D9"/>
            <w:tcMar>
              <w:left w:w="57" w:type="dxa"/>
              <w:right w:w="57" w:type="dxa"/>
            </w:tcMar>
          </w:tcPr>
          <w:p w14:paraId="6AD4F899" w14:textId="77777777" w:rsidR="00067139" w:rsidRPr="00067139" w:rsidRDefault="00067139" w:rsidP="00067139">
            <w:pPr>
              <w:spacing w:before="60" w:after="60"/>
              <w:rPr>
                <w:rFonts w:ascii="Times New Roman" w:hAnsi="Times New Roman"/>
                <w:sz w:val="20"/>
                <w:szCs w:val="20"/>
                <w:lang w:val="ru-RU" w:eastAsia="ru-RU" w:bidi="ar-SA"/>
              </w:rPr>
            </w:pPr>
          </w:p>
        </w:tc>
        <w:tc>
          <w:tcPr>
            <w:tcW w:w="1173" w:type="pct"/>
            <w:tcBorders>
              <w:top w:val="nil"/>
              <w:left w:val="nil"/>
              <w:bottom w:val="nil"/>
              <w:right w:val="nil"/>
            </w:tcBorders>
            <w:shd w:val="clear" w:color="auto" w:fill="D9D9D9"/>
            <w:tcMar>
              <w:left w:w="28" w:type="dxa"/>
              <w:right w:w="28" w:type="dxa"/>
            </w:tcMar>
          </w:tcPr>
          <w:p w14:paraId="0751E711"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8E6675" w14:paraId="6B029BD0" w14:textId="77777777" w:rsidTr="003735BF">
        <w:trPr>
          <w:trHeight w:val="40"/>
        </w:trPr>
        <w:tc>
          <w:tcPr>
            <w:tcW w:w="3021" w:type="pct"/>
            <w:tcBorders>
              <w:top w:val="nil"/>
              <w:left w:val="nil"/>
              <w:bottom w:val="nil"/>
              <w:right w:val="nil"/>
            </w:tcBorders>
            <w:tcMar>
              <w:left w:w="28" w:type="dxa"/>
              <w:right w:w="28" w:type="dxa"/>
            </w:tcMar>
          </w:tcPr>
          <w:p w14:paraId="44B4C56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«Индексы потребительских цен </w:t>
            </w:r>
            <w:r w:rsidRPr="00067139">
              <w:rPr>
                <w:rFonts w:ascii="Times New Roman" w:hAnsi="Times New Roman"/>
                <w:sz w:val="20"/>
                <w:szCs w:val="20"/>
                <w:lang w:val="ru-RU" w:eastAsia="ru-RU" w:bidi="ar-SA"/>
              </w:rPr>
              <w:br/>
              <w:t xml:space="preserve">на товары и услуги в Кыргызской Республике» </w:t>
            </w:r>
          </w:p>
        </w:tc>
        <w:tc>
          <w:tcPr>
            <w:tcW w:w="806" w:type="pct"/>
            <w:tcBorders>
              <w:top w:val="nil"/>
              <w:left w:val="nil"/>
              <w:bottom w:val="nil"/>
              <w:right w:val="nil"/>
            </w:tcBorders>
            <w:tcMar>
              <w:left w:w="57" w:type="dxa"/>
              <w:right w:w="57" w:type="dxa"/>
            </w:tcMar>
          </w:tcPr>
          <w:p w14:paraId="6605574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28" w:type="dxa"/>
              <w:right w:w="28" w:type="dxa"/>
            </w:tcMar>
          </w:tcPr>
          <w:p w14:paraId="75F249B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12 день </w:t>
            </w:r>
            <w:r w:rsidRPr="00067139">
              <w:rPr>
                <w:rFonts w:ascii="Times New Roman" w:hAnsi="Times New Roman"/>
                <w:sz w:val="20"/>
                <w:szCs w:val="20"/>
                <w:lang w:val="ru-RU" w:eastAsia="ru-RU" w:bidi="ar-SA"/>
              </w:rPr>
              <w:br/>
              <w:t>после отчетного периода</w:t>
            </w:r>
          </w:p>
        </w:tc>
      </w:tr>
      <w:tr w:rsidR="00067139" w:rsidRPr="008E6675" w14:paraId="3CA9DCCF" w14:textId="77777777" w:rsidTr="003735BF">
        <w:trPr>
          <w:trHeight w:val="40"/>
        </w:trPr>
        <w:tc>
          <w:tcPr>
            <w:tcW w:w="3021" w:type="pct"/>
            <w:tcBorders>
              <w:top w:val="nil"/>
              <w:left w:val="nil"/>
              <w:bottom w:val="nil"/>
              <w:right w:val="nil"/>
            </w:tcBorders>
            <w:tcMar>
              <w:left w:w="28" w:type="dxa"/>
              <w:right w:w="28" w:type="dxa"/>
            </w:tcMar>
            <w:vAlign w:val="center"/>
          </w:tcPr>
          <w:p w14:paraId="5E206C8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«Цены в Кыргызской Республике»</w:t>
            </w:r>
          </w:p>
        </w:tc>
        <w:tc>
          <w:tcPr>
            <w:tcW w:w="806" w:type="pct"/>
            <w:tcBorders>
              <w:top w:val="nil"/>
              <w:left w:val="nil"/>
              <w:bottom w:val="nil"/>
              <w:right w:val="nil"/>
            </w:tcBorders>
            <w:tcMar>
              <w:left w:w="57" w:type="dxa"/>
              <w:right w:w="57" w:type="dxa"/>
            </w:tcMar>
          </w:tcPr>
          <w:p w14:paraId="1CF05B8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ky-KG" w:eastAsia="ru-RU" w:bidi="ar-SA"/>
              </w:rPr>
              <w:t>г</w:t>
            </w:r>
            <w:r w:rsidRPr="00067139">
              <w:rPr>
                <w:rFonts w:ascii="Times New Roman" w:hAnsi="Times New Roman"/>
                <w:sz w:val="20"/>
                <w:szCs w:val="20"/>
                <w:lang w:val="ru-RU" w:eastAsia="ru-RU" w:bidi="ar-SA"/>
              </w:rPr>
              <w:t>одовая</w:t>
            </w:r>
            <w:r w:rsidRPr="00067139">
              <w:rPr>
                <w:rFonts w:ascii="Times New Roman" w:hAnsi="Times New Roman"/>
                <w:sz w:val="20"/>
                <w:szCs w:val="20"/>
                <w:lang w:val="ky-KG" w:eastAsia="ru-RU" w:bidi="ar-SA"/>
              </w:rPr>
              <w:t>,</w:t>
            </w:r>
            <w:r w:rsidRPr="00067139">
              <w:rPr>
                <w:rFonts w:ascii="Times New Roman" w:hAnsi="Times New Roman"/>
                <w:sz w:val="20"/>
                <w:szCs w:val="20"/>
                <w:lang w:val="ru-RU" w:eastAsia="ru-RU" w:bidi="ar-SA"/>
              </w:rPr>
              <w:br/>
              <w:t>полугодовая</w:t>
            </w:r>
          </w:p>
        </w:tc>
        <w:tc>
          <w:tcPr>
            <w:tcW w:w="1173" w:type="pct"/>
            <w:tcBorders>
              <w:top w:val="nil"/>
              <w:left w:val="nil"/>
              <w:bottom w:val="nil"/>
              <w:right w:val="nil"/>
            </w:tcBorders>
            <w:tcMar>
              <w:left w:w="28" w:type="dxa"/>
              <w:right w:w="28" w:type="dxa"/>
            </w:tcMar>
          </w:tcPr>
          <w:p w14:paraId="4BF3ED6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март </w:t>
            </w:r>
          </w:p>
          <w:p w14:paraId="67E7A4C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на 45 день </w:t>
            </w:r>
            <w:r w:rsidRPr="00067139">
              <w:rPr>
                <w:rFonts w:ascii="Times New Roman" w:hAnsi="Times New Roman"/>
                <w:sz w:val="20"/>
                <w:szCs w:val="20"/>
                <w:lang w:val="ru-RU" w:eastAsia="ru-RU" w:bidi="ar-SA"/>
              </w:rPr>
              <w:br/>
              <w:t>после отчетного периода</w:t>
            </w:r>
          </w:p>
        </w:tc>
      </w:tr>
      <w:tr w:rsidR="00067139" w:rsidRPr="00067139" w14:paraId="284E7907"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5B88BB9A"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труда и занятости</w:t>
            </w:r>
          </w:p>
        </w:tc>
        <w:tc>
          <w:tcPr>
            <w:tcW w:w="806" w:type="pct"/>
            <w:tcBorders>
              <w:top w:val="nil"/>
              <w:left w:val="nil"/>
              <w:bottom w:val="nil"/>
              <w:right w:val="nil"/>
            </w:tcBorders>
            <w:shd w:val="clear" w:color="auto" w:fill="D9D9D9"/>
            <w:tcMar>
              <w:left w:w="57" w:type="dxa"/>
              <w:right w:w="57" w:type="dxa"/>
            </w:tcMar>
          </w:tcPr>
          <w:p w14:paraId="2791EAF3"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23EF2440"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4B33C511" w14:textId="77777777" w:rsidTr="003735BF">
        <w:trPr>
          <w:trHeight w:val="40"/>
        </w:trPr>
        <w:tc>
          <w:tcPr>
            <w:tcW w:w="3021" w:type="pct"/>
            <w:tcBorders>
              <w:top w:val="nil"/>
              <w:left w:val="nil"/>
              <w:bottom w:val="nil"/>
              <w:right w:val="nil"/>
            </w:tcBorders>
            <w:tcMar>
              <w:left w:w="28" w:type="dxa"/>
              <w:right w:w="28" w:type="dxa"/>
            </w:tcMar>
          </w:tcPr>
          <w:p w14:paraId="6585C9D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«Занятость и безработица». Итоги интегрированного обследования</w:t>
            </w:r>
            <w:r w:rsidRPr="00067139">
              <w:rPr>
                <w:rFonts w:ascii="Times New Roman" w:hAnsi="Times New Roman"/>
                <w:sz w:val="20"/>
                <w:szCs w:val="20"/>
                <w:lang w:val="ru-RU" w:eastAsia="ru-RU" w:bidi="ar-SA"/>
              </w:rPr>
              <w:br/>
              <w:t>бюджетов домашних хозяйств и рабочей силы в 2024 году</w:t>
            </w:r>
          </w:p>
        </w:tc>
        <w:tc>
          <w:tcPr>
            <w:tcW w:w="806" w:type="pct"/>
            <w:tcBorders>
              <w:top w:val="nil"/>
              <w:left w:val="nil"/>
              <w:bottom w:val="nil"/>
              <w:right w:val="nil"/>
            </w:tcBorders>
            <w:tcMar>
              <w:left w:w="57" w:type="dxa"/>
              <w:right w:w="57" w:type="dxa"/>
            </w:tcMar>
          </w:tcPr>
          <w:p w14:paraId="589D6E89"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2AA65C6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r w:rsidR="00067139" w:rsidRPr="00067139" w14:paraId="434A5A84" w14:textId="77777777" w:rsidTr="003735BF">
        <w:trPr>
          <w:trHeight w:val="40"/>
        </w:trPr>
        <w:tc>
          <w:tcPr>
            <w:tcW w:w="3021" w:type="pct"/>
            <w:tcBorders>
              <w:top w:val="nil"/>
              <w:left w:val="nil"/>
              <w:bottom w:val="nil"/>
              <w:right w:val="nil"/>
            </w:tcBorders>
            <w:tcMar>
              <w:left w:w="28" w:type="dxa"/>
              <w:right w:w="28" w:type="dxa"/>
            </w:tcMar>
          </w:tcPr>
          <w:p w14:paraId="1C1BFB5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«Итоги годовых отчетов по численности работников и заработной плате в 2024 году» </w:t>
            </w:r>
          </w:p>
        </w:tc>
        <w:tc>
          <w:tcPr>
            <w:tcW w:w="806" w:type="pct"/>
            <w:tcBorders>
              <w:top w:val="nil"/>
              <w:left w:val="nil"/>
              <w:bottom w:val="nil"/>
              <w:right w:val="nil"/>
            </w:tcBorders>
            <w:tcMar>
              <w:left w:w="57" w:type="dxa"/>
              <w:right w:w="57" w:type="dxa"/>
            </w:tcMar>
          </w:tcPr>
          <w:p w14:paraId="7886DE9F"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691770AC"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8E6675" w14:paraId="77A3B1A4"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167F403D"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 xml:space="preserve">Статистика выборочных обследований </w:t>
            </w:r>
            <w:r w:rsidRPr="00067139">
              <w:rPr>
                <w:rFonts w:ascii="Times New Roman" w:hAnsi="Times New Roman"/>
                <w:b/>
                <w:i/>
                <w:sz w:val="20"/>
                <w:szCs w:val="20"/>
                <w:lang w:val="ky-KG" w:eastAsia="ru-RU" w:bidi="ar-SA"/>
              </w:rPr>
              <w:t>домашних хозяйств</w:t>
            </w:r>
          </w:p>
        </w:tc>
        <w:tc>
          <w:tcPr>
            <w:tcW w:w="806" w:type="pct"/>
            <w:tcBorders>
              <w:top w:val="nil"/>
              <w:left w:val="nil"/>
              <w:bottom w:val="nil"/>
              <w:right w:val="nil"/>
            </w:tcBorders>
            <w:shd w:val="clear" w:color="auto" w:fill="D9D9D9"/>
            <w:tcMar>
              <w:left w:w="57" w:type="dxa"/>
              <w:right w:w="57" w:type="dxa"/>
            </w:tcMar>
          </w:tcPr>
          <w:p w14:paraId="2AD0262C"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0E5540CD"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8E6675" w14:paraId="3B4F38E9" w14:textId="77777777" w:rsidTr="003735BF">
        <w:trPr>
          <w:trHeight w:val="40"/>
        </w:trPr>
        <w:tc>
          <w:tcPr>
            <w:tcW w:w="3021" w:type="pct"/>
            <w:tcBorders>
              <w:top w:val="nil"/>
              <w:left w:val="nil"/>
              <w:bottom w:val="nil"/>
              <w:right w:val="nil"/>
            </w:tcBorders>
            <w:tcMar>
              <w:left w:w="28" w:type="dxa"/>
              <w:right w:w="28" w:type="dxa"/>
            </w:tcMar>
          </w:tcPr>
          <w:p w14:paraId="5DE2D11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Информационный бюллетень Кыргызской Республики</w:t>
            </w:r>
            <w:r w:rsidRPr="00067139">
              <w:rPr>
                <w:rFonts w:ascii="Times New Roman" w:hAnsi="Times New Roman"/>
                <w:sz w:val="20"/>
                <w:szCs w:val="20"/>
                <w:lang w:val="ru-RU" w:eastAsia="ru-RU" w:bidi="ar-SA"/>
              </w:rPr>
              <w:br/>
              <w:t>по продовольственной безопасности и бедности</w:t>
            </w:r>
          </w:p>
        </w:tc>
        <w:tc>
          <w:tcPr>
            <w:tcW w:w="806" w:type="pct"/>
            <w:tcBorders>
              <w:top w:val="nil"/>
              <w:left w:val="nil"/>
              <w:bottom w:val="nil"/>
              <w:right w:val="nil"/>
            </w:tcBorders>
            <w:tcMar>
              <w:left w:w="57" w:type="dxa"/>
              <w:right w:w="57" w:type="dxa"/>
            </w:tcMar>
          </w:tcPr>
          <w:p w14:paraId="617D6581"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квартальная</w:t>
            </w:r>
          </w:p>
        </w:tc>
        <w:tc>
          <w:tcPr>
            <w:tcW w:w="1173" w:type="pct"/>
            <w:tcBorders>
              <w:top w:val="nil"/>
              <w:left w:val="nil"/>
              <w:bottom w:val="nil"/>
              <w:right w:val="nil"/>
            </w:tcBorders>
            <w:tcMar>
              <w:left w:w="57" w:type="dxa"/>
              <w:right w:w="57" w:type="dxa"/>
            </w:tcMar>
          </w:tcPr>
          <w:p w14:paraId="22ABFE80"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55 день после отчетного периода</w:t>
            </w:r>
          </w:p>
        </w:tc>
      </w:tr>
      <w:tr w:rsidR="00067139" w:rsidRPr="00067139" w14:paraId="2B47A932" w14:textId="77777777" w:rsidTr="003735BF">
        <w:trPr>
          <w:trHeight w:val="40"/>
        </w:trPr>
        <w:tc>
          <w:tcPr>
            <w:tcW w:w="3021" w:type="pct"/>
            <w:tcBorders>
              <w:top w:val="nil"/>
              <w:left w:val="nil"/>
              <w:bottom w:val="nil"/>
              <w:right w:val="nil"/>
            </w:tcBorders>
            <w:tcMar>
              <w:left w:w="28" w:type="dxa"/>
              <w:right w:w="28" w:type="dxa"/>
            </w:tcMar>
          </w:tcPr>
          <w:p w14:paraId="69471643"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Сборник «Уровень жизни населения Кыргызской Республики </w:t>
            </w:r>
            <w:r w:rsidRPr="00067139">
              <w:rPr>
                <w:rFonts w:ascii="Times New Roman" w:hAnsi="Times New Roman"/>
                <w:sz w:val="20"/>
                <w:szCs w:val="20"/>
                <w:lang w:val="ru-RU" w:eastAsia="ru-RU" w:bidi="ar-SA"/>
              </w:rPr>
              <w:br/>
              <w:t>2020-2024»</w:t>
            </w:r>
          </w:p>
        </w:tc>
        <w:tc>
          <w:tcPr>
            <w:tcW w:w="806" w:type="pct"/>
            <w:tcBorders>
              <w:top w:val="nil"/>
              <w:left w:val="nil"/>
              <w:bottom w:val="nil"/>
              <w:right w:val="nil"/>
            </w:tcBorders>
            <w:tcMar>
              <w:left w:w="57" w:type="dxa"/>
              <w:right w:w="57" w:type="dxa"/>
            </w:tcMar>
          </w:tcPr>
          <w:p w14:paraId="672DFD73"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6A61214E" w14:textId="77777777" w:rsidR="00067139" w:rsidRPr="00067139" w:rsidRDefault="00067139" w:rsidP="00067139">
            <w:pPr>
              <w:keepNext/>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327D96E8"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7732A04D"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Статистика внешнеэкономической деятельности</w:t>
            </w:r>
          </w:p>
        </w:tc>
        <w:tc>
          <w:tcPr>
            <w:tcW w:w="806" w:type="pct"/>
            <w:tcBorders>
              <w:top w:val="nil"/>
              <w:left w:val="nil"/>
              <w:bottom w:val="nil"/>
              <w:right w:val="nil"/>
            </w:tcBorders>
            <w:shd w:val="clear" w:color="auto" w:fill="D9D9D9"/>
            <w:tcMar>
              <w:left w:w="57" w:type="dxa"/>
              <w:right w:w="57" w:type="dxa"/>
            </w:tcMar>
            <w:vAlign w:val="center"/>
          </w:tcPr>
          <w:p w14:paraId="6C3CB291"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6F9B439B" w14:textId="77777777" w:rsidR="00067139" w:rsidRPr="00067139" w:rsidRDefault="00067139" w:rsidP="00067139">
            <w:pPr>
              <w:spacing w:before="60" w:after="60"/>
              <w:rPr>
                <w:rFonts w:ascii="Times New Roman" w:hAnsi="Times New Roman"/>
                <w:sz w:val="20"/>
                <w:szCs w:val="20"/>
                <w:lang w:val="ru-RU" w:eastAsia="ru-RU" w:bidi="ar-SA"/>
              </w:rPr>
            </w:pPr>
          </w:p>
        </w:tc>
      </w:tr>
      <w:tr w:rsidR="00067139" w:rsidRPr="008E6675" w14:paraId="78CCB26A" w14:textId="77777777" w:rsidTr="003735BF">
        <w:trPr>
          <w:trHeight w:val="40"/>
        </w:trPr>
        <w:tc>
          <w:tcPr>
            <w:tcW w:w="3021" w:type="pct"/>
            <w:tcBorders>
              <w:top w:val="nil"/>
              <w:left w:val="nil"/>
              <w:bottom w:val="nil"/>
              <w:right w:val="nil"/>
            </w:tcBorders>
            <w:tcMar>
              <w:left w:w="28" w:type="dxa"/>
              <w:right w:w="28" w:type="dxa"/>
            </w:tcMar>
          </w:tcPr>
          <w:p w14:paraId="17131707"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Статистический бюллетень «Внешняя и взаимная торговля</w:t>
            </w:r>
            <w:r w:rsidRPr="00067139">
              <w:rPr>
                <w:rFonts w:ascii="Times New Roman" w:hAnsi="Times New Roman"/>
                <w:sz w:val="20"/>
                <w:szCs w:val="20"/>
                <w:lang w:val="ru-RU" w:eastAsia="ru-RU" w:bidi="ar-SA"/>
              </w:rPr>
              <w:br/>
              <w:t xml:space="preserve"> Кыргызской Республики товарами»</w:t>
            </w:r>
          </w:p>
        </w:tc>
        <w:tc>
          <w:tcPr>
            <w:tcW w:w="806" w:type="pct"/>
            <w:tcBorders>
              <w:top w:val="nil"/>
              <w:left w:val="nil"/>
              <w:bottom w:val="nil"/>
              <w:right w:val="nil"/>
            </w:tcBorders>
            <w:tcMar>
              <w:left w:w="57" w:type="dxa"/>
              <w:right w:w="57" w:type="dxa"/>
            </w:tcMar>
          </w:tcPr>
          <w:p w14:paraId="52672BB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tcPr>
          <w:p w14:paraId="5B0563A6"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45 день после отчетного периода</w:t>
            </w:r>
          </w:p>
        </w:tc>
      </w:tr>
      <w:tr w:rsidR="00067139" w:rsidRPr="008E6675" w14:paraId="28CB8812" w14:textId="77777777" w:rsidTr="003735BF">
        <w:trPr>
          <w:trHeight w:val="40"/>
        </w:trPr>
        <w:tc>
          <w:tcPr>
            <w:tcW w:w="3021" w:type="pct"/>
            <w:tcBorders>
              <w:top w:val="nil"/>
              <w:left w:val="nil"/>
              <w:bottom w:val="nil"/>
              <w:right w:val="nil"/>
            </w:tcBorders>
            <w:tcMar>
              <w:left w:w="28" w:type="dxa"/>
              <w:right w:w="28" w:type="dxa"/>
            </w:tcMar>
          </w:tcPr>
          <w:p w14:paraId="5FE587EA"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«Взаимная торговля </w:t>
            </w:r>
            <w:r w:rsidRPr="00067139">
              <w:rPr>
                <w:rFonts w:ascii="Times New Roman" w:hAnsi="Times New Roman"/>
                <w:sz w:val="20"/>
                <w:szCs w:val="20"/>
                <w:lang w:val="ru-RU" w:eastAsia="ru-RU" w:bidi="ar-SA"/>
              </w:rPr>
              <w:br/>
              <w:t>Кыргызской Республики товарами с государствами-членами ЕАЭС»</w:t>
            </w:r>
          </w:p>
        </w:tc>
        <w:tc>
          <w:tcPr>
            <w:tcW w:w="806" w:type="pct"/>
            <w:tcBorders>
              <w:top w:val="nil"/>
              <w:left w:val="nil"/>
              <w:bottom w:val="nil"/>
              <w:right w:val="nil"/>
            </w:tcBorders>
            <w:tcMar>
              <w:left w:w="57" w:type="dxa"/>
              <w:right w:w="57" w:type="dxa"/>
            </w:tcMar>
          </w:tcPr>
          <w:p w14:paraId="039BFC25"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месячная</w:t>
            </w:r>
          </w:p>
        </w:tc>
        <w:tc>
          <w:tcPr>
            <w:tcW w:w="1173" w:type="pct"/>
            <w:tcBorders>
              <w:top w:val="nil"/>
              <w:left w:val="nil"/>
              <w:bottom w:val="nil"/>
              <w:right w:val="nil"/>
            </w:tcBorders>
            <w:tcMar>
              <w:left w:w="57" w:type="dxa"/>
              <w:right w:w="57" w:type="dxa"/>
            </w:tcMar>
            <w:vAlign w:val="bottom"/>
          </w:tcPr>
          <w:p w14:paraId="1224CCA5"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на 45 день после отчетного периода</w:t>
            </w:r>
          </w:p>
        </w:tc>
      </w:tr>
      <w:tr w:rsidR="00067139" w:rsidRPr="00067139" w14:paraId="465A6790" w14:textId="77777777" w:rsidTr="003735BF">
        <w:trPr>
          <w:trHeight w:val="40"/>
        </w:trPr>
        <w:tc>
          <w:tcPr>
            <w:tcW w:w="3021" w:type="pct"/>
            <w:tcBorders>
              <w:top w:val="nil"/>
              <w:left w:val="nil"/>
              <w:bottom w:val="nil"/>
              <w:right w:val="nil"/>
            </w:tcBorders>
            <w:tcMar>
              <w:left w:w="28" w:type="dxa"/>
              <w:right w:w="28" w:type="dxa"/>
            </w:tcMar>
          </w:tcPr>
          <w:p w14:paraId="232FE1DF"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«Внешняя и взаимная торговля Кыргызской Республики 2020-2024»</w:t>
            </w:r>
          </w:p>
        </w:tc>
        <w:tc>
          <w:tcPr>
            <w:tcW w:w="806" w:type="pct"/>
            <w:tcBorders>
              <w:top w:val="nil"/>
              <w:left w:val="nil"/>
              <w:bottom w:val="nil"/>
              <w:right w:val="nil"/>
            </w:tcBorders>
            <w:tcMar>
              <w:left w:w="57" w:type="dxa"/>
              <w:right w:w="57" w:type="dxa"/>
            </w:tcMar>
          </w:tcPr>
          <w:p w14:paraId="7EF8FED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3155DF0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63EAFF18"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1543CC7E"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Демографическая статистика</w:t>
            </w:r>
          </w:p>
        </w:tc>
        <w:tc>
          <w:tcPr>
            <w:tcW w:w="806" w:type="pct"/>
            <w:tcBorders>
              <w:top w:val="nil"/>
              <w:left w:val="nil"/>
              <w:bottom w:val="nil"/>
              <w:right w:val="nil"/>
            </w:tcBorders>
            <w:shd w:val="clear" w:color="auto" w:fill="D9D9D9"/>
            <w:tcMar>
              <w:left w:w="57" w:type="dxa"/>
              <w:right w:w="57" w:type="dxa"/>
            </w:tcMar>
            <w:vAlign w:val="bottom"/>
          </w:tcPr>
          <w:p w14:paraId="6508B4B2"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vAlign w:val="bottom"/>
          </w:tcPr>
          <w:p w14:paraId="1A08EFFA"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4DAADE9A" w14:textId="77777777" w:rsidTr="003735BF">
        <w:trPr>
          <w:trHeight w:val="40"/>
        </w:trPr>
        <w:tc>
          <w:tcPr>
            <w:tcW w:w="3021" w:type="pct"/>
            <w:tcBorders>
              <w:top w:val="nil"/>
              <w:left w:val="nil"/>
              <w:bottom w:val="nil"/>
              <w:right w:val="nil"/>
            </w:tcBorders>
            <w:tcMar>
              <w:left w:w="28" w:type="dxa"/>
              <w:right w:w="28" w:type="dxa"/>
            </w:tcMar>
          </w:tcPr>
          <w:p w14:paraId="49491B2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«Демографический ежегодник Кыргызской Республики 2020-2024»</w:t>
            </w:r>
          </w:p>
        </w:tc>
        <w:tc>
          <w:tcPr>
            <w:tcW w:w="806" w:type="pct"/>
            <w:tcBorders>
              <w:top w:val="nil"/>
              <w:left w:val="nil"/>
              <w:bottom w:val="nil"/>
              <w:right w:val="nil"/>
            </w:tcBorders>
            <w:tcMar>
              <w:left w:w="57" w:type="dxa"/>
              <w:right w:w="57" w:type="dxa"/>
            </w:tcMar>
          </w:tcPr>
          <w:p w14:paraId="14A476ED"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47312F4"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сентябрь</w:t>
            </w:r>
          </w:p>
        </w:tc>
      </w:tr>
      <w:tr w:rsidR="00067139" w:rsidRPr="00067139" w14:paraId="16ADBC5F" w14:textId="77777777" w:rsidTr="003735BF">
        <w:trPr>
          <w:trHeight w:val="40"/>
        </w:trPr>
        <w:tc>
          <w:tcPr>
            <w:tcW w:w="3021" w:type="pct"/>
            <w:tcBorders>
              <w:top w:val="nil"/>
              <w:left w:val="nil"/>
              <w:bottom w:val="nil"/>
              <w:right w:val="nil"/>
            </w:tcBorders>
            <w:tcMar>
              <w:left w:w="28" w:type="dxa"/>
              <w:right w:w="28" w:type="dxa"/>
            </w:tcMar>
          </w:tcPr>
          <w:p w14:paraId="2F2A8A1F" w14:textId="77777777" w:rsidR="00067139" w:rsidRPr="00067139" w:rsidRDefault="00067139" w:rsidP="00067139">
            <w:pPr>
              <w:ind w:left="113" w:hanging="113"/>
              <w:rPr>
                <w:rFonts w:ascii="Times New Roman" w:hAnsi="Times New Roman"/>
                <w:sz w:val="20"/>
                <w:szCs w:val="20"/>
                <w:lang w:val="ru-RU" w:eastAsia="ru-RU" w:bidi="ar-SA"/>
              </w:rPr>
            </w:pPr>
          </w:p>
        </w:tc>
        <w:tc>
          <w:tcPr>
            <w:tcW w:w="806" w:type="pct"/>
            <w:tcBorders>
              <w:top w:val="nil"/>
              <w:left w:val="nil"/>
              <w:bottom w:val="nil"/>
              <w:right w:val="nil"/>
            </w:tcBorders>
            <w:tcMar>
              <w:left w:w="57" w:type="dxa"/>
              <w:right w:w="57" w:type="dxa"/>
            </w:tcMar>
          </w:tcPr>
          <w:p w14:paraId="0E018861" w14:textId="77777777" w:rsidR="00067139" w:rsidRPr="00067139" w:rsidRDefault="00067139" w:rsidP="00067139">
            <w:pPr>
              <w:rPr>
                <w:rFonts w:ascii="Times New Roman" w:hAnsi="Times New Roman"/>
                <w:sz w:val="20"/>
                <w:szCs w:val="20"/>
                <w:lang w:val="ru-RU" w:eastAsia="ru-RU" w:bidi="ar-SA"/>
              </w:rPr>
            </w:pPr>
          </w:p>
        </w:tc>
        <w:tc>
          <w:tcPr>
            <w:tcW w:w="1173" w:type="pct"/>
            <w:tcBorders>
              <w:top w:val="nil"/>
              <w:left w:val="nil"/>
              <w:bottom w:val="nil"/>
              <w:right w:val="nil"/>
            </w:tcBorders>
            <w:tcMar>
              <w:left w:w="57" w:type="dxa"/>
              <w:right w:w="57" w:type="dxa"/>
            </w:tcMar>
          </w:tcPr>
          <w:p w14:paraId="6BD99ECB" w14:textId="77777777" w:rsidR="00067139" w:rsidRPr="00067139" w:rsidRDefault="00067139" w:rsidP="00067139">
            <w:pPr>
              <w:rPr>
                <w:rFonts w:ascii="Times New Roman" w:hAnsi="Times New Roman"/>
                <w:sz w:val="20"/>
                <w:szCs w:val="20"/>
                <w:lang w:val="ru-RU" w:eastAsia="ru-RU" w:bidi="ar-SA"/>
              </w:rPr>
            </w:pPr>
          </w:p>
        </w:tc>
      </w:tr>
      <w:tr w:rsidR="00067139" w:rsidRPr="00067139" w14:paraId="21EF8105" w14:textId="77777777" w:rsidTr="003735BF">
        <w:trPr>
          <w:trHeight w:val="40"/>
        </w:trPr>
        <w:tc>
          <w:tcPr>
            <w:tcW w:w="3021" w:type="pct"/>
            <w:tcBorders>
              <w:top w:val="nil"/>
              <w:left w:val="nil"/>
              <w:bottom w:val="nil"/>
              <w:right w:val="nil"/>
            </w:tcBorders>
            <w:shd w:val="clear" w:color="auto" w:fill="D9D9D9"/>
            <w:tcMar>
              <w:left w:w="28" w:type="dxa"/>
              <w:right w:w="28" w:type="dxa"/>
            </w:tcMar>
          </w:tcPr>
          <w:p w14:paraId="22204E46" w14:textId="77777777" w:rsidR="00067139" w:rsidRPr="00067139" w:rsidRDefault="00067139" w:rsidP="00067139">
            <w:pPr>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t>Социальная статистика</w:t>
            </w:r>
          </w:p>
        </w:tc>
        <w:tc>
          <w:tcPr>
            <w:tcW w:w="806" w:type="pct"/>
            <w:tcBorders>
              <w:top w:val="nil"/>
              <w:left w:val="nil"/>
              <w:bottom w:val="nil"/>
              <w:right w:val="nil"/>
            </w:tcBorders>
            <w:shd w:val="clear" w:color="auto" w:fill="D9D9D9"/>
            <w:tcMar>
              <w:left w:w="57" w:type="dxa"/>
              <w:right w:w="57" w:type="dxa"/>
            </w:tcMar>
          </w:tcPr>
          <w:p w14:paraId="4C678B07"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tcPr>
          <w:p w14:paraId="3B4D5CD7"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278EBD24" w14:textId="77777777" w:rsidTr="003735BF">
        <w:trPr>
          <w:trHeight w:val="40"/>
        </w:trPr>
        <w:tc>
          <w:tcPr>
            <w:tcW w:w="3021" w:type="pct"/>
            <w:tcBorders>
              <w:top w:val="nil"/>
              <w:left w:val="nil"/>
              <w:bottom w:val="nil"/>
              <w:right w:val="nil"/>
            </w:tcBorders>
            <w:tcMar>
              <w:left w:w="28" w:type="dxa"/>
              <w:right w:w="28" w:type="dxa"/>
            </w:tcMar>
            <w:vAlign w:val="bottom"/>
          </w:tcPr>
          <w:p w14:paraId="7C355948"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«Женщины и мужчины Кыргызской Республики</w:t>
            </w:r>
          </w:p>
        </w:tc>
        <w:tc>
          <w:tcPr>
            <w:tcW w:w="806" w:type="pct"/>
            <w:tcBorders>
              <w:top w:val="nil"/>
              <w:left w:val="nil"/>
              <w:bottom w:val="nil"/>
              <w:right w:val="nil"/>
            </w:tcBorders>
            <w:tcMar>
              <w:left w:w="57" w:type="dxa"/>
              <w:right w:w="57" w:type="dxa"/>
            </w:tcMar>
            <w:vAlign w:val="bottom"/>
          </w:tcPr>
          <w:p w14:paraId="25AF0F67"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vAlign w:val="bottom"/>
          </w:tcPr>
          <w:p w14:paraId="47EE99CA"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ноябрь</w:t>
            </w:r>
          </w:p>
        </w:tc>
      </w:tr>
      <w:tr w:rsidR="00067139" w:rsidRPr="00067139" w14:paraId="66BC7D24" w14:textId="77777777" w:rsidTr="003735BF">
        <w:trPr>
          <w:trHeight w:val="40"/>
        </w:trPr>
        <w:tc>
          <w:tcPr>
            <w:tcW w:w="3021" w:type="pct"/>
            <w:tcBorders>
              <w:top w:val="nil"/>
              <w:left w:val="nil"/>
              <w:bottom w:val="nil"/>
              <w:right w:val="nil"/>
            </w:tcBorders>
            <w:tcMar>
              <w:left w:w="28" w:type="dxa"/>
              <w:right w:w="28" w:type="dxa"/>
            </w:tcMar>
            <w:vAlign w:val="bottom"/>
          </w:tcPr>
          <w:p w14:paraId="29FAD0FE"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2020-2024»</w:t>
            </w:r>
          </w:p>
        </w:tc>
        <w:tc>
          <w:tcPr>
            <w:tcW w:w="806" w:type="pct"/>
            <w:tcBorders>
              <w:top w:val="nil"/>
              <w:left w:val="nil"/>
              <w:bottom w:val="nil"/>
              <w:right w:val="nil"/>
            </w:tcBorders>
            <w:tcMar>
              <w:left w:w="57" w:type="dxa"/>
              <w:right w:w="57" w:type="dxa"/>
            </w:tcMar>
            <w:vAlign w:val="bottom"/>
          </w:tcPr>
          <w:p w14:paraId="16305B9F" w14:textId="77777777" w:rsidR="00067139" w:rsidRPr="00067139" w:rsidRDefault="00067139" w:rsidP="00067139">
            <w:pPr>
              <w:rPr>
                <w:rFonts w:ascii="Times New Roman" w:hAnsi="Times New Roman"/>
                <w:sz w:val="20"/>
                <w:szCs w:val="20"/>
                <w:lang w:val="ru-RU" w:eastAsia="ru-RU" w:bidi="ar-SA"/>
              </w:rPr>
            </w:pPr>
          </w:p>
        </w:tc>
        <w:tc>
          <w:tcPr>
            <w:tcW w:w="1173" w:type="pct"/>
            <w:tcBorders>
              <w:top w:val="nil"/>
              <w:left w:val="nil"/>
              <w:bottom w:val="nil"/>
              <w:right w:val="nil"/>
            </w:tcBorders>
            <w:tcMar>
              <w:left w:w="57" w:type="dxa"/>
              <w:right w:w="57" w:type="dxa"/>
            </w:tcMar>
            <w:vAlign w:val="bottom"/>
          </w:tcPr>
          <w:p w14:paraId="583790D7" w14:textId="77777777" w:rsidR="00067139" w:rsidRPr="00067139" w:rsidRDefault="00067139" w:rsidP="00067139">
            <w:pPr>
              <w:rPr>
                <w:rFonts w:ascii="Times New Roman" w:hAnsi="Times New Roman"/>
                <w:sz w:val="20"/>
                <w:szCs w:val="20"/>
                <w:lang w:val="ru-RU" w:eastAsia="ru-RU" w:bidi="ar-SA"/>
              </w:rPr>
            </w:pPr>
          </w:p>
        </w:tc>
      </w:tr>
      <w:tr w:rsidR="00067139" w:rsidRPr="00067139" w14:paraId="18DA0637" w14:textId="77777777" w:rsidTr="003735BF">
        <w:trPr>
          <w:trHeight w:val="40"/>
        </w:trPr>
        <w:tc>
          <w:tcPr>
            <w:tcW w:w="3021" w:type="pct"/>
            <w:tcBorders>
              <w:top w:val="nil"/>
              <w:left w:val="nil"/>
              <w:bottom w:val="nil"/>
              <w:right w:val="nil"/>
            </w:tcBorders>
            <w:shd w:val="clear" w:color="auto" w:fill="D9D9D9"/>
            <w:tcMar>
              <w:left w:w="28" w:type="dxa"/>
              <w:right w:w="28" w:type="dxa"/>
            </w:tcMar>
            <w:vAlign w:val="center"/>
          </w:tcPr>
          <w:p w14:paraId="6819C3A3" w14:textId="77777777" w:rsidR="00067139" w:rsidRPr="00067139" w:rsidRDefault="00067139" w:rsidP="00067139">
            <w:pPr>
              <w:pageBreakBefore/>
              <w:spacing w:before="60" w:after="60"/>
              <w:ind w:left="113" w:hanging="113"/>
              <w:jc w:val="center"/>
              <w:rPr>
                <w:rFonts w:ascii="Times New Roman" w:hAnsi="Times New Roman"/>
                <w:b/>
                <w:i/>
                <w:sz w:val="20"/>
                <w:szCs w:val="20"/>
                <w:lang w:val="ru-RU" w:eastAsia="ru-RU" w:bidi="ar-SA"/>
              </w:rPr>
            </w:pPr>
            <w:r w:rsidRPr="00067139">
              <w:rPr>
                <w:rFonts w:ascii="Times New Roman" w:hAnsi="Times New Roman"/>
                <w:b/>
                <w:i/>
                <w:sz w:val="20"/>
                <w:szCs w:val="20"/>
                <w:lang w:val="ru-RU" w:eastAsia="ru-RU" w:bidi="ar-SA"/>
              </w:rPr>
              <w:lastRenderedPageBreak/>
              <w:t>Статистика окружающей среды</w:t>
            </w:r>
          </w:p>
        </w:tc>
        <w:tc>
          <w:tcPr>
            <w:tcW w:w="806" w:type="pct"/>
            <w:tcBorders>
              <w:top w:val="nil"/>
              <w:left w:val="nil"/>
              <w:bottom w:val="nil"/>
              <w:right w:val="nil"/>
            </w:tcBorders>
            <w:shd w:val="clear" w:color="auto" w:fill="D9D9D9"/>
            <w:tcMar>
              <w:left w:w="57" w:type="dxa"/>
              <w:right w:w="57" w:type="dxa"/>
            </w:tcMar>
            <w:vAlign w:val="center"/>
          </w:tcPr>
          <w:p w14:paraId="3F734431" w14:textId="77777777" w:rsidR="00067139" w:rsidRPr="00067139" w:rsidRDefault="00067139" w:rsidP="00067139">
            <w:pPr>
              <w:spacing w:before="60" w:after="60"/>
              <w:rPr>
                <w:rFonts w:ascii="Times New Roman" w:hAnsi="Times New Roman"/>
                <w:b/>
                <w:i/>
                <w:sz w:val="20"/>
                <w:szCs w:val="20"/>
                <w:lang w:val="ru-RU" w:eastAsia="ru-RU" w:bidi="ar-SA"/>
              </w:rPr>
            </w:pPr>
          </w:p>
        </w:tc>
        <w:tc>
          <w:tcPr>
            <w:tcW w:w="1173" w:type="pct"/>
            <w:tcBorders>
              <w:top w:val="nil"/>
              <w:left w:val="nil"/>
              <w:bottom w:val="nil"/>
              <w:right w:val="nil"/>
            </w:tcBorders>
            <w:shd w:val="clear" w:color="auto" w:fill="D9D9D9"/>
            <w:tcMar>
              <w:left w:w="57" w:type="dxa"/>
              <w:right w:w="57" w:type="dxa"/>
            </w:tcMar>
            <w:vAlign w:val="center"/>
          </w:tcPr>
          <w:p w14:paraId="440BEEEE" w14:textId="77777777" w:rsidR="00067139" w:rsidRPr="00067139" w:rsidRDefault="00067139" w:rsidP="00067139">
            <w:pPr>
              <w:spacing w:before="60" w:after="60"/>
              <w:rPr>
                <w:rFonts w:ascii="Times New Roman" w:hAnsi="Times New Roman"/>
                <w:b/>
                <w:i/>
                <w:sz w:val="20"/>
                <w:szCs w:val="20"/>
                <w:lang w:val="ru-RU" w:eastAsia="ru-RU" w:bidi="ar-SA"/>
              </w:rPr>
            </w:pPr>
          </w:p>
        </w:tc>
      </w:tr>
      <w:tr w:rsidR="00067139" w:rsidRPr="00067139" w14:paraId="6404663B" w14:textId="77777777" w:rsidTr="003735BF">
        <w:trPr>
          <w:trHeight w:val="192"/>
        </w:trPr>
        <w:tc>
          <w:tcPr>
            <w:tcW w:w="3021" w:type="pct"/>
            <w:tcBorders>
              <w:top w:val="nil"/>
              <w:left w:val="nil"/>
              <w:bottom w:val="nil"/>
              <w:right w:val="nil"/>
            </w:tcBorders>
            <w:tcMar>
              <w:left w:w="28" w:type="dxa"/>
              <w:right w:w="28" w:type="dxa"/>
            </w:tcMar>
          </w:tcPr>
          <w:p w14:paraId="7F2D3914"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 xml:space="preserve">Статистический бюллетень «Состояние окружающей среды </w:t>
            </w:r>
            <w:r w:rsidRPr="00067139">
              <w:rPr>
                <w:rFonts w:ascii="Times New Roman" w:hAnsi="Times New Roman"/>
                <w:sz w:val="20"/>
                <w:szCs w:val="20"/>
                <w:lang w:val="ru-RU" w:eastAsia="ru-RU" w:bidi="ar-SA"/>
              </w:rPr>
              <w:br/>
              <w:t xml:space="preserve">в Кыргызской Республике, включая экологическую </w:t>
            </w:r>
            <w:r w:rsidRPr="00067139">
              <w:rPr>
                <w:rFonts w:ascii="Times New Roman" w:hAnsi="Times New Roman"/>
                <w:sz w:val="20"/>
                <w:szCs w:val="20"/>
                <w:lang w:val="ru-RU" w:eastAsia="ru-RU" w:bidi="ar-SA"/>
              </w:rPr>
              <w:br/>
              <w:t>обстановку в районе озера Иссык-Куль»</w:t>
            </w:r>
          </w:p>
        </w:tc>
        <w:tc>
          <w:tcPr>
            <w:tcW w:w="806" w:type="pct"/>
            <w:tcBorders>
              <w:top w:val="nil"/>
              <w:left w:val="nil"/>
              <w:bottom w:val="nil"/>
              <w:right w:val="nil"/>
            </w:tcBorders>
            <w:tcMar>
              <w:left w:w="57" w:type="dxa"/>
              <w:right w:w="57" w:type="dxa"/>
            </w:tcMar>
          </w:tcPr>
          <w:p w14:paraId="04F3B0F3"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13D81759"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август</w:t>
            </w:r>
          </w:p>
        </w:tc>
      </w:tr>
      <w:tr w:rsidR="00067139" w:rsidRPr="00067139" w14:paraId="63FF4AA8" w14:textId="77777777" w:rsidTr="003735BF">
        <w:trPr>
          <w:trHeight w:val="152"/>
        </w:trPr>
        <w:tc>
          <w:tcPr>
            <w:tcW w:w="3021" w:type="pct"/>
            <w:tcBorders>
              <w:top w:val="nil"/>
              <w:left w:val="nil"/>
              <w:bottom w:val="nil"/>
              <w:right w:val="nil"/>
            </w:tcBorders>
            <w:tcMar>
              <w:left w:w="28" w:type="dxa"/>
              <w:right w:w="28" w:type="dxa"/>
            </w:tcMar>
          </w:tcPr>
          <w:p w14:paraId="17D2C86B"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Сборник «Окружающая среда в Кыргызской Республике</w:t>
            </w:r>
            <w:r w:rsidRPr="00067139">
              <w:rPr>
                <w:rFonts w:ascii="Times New Roman" w:hAnsi="Times New Roman"/>
                <w:sz w:val="20"/>
                <w:szCs w:val="20"/>
                <w:lang w:val="ru-RU" w:eastAsia="ru-RU" w:bidi="ar-SA"/>
              </w:rPr>
              <w:br/>
              <w:t>2020-2024»</w:t>
            </w:r>
          </w:p>
          <w:p w14:paraId="0C5F6254" w14:textId="77777777" w:rsidR="00067139" w:rsidRPr="00067139" w:rsidRDefault="00067139" w:rsidP="00067139">
            <w:pPr>
              <w:ind w:left="113" w:hanging="113"/>
              <w:rPr>
                <w:rFonts w:ascii="Times New Roman" w:hAnsi="Times New Roman"/>
                <w:sz w:val="20"/>
                <w:szCs w:val="20"/>
                <w:lang w:val="ru-RU" w:eastAsia="ru-RU" w:bidi="ar-SA"/>
              </w:rPr>
            </w:pPr>
          </w:p>
          <w:p w14:paraId="424BDF7F" w14:textId="77777777" w:rsidR="00067139" w:rsidRPr="00067139" w:rsidRDefault="00067139" w:rsidP="00067139">
            <w:pPr>
              <w:ind w:left="113" w:hanging="113"/>
              <w:rPr>
                <w:rFonts w:ascii="Times New Roman" w:hAnsi="Times New Roman"/>
                <w:sz w:val="20"/>
                <w:szCs w:val="20"/>
                <w:lang w:val="ru-RU" w:eastAsia="ru-RU" w:bidi="ar-SA"/>
              </w:rPr>
            </w:pPr>
          </w:p>
          <w:p w14:paraId="73C9E0B4" w14:textId="77777777" w:rsidR="00067139" w:rsidRPr="00067139" w:rsidRDefault="00067139" w:rsidP="00067139">
            <w:pPr>
              <w:ind w:left="113" w:hanging="113"/>
              <w:rPr>
                <w:rFonts w:ascii="Times New Roman" w:hAnsi="Times New Roman"/>
                <w:sz w:val="20"/>
                <w:szCs w:val="20"/>
                <w:lang w:val="ru-RU" w:eastAsia="ru-RU" w:bidi="ar-SA"/>
              </w:rPr>
            </w:pPr>
          </w:p>
          <w:p w14:paraId="22BE43DE" w14:textId="77777777" w:rsidR="00067139" w:rsidRPr="00067139" w:rsidRDefault="00067139" w:rsidP="00067139">
            <w:pPr>
              <w:ind w:left="113" w:hanging="113"/>
              <w:rPr>
                <w:rFonts w:ascii="Times New Roman" w:hAnsi="Times New Roman"/>
                <w:sz w:val="20"/>
                <w:szCs w:val="20"/>
                <w:lang w:val="ru-RU" w:eastAsia="ru-RU" w:bidi="ar-SA"/>
              </w:rPr>
            </w:pPr>
          </w:p>
        </w:tc>
        <w:tc>
          <w:tcPr>
            <w:tcW w:w="806" w:type="pct"/>
            <w:tcBorders>
              <w:top w:val="nil"/>
              <w:left w:val="nil"/>
              <w:bottom w:val="nil"/>
              <w:right w:val="nil"/>
            </w:tcBorders>
            <w:tcMar>
              <w:left w:w="57" w:type="dxa"/>
              <w:right w:w="57" w:type="dxa"/>
            </w:tcMar>
          </w:tcPr>
          <w:p w14:paraId="783E5378" w14:textId="77777777" w:rsidR="00067139" w:rsidRPr="00067139" w:rsidRDefault="00067139" w:rsidP="00067139">
            <w:pPr>
              <w:rPr>
                <w:rFonts w:ascii="Times New Roman" w:hAnsi="Times New Roman"/>
                <w:sz w:val="20"/>
                <w:szCs w:val="20"/>
                <w:lang w:val="ru-RU" w:eastAsia="ru-RU" w:bidi="ar-SA"/>
              </w:rPr>
            </w:pPr>
            <w:r w:rsidRPr="00067139">
              <w:rPr>
                <w:rFonts w:ascii="Times New Roman" w:hAnsi="Times New Roman"/>
                <w:sz w:val="20"/>
                <w:szCs w:val="20"/>
                <w:lang w:val="ru-RU" w:eastAsia="ru-RU" w:bidi="ar-SA"/>
              </w:rPr>
              <w:t>годовая</w:t>
            </w:r>
          </w:p>
        </w:tc>
        <w:tc>
          <w:tcPr>
            <w:tcW w:w="1173" w:type="pct"/>
            <w:tcBorders>
              <w:top w:val="nil"/>
              <w:left w:val="nil"/>
              <w:bottom w:val="nil"/>
              <w:right w:val="nil"/>
            </w:tcBorders>
            <w:tcMar>
              <w:left w:w="57" w:type="dxa"/>
              <w:right w:w="57" w:type="dxa"/>
            </w:tcMar>
          </w:tcPr>
          <w:p w14:paraId="0A1508CD" w14:textId="77777777" w:rsidR="00067139" w:rsidRPr="00067139" w:rsidRDefault="00067139" w:rsidP="00067139">
            <w:pPr>
              <w:ind w:left="113" w:hanging="113"/>
              <w:rPr>
                <w:rFonts w:ascii="Times New Roman" w:hAnsi="Times New Roman"/>
                <w:sz w:val="20"/>
                <w:szCs w:val="20"/>
                <w:lang w:val="ru-RU" w:eastAsia="ru-RU" w:bidi="ar-SA"/>
              </w:rPr>
            </w:pPr>
            <w:r w:rsidRPr="00067139">
              <w:rPr>
                <w:rFonts w:ascii="Times New Roman" w:hAnsi="Times New Roman"/>
                <w:sz w:val="20"/>
                <w:szCs w:val="20"/>
                <w:lang w:val="ru-RU" w:eastAsia="ru-RU" w:bidi="ar-SA"/>
              </w:rPr>
              <w:t>октябрь</w:t>
            </w:r>
          </w:p>
        </w:tc>
      </w:tr>
    </w:tbl>
    <w:p w14:paraId="53DFF2FC" w14:textId="77777777" w:rsidR="00067139" w:rsidRPr="00067139" w:rsidRDefault="00067139" w:rsidP="00067139">
      <w:pPr>
        <w:spacing w:before="200" w:after="120"/>
        <w:rPr>
          <w:rFonts w:ascii="Times New Roman" w:hAnsi="Times New Roman"/>
          <w:b/>
          <w:bCs/>
          <w:color w:val="000080"/>
          <w:sz w:val="22"/>
          <w:szCs w:val="22"/>
          <w:lang w:val="ru-RU" w:eastAsia="ru-RU" w:bidi="ar-SA"/>
        </w:rPr>
      </w:pPr>
      <w:r w:rsidRPr="00067139">
        <w:rPr>
          <w:rFonts w:ascii="Times New Roman" w:hAnsi="Times New Roman"/>
          <w:b/>
          <w:bCs/>
          <w:color w:val="000080"/>
          <w:sz w:val="22"/>
          <w:szCs w:val="22"/>
          <w:lang w:val="ru-RU" w:eastAsia="ru-RU" w:bidi="ar-SA"/>
        </w:rPr>
        <w:t>Национальный статистический комитет Кыргызской Республики, www.stat.</w:t>
      </w:r>
      <w:r w:rsidRPr="00067139">
        <w:rPr>
          <w:rFonts w:ascii="Times New Roman" w:hAnsi="Times New Roman"/>
          <w:b/>
          <w:bCs/>
          <w:color w:val="000080"/>
          <w:sz w:val="22"/>
          <w:szCs w:val="22"/>
          <w:lang w:eastAsia="ru-RU" w:bidi="ar-SA"/>
        </w:rPr>
        <w:t>gov</w:t>
      </w:r>
      <w:r w:rsidRPr="00067139">
        <w:rPr>
          <w:rFonts w:ascii="Times New Roman" w:hAnsi="Times New Roman"/>
          <w:b/>
          <w:bCs/>
          <w:color w:val="000080"/>
          <w:sz w:val="22"/>
          <w:szCs w:val="22"/>
          <w:lang w:val="ru-RU" w:eastAsia="ru-RU" w:bidi="ar-SA"/>
        </w:rPr>
        <w:t>.kg</w:t>
      </w:r>
    </w:p>
    <w:p w14:paraId="51799339" w14:textId="77777777" w:rsidR="00067139" w:rsidRPr="00067139" w:rsidRDefault="00067139" w:rsidP="00067139">
      <w:pPr>
        <w:rPr>
          <w:rFonts w:ascii="Kyrghyz Times" w:hAnsi="Kyrghyz Times"/>
          <w:sz w:val="32"/>
          <w:szCs w:val="32"/>
          <w:lang w:val="ru-RU" w:eastAsia="ru-RU" w:bidi="ar-SA"/>
        </w:rPr>
      </w:pPr>
    </w:p>
    <w:p w14:paraId="4011DE34" w14:textId="77777777" w:rsidR="00067139" w:rsidRPr="00067139" w:rsidRDefault="00067139" w:rsidP="00067139">
      <w:pPr>
        <w:rPr>
          <w:rFonts w:ascii="Kyrghyz Times" w:hAnsi="Kyrghyz Times"/>
          <w:sz w:val="32"/>
          <w:szCs w:val="32"/>
          <w:lang w:val="ru-RU" w:eastAsia="ru-RU" w:bidi="ar-SA"/>
        </w:rPr>
      </w:pPr>
    </w:p>
    <w:p w14:paraId="08864B55" w14:textId="77777777" w:rsidR="00067139" w:rsidRPr="00067139" w:rsidRDefault="00067139" w:rsidP="00067139">
      <w:pPr>
        <w:rPr>
          <w:rFonts w:ascii="Kyrghyz Times" w:hAnsi="Kyrghyz Times"/>
          <w:sz w:val="32"/>
          <w:szCs w:val="32"/>
          <w:lang w:val="ru-RU" w:eastAsia="ru-RU" w:bidi="ar-SA"/>
        </w:rPr>
      </w:pPr>
    </w:p>
    <w:p w14:paraId="2304B893" w14:textId="77777777" w:rsidR="00067139" w:rsidRPr="00067139" w:rsidRDefault="00067139" w:rsidP="00067139">
      <w:pPr>
        <w:rPr>
          <w:rFonts w:ascii="Kyrghyz Times" w:hAnsi="Kyrghyz Times"/>
          <w:sz w:val="32"/>
          <w:szCs w:val="32"/>
          <w:lang w:val="ru-RU" w:eastAsia="ru-RU" w:bidi="ar-SA"/>
        </w:rPr>
      </w:pPr>
    </w:p>
    <w:p w14:paraId="072997D4" w14:textId="77777777" w:rsidR="00067139" w:rsidRPr="00067139" w:rsidRDefault="00067139" w:rsidP="00067139">
      <w:pPr>
        <w:rPr>
          <w:rFonts w:ascii="Kyrghyz Times" w:hAnsi="Kyrghyz Times"/>
          <w:sz w:val="32"/>
          <w:szCs w:val="32"/>
          <w:lang w:val="ru-RU" w:eastAsia="ru-RU" w:bidi="ar-SA"/>
        </w:rPr>
      </w:pPr>
    </w:p>
    <w:p w14:paraId="61B24ADF" w14:textId="77777777" w:rsidR="00067139" w:rsidRPr="00067139" w:rsidRDefault="00067139" w:rsidP="00067139">
      <w:pPr>
        <w:rPr>
          <w:rFonts w:ascii="Kyrghyz Times" w:hAnsi="Kyrghyz Times"/>
          <w:sz w:val="32"/>
          <w:szCs w:val="32"/>
          <w:lang w:val="ru-RU" w:eastAsia="ru-RU" w:bidi="ar-SA"/>
        </w:rPr>
      </w:pPr>
    </w:p>
    <w:p w14:paraId="0FEF4952" w14:textId="77777777" w:rsidR="00067139" w:rsidRPr="00067139" w:rsidRDefault="00067139" w:rsidP="00067139">
      <w:pPr>
        <w:rPr>
          <w:rFonts w:ascii="Kyrghyz Times" w:hAnsi="Kyrghyz Times"/>
          <w:sz w:val="32"/>
          <w:szCs w:val="32"/>
          <w:lang w:val="ru-RU" w:eastAsia="ru-RU" w:bidi="ar-SA"/>
        </w:rPr>
      </w:pPr>
    </w:p>
    <w:p w14:paraId="69DC8F60" w14:textId="77777777" w:rsidR="00067139" w:rsidRPr="00067139" w:rsidRDefault="00067139" w:rsidP="00067139">
      <w:pPr>
        <w:rPr>
          <w:rFonts w:ascii="Kyrghyz Times" w:hAnsi="Kyrghyz Times"/>
          <w:sz w:val="32"/>
          <w:szCs w:val="32"/>
          <w:lang w:val="ru-RU" w:eastAsia="ru-RU" w:bidi="ar-SA"/>
        </w:rPr>
      </w:pPr>
    </w:p>
    <w:p w14:paraId="4D7545BE" w14:textId="77777777" w:rsidR="00067139" w:rsidRPr="00067139" w:rsidRDefault="00067139" w:rsidP="00067139">
      <w:pPr>
        <w:rPr>
          <w:rFonts w:ascii="Kyrghyz Times" w:hAnsi="Kyrghyz Times"/>
          <w:sz w:val="32"/>
          <w:szCs w:val="32"/>
          <w:lang w:val="ru-RU" w:eastAsia="ru-RU" w:bidi="ar-SA"/>
        </w:rPr>
      </w:pPr>
    </w:p>
    <w:p w14:paraId="27016B22" w14:textId="77777777" w:rsidR="00067139" w:rsidRPr="00067139" w:rsidRDefault="00067139" w:rsidP="00067139">
      <w:pPr>
        <w:rPr>
          <w:rFonts w:ascii="Kyrghyz Times" w:hAnsi="Kyrghyz Times"/>
          <w:sz w:val="32"/>
          <w:szCs w:val="32"/>
          <w:lang w:val="ru-RU" w:eastAsia="ru-RU" w:bidi="ar-SA"/>
        </w:rPr>
      </w:pPr>
    </w:p>
    <w:p w14:paraId="7C77BA69" w14:textId="77777777" w:rsidR="00067139" w:rsidRPr="00067139" w:rsidRDefault="00067139" w:rsidP="00067139">
      <w:pPr>
        <w:rPr>
          <w:rFonts w:ascii="Kyrghyz Times" w:hAnsi="Kyrghyz Times"/>
          <w:sz w:val="32"/>
          <w:szCs w:val="32"/>
          <w:lang w:val="ru-RU" w:eastAsia="ru-RU" w:bidi="ar-SA"/>
        </w:rPr>
      </w:pPr>
    </w:p>
    <w:p w14:paraId="18373DCA" w14:textId="77777777" w:rsidR="00067139" w:rsidRPr="00067139" w:rsidRDefault="00067139" w:rsidP="00067139">
      <w:pPr>
        <w:rPr>
          <w:rFonts w:ascii="Kyrghyz Times" w:hAnsi="Kyrghyz Times"/>
          <w:sz w:val="32"/>
          <w:szCs w:val="32"/>
          <w:lang w:val="ru-RU" w:eastAsia="ru-RU" w:bidi="ar-SA"/>
        </w:rPr>
      </w:pPr>
    </w:p>
    <w:p w14:paraId="1A4A3ABD" w14:textId="77777777" w:rsidR="00067139" w:rsidRPr="00067139" w:rsidRDefault="00067139" w:rsidP="00067139">
      <w:pPr>
        <w:rPr>
          <w:rFonts w:ascii="Kyrghyz Times" w:hAnsi="Kyrghyz Times"/>
          <w:sz w:val="32"/>
          <w:szCs w:val="32"/>
          <w:lang w:val="ru-RU" w:eastAsia="ru-RU" w:bidi="ar-SA"/>
        </w:rPr>
      </w:pPr>
    </w:p>
    <w:p w14:paraId="2CBC1BA9" w14:textId="77777777" w:rsidR="00067139" w:rsidRPr="00067139" w:rsidRDefault="00067139" w:rsidP="00067139">
      <w:pPr>
        <w:rPr>
          <w:rFonts w:ascii="Kyrghyz Times" w:hAnsi="Kyrghyz Times"/>
          <w:sz w:val="32"/>
          <w:szCs w:val="32"/>
          <w:lang w:val="ru-RU" w:eastAsia="ru-RU" w:bidi="ar-SA"/>
        </w:rPr>
      </w:pPr>
    </w:p>
    <w:p w14:paraId="477DE24F" w14:textId="77777777" w:rsidR="00067139" w:rsidRPr="00067139" w:rsidRDefault="00067139" w:rsidP="00067139">
      <w:pPr>
        <w:rPr>
          <w:rFonts w:ascii="Kyrghyz Times" w:hAnsi="Kyrghyz Times"/>
          <w:sz w:val="32"/>
          <w:szCs w:val="32"/>
          <w:lang w:val="ru-RU" w:eastAsia="ru-RU" w:bidi="ar-SA"/>
        </w:rPr>
      </w:pPr>
    </w:p>
    <w:p w14:paraId="435FC837" w14:textId="77777777" w:rsidR="00067139" w:rsidRPr="00067139" w:rsidRDefault="00067139" w:rsidP="00067139">
      <w:pPr>
        <w:rPr>
          <w:rFonts w:ascii="Kyrghyz Times" w:hAnsi="Kyrghyz Times"/>
          <w:sz w:val="32"/>
          <w:szCs w:val="32"/>
          <w:lang w:val="ru-RU" w:eastAsia="ru-RU" w:bidi="ar-SA"/>
        </w:rPr>
      </w:pPr>
    </w:p>
    <w:p w14:paraId="4C90C5D0" w14:textId="77777777" w:rsidR="00067139" w:rsidRPr="00067139" w:rsidRDefault="00067139" w:rsidP="00067139">
      <w:pPr>
        <w:rPr>
          <w:rFonts w:ascii="Kyrghyz Times" w:hAnsi="Kyrghyz Times"/>
          <w:sz w:val="32"/>
          <w:szCs w:val="32"/>
          <w:lang w:val="ru-RU" w:eastAsia="ru-RU" w:bidi="ar-SA"/>
        </w:rPr>
      </w:pPr>
    </w:p>
    <w:p w14:paraId="6901A29D" w14:textId="77777777" w:rsidR="00067139" w:rsidRPr="00067139" w:rsidRDefault="00067139" w:rsidP="00067139">
      <w:pPr>
        <w:rPr>
          <w:rFonts w:ascii="Kyrghyz Times" w:hAnsi="Kyrghyz Times"/>
          <w:sz w:val="32"/>
          <w:szCs w:val="32"/>
          <w:lang w:val="ru-RU" w:eastAsia="ru-RU" w:bidi="ar-SA"/>
        </w:rPr>
      </w:pPr>
    </w:p>
    <w:p w14:paraId="7EC84A02" w14:textId="77777777" w:rsidR="00067139" w:rsidRPr="00067139" w:rsidRDefault="00067139" w:rsidP="00067139">
      <w:pPr>
        <w:rPr>
          <w:rFonts w:ascii="Kyrghyz Times" w:hAnsi="Kyrghyz Times"/>
          <w:sz w:val="32"/>
          <w:szCs w:val="32"/>
          <w:lang w:val="ru-RU" w:eastAsia="ru-RU" w:bidi="ar-SA"/>
        </w:rPr>
      </w:pPr>
    </w:p>
    <w:p w14:paraId="64CC1AEC" w14:textId="77777777" w:rsidR="00067139" w:rsidRPr="00067139" w:rsidRDefault="00067139" w:rsidP="00067139">
      <w:pPr>
        <w:rPr>
          <w:rFonts w:ascii="Kyrghyz Times" w:hAnsi="Kyrghyz Times"/>
          <w:sz w:val="32"/>
          <w:szCs w:val="32"/>
          <w:lang w:val="ru-RU" w:eastAsia="ru-RU" w:bidi="ar-SA"/>
        </w:rPr>
      </w:pPr>
    </w:p>
    <w:p w14:paraId="0531B4AB" w14:textId="77777777" w:rsidR="00067139" w:rsidRPr="00067139" w:rsidRDefault="00067139" w:rsidP="00067139">
      <w:pPr>
        <w:rPr>
          <w:rFonts w:ascii="Kyrghyz Times" w:hAnsi="Kyrghyz Times"/>
          <w:sz w:val="32"/>
          <w:szCs w:val="32"/>
          <w:lang w:val="ru-RU" w:eastAsia="ru-RU" w:bidi="ar-SA"/>
        </w:rPr>
      </w:pPr>
    </w:p>
    <w:p w14:paraId="5EECAAEF" w14:textId="77777777" w:rsidR="00067139" w:rsidRPr="00067139" w:rsidRDefault="00067139" w:rsidP="00067139">
      <w:pPr>
        <w:rPr>
          <w:rFonts w:ascii="Kyrghyz Times" w:hAnsi="Kyrghyz Times"/>
          <w:sz w:val="32"/>
          <w:szCs w:val="32"/>
          <w:lang w:val="ru-RU" w:eastAsia="ru-RU" w:bidi="ar-SA"/>
        </w:rPr>
      </w:pPr>
    </w:p>
    <w:p w14:paraId="3866701C" w14:textId="77777777" w:rsidR="00067139" w:rsidRPr="00067139" w:rsidRDefault="00067139" w:rsidP="00067139">
      <w:pPr>
        <w:rPr>
          <w:rFonts w:ascii="Kyrghyz Times" w:hAnsi="Kyrghyz Times"/>
          <w:sz w:val="32"/>
          <w:szCs w:val="32"/>
          <w:lang w:val="ru-RU" w:eastAsia="ru-RU" w:bidi="ar-SA"/>
        </w:rPr>
      </w:pPr>
    </w:p>
    <w:p w14:paraId="4CE7C17B" w14:textId="77777777" w:rsidR="00067139" w:rsidRPr="00067139" w:rsidRDefault="00067139" w:rsidP="00067139">
      <w:pPr>
        <w:rPr>
          <w:rFonts w:ascii="Kyrghyz Times" w:hAnsi="Kyrghyz Times"/>
          <w:sz w:val="32"/>
          <w:szCs w:val="32"/>
          <w:lang w:val="ru-RU" w:eastAsia="ru-RU" w:bidi="ar-SA"/>
        </w:rPr>
      </w:pPr>
    </w:p>
    <w:p w14:paraId="71F66751" w14:textId="77777777" w:rsidR="00067139" w:rsidRPr="00067139" w:rsidRDefault="00067139" w:rsidP="00067139">
      <w:pPr>
        <w:rPr>
          <w:rFonts w:ascii="Kyrghyz Times" w:hAnsi="Kyrghyz Times"/>
          <w:sz w:val="32"/>
          <w:szCs w:val="32"/>
          <w:lang w:val="ru-RU" w:eastAsia="ru-RU" w:bidi="ar-SA"/>
        </w:rPr>
      </w:pPr>
    </w:p>
    <w:p w14:paraId="14E69440" w14:textId="77777777" w:rsidR="00067139" w:rsidRPr="00067139" w:rsidRDefault="00067139" w:rsidP="00067139">
      <w:pPr>
        <w:rPr>
          <w:rFonts w:ascii="Kyrghyz Times" w:hAnsi="Kyrghyz Times"/>
          <w:sz w:val="32"/>
          <w:szCs w:val="32"/>
          <w:lang w:val="ru-RU" w:eastAsia="ru-RU" w:bidi="ar-SA"/>
        </w:rPr>
      </w:pPr>
    </w:p>
    <w:p w14:paraId="6CD21E9C" w14:textId="77777777" w:rsidR="00067139" w:rsidRPr="00067139" w:rsidRDefault="00067139" w:rsidP="00067139">
      <w:pPr>
        <w:rPr>
          <w:rFonts w:ascii="Kyrghyz Times" w:hAnsi="Kyrghyz Times"/>
          <w:sz w:val="32"/>
          <w:szCs w:val="32"/>
          <w:lang w:val="ru-RU" w:eastAsia="ru-RU" w:bidi="ar-SA"/>
        </w:rPr>
      </w:pPr>
    </w:p>
    <w:p w14:paraId="53ED2BD3" w14:textId="77777777" w:rsidR="00067139" w:rsidRDefault="00067139" w:rsidP="00A970DA">
      <w:pPr>
        <w:spacing w:before="120"/>
        <w:rPr>
          <w:rFonts w:ascii="Times New Roman" w:hAnsi="Times New Roman"/>
          <w:b/>
          <w:sz w:val="20"/>
          <w:szCs w:val="20"/>
          <w:lang w:val="ru-RU" w:eastAsia="ru-RU" w:bidi="ar-SA"/>
        </w:rPr>
      </w:pPr>
    </w:p>
    <w:p w14:paraId="4CB71FE2" w14:textId="77777777" w:rsidR="00067139" w:rsidRDefault="00067139" w:rsidP="00A970DA">
      <w:pPr>
        <w:spacing w:before="120"/>
        <w:rPr>
          <w:rFonts w:ascii="Times New Roman" w:hAnsi="Times New Roman"/>
          <w:b/>
          <w:sz w:val="20"/>
          <w:szCs w:val="20"/>
          <w:lang w:val="ru-RU" w:eastAsia="ru-RU" w:bidi="ar-SA"/>
        </w:rPr>
      </w:pPr>
    </w:p>
    <w:p w14:paraId="284EFFF6" w14:textId="77777777" w:rsidR="00067139" w:rsidRDefault="00067139" w:rsidP="00A970DA">
      <w:pPr>
        <w:spacing w:before="120"/>
        <w:rPr>
          <w:rFonts w:ascii="Times New Roman" w:hAnsi="Times New Roman"/>
          <w:b/>
          <w:sz w:val="20"/>
          <w:szCs w:val="20"/>
          <w:lang w:val="ru-RU" w:eastAsia="ru-RU" w:bidi="ar-SA"/>
        </w:rPr>
      </w:pPr>
    </w:p>
    <w:p w14:paraId="79BE588E" w14:textId="77777777" w:rsidR="004D1B77" w:rsidRDefault="004D1B77" w:rsidP="00A970DA">
      <w:pPr>
        <w:spacing w:before="120"/>
        <w:rPr>
          <w:rFonts w:ascii="Times New Roman" w:hAnsi="Times New Roman"/>
          <w:b/>
          <w:sz w:val="20"/>
          <w:szCs w:val="20"/>
          <w:lang w:val="ru-RU" w:eastAsia="ru-RU" w:bidi="ar-SA"/>
        </w:rPr>
      </w:pPr>
    </w:p>
    <w:p w14:paraId="165837C6" w14:textId="77777777" w:rsidR="0005739A" w:rsidRDefault="0005739A" w:rsidP="001D7A8C">
      <w:pPr>
        <w:pBdr>
          <w:top w:val="single" w:sz="4" w:space="1" w:color="auto"/>
          <w:left w:val="single" w:sz="4" w:space="4" w:color="auto"/>
          <w:bottom w:val="single" w:sz="4" w:space="1" w:color="auto"/>
          <w:right w:val="single" w:sz="4" w:space="4" w:color="auto"/>
        </w:pBdr>
        <w:contextualSpacing/>
        <w:jc w:val="center"/>
        <w:rPr>
          <w:rFonts w:ascii="Times New Roman" w:hAnsi="Times New Roman"/>
          <w:b/>
          <w:sz w:val="20"/>
          <w:szCs w:val="20"/>
          <w:lang w:val="ru-RU" w:eastAsia="ru-RU" w:bidi="ar-SA"/>
        </w:rPr>
      </w:pPr>
    </w:p>
    <w:p w14:paraId="516067E4" w14:textId="77777777" w:rsidR="0014209C" w:rsidRPr="00A34DF8" w:rsidRDefault="00EA17D7" w:rsidP="001D7A8C">
      <w:pPr>
        <w:pBdr>
          <w:top w:val="single" w:sz="4" w:space="1" w:color="auto"/>
          <w:left w:val="single" w:sz="4" w:space="4" w:color="auto"/>
          <w:bottom w:val="single" w:sz="4" w:space="1" w:color="auto"/>
          <w:right w:val="single" w:sz="4" w:space="4" w:color="auto"/>
        </w:pBdr>
        <w:contextualSpacing/>
        <w:jc w:val="center"/>
        <w:rPr>
          <w:rFonts w:ascii="Times New Roman" w:hAnsi="Times New Roman"/>
          <w:szCs w:val="20"/>
          <w:lang w:val="ru-RU"/>
        </w:rPr>
      </w:pPr>
      <w:r w:rsidRPr="00A34DF8">
        <w:rPr>
          <w:rFonts w:ascii="Times New Roman" w:hAnsi="Times New Roman"/>
          <w:szCs w:val="20"/>
          <w:lang w:val="ru-RU"/>
        </w:rPr>
        <w:t>КЫРГЫЗ РЕСПУБЛИКАСЫНДА</w:t>
      </w:r>
      <w:r w:rsidR="0014209C" w:rsidRPr="00A34DF8">
        <w:rPr>
          <w:rFonts w:ascii="Times New Roman" w:hAnsi="Times New Roman"/>
          <w:szCs w:val="20"/>
          <w:lang w:val="ru-RU"/>
        </w:rPr>
        <w:t xml:space="preserve"> МААЛЫМАТТЫ</w:t>
      </w:r>
      <w:r w:rsidRPr="00A34DF8">
        <w:rPr>
          <w:rFonts w:ascii="Times New Roman" w:hAnsi="Times New Roman"/>
          <w:szCs w:val="20"/>
          <w:lang w:val="ru-RU"/>
        </w:rPr>
        <w:t>К КОММУНИКАЦИЯЛЫК ТЕХНОЛОГИЯЛАР</w:t>
      </w:r>
    </w:p>
    <w:p w14:paraId="7A7E822C"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 w:val="10"/>
          <w:szCs w:val="10"/>
          <w:lang w:val="ru-RU"/>
        </w:rPr>
      </w:pPr>
    </w:p>
    <w:p w14:paraId="6254C4D9" w14:textId="77777777" w:rsidR="0014209C" w:rsidRPr="00A34DF8" w:rsidRDefault="00CD6DF1"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20</w:t>
      </w:r>
      <w:r w:rsidR="000E1D33" w:rsidRPr="00A34DF8">
        <w:rPr>
          <w:rFonts w:ascii="Times New Roman" w:hAnsi="Times New Roman"/>
          <w:szCs w:val="20"/>
          <w:lang w:val="ru-RU"/>
        </w:rPr>
        <w:t>1</w:t>
      </w:r>
      <w:r w:rsidR="008059C7" w:rsidRPr="00A34DF8">
        <w:rPr>
          <w:rFonts w:ascii="Times New Roman" w:hAnsi="Times New Roman"/>
          <w:szCs w:val="20"/>
          <w:lang w:val="ru-RU"/>
        </w:rPr>
        <w:t>9</w:t>
      </w:r>
      <w:r w:rsidR="0014209C" w:rsidRPr="00A34DF8">
        <w:rPr>
          <w:rFonts w:ascii="Times New Roman" w:hAnsi="Times New Roman"/>
          <w:szCs w:val="20"/>
          <w:lang w:val="ru-RU"/>
        </w:rPr>
        <w:t>-20</w:t>
      </w:r>
      <w:r w:rsidR="00992360" w:rsidRPr="00A34DF8">
        <w:rPr>
          <w:rFonts w:ascii="Times New Roman" w:hAnsi="Times New Roman"/>
          <w:szCs w:val="20"/>
          <w:lang w:val="ru-RU"/>
        </w:rPr>
        <w:t>2</w:t>
      </w:r>
      <w:r w:rsidR="008059C7" w:rsidRPr="00A34DF8">
        <w:rPr>
          <w:rFonts w:ascii="Times New Roman" w:hAnsi="Times New Roman"/>
          <w:szCs w:val="20"/>
          <w:lang w:val="ru-RU"/>
        </w:rPr>
        <w:t>3</w:t>
      </w:r>
    </w:p>
    <w:p w14:paraId="6910A434"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 w:val="10"/>
          <w:szCs w:val="10"/>
          <w:lang w:val="ru-RU"/>
        </w:rPr>
      </w:pPr>
    </w:p>
    <w:p w14:paraId="3E7843E5"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 xml:space="preserve">ИНФОРМАЦИОННО-КОММУНИКАЦИОННЫЕ ТЕХНОЛОГИИ </w:t>
      </w:r>
    </w:p>
    <w:p w14:paraId="26D17C56"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В КЫРГЫЗСКОЙ РЕСПУБЛИКЕ</w:t>
      </w:r>
    </w:p>
    <w:p w14:paraId="4D9BC868"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6C641D76"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57CB3658"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 xml:space="preserve">Жылдык </w:t>
      </w:r>
      <w:r w:rsidR="001B3B45" w:rsidRPr="00A34DF8">
        <w:rPr>
          <w:rFonts w:ascii="Times New Roman" w:hAnsi="Times New Roman"/>
          <w:lang w:val="ru-RU"/>
        </w:rPr>
        <w:t>басылма</w:t>
      </w:r>
    </w:p>
    <w:p w14:paraId="29F0BF30"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i/>
          <w:lang w:val="ru-RU"/>
        </w:rPr>
      </w:pPr>
      <w:r w:rsidRPr="00A34DF8">
        <w:rPr>
          <w:rFonts w:ascii="Times New Roman" w:hAnsi="Times New Roman"/>
          <w:i/>
          <w:lang w:val="ru-RU"/>
        </w:rPr>
        <w:t>Годовая публикация</w:t>
      </w:r>
    </w:p>
    <w:p w14:paraId="13E35986"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i/>
          <w:szCs w:val="20"/>
          <w:lang w:val="ru-RU"/>
        </w:rPr>
      </w:pPr>
    </w:p>
    <w:p w14:paraId="13EE2F4B"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3398F9E8"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0EB812D3" w14:textId="77777777" w:rsidR="0014209C" w:rsidRPr="00A34DF8" w:rsidRDefault="00EA17D7"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Ч</w:t>
      </w:r>
      <w:r w:rsidR="0014209C" w:rsidRPr="00A34DF8">
        <w:rPr>
          <w:rFonts w:ascii="Times New Roman" w:hAnsi="Times New Roman"/>
          <w:lang w:val="ru-RU"/>
        </w:rPr>
        <w:t>ыгаруу</w:t>
      </w:r>
      <w:r w:rsidRPr="00A34DF8">
        <w:rPr>
          <w:rFonts w:ascii="Times New Roman" w:hAnsi="Times New Roman"/>
          <w:lang w:val="ru-RU"/>
        </w:rPr>
        <w:t>га жооптуу</w:t>
      </w:r>
      <w:r w:rsidR="0014209C" w:rsidRPr="00A34DF8">
        <w:rPr>
          <w:rFonts w:ascii="Times New Roman" w:hAnsi="Times New Roman"/>
          <w:lang w:val="ru-RU"/>
        </w:rPr>
        <w:t>:</w:t>
      </w:r>
    </w:p>
    <w:p w14:paraId="46B6DE73" w14:textId="77777777" w:rsidR="0014209C" w:rsidRPr="00A34DF8" w:rsidRDefault="00DF38A7" w:rsidP="0014209C">
      <w:pPr>
        <w:pBdr>
          <w:top w:val="single" w:sz="4" w:space="1" w:color="auto"/>
          <w:left w:val="single" w:sz="4" w:space="4" w:color="auto"/>
          <w:bottom w:val="single" w:sz="4" w:space="1" w:color="auto"/>
          <w:right w:val="single" w:sz="4" w:space="4" w:color="auto"/>
        </w:pBdr>
        <w:jc w:val="center"/>
        <w:rPr>
          <w:rFonts w:ascii="Times New Roman" w:hAnsi="Times New Roman"/>
          <w:i/>
          <w:lang w:val="ru-RU"/>
        </w:rPr>
      </w:pPr>
      <w:r w:rsidRPr="00A34DF8">
        <w:rPr>
          <w:rFonts w:ascii="Times New Roman" w:hAnsi="Times New Roman"/>
          <w:i/>
          <w:lang w:val="ru-RU"/>
        </w:rPr>
        <w:t>Ответственн</w:t>
      </w:r>
      <w:r w:rsidR="00EA33DC" w:rsidRPr="00A34DF8">
        <w:rPr>
          <w:rFonts w:ascii="Times New Roman" w:hAnsi="Times New Roman"/>
          <w:i/>
          <w:lang w:val="ru-RU"/>
        </w:rPr>
        <w:t>ые</w:t>
      </w:r>
      <w:r w:rsidR="0014209C" w:rsidRPr="00A34DF8">
        <w:rPr>
          <w:rFonts w:ascii="Times New Roman" w:hAnsi="Times New Roman"/>
          <w:i/>
          <w:lang w:val="ru-RU"/>
        </w:rPr>
        <w:t xml:space="preserve"> за выпуск:</w:t>
      </w:r>
    </w:p>
    <w:p w14:paraId="7080CBA6" w14:textId="77777777" w:rsidR="0014209C" w:rsidRPr="00A34DF8" w:rsidRDefault="00EF65CB"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bookmarkStart w:id="19" w:name="_Hlk20484627"/>
      <w:r w:rsidRPr="00A34DF8">
        <w:rPr>
          <w:rFonts w:ascii="Times New Roman" w:hAnsi="Times New Roman"/>
          <w:lang w:val="ru-RU"/>
        </w:rPr>
        <w:t>Л</w:t>
      </w:r>
      <w:r w:rsidR="0021628E" w:rsidRPr="00A34DF8">
        <w:rPr>
          <w:rFonts w:ascii="Times New Roman" w:hAnsi="Times New Roman"/>
          <w:lang w:val="ru-RU"/>
        </w:rPr>
        <w:t>.</w:t>
      </w:r>
      <w:r w:rsidRPr="00A34DF8">
        <w:rPr>
          <w:rFonts w:ascii="Times New Roman" w:hAnsi="Times New Roman"/>
          <w:lang w:val="ru-RU"/>
        </w:rPr>
        <w:t>Текеева</w:t>
      </w:r>
    </w:p>
    <w:bookmarkEnd w:id="19"/>
    <w:p w14:paraId="18119266" w14:textId="77777777" w:rsidR="00EF65CB" w:rsidRPr="00A34DF8" w:rsidRDefault="00044859" w:rsidP="00A21947">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С. Бутумбаева</w:t>
      </w:r>
    </w:p>
    <w:p w14:paraId="752A0687" w14:textId="77777777" w:rsidR="00BE265F" w:rsidRPr="00A34DF8" w:rsidRDefault="00BE265F"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p>
    <w:p w14:paraId="68496113" w14:textId="77777777" w:rsidR="00BE265F" w:rsidRPr="00A34DF8" w:rsidRDefault="00BE265F"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p>
    <w:p w14:paraId="621E15CE" w14:textId="77777777" w:rsidR="0014209C" w:rsidRPr="00A34DF8" w:rsidRDefault="0055418D"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r w:rsidRPr="00A34DF8">
        <w:rPr>
          <w:rFonts w:ascii="Times New Roman" w:hAnsi="Times New Roman"/>
          <w:lang w:val="ru-RU"/>
        </w:rPr>
        <w:t xml:space="preserve">                                                                                                                                                                                                                                                                                                                                                                                                                                                                                                                                                                                                                              </w:t>
      </w:r>
    </w:p>
    <w:p w14:paraId="37375C00" w14:textId="77777777" w:rsidR="003D5758" w:rsidRPr="00A34DF8" w:rsidRDefault="003D5758"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61D12F82" w14:textId="77777777" w:rsidR="00AD76A0" w:rsidRPr="00A34DF8" w:rsidRDefault="000A5715"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 xml:space="preserve">Компьютердик </w:t>
      </w:r>
      <w:r w:rsidR="002B23FB" w:rsidRPr="00A34DF8">
        <w:rPr>
          <w:rFonts w:ascii="Times New Roman" w:hAnsi="Times New Roman"/>
          <w:szCs w:val="20"/>
          <w:lang w:val="ru-RU"/>
        </w:rPr>
        <w:t>калыптоо</w:t>
      </w:r>
      <w:r w:rsidR="00533352" w:rsidRPr="00A34DF8">
        <w:rPr>
          <w:rFonts w:ascii="Times New Roman" w:hAnsi="Times New Roman"/>
          <w:szCs w:val="20"/>
          <w:lang w:val="ru-RU"/>
        </w:rPr>
        <w:t>:</w:t>
      </w:r>
    </w:p>
    <w:p w14:paraId="31188151" w14:textId="77777777" w:rsidR="00AD76A0" w:rsidRPr="00A34DF8" w:rsidRDefault="00AD76A0" w:rsidP="00AD76A0">
      <w:pPr>
        <w:keepNext/>
        <w:pBdr>
          <w:top w:val="single" w:sz="4" w:space="1" w:color="auto"/>
          <w:left w:val="single" w:sz="4" w:space="4" w:color="auto"/>
          <w:bottom w:val="single" w:sz="4" w:space="1" w:color="auto"/>
          <w:right w:val="single" w:sz="4" w:space="4" w:color="auto"/>
        </w:pBdr>
        <w:jc w:val="center"/>
        <w:outlineLvl w:val="5"/>
        <w:rPr>
          <w:rFonts w:ascii="Times New Roman" w:hAnsi="Times New Roman"/>
          <w:i/>
          <w:szCs w:val="20"/>
          <w:lang w:val="ru-RU"/>
        </w:rPr>
      </w:pPr>
      <w:r w:rsidRPr="00A34DF8">
        <w:rPr>
          <w:rFonts w:ascii="Times New Roman" w:hAnsi="Times New Roman"/>
          <w:i/>
          <w:szCs w:val="20"/>
          <w:lang w:val="ru-RU"/>
        </w:rPr>
        <w:t>Компьютерная верстка</w:t>
      </w:r>
      <w:r w:rsidR="00533352" w:rsidRPr="00A34DF8">
        <w:rPr>
          <w:rFonts w:ascii="Times New Roman" w:hAnsi="Times New Roman"/>
          <w:i/>
          <w:szCs w:val="20"/>
          <w:lang w:val="ru-RU"/>
        </w:rPr>
        <w:t>:</w:t>
      </w:r>
    </w:p>
    <w:p w14:paraId="1425DA45" w14:textId="77777777" w:rsidR="0014209C" w:rsidRPr="00A34DF8" w:rsidRDefault="0021628E" w:rsidP="00AD76A0">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С.Бутумбаева</w:t>
      </w:r>
      <w:r w:rsidR="00A34DF8" w:rsidRPr="00A34DF8">
        <w:rPr>
          <w:rFonts w:ascii="Times New Roman" w:hAnsi="Times New Roman"/>
          <w:szCs w:val="20"/>
          <w:lang w:val="ru-RU"/>
        </w:rPr>
        <w:t xml:space="preserve"> </w:t>
      </w:r>
      <w:r w:rsidR="00D217AC">
        <w:rPr>
          <w:rFonts w:ascii="Times New Roman" w:hAnsi="Times New Roman"/>
          <w:szCs w:val="20"/>
          <w:lang w:val="ru-RU"/>
        </w:rPr>
        <w:t xml:space="preserve"> </w:t>
      </w:r>
      <w:r w:rsidR="00CA7CC7">
        <w:rPr>
          <w:rFonts w:ascii="Times New Roman" w:hAnsi="Times New Roman"/>
          <w:szCs w:val="20"/>
          <w:lang w:val="ru-RU"/>
        </w:rPr>
        <w:t xml:space="preserve"> </w:t>
      </w:r>
      <w:r w:rsidR="00A34DF8">
        <w:rPr>
          <w:rFonts w:ascii="Times New Roman" w:hAnsi="Times New Roman"/>
          <w:szCs w:val="20"/>
          <w:lang w:val="ru-RU"/>
        </w:rPr>
        <w:t>А.Тойчубекова</w:t>
      </w:r>
    </w:p>
    <w:p w14:paraId="0B333461"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r w:rsidRPr="00A34DF8">
        <w:rPr>
          <w:rFonts w:ascii="Times New Roman" w:hAnsi="Times New Roman"/>
          <w:lang w:val="ru-RU"/>
        </w:rPr>
        <w:t>Тел.:(+996312) 32</w:t>
      </w:r>
      <w:r w:rsidR="00992360" w:rsidRPr="00A34DF8">
        <w:rPr>
          <w:rFonts w:ascii="Times New Roman" w:hAnsi="Times New Roman"/>
          <w:lang w:val="ru-RU"/>
        </w:rPr>
        <w:t>4650</w:t>
      </w:r>
      <w:r w:rsidRPr="00A34DF8">
        <w:rPr>
          <w:rFonts w:ascii="Times New Roman" w:hAnsi="Times New Roman"/>
          <w:lang w:val="ru-RU"/>
        </w:rPr>
        <w:t xml:space="preserve">, </w:t>
      </w:r>
      <w:r w:rsidR="0021628E" w:rsidRPr="00A34DF8">
        <w:rPr>
          <w:rFonts w:ascii="Times New Roman" w:hAnsi="Times New Roman"/>
          <w:lang w:val="ru-RU"/>
        </w:rPr>
        <w:t>664166</w:t>
      </w:r>
    </w:p>
    <w:p w14:paraId="466D2044" w14:textId="77777777" w:rsidR="00BE265F" w:rsidRPr="00A34DF8" w:rsidRDefault="00BE265F"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637B9EED" w14:textId="77777777" w:rsidR="00BE265F" w:rsidRPr="00A34DF8" w:rsidRDefault="00BE265F" w:rsidP="0014209C">
      <w:pPr>
        <w:pBdr>
          <w:top w:val="single" w:sz="4" w:space="1" w:color="auto"/>
          <w:left w:val="single" w:sz="4" w:space="4" w:color="auto"/>
          <w:bottom w:val="single" w:sz="4" w:space="1" w:color="auto"/>
          <w:right w:val="single" w:sz="4" w:space="4" w:color="auto"/>
        </w:pBdr>
        <w:jc w:val="center"/>
        <w:rPr>
          <w:rFonts w:ascii="Times New Roman" w:hAnsi="Times New Roman"/>
          <w:lang w:val="ru-RU"/>
        </w:rPr>
      </w:pPr>
    </w:p>
    <w:p w14:paraId="188CDC37"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6EE8F5F5" w14:textId="77777777" w:rsidR="0014209C" w:rsidRPr="00A34DF8" w:rsidRDefault="008236B8"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lang w:val="ru-RU"/>
        </w:rPr>
        <w:t xml:space="preserve">Басып чыгарууга кол коюлду: </w:t>
      </w:r>
      <w:r w:rsidR="00E3401E" w:rsidRPr="00A34DF8">
        <w:rPr>
          <w:rFonts w:ascii="Times New Roman" w:hAnsi="Times New Roman"/>
          <w:lang w:val="ru-RU"/>
        </w:rPr>
        <w:t>202</w:t>
      </w:r>
      <w:r w:rsidR="008059C7" w:rsidRPr="00A34DF8">
        <w:rPr>
          <w:rFonts w:ascii="Times New Roman" w:hAnsi="Times New Roman"/>
          <w:lang w:val="ru-RU"/>
        </w:rPr>
        <w:t>4</w:t>
      </w:r>
      <w:r w:rsidR="00EA33DC" w:rsidRPr="00A34DF8">
        <w:rPr>
          <w:rFonts w:ascii="Times New Roman" w:hAnsi="Times New Roman"/>
          <w:lang w:val="ru-RU"/>
        </w:rPr>
        <w:t>-</w:t>
      </w:r>
      <w:r w:rsidR="00CD6DF1" w:rsidRPr="00A34DF8">
        <w:rPr>
          <w:rFonts w:ascii="Times New Roman" w:hAnsi="Times New Roman"/>
          <w:lang w:val="ru-RU"/>
        </w:rPr>
        <w:t>ж</w:t>
      </w:r>
      <w:r w:rsidRPr="00A34DF8">
        <w:rPr>
          <w:rFonts w:ascii="Times New Roman" w:hAnsi="Times New Roman"/>
          <w:lang w:val="ru-RU"/>
        </w:rPr>
        <w:t>ылдын</w:t>
      </w:r>
      <w:r w:rsidR="00CD6DF1" w:rsidRPr="00A34DF8">
        <w:rPr>
          <w:rFonts w:ascii="Times New Roman" w:hAnsi="Times New Roman"/>
          <w:lang w:val="ru-RU"/>
        </w:rPr>
        <w:t xml:space="preserve"> </w:t>
      </w:r>
      <w:r w:rsidR="00A21947" w:rsidRPr="00A34DF8">
        <w:rPr>
          <w:rFonts w:ascii="Times New Roman" w:hAnsi="Times New Roman"/>
          <w:lang w:val="ru-RU"/>
        </w:rPr>
        <w:t>нояб</w:t>
      </w:r>
      <w:r w:rsidR="00373363" w:rsidRPr="00A34DF8">
        <w:rPr>
          <w:rFonts w:ascii="Times New Roman" w:hAnsi="Times New Roman"/>
          <w:lang w:val="ru-RU"/>
        </w:rPr>
        <w:t>р</w:t>
      </w:r>
      <w:r w:rsidR="000E1D33" w:rsidRPr="00A34DF8">
        <w:rPr>
          <w:rFonts w:ascii="Times New Roman" w:hAnsi="Times New Roman"/>
          <w:lang w:val="ru-RU"/>
        </w:rPr>
        <w:t>ы</w:t>
      </w:r>
    </w:p>
    <w:p w14:paraId="7A3098E2" w14:textId="77777777" w:rsidR="0014209C" w:rsidRPr="00A34DF8" w:rsidRDefault="00D217AC"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Pr>
          <w:rFonts w:ascii="Times New Roman" w:hAnsi="Times New Roman"/>
          <w:i/>
          <w:lang w:val="ru-RU"/>
        </w:rPr>
        <w:t xml:space="preserve">Подписано в </w:t>
      </w:r>
      <w:proofErr w:type="gramStart"/>
      <w:r>
        <w:rPr>
          <w:rFonts w:ascii="Times New Roman" w:hAnsi="Times New Roman"/>
          <w:i/>
          <w:lang w:val="ru-RU"/>
        </w:rPr>
        <w:t>печать:но</w:t>
      </w:r>
      <w:r w:rsidR="008F2BB6" w:rsidRPr="00A34DF8">
        <w:rPr>
          <w:rFonts w:ascii="Times New Roman" w:hAnsi="Times New Roman"/>
          <w:i/>
          <w:lang w:val="ru-RU"/>
        </w:rPr>
        <w:t>я</w:t>
      </w:r>
      <w:r w:rsidR="00CB3D19" w:rsidRPr="00A34DF8">
        <w:rPr>
          <w:rFonts w:ascii="Times New Roman" w:hAnsi="Times New Roman"/>
          <w:i/>
          <w:lang w:val="ru-RU"/>
        </w:rPr>
        <w:t>брь</w:t>
      </w:r>
      <w:proofErr w:type="gramEnd"/>
      <w:r w:rsidR="00E3401E" w:rsidRPr="00A34DF8">
        <w:rPr>
          <w:rFonts w:ascii="Times New Roman" w:hAnsi="Times New Roman"/>
          <w:i/>
          <w:lang w:val="ru-RU"/>
        </w:rPr>
        <w:t xml:space="preserve"> 202</w:t>
      </w:r>
      <w:r w:rsidR="008059C7" w:rsidRPr="00A34DF8">
        <w:rPr>
          <w:rFonts w:ascii="Times New Roman" w:hAnsi="Times New Roman"/>
          <w:i/>
          <w:lang w:val="ru-RU"/>
        </w:rPr>
        <w:t>4</w:t>
      </w:r>
      <w:r w:rsidR="0014209C" w:rsidRPr="00A34DF8">
        <w:rPr>
          <w:rFonts w:ascii="Times New Roman" w:hAnsi="Times New Roman"/>
          <w:i/>
          <w:lang w:val="ru-RU"/>
        </w:rPr>
        <w:t>г.</w:t>
      </w:r>
    </w:p>
    <w:p w14:paraId="3566110F"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sidRPr="00A34DF8">
        <w:rPr>
          <w:rFonts w:ascii="Times New Roman" w:hAnsi="Times New Roman"/>
          <w:i/>
          <w:lang w:val="ru-RU"/>
        </w:rPr>
        <w:t>Формат А4 60х84</w:t>
      </w:r>
    </w:p>
    <w:p w14:paraId="27A94923"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lang w:val="ru-RU"/>
        </w:rPr>
        <w:t>Офсеттик басуу</w:t>
      </w:r>
    </w:p>
    <w:p w14:paraId="246791A4"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lang w:val="ru-RU"/>
        </w:rPr>
      </w:pPr>
      <w:r w:rsidRPr="00A34DF8">
        <w:rPr>
          <w:rFonts w:ascii="Times New Roman" w:hAnsi="Times New Roman"/>
          <w:i/>
          <w:lang w:val="ru-RU"/>
        </w:rPr>
        <w:t>Печать офсетная</w:t>
      </w:r>
      <w:r w:rsidRPr="00A34DF8">
        <w:rPr>
          <w:rFonts w:ascii="Times New Roman" w:hAnsi="Times New Roman"/>
          <w:lang w:val="ru-RU"/>
        </w:rPr>
        <w:t xml:space="preserve">                                                                К</w:t>
      </w:r>
      <w:r w:rsidR="00112EDC" w:rsidRPr="00A34DF8">
        <w:rPr>
          <w:rFonts w:ascii="Times New Roman" w:hAnsi="Times New Roman"/>
          <w:lang w:val="ru-RU"/>
        </w:rPr>
        <w:t>ө</w:t>
      </w:r>
      <w:r w:rsidRPr="00A34DF8">
        <w:rPr>
          <w:rFonts w:ascii="Times New Roman" w:hAnsi="Times New Roman"/>
          <w:lang w:val="ru-RU"/>
        </w:rPr>
        <w:t>л</w:t>
      </w:r>
      <w:r w:rsidR="00112EDC" w:rsidRPr="00A34DF8">
        <w:rPr>
          <w:rFonts w:ascii="Times New Roman" w:hAnsi="Times New Roman"/>
          <w:lang w:val="ru-RU"/>
        </w:rPr>
        <w:t>ө</w:t>
      </w:r>
      <w:r w:rsidRPr="00A34DF8">
        <w:rPr>
          <w:rFonts w:ascii="Times New Roman" w:hAnsi="Times New Roman"/>
          <w:lang w:val="ru-RU"/>
        </w:rPr>
        <w:t>м</w:t>
      </w:r>
      <w:r w:rsidR="00112EDC" w:rsidRPr="00A34DF8">
        <w:rPr>
          <w:rFonts w:ascii="Times New Roman" w:hAnsi="Times New Roman"/>
          <w:lang w:val="ru-RU"/>
        </w:rPr>
        <w:t>ү</w:t>
      </w:r>
      <w:r w:rsidR="004831F8" w:rsidRPr="00A34DF8">
        <w:rPr>
          <w:rFonts w:ascii="Times New Roman" w:hAnsi="Times New Roman"/>
          <w:lang w:val="ru-RU"/>
        </w:rPr>
        <w:t xml:space="preserve"> 10</w:t>
      </w:r>
      <w:r w:rsidRPr="00A34DF8">
        <w:rPr>
          <w:rFonts w:ascii="Times New Roman" w:hAnsi="Times New Roman"/>
          <w:lang w:val="ru-RU"/>
        </w:rPr>
        <w:t xml:space="preserve"> б.б.</w:t>
      </w:r>
    </w:p>
    <w:p w14:paraId="344B16D2" w14:textId="77777777" w:rsidR="0014209C" w:rsidRPr="00A34DF8" w:rsidRDefault="004831F8" w:rsidP="0014209C">
      <w:pPr>
        <w:pBdr>
          <w:top w:val="single" w:sz="4" w:space="1" w:color="auto"/>
          <w:left w:val="single" w:sz="4" w:space="4" w:color="auto"/>
          <w:bottom w:val="single" w:sz="4" w:space="1" w:color="auto"/>
          <w:right w:val="single" w:sz="4" w:space="4" w:color="auto"/>
        </w:pBdr>
        <w:rPr>
          <w:rFonts w:ascii="Times New Roman" w:hAnsi="Times New Roman"/>
          <w:i/>
          <w:lang w:val="ru-RU"/>
        </w:rPr>
      </w:pPr>
      <w:r w:rsidRPr="00A34DF8">
        <w:rPr>
          <w:rFonts w:ascii="Times New Roman" w:hAnsi="Times New Roman"/>
          <w:lang w:val="ru-RU"/>
        </w:rPr>
        <w:t xml:space="preserve">Тираж </w:t>
      </w:r>
      <w:r w:rsidR="0005739A" w:rsidRPr="00A34DF8">
        <w:rPr>
          <w:rFonts w:ascii="Times New Roman" w:hAnsi="Times New Roman"/>
          <w:lang w:val="ru-RU"/>
        </w:rPr>
        <w:t>16</w:t>
      </w:r>
      <w:r w:rsidR="0014209C" w:rsidRPr="00A34DF8">
        <w:rPr>
          <w:rFonts w:ascii="Times New Roman" w:hAnsi="Times New Roman"/>
          <w:lang w:val="ru-RU"/>
        </w:rPr>
        <w:t xml:space="preserve"> нуска                                </w:t>
      </w:r>
      <w:r w:rsidR="002B61D1" w:rsidRPr="00A34DF8">
        <w:rPr>
          <w:rFonts w:ascii="Times New Roman" w:hAnsi="Times New Roman"/>
          <w:lang w:val="ru-RU"/>
        </w:rPr>
        <w:t xml:space="preserve">                               </w:t>
      </w:r>
      <w:r w:rsidR="0014209C" w:rsidRPr="00A34DF8">
        <w:rPr>
          <w:rFonts w:ascii="Times New Roman" w:hAnsi="Times New Roman"/>
          <w:lang w:val="ru-RU"/>
        </w:rPr>
        <w:t xml:space="preserve">     </w:t>
      </w:r>
      <w:r w:rsidRPr="00A34DF8">
        <w:rPr>
          <w:rFonts w:ascii="Times New Roman" w:hAnsi="Times New Roman"/>
          <w:i/>
          <w:lang w:val="ru-RU"/>
        </w:rPr>
        <w:t>Объем 10</w:t>
      </w:r>
      <w:r w:rsidR="0014209C" w:rsidRPr="00A34DF8">
        <w:rPr>
          <w:rFonts w:ascii="Times New Roman" w:hAnsi="Times New Roman"/>
          <w:i/>
          <w:lang w:val="ru-RU"/>
        </w:rPr>
        <w:t xml:space="preserve"> п.л.</w:t>
      </w:r>
    </w:p>
    <w:p w14:paraId="3FB752C0" w14:textId="77777777" w:rsidR="0014209C" w:rsidRPr="00A34DF8" w:rsidRDefault="00ED32C7"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r w:rsidRPr="00A34DF8">
        <w:rPr>
          <w:rFonts w:ascii="Times New Roman" w:hAnsi="Times New Roman"/>
          <w:i/>
          <w:lang w:val="ru-RU"/>
        </w:rPr>
        <w:t xml:space="preserve">Тираж </w:t>
      </w:r>
      <w:r w:rsidR="0005739A" w:rsidRPr="00A34DF8">
        <w:rPr>
          <w:rFonts w:ascii="Times New Roman" w:hAnsi="Times New Roman"/>
          <w:i/>
          <w:lang w:val="ru-RU"/>
        </w:rPr>
        <w:t>16</w:t>
      </w:r>
      <w:r w:rsidR="0014209C" w:rsidRPr="00A34DF8">
        <w:rPr>
          <w:rFonts w:ascii="Times New Roman" w:hAnsi="Times New Roman"/>
          <w:i/>
          <w:lang w:val="ru-RU"/>
        </w:rPr>
        <w:t xml:space="preserve"> экз.                                                                       </w:t>
      </w:r>
      <w:r w:rsidR="0014209C" w:rsidRPr="00A34DF8">
        <w:rPr>
          <w:rFonts w:ascii="Times New Roman" w:hAnsi="Times New Roman"/>
          <w:lang w:val="ru-RU"/>
        </w:rPr>
        <w:t>Заказ №</w:t>
      </w:r>
      <w:r w:rsidR="00B46050" w:rsidRPr="00A34DF8">
        <w:rPr>
          <w:rFonts w:ascii="Times New Roman" w:hAnsi="Times New Roman"/>
          <w:lang w:val="ru-RU"/>
        </w:rPr>
        <w:t xml:space="preserve"> </w:t>
      </w:r>
    </w:p>
    <w:p w14:paraId="76EE6F21" w14:textId="77777777" w:rsidR="0014209C" w:rsidRPr="00A34DF8" w:rsidRDefault="0014209C" w:rsidP="0014209C">
      <w:pPr>
        <w:pBdr>
          <w:top w:val="single" w:sz="4" w:space="1" w:color="auto"/>
          <w:left w:val="single" w:sz="4" w:space="4" w:color="auto"/>
          <w:bottom w:val="single" w:sz="4" w:space="1" w:color="auto"/>
          <w:right w:val="single" w:sz="4" w:space="4" w:color="auto"/>
        </w:pBdr>
        <w:rPr>
          <w:rFonts w:ascii="Times New Roman" w:hAnsi="Times New Roman"/>
          <w:szCs w:val="20"/>
          <w:lang w:val="ru-RU"/>
        </w:rPr>
      </w:pPr>
    </w:p>
    <w:p w14:paraId="342A4DF5"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55FD8B57"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7AD7728D" w14:textId="77777777" w:rsidR="002B23FB" w:rsidRPr="00A34DF8" w:rsidRDefault="0014209C" w:rsidP="002B23FB">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Кыргыз Республикасынын Ул</w:t>
      </w:r>
      <w:r w:rsidR="00AD0A0D" w:rsidRPr="00A34DF8">
        <w:rPr>
          <w:rFonts w:ascii="Times New Roman" w:hAnsi="Times New Roman"/>
          <w:szCs w:val="20"/>
          <w:lang w:val="ru-RU"/>
        </w:rPr>
        <w:t>ут</w:t>
      </w:r>
      <w:r w:rsidRPr="00A34DF8">
        <w:rPr>
          <w:rFonts w:ascii="Times New Roman" w:hAnsi="Times New Roman"/>
          <w:szCs w:val="20"/>
          <w:lang w:val="ru-RU"/>
        </w:rPr>
        <w:t>статком</w:t>
      </w:r>
      <w:r w:rsidR="002B23FB" w:rsidRPr="00A34DF8">
        <w:rPr>
          <w:rFonts w:ascii="Times New Roman" w:hAnsi="Times New Roman"/>
          <w:szCs w:val="20"/>
          <w:lang w:val="ru-RU"/>
        </w:rPr>
        <w:t xml:space="preserve">унун </w:t>
      </w:r>
    </w:p>
    <w:p w14:paraId="36528548" w14:textId="77777777" w:rsidR="0014209C" w:rsidRPr="00A34DF8" w:rsidRDefault="00A36297" w:rsidP="002B23FB">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r w:rsidRPr="00A34DF8">
        <w:rPr>
          <w:rFonts w:ascii="Times New Roman" w:hAnsi="Times New Roman"/>
          <w:szCs w:val="20"/>
          <w:lang w:val="ru-RU"/>
        </w:rPr>
        <w:t>ИМБ</w:t>
      </w:r>
      <w:r w:rsidR="00245265" w:rsidRPr="00A34DF8">
        <w:rPr>
          <w:rFonts w:ascii="Times New Roman" w:hAnsi="Times New Roman"/>
          <w:szCs w:val="20"/>
          <w:lang w:val="ru-RU"/>
        </w:rPr>
        <w:t>нын</w:t>
      </w:r>
      <w:r w:rsidR="0014209C" w:rsidRPr="00A34DF8">
        <w:rPr>
          <w:rFonts w:ascii="Times New Roman" w:hAnsi="Times New Roman"/>
          <w:szCs w:val="20"/>
          <w:lang w:val="ru-RU"/>
        </w:rPr>
        <w:t xml:space="preserve"> </w:t>
      </w:r>
      <w:r w:rsidR="00951563" w:rsidRPr="00A34DF8">
        <w:rPr>
          <w:rFonts w:ascii="Times New Roman" w:hAnsi="Times New Roman"/>
          <w:szCs w:val="20"/>
          <w:lang w:val="ru-RU"/>
        </w:rPr>
        <w:t>полиграфиялык иштер</w:t>
      </w:r>
      <w:r w:rsidR="0014209C" w:rsidRPr="00A34DF8">
        <w:rPr>
          <w:rFonts w:ascii="Times New Roman" w:hAnsi="Times New Roman"/>
          <w:szCs w:val="20"/>
          <w:lang w:val="ru-RU"/>
        </w:rPr>
        <w:t xml:space="preserve"> б</w:t>
      </w:r>
      <w:r w:rsidR="00112EDC" w:rsidRPr="00A34DF8">
        <w:rPr>
          <w:rFonts w:ascii="Times New Roman" w:hAnsi="Times New Roman"/>
          <w:szCs w:val="20"/>
          <w:lang w:val="ru-RU"/>
        </w:rPr>
        <w:t>ө</w:t>
      </w:r>
      <w:r w:rsidR="0014209C" w:rsidRPr="00A34DF8">
        <w:rPr>
          <w:rFonts w:ascii="Times New Roman" w:hAnsi="Times New Roman"/>
          <w:szCs w:val="20"/>
          <w:lang w:val="ru-RU"/>
        </w:rPr>
        <w:t>л</w:t>
      </w:r>
      <w:r w:rsidR="00112EDC" w:rsidRPr="00A34DF8">
        <w:rPr>
          <w:rFonts w:ascii="Times New Roman" w:hAnsi="Times New Roman"/>
          <w:szCs w:val="20"/>
          <w:lang w:val="ru-RU"/>
        </w:rPr>
        <w:t>ү</w:t>
      </w:r>
      <w:r w:rsidR="0014209C" w:rsidRPr="00A34DF8">
        <w:rPr>
          <w:rFonts w:ascii="Times New Roman" w:hAnsi="Times New Roman"/>
          <w:szCs w:val="20"/>
          <w:lang w:val="ru-RU"/>
        </w:rPr>
        <w:t>м</w:t>
      </w:r>
      <w:r w:rsidR="00112EDC" w:rsidRPr="00A34DF8">
        <w:rPr>
          <w:rFonts w:ascii="Times New Roman" w:hAnsi="Times New Roman"/>
          <w:szCs w:val="20"/>
          <w:lang w:val="ru-RU"/>
        </w:rPr>
        <w:t>ү</w:t>
      </w:r>
    </w:p>
    <w:p w14:paraId="16CFF0F4" w14:textId="77777777" w:rsidR="0014209C" w:rsidRPr="00A34DF8" w:rsidRDefault="0014209C" w:rsidP="0014209C">
      <w:pPr>
        <w:pBdr>
          <w:top w:val="single" w:sz="4" w:space="1" w:color="auto"/>
          <w:left w:val="single" w:sz="4" w:space="4" w:color="auto"/>
          <w:bottom w:val="single" w:sz="4" w:space="1" w:color="auto"/>
          <w:right w:val="single" w:sz="4" w:space="4" w:color="auto"/>
        </w:pBdr>
        <w:jc w:val="center"/>
        <w:rPr>
          <w:rFonts w:ascii="Times New Roman" w:hAnsi="Times New Roman"/>
          <w:szCs w:val="20"/>
          <w:lang w:val="ru-RU"/>
        </w:rPr>
      </w:pPr>
    </w:p>
    <w:p w14:paraId="425B734B" w14:textId="77777777" w:rsidR="0014209C" w:rsidRPr="00A34DF8" w:rsidRDefault="00951563"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О</w:t>
      </w:r>
      <w:r w:rsidR="0014209C" w:rsidRPr="00A34DF8">
        <w:rPr>
          <w:rFonts w:ascii="Times New Roman" w:hAnsi="Times New Roman"/>
          <w:i/>
          <w:szCs w:val="20"/>
          <w:lang w:val="ru-RU"/>
        </w:rPr>
        <w:t>тдел</w:t>
      </w:r>
      <w:r w:rsidRPr="00A34DF8">
        <w:rPr>
          <w:rFonts w:ascii="Times New Roman" w:hAnsi="Times New Roman"/>
          <w:szCs w:val="20"/>
          <w:lang w:val="ru-RU"/>
        </w:rPr>
        <w:t xml:space="preserve"> </w:t>
      </w:r>
      <w:r w:rsidRPr="00A34DF8">
        <w:rPr>
          <w:rFonts w:ascii="Times New Roman" w:hAnsi="Times New Roman"/>
          <w:i/>
          <w:szCs w:val="20"/>
          <w:lang w:val="ru-RU"/>
        </w:rPr>
        <w:t>полиграфических работ</w:t>
      </w:r>
    </w:p>
    <w:p w14:paraId="4962D5FE" w14:textId="77777777" w:rsidR="0014209C" w:rsidRPr="00A34DF8" w:rsidRDefault="001B3B45" w:rsidP="0014209C">
      <w:pPr>
        <w:pBdr>
          <w:top w:val="single" w:sz="4" w:space="1" w:color="auto"/>
          <w:left w:val="single" w:sz="4" w:space="4" w:color="auto"/>
          <w:bottom w:val="single" w:sz="4" w:space="1" w:color="auto"/>
          <w:right w:val="single" w:sz="4" w:space="4" w:color="auto"/>
        </w:pBdr>
        <w:jc w:val="center"/>
        <w:rPr>
          <w:rFonts w:ascii="Times New Roman" w:hAnsi="Times New Roman"/>
          <w:i/>
          <w:szCs w:val="20"/>
          <w:lang w:val="ru-RU"/>
        </w:rPr>
      </w:pPr>
      <w:r w:rsidRPr="00A34DF8">
        <w:rPr>
          <w:rFonts w:ascii="Times New Roman" w:hAnsi="Times New Roman"/>
          <w:i/>
          <w:szCs w:val="20"/>
          <w:lang w:val="ru-RU"/>
        </w:rPr>
        <w:t>ЦИД</w:t>
      </w:r>
      <w:r w:rsidR="0014209C" w:rsidRPr="00A34DF8">
        <w:rPr>
          <w:rFonts w:ascii="Times New Roman" w:hAnsi="Times New Roman"/>
          <w:i/>
          <w:szCs w:val="20"/>
          <w:lang w:val="ru-RU"/>
        </w:rPr>
        <w:t xml:space="preserve"> Нацстаткома Кыргызской Республики</w:t>
      </w:r>
    </w:p>
    <w:sectPr w:rsidR="0014209C" w:rsidRPr="00A34DF8" w:rsidSect="00876895">
      <w:footerReference w:type="even" r:id="rId14"/>
      <w:footerReference w:type="default" r:id="rId15"/>
      <w:pgSz w:w="11906" w:h="16838" w:code="9"/>
      <w:pgMar w:top="1134" w:right="1134" w:bottom="1134" w:left="1134" w:header="227" w:footer="567"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15FF56" w14:textId="77777777" w:rsidR="00FF158D" w:rsidRDefault="00FF158D">
      <w:r>
        <w:separator/>
      </w:r>
    </w:p>
  </w:endnote>
  <w:endnote w:type="continuationSeparator" w:id="0">
    <w:p w14:paraId="04C73371" w14:textId="77777777" w:rsidR="00FF158D" w:rsidRDefault="00FF1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ourier New">
    <w:panose1 w:val="02070309020205020404"/>
    <w:charset w:val="CC"/>
    <w:family w:val="modern"/>
    <w:pitch w:val="fixed"/>
    <w:sig w:usb0="E0002E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6BDDA5" w14:textId="77777777" w:rsidR="0078329E" w:rsidRPr="00B00E03" w:rsidRDefault="0078329E" w:rsidP="00B00E03">
    <w:pPr>
      <w:pStyle w:val="a6"/>
      <w:ind w:right="360"/>
      <w:rPr>
        <w:rFonts w:ascii="Kyrghyz Times" w:hAnsi="Kyrghyz Times"/>
        <w:i/>
        <w:sz w:val="18"/>
        <w:szCs w:val="18"/>
        <w:lang w:val="ru-RU"/>
      </w:rPr>
    </w:pPr>
    <w:r w:rsidRPr="00B00E03">
      <w:rPr>
        <w:rFonts w:ascii="Kyrghyz Times" w:hAnsi="Kyrghyz Times"/>
        <w:sz w:val="18"/>
        <w:szCs w:val="18"/>
      </w:rPr>
      <w:fldChar w:fldCharType="begin"/>
    </w:r>
    <w:r w:rsidRPr="00B00E03">
      <w:rPr>
        <w:rFonts w:ascii="Kyrghyz Times" w:hAnsi="Kyrghyz Times"/>
        <w:sz w:val="18"/>
        <w:szCs w:val="18"/>
      </w:rPr>
      <w:instrText>PAGE   \* MERGEFORMAT</w:instrText>
    </w:r>
    <w:r w:rsidRPr="00B00E03">
      <w:rPr>
        <w:rFonts w:ascii="Kyrghyz Times" w:hAnsi="Kyrghyz Times"/>
        <w:sz w:val="18"/>
        <w:szCs w:val="18"/>
      </w:rPr>
      <w:fldChar w:fldCharType="separate"/>
    </w:r>
    <w:r w:rsidR="00FD0926">
      <w:rPr>
        <w:rFonts w:ascii="Kyrghyz Times" w:hAnsi="Kyrghyz Times"/>
        <w:noProof/>
        <w:sz w:val="18"/>
        <w:szCs w:val="18"/>
      </w:rPr>
      <w:t>58</w:t>
    </w:r>
    <w:r w:rsidRPr="00B00E03">
      <w:rPr>
        <w:rFonts w:ascii="Kyrghyz Times" w:hAnsi="Kyrghyz Times"/>
        <w:sz w:val="18"/>
        <w:szCs w:val="18"/>
      </w:rPr>
      <w:fldChar w:fldCharType="end"/>
    </w:r>
    <w:r w:rsidRPr="00B00E03">
      <w:rPr>
        <w:rFonts w:ascii="Kyrghyz Times" w:hAnsi="Kyrghyz Times"/>
        <w:sz w:val="18"/>
        <w:szCs w:val="18"/>
        <w:lang w:val="ru-RU"/>
      </w:rPr>
      <w:t xml:space="preserve"> </w:t>
    </w:r>
    <w:r>
      <w:rPr>
        <w:rFonts w:ascii="Kyrghyz Times" w:hAnsi="Kyrghyz Times"/>
        <w:sz w:val="18"/>
        <w:szCs w:val="18"/>
        <w:lang w:val="ru-RU"/>
      </w:rPr>
      <w:t xml:space="preserve">         </w:t>
    </w:r>
    <w:r w:rsidRPr="00B00E03">
      <w:rPr>
        <w:rFonts w:ascii="Kyrghyz Times" w:hAnsi="Kyrghyz Times"/>
        <w:i/>
        <w:sz w:val="18"/>
        <w:szCs w:val="18"/>
        <w:lang w:val="ru-RU"/>
      </w:rPr>
      <w:t>ИНФОРМАЦИОННО-КОММУНИКАЦИОННЫЕ ТЕХНОЛОГИИ В КЫРГЫЗСКОЙ РЕСПУБЛИКЕ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13DEFB" w14:textId="77777777" w:rsidR="0078329E" w:rsidRPr="000C3411" w:rsidRDefault="0078329E" w:rsidP="00656B40">
    <w:pPr>
      <w:pStyle w:val="a6"/>
      <w:framePr w:wrap="around" w:vAnchor="text" w:hAnchor="margin" w:xAlign="right" w:y="1"/>
      <w:rPr>
        <w:rStyle w:val="a8"/>
        <w:sz w:val="20"/>
        <w:szCs w:val="20"/>
      </w:rPr>
    </w:pPr>
    <w:r w:rsidRPr="000C3411">
      <w:rPr>
        <w:rStyle w:val="a8"/>
        <w:sz w:val="20"/>
        <w:szCs w:val="20"/>
      </w:rPr>
      <w:fldChar w:fldCharType="begin"/>
    </w:r>
    <w:r w:rsidRPr="000C3411">
      <w:rPr>
        <w:rStyle w:val="a8"/>
        <w:sz w:val="20"/>
        <w:szCs w:val="20"/>
      </w:rPr>
      <w:instrText xml:space="preserve">PAGE  </w:instrText>
    </w:r>
    <w:r w:rsidRPr="000C3411">
      <w:rPr>
        <w:rStyle w:val="a8"/>
        <w:sz w:val="20"/>
        <w:szCs w:val="20"/>
      </w:rPr>
      <w:fldChar w:fldCharType="separate"/>
    </w:r>
    <w:r w:rsidR="00FD0926">
      <w:rPr>
        <w:rStyle w:val="a8"/>
        <w:noProof/>
        <w:sz w:val="20"/>
        <w:szCs w:val="20"/>
      </w:rPr>
      <w:t>59</w:t>
    </w:r>
    <w:r w:rsidRPr="000C3411">
      <w:rPr>
        <w:rStyle w:val="a8"/>
        <w:sz w:val="20"/>
        <w:szCs w:val="20"/>
      </w:rPr>
      <w:fldChar w:fldCharType="end"/>
    </w:r>
  </w:p>
  <w:p w14:paraId="105E0BDE" w14:textId="77777777" w:rsidR="0078329E" w:rsidRPr="00B00E03" w:rsidRDefault="0078329E" w:rsidP="00B00E03">
    <w:pPr>
      <w:pStyle w:val="a6"/>
      <w:ind w:right="360"/>
      <w:jc w:val="center"/>
      <w:rPr>
        <w:rFonts w:ascii="Kyrghyz Times" w:hAnsi="Kyrghyz Times"/>
        <w:i/>
        <w:sz w:val="18"/>
        <w:szCs w:val="18"/>
        <w:lang w:val="ky-KG"/>
      </w:rPr>
    </w:pPr>
    <w:r>
      <w:rPr>
        <w:rFonts w:ascii="Kyrghyz Times" w:hAnsi="Kyrghyz Times"/>
        <w:i/>
        <w:sz w:val="18"/>
        <w:szCs w:val="18"/>
        <w:lang w:val="ru-RU"/>
      </w:rPr>
      <w:t xml:space="preserve">      </w:t>
    </w:r>
    <w:r w:rsidRPr="00B00E03">
      <w:rPr>
        <w:rFonts w:ascii="Kyrghyz Times" w:hAnsi="Kyrghyz Times"/>
        <w:i/>
        <w:sz w:val="18"/>
        <w:szCs w:val="18"/>
      </w:rPr>
      <w:t>КЫРГЫЗ РЕСПУБЛИК</w:t>
    </w:r>
    <w:r w:rsidRPr="00B00E03">
      <w:rPr>
        <w:rFonts w:ascii="Kyrghyz Times" w:hAnsi="Kyrghyz Times"/>
        <w:i/>
        <w:sz w:val="18"/>
        <w:szCs w:val="18"/>
        <w:lang w:val="ky-KG"/>
      </w:rPr>
      <w:t>АСЫНДА</w:t>
    </w:r>
    <w:r w:rsidRPr="00B00E03">
      <w:rPr>
        <w:rFonts w:ascii="Kyrghyz Times" w:hAnsi="Kyrghyz Times"/>
        <w:i/>
        <w:sz w:val="18"/>
        <w:szCs w:val="18"/>
      </w:rPr>
      <w:t xml:space="preserve"> </w:t>
    </w:r>
    <w:r w:rsidRPr="00B00E03">
      <w:rPr>
        <w:rFonts w:ascii="Kyrghyz Times" w:hAnsi="Kyrghyz Times"/>
        <w:i/>
        <w:sz w:val="18"/>
        <w:szCs w:val="18"/>
        <w:lang w:val="ky-KG"/>
      </w:rPr>
      <w:t>МААЛЫМАТТЫК</w:t>
    </w:r>
    <w:r w:rsidRPr="00B00E03">
      <w:rPr>
        <w:rFonts w:ascii="Kyrghyz Times" w:hAnsi="Kyrghyz Times"/>
        <w:i/>
        <w:sz w:val="18"/>
        <w:szCs w:val="18"/>
      </w:rPr>
      <w:t>-КОММУНИКАЦИ</w:t>
    </w:r>
    <w:r w:rsidRPr="00B00E03">
      <w:rPr>
        <w:rFonts w:ascii="Kyrghyz Times" w:hAnsi="Kyrghyz Times"/>
        <w:i/>
        <w:sz w:val="18"/>
        <w:szCs w:val="18"/>
        <w:lang w:val="ky-KG"/>
      </w:rPr>
      <w:t>ЯЛЫК</w:t>
    </w:r>
    <w:r w:rsidRPr="00B00E03">
      <w:rPr>
        <w:rFonts w:ascii="Kyrghyz Times" w:hAnsi="Kyrghyz Times"/>
        <w:i/>
        <w:sz w:val="18"/>
        <w:szCs w:val="18"/>
      </w:rPr>
      <w:t xml:space="preserve"> ТЕХНОЛОГИ</w:t>
    </w:r>
    <w:r w:rsidRPr="00B00E03">
      <w:rPr>
        <w:rFonts w:ascii="Kyrghyz Times" w:hAnsi="Kyrghyz Times"/>
        <w:i/>
        <w:sz w:val="18"/>
        <w:szCs w:val="18"/>
        <w:lang w:val="ky-KG"/>
      </w:rPr>
      <w:t>ЯЛАР</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27A0DC" w14:textId="77777777" w:rsidR="00FF158D" w:rsidRDefault="00FF158D">
      <w:r>
        <w:separator/>
      </w:r>
    </w:p>
  </w:footnote>
  <w:footnote w:type="continuationSeparator" w:id="0">
    <w:p w14:paraId="44E29499" w14:textId="77777777" w:rsidR="00FF158D" w:rsidRDefault="00FF15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8448F"/>
    <w:multiLevelType w:val="multilevel"/>
    <w:tmpl w:val="A380E160"/>
    <w:lvl w:ilvl="0">
      <w:start w:val="1"/>
      <w:numFmt w:val="decimal"/>
      <w:lvlText w:val="%1."/>
      <w:lvlJc w:val="left"/>
      <w:pPr>
        <w:ind w:left="495" w:hanging="495"/>
      </w:pPr>
      <w:rPr>
        <w:rFonts w:hint="default"/>
        <w:b/>
        <w:i w:val="0"/>
        <w:sz w:val="20"/>
      </w:rPr>
    </w:lvl>
    <w:lvl w:ilvl="1">
      <w:start w:val="1"/>
      <w:numFmt w:val="decimal"/>
      <w:lvlText w:val="%1.%2."/>
      <w:lvlJc w:val="left"/>
      <w:pPr>
        <w:ind w:left="707" w:hanging="495"/>
      </w:pPr>
      <w:rPr>
        <w:rFonts w:hint="default"/>
        <w:b/>
        <w:i w:val="0"/>
        <w:sz w:val="20"/>
      </w:rPr>
    </w:lvl>
    <w:lvl w:ilvl="2">
      <w:start w:val="7"/>
      <w:numFmt w:val="decimal"/>
      <w:lvlText w:val="%1.%2.%3."/>
      <w:lvlJc w:val="left"/>
      <w:pPr>
        <w:ind w:left="1144" w:hanging="720"/>
      </w:pPr>
      <w:rPr>
        <w:rFonts w:hint="default"/>
        <w:b/>
        <w:i w:val="0"/>
        <w:sz w:val="20"/>
      </w:rPr>
    </w:lvl>
    <w:lvl w:ilvl="3">
      <w:start w:val="1"/>
      <w:numFmt w:val="decimal"/>
      <w:lvlText w:val="%1.%2.%3.%4."/>
      <w:lvlJc w:val="left"/>
      <w:pPr>
        <w:ind w:left="1356" w:hanging="720"/>
      </w:pPr>
      <w:rPr>
        <w:rFonts w:hint="default"/>
        <w:b/>
        <w:i w:val="0"/>
        <w:sz w:val="20"/>
      </w:rPr>
    </w:lvl>
    <w:lvl w:ilvl="4">
      <w:start w:val="1"/>
      <w:numFmt w:val="decimal"/>
      <w:lvlText w:val="%1.%2.%3.%4.%5."/>
      <w:lvlJc w:val="left"/>
      <w:pPr>
        <w:ind w:left="1928" w:hanging="1080"/>
      </w:pPr>
      <w:rPr>
        <w:rFonts w:hint="default"/>
        <w:b/>
        <w:i w:val="0"/>
        <w:sz w:val="20"/>
      </w:rPr>
    </w:lvl>
    <w:lvl w:ilvl="5">
      <w:start w:val="1"/>
      <w:numFmt w:val="decimal"/>
      <w:lvlText w:val="%1.%2.%3.%4.%5.%6."/>
      <w:lvlJc w:val="left"/>
      <w:pPr>
        <w:ind w:left="2140" w:hanging="1080"/>
      </w:pPr>
      <w:rPr>
        <w:rFonts w:hint="default"/>
        <w:b/>
        <w:i w:val="0"/>
        <w:sz w:val="20"/>
      </w:rPr>
    </w:lvl>
    <w:lvl w:ilvl="6">
      <w:start w:val="1"/>
      <w:numFmt w:val="decimal"/>
      <w:lvlText w:val="%1.%2.%3.%4.%5.%6.%7."/>
      <w:lvlJc w:val="left"/>
      <w:pPr>
        <w:ind w:left="2712" w:hanging="1440"/>
      </w:pPr>
      <w:rPr>
        <w:rFonts w:hint="default"/>
        <w:b/>
        <w:i w:val="0"/>
        <w:sz w:val="20"/>
      </w:rPr>
    </w:lvl>
    <w:lvl w:ilvl="7">
      <w:start w:val="1"/>
      <w:numFmt w:val="decimal"/>
      <w:lvlText w:val="%1.%2.%3.%4.%5.%6.%7.%8."/>
      <w:lvlJc w:val="left"/>
      <w:pPr>
        <w:ind w:left="2924" w:hanging="1440"/>
      </w:pPr>
      <w:rPr>
        <w:rFonts w:hint="default"/>
        <w:b/>
        <w:i w:val="0"/>
        <w:sz w:val="20"/>
      </w:rPr>
    </w:lvl>
    <w:lvl w:ilvl="8">
      <w:start w:val="1"/>
      <w:numFmt w:val="decimal"/>
      <w:lvlText w:val="%1.%2.%3.%4.%5.%6.%7.%8.%9."/>
      <w:lvlJc w:val="left"/>
      <w:pPr>
        <w:ind w:left="3496" w:hanging="1800"/>
      </w:pPr>
      <w:rPr>
        <w:rFonts w:hint="default"/>
        <w:b/>
        <w:i w:val="0"/>
        <w:sz w:val="20"/>
      </w:rPr>
    </w:lvl>
  </w:abstractNum>
  <w:abstractNum w:abstractNumId="1">
    <w:nsid w:val="0D9839AB"/>
    <w:multiLevelType w:val="multilevel"/>
    <w:tmpl w:val="375AF770"/>
    <w:lvl w:ilvl="0">
      <w:start w:val="1"/>
      <w:numFmt w:val="decimal"/>
      <w:lvlText w:val="%1."/>
      <w:lvlJc w:val="left"/>
      <w:pPr>
        <w:ind w:left="495" w:hanging="495"/>
      </w:pPr>
      <w:rPr>
        <w:rFonts w:hint="default"/>
      </w:rPr>
    </w:lvl>
    <w:lvl w:ilvl="1">
      <w:start w:val="1"/>
      <w:numFmt w:val="decimal"/>
      <w:lvlText w:val="%1.%2."/>
      <w:lvlJc w:val="left"/>
      <w:pPr>
        <w:ind w:left="707" w:hanging="495"/>
      </w:pPr>
      <w:rPr>
        <w:rFonts w:hint="default"/>
      </w:rPr>
    </w:lvl>
    <w:lvl w:ilvl="2">
      <w:start w:val="6"/>
      <w:numFmt w:val="decimal"/>
      <w:lvlText w:val="%1.%2.%3."/>
      <w:lvlJc w:val="left"/>
      <w:pPr>
        <w:ind w:left="1144" w:hanging="720"/>
      </w:pPr>
      <w:rPr>
        <w:rFonts w:hint="default"/>
      </w:rPr>
    </w:lvl>
    <w:lvl w:ilvl="3">
      <w:start w:val="1"/>
      <w:numFmt w:val="decimal"/>
      <w:lvlText w:val="%1.%2.%3.%4."/>
      <w:lvlJc w:val="left"/>
      <w:pPr>
        <w:ind w:left="1356" w:hanging="720"/>
      </w:pPr>
      <w:rPr>
        <w:rFonts w:hint="default"/>
      </w:rPr>
    </w:lvl>
    <w:lvl w:ilvl="4">
      <w:start w:val="1"/>
      <w:numFmt w:val="decimal"/>
      <w:lvlText w:val="%1.%2.%3.%4.%5."/>
      <w:lvlJc w:val="left"/>
      <w:pPr>
        <w:ind w:left="1928" w:hanging="1080"/>
      </w:pPr>
      <w:rPr>
        <w:rFonts w:hint="default"/>
      </w:rPr>
    </w:lvl>
    <w:lvl w:ilvl="5">
      <w:start w:val="1"/>
      <w:numFmt w:val="decimal"/>
      <w:lvlText w:val="%1.%2.%3.%4.%5.%6."/>
      <w:lvlJc w:val="left"/>
      <w:pPr>
        <w:ind w:left="2140" w:hanging="1080"/>
      </w:pPr>
      <w:rPr>
        <w:rFonts w:hint="default"/>
      </w:rPr>
    </w:lvl>
    <w:lvl w:ilvl="6">
      <w:start w:val="1"/>
      <w:numFmt w:val="decimal"/>
      <w:lvlText w:val="%1.%2.%3.%4.%5.%6.%7."/>
      <w:lvlJc w:val="left"/>
      <w:pPr>
        <w:ind w:left="2712" w:hanging="1440"/>
      </w:pPr>
      <w:rPr>
        <w:rFonts w:hint="default"/>
      </w:rPr>
    </w:lvl>
    <w:lvl w:ilvl="7">
      <w:start w:val="1"/>
      <w:numFmt w:val="decimal"/>
      <w:lvlText w:val="%1.%2.%3.%4.%5.%6.%7.%8."/>
      <w:lvlJc w:val="left"/>
      <w:pPr>
        <w:ind w:left="2924" w:hanging="1440"/>
      </w:pPr>
      <w:rPr>
        <w:rFonts w:hint="default"/>
      </w:rPr>
    </w:lvl>
    <w:lvl w:ilvl="8">
      <w:start w:val="1"/>
      <w:numFmt w:val="decimal"/>
      <w:lvlText w:val="%1.%2.%3.%4.%5.%6.%7.%8.%9."/>
      <w:lvlJc w:val="left"/>
      <w:pPr>
        <w:ind w:left="3496" w:hanging="1800"/>
      </w:pPr>
      <w:rPr>
        <w:rFonts w:hint="default"/>
      </w:rPr>
    </w:lvl>
  </w:abstractNum>
  <w:abstractNum w:abstractNumId="2">
    <w:nsid w:val="10F41F05"/>
    <w:multiLevelType w:val="hybridMultilevel"/>
    <w:tmpl w:val="43CC79EA"/>
    <w:lvl w:ilvl="0" w:tplc="FF4CB5F0">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67C4E23"/>
    <w:multiLevelType w:val="multilevel"/>
    <w:tmpl w:val="5CE08E8A"/>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0" w:hanging="720"/>
      </w:pPr>
      <w:rPr>
        <w:rFonts w:hint="default"/>
        <w:b w:val="0"/>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2D62B9F"/>
    <w:multiLevelType w:val="hybridMultilevel"/>
    <w:tmpl w:val="671E668E"/>
    <w:lvl w:ilvl="0" w:tplc="0CA0CBC2">
      <w:start w:val="5"/>
      <w:numFmt w:val="upperRoman"/>
      <w:lvlText w:val="%1."/>
      <w:lvlJc w:val="left"/>
      <w:pPr>
        <w:ind w:left="2422" w:hanging="720"/>
      </w:pPr>
      <w:rPr>
        <w:rFonts w:hint="default"/>
        <w:sz w:val="22"/>
      </w:rPr>
    </w:lvl>
    <w:lvl w:ilvl="1" w:tplc="04190019" w:tentative="1">
      <w:start w:val="1"/>
      <w:numFmt w:val="lowerLetter"/>
      <w:lvlText w:val="%2."/>
      <w:lvlJc w:val="left"/>
      <w:pPr>
        <w:ind w:left="2782" w:hanging="360"/>
      </w:pPr>
    </w:lvl>
    <w:lvl w:ilvl="2" w:tplc="0419001B" w:tentative="1">
      <w:start w:val="1"/>
      <w:numFmt w:val="lowerRoman"/>
      <w:lvlText w:val="%3."/>
      <w:lvlJc w:val="right"/>
      <w:pPr>
        <w:ind w:left="3502" w:hanging="180"/>
      </w:pPr>
    </w:lvl>
    <w:lvl w:ilvl="3" w:tplc="0419000F" w:tentative="1">
      <w:start w:val="1"/>
      <w:numFmt w:val="decimal"/>
      <w:lvlText w:val="%4."/>
      <w:lvlJc w:val="left"/>
      <w:pPr>
        <w:ind w:left="4222" w:hanging="360"/>
      </w:pPr>
    </w:lvl>
    <w:lvl w:ilvl="4" w:tplc="04190019" w:tentative="1">
      <w:start w:val="1"/>
      <w:numFmt w:val="lowerLetter"/>
      <w:lvlText w:val="%5."/>
      <w:lvlJc w:val="left"/>
      <w:pPr>
        <w:ind w:left="4942" w:hanging="360"/>
      </w:pPr>
    </w:lvl>
    <w:lvl w:ilvl="5" w:tplc="0419001B" w:tentative="1">
      <w:start w:val="1"/>
      <w:numFmt w:val="lowerRoman"/>
      <w:lvlText w:val="%6."/>
      <w:lvlJc w:val="right"/>
      <w:pPr>
        <w:ind w:left="5662" w:hanging="180"/>
      </w:pPr>
    </w:lvl>
    <w:lvl w:ilvl="6" w:tplc="0419000F" w:tentative="1">
      <w:start w:val="1"/>
      <w:numFmt w:val="decimal"/>
      <w:lvlText w:val="%7."/>
      <w:lvlJc w:val="left"/>
      <w:pPr>
        <w:ind w:left="6382" w:hanging="360"/>
      </w:pPr>
    </w:lvl>
    <w:lvl w:ilvl="7" w:tplc="04190019" w:tentative="1">
      <w:start w:val="1"/>
      <w:numFmt w:val="lowerLetter"/>
      <w:lvlText w:val="%8."/>
      <w:lvlJc w:val="left"/>
      <w:pPr>
        <w:ind w:left="7102" w:hanging="360"/>
      </w:pPr>
    </w:lvl>
    <w:lvl w:ilvl="8" w:tplc="0419001B" w:tentative="1">
      <w:start w:val="1"/>
      <w:numFmt w:val="lowerRoman"/>
      <w:lvlText w:val="%9."/>
      <w:lvlJc w:val="right"/>
      <w:pPr>
        <w:ind w:left="7822" w:hanging="180"/>
      </w:pPr>
    </w:lvl>
  </w:abstractNum>
  <w:abstractNum w:abstractNumId="5">
    <w:nsid w:val="2719312E"/>
    <w:multiLevelType w:val="multilevel"/>
    <w:tmpl w:val="5CE08E8A"/>
    <w:lvl w:ilvl="0">
      <w:start w:val="2"/>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3981" w:hanging="720"/>
      </w:pPr>
      <w:rPr>
        <w:rFonts w:hint="default"/>
        <w:b w:val="0"/>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DBF422D"/>
    <w:multiLevelType w:val="multilevel"/>
    <w:tmpl w:val="FD52F94C"/>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495" w:hanging="495"/>
      </w:pPr>
      <w:rPr>
        <w:rFonts w:hint="default"/>
        <w:b/>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7">
    <w:nsid w:val="34C76AE0"/>
    <w:multiLevelType w:val="multilevel"/>
    <w:tmpl w:val="B41AC348"/>
    <w:lvl w:ilvl="0">
      <w:start w:val="1"/>
      <w:numFmt w:val="upperRoman"/>
      <w:lvlText w:val="%1."/>
      <w:lvlJc w:val="left"/>
      <w:pPr>
        <w:ind w:left="862" w:hanging="720"/>
      </w:pPr>
      <w:rPr>
        <w:rFonts w:cs="Times New Roman" w:hint="default"/>
      </w:rPr>
    </w:lvl>
    <w:lvl w:ilvl="1">
      <w:start w:val="1"/>
      <w:numFmt w:val="decimal"/>
      <w:isLgl/>
      <w:lvlText w:val="%1.%2."/>
      <w:lvlJc w:val="left"/>
      <w:pPr>
        <w:ind w:left="295" w:hanging="720"/>
      </w:pPr>
      <w:rPr>
        <w:rFonts w:hint="default"/>
        <w:b/>
        <w:i w:val="0"/>
        <w:sz w:val="18"/>
      </w:rPr>
    </w:lvl>
    <w:lvl w:ilvl="2">
      <w:start w:val="1"/>
      <w:numFmt w:val="decimal"/>
      <w:isLgl/>
      <w:lvlText w:val="%1.%2.%3."/>
      <w:lvlJc w:val="left"/>
      <w:pPr>
        <w:ind w:left="1145" w:hanging="720"/>
      </w:pPr>
      <w:rPr>
        <w:rFonts w:hint="default"/>
        <w:b/>
        <w:i w:val="0"/>
        <w:color w:val="auto"/>
        <w:sz w:val="20"/>
        <w:szCs w:val="20"/>
      </w:rPr>
    </w:lvl>
    <w:lvl w:ilvl="3">
      <w:start w:val="1"/>
      <w:numFmt w:val="decimal"/>
      <w:isLgl/>
      <w:lvlText w:val="%1.%2.%3.%4."/>
      <w:lvlJc w:val="left"/>
      <w:pPr>
        <w:ind w:left="655" w:hanging="1080"/>
      </w:pPr>
      <w:rPr>
        <w:rFonts w:hint="default"/>
        <w:i w:val="0"/>
        <w:sz w:val="18"/>
      </w:rPr>
    </w:lvl>
    <w:lvl w:ilvl="4">
      <w:start w:val="1"/>
      <w:numFmt w:val="decimal"/>
      <w:isLgl/>
      <w:lvlText w:val="%1.%2.%3.%4.%5."/>
      <w:lvlJc w:val="left"/>
      <w:pPr>
        <w:ind w:left="655" w:hanging="1080"/>
      </w:pPr>
      <w:rPr>
        <w:rFonts w:hint="default"/>
        <w:i w:val="0"/>
        <w:sz w:val="18"/>
      </w:rPr>
    </w:lvl>
    <w:lvl w:ilvl="5">
      <w:start w:val="1"/>
      <w:numFmt w:val="decimal"/>
      <w:isLgl/>
      <w:lvlText w:val="%1.%2.%3.%4.%5.%6."/>
      <w:lvlJc w:val="left"/>
      <w:pPr>
        <w:ind w:left="1015" w:hanging="1440"/>
      </w:pPr>
      <w:rPr>
        <w:rFonts w:hint="default"/>
        <w:i w:val="0"/>
        <w:sz w:val="18"/>
      </w:rPr>
    </w:lvl>
    <w:lvl w:ilvl="6">
      <w:start w:val="1"/>
      <w:numFmt w:val="decimal"/>
      <w:isLgl/>
      <w:lvlText w:val="%1.%2.%3.%4.%5.%6.%7."/>
      <w:lvlJc w:val="left"/>
      <w:pPr>
        <w:ind w:left="1375" w:hanging="1800"/>
      </w:pPr>
      <w:rPr>
        <w:rFonts w:hint="default"/>
        <w:i w:val="0"/>
        <w:sz w:val="18"/>
      </w:rPr>
    </w:lvl>
    <w:lvl w:ilvl="7">
      <w:start w:val="1"/>
      <w:numFmt w:val="decimal"/>
      <w:isLgl/>
      <w:lvlText w:val="%1.%2.%3.%4.%5.%6.%7.%8."/>
      <w:lvlJc w:val="left"/>
      <w:pPr>
        <w:ind w:left="1375" w:hanging="1800"/>
      </w:pPr>
      <w:rPr>
        <w:rFonts w:hint="default"/>
        <w:i w:val="0"/>
        <w:sz w:val="18"/>
      </w:rPr>
    </w:lvl>
    <w:lvl w:ilvl="8">
      <w:start w:val="1"/>
      <w:numFmt w:val="decimal"/>
      <w:isLgl/>
      <w:lvlText w:val="%1.%2.%3.%4.%5.%6.%7.%8.%9."/>
      <w:lvlJc w:val="left"/>
      <w:pPr>
        <w:ind w:left="1735" w:hanging="2160"/>
      </w:pPr>
      <w:rPr>
        <w:rFonts w:hint="default"/>
        <w:i w:val="0"/>
        <w:sz w:val="18"/>
      </w:rPr>
    </w:lvl>
  </w:abstractNum>
  <w:abstractNum w:abstractNumId="8">
    <w:nsid w:val="3ACD78BE"/>
    <w:multiLevelType w:val="multilevel"/>
    <w:tmpl w:val="C2CA3428"/>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495" w:hanging="495"/>
      </w:pPr>
      <w:rPr>
        <w:rFonts w:hint="default"/>
        <w:b/>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9">
    <w:nsid w:val="4AF73543"/>
    <w:multiLevelType w:val="multilevel"/>
    <w:tmpl w:val="63AE8DB6"/>
    <w:lvl w:ilvl="0">
      <w:start w:val="1"/>
      <w:numFmt w:val="upperRoman"/>
      <w:lvlText w:val="%1."/>
      <w:lvlJc w:val="left"/>
      <w:pPr>
        <w:ind w:left="5823" w:hanging="720"/>
      </w:pPr>
      <w:rPr>
        <w:rFonts w:ascii="Kyrghyz Times" w:hAnsi="Kyrghyz Times" w:hint="default"/>
        <w:b/>
        <w:i w:val="0"/>
        <w:sz w:val="22"/>
      </w:rPr>
    </w:lvl>
    <w:lvl w:ilvl="1">
      <w:start w:val="1"/>
      <w:numFmt w:val="decimal"/>
      <w:isLgl/>
      <w:lvlText w:val="%1.%2."/>
      <w:lvlJc w:val="left"/>
      <w:pPr>
        <w:ind w:left="1080" w:hanging="720"/>
      </w:pPr>
      <w:rPr>
        <w:rFonts w:hint="default"/>
        <w:i w:val="0"/>
        <w:sz w:val="18"/>
      </w:rPr>
    </w:lvl>
    <w:lvl w:ilvl="2">
      <w:start w:val="1"/>
      <w:numFmt w:val="decimal"/>
      <w:isLgl/>
      <w:lvlText w:val="%1.%2.%3."/>
      <w:lvlJc w:val="left"/>
      <w:pPr>
        <w:ind w:left="4123" w:hanging="720"/>
      </w:pPr>
      <w:rPr>
        <w:rFonts w:hint="default"/>
        <w:b/>
        <w:i w:val="0"/>
        <w:sz w:val="20"/>
      </w:rPr>
    </w:lvl>
    <w:lvl w:ilvl="3">
      <w:start w:val="1"/>
      <w:numFmt w:val="decimal"/>
      <w:isLgl/>
      <w:lvlText w:val="%1.%2.%3.%4."/>
      <w:lvlJc w:val="left"/>
      <w:pPr>
        <w:ind w:left="1440" w:hanging="1080"/>
      </w:pPr>
      <w:rPr>
        <w:rFonts w:hint="default"/>
        <w:i w:val="0"/>
        <w:sz w:val="18"/>
      </w:rPr>
    </w:lvl>
    <w:lvl w:ilvl="4">
      <w:start w:val="1"/>
      <w:numFmt w:val="decimal"/>
      <w:isLgl/>
      <w:lvlText w:val="%1.%2.%3.%4.%5."/>
      <w:lvlJc w:val="left"/>
      <w:pPr>
        <w:ind w:left="1440" w:hanging="1080"/>
      </w:pPr>
      <w:rPr>
        <w:rFonts w:hint="default"/>
        <w:i w:val="0"/>
        <w:sz w:val="18"/>
      </w:rPr>
    </w:lvl>
    <w:lvl w:ilvl="5">
      <w:start w:val="1"/>
      <w:numFmt w:val="decimal"/>
      <w:isLgl/>
      <w:lvlText w:val="%1.%2.%3.%4.%5.%6."/>
      <w:lvlJc w:val="left"/>
      <w:pPr>
        <w:ind w:left="1800" w:hanging="1440"/>
      </w:pPr>
      <w:rPr>
        <w:rFonts w:hint="default"/>
        <w:i w:val="0"/>
        <w:sz w:val="18"/>
      </w:rPr>
    </w:lvl>
    <w:lvl w:ilvl="6">
      <w:start w:val="1"/>
      <w:numFmt w:val="decimal"/>
      <w:isLgl/>
      <w:lvlText w:val="%1.%2.%3.%4.%5.%6.%7."/>
      <w:lvlJc w:val="left"/>
      <w:pPr>
        <w:ind w:left="1800" w:hanging="1440"/>
      </w:pPr>
      <w:rPr>
        <w:rFonts w:hint="default"/>
        <w:i w:val="0"/>
        <w:sz w:val="18"/>
      </w:rPr>
    </w:lvl>
    <w:lvl w:ilvl="7">
      <w:start w:val="1"/>
      <w:numFmt w:val="decimal"/>
      <w:isLgl/>
      <w:lvlText w:val="%1.%2.%3.%4.%5.%6.%7.%8."/>
      <w:lvlJc w:val="left"/>
      <w:pPr>
        <w:ind w:left="2160" w:hanging="1800"/>
      </w:pPr>
      <w:rPr>
        <w:rFonts w:hint="default"/>
        <w:i w:val="0"/>
        <w:sz w:val="18"/>
      </w:rPr>
    </w:lvl>
    <w:lvl w:ilvl="8">
      <w:start w:val="1"/>
      <w:numFmt w:val="decimal"/>
      <w:isLgl/>
      <w:lvlText w:val="%1.%2.%3.%4.%5.%6.%7.%8.%9."/>
      <w:lvlJc w:val="left"/>
      <w:pPr>
        <w:ind w:left="2160" w:hanging="1800"/>
      </w:pPr>
      <w:rPr>
        <w:rFonts w:hint="default"/>
        <w:i w:val="0"/>
        <w:sz w:val="18"/>
      </w:rPr>
    </w:lvl>
  </w:abstractNum>
  <w:abstractNum w:abstractNumId="10">
    <w:nsid w:val="5A39028C"/>
    <w:multiLevelType w:val="multilevel"/>
    <w:tmpl w:val="FBD0E350"/>
    <w:lvl w:ilvl="0">
      <w:start w:val="1"/>
      <w:numFmt w:val="decimal"/>
      <w:lvlText w:val="%1."/>
      <w:lvlJc w:val="left"/>
      <w:pPr>
        <w:ind w:left="495" w:hanging="495"/>
      </w:pPr>
      <w:rPr>
        <w:rFonts w:hint="default"/>
        <w:b/>
        <w:sz w:val="20"/>
      </w:rPr>
    </w:lvl>
    <w:lvl w:ilvl="1">
      <w:start w:val="1"/>
      <w:numFmt w:val="decimal"/>
      <w:lvlText w:val="%1.%2."/>
      <w:lvlJc w:val="left"/>
      <w:pPr>
        <w:ind w:left="495" w:hanging="495"/>
      </w:pPr>
      <w:rPr>
        <w:rFonts w:hint="default"/>
        <w:b/>
        <w:sz w:val="20"/>
      </w:rPr>
    </w:lvl>
    <w:lvl w:ilvl="2">
      <w:start w:val="5"/>
      <w:numFmt w:val="decimal"/>
      <w:lvlText w:val="%1.%2.%3."/>
      <w:lvlJc w:val="left"/>
      <w:pPr>
        <w:ind w:left="920" w:hanging="495"/>
      </w:pPr>
      <w:rPr>
        <w:rFonts w:hint="default"/>
        <w:b/>
        <w:i w:val="0"/>
        <w:sz w:val="20"/>
      </w:rPr>
    </w:lvl>
    <w:lvl w:ilvl="3">
      <w:start w:val="1"/>
      <w:numFmt w:val="decimal"/>
      <w:lvlText w:val="%1.%2.%3.%4."/>
      <w:lvlJc w:val="left"/>
      <w:pPr>
        <w:ind w:left="495" w:hanging="495"/>
      </w:pPr>
      <w:rPr>
        <w:rFonts w:hint="default"/>
        <w:b/>
        <w:sz w:val="20"/>
      </w:rPr>
    </w:lvl>
    <w:lvl w:ilvl="4">
      <w:start w:val="1"/>
      <w:numFmt w:val="decimal"/>
      <w:lvlText w:val="%1.%2.%3.%4.%5."/>
      <w:lvlJc w:val="left"/>
      <w:pPr>
        <w:ind w:left="495" w:hanging="495"/>
      </w:pPr>
      <w:rPr>
        <w:rFonts w:hint="default"/>
        <w:b/>
        <w:sz w:val="20"/>
      </w:rPr>
    </w:lvl>
    <w:lvl w:ilvl="5">
      <w:start w:val="1"/>
      <w:numFmt w:val="decimal"/>
      <w:lvlText w:val="%1.%2.%3.%4.%5.%6."/>
      <w:lvlJc w:val="left"/>
      <w:pPr>
        <w:ind w:left="495" w:hanging="495"/>
      </w:pPr>
      <w:rPr>
        <w:rFonts w:hint="default"/>
        <w:b/>
        <w:sz w:val="20"/>
      </w:rPr>
    </w:lvl>
    <w:lvl w:ilvl="6">
      <w:start w:val="1"/>
      <w:numFmt w:val="decimal"/>
      <w:lvlText w:val="%1.%2.%3.%4.%5.%6.%7."/>
      <w:lvlJc w:val="left"/>
      <w:pPr>
        <w:ind w:left="720" w:hanging="720"/>
      </w:pPr>
      <w:rPr>
        <w:rFonts w:hint="default"/>
        <w:b/>
        <w:sz w:val="20"/>
      </w:rPr>
    </w:lvl>
    <w:lvl w:ilvl="7">
      <w:start w:val="1"/>
      <w:numFmt w:val="decimal"/>
      <w:lvlText w:val="%1.%2.%3.%4.%5.%6.%7.%8."/>
      <w:lvlJc w:val="left"/>
      <w:pPr>
        <w:ind w:left="720" w:hanging="720"/>
      </w:pPr>
      <w:rPr>
        <w:rFonts w:hint="default"/>
        <w:b/>
        <w:sz w:val="20"/>
      </w:rPr>
    </w:lvl>
    <w:lvl w:ilvl="8">
      <w:start w:val="1"/>
      <w:numFmt w:val="decimal"/>
      <w:lvlText w:val="%1.%2.%3.%4.%5.%6.%7.%8.%9."/>
      <w:lvlJc w:val="left"/>
      <w:pPr>
        <w:ind w:left="720" w:hanging="720"/>
      </w:pPr>
      <w:rPr>
        <w:rFonts w:hint="default"/>
        <w:b/>
        <w:sz w:val="20"/>
      </w:rPr>
    </w:lvl>
  </w:abstractNum>
  <w:abstractNum w:abstractNumId="11">
    <w:nsid w:val="5D136C1E"/>
    <w:multiLevelType w:val="hybridMultilevel"/>
    <w:tmpl w:val="B84014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0527805"/>
    <w:multiLevelType w:val="multilevel"/>
    <w:tmpl w:val="6C94F364"/>
    <w:lvl w:ilvl="0">
      <w:start w:val="2"/>
      <w:numFmt w:val="decimal"/>
      <w:lvlText w:val="%1"/>
      <w:lvlJc w:val="left"/>
      <w:pPr>
        <w:ind w:left="405" w:hanging="405"/>
      </w:pPr>
      <w:rPr>
        <w:rFonts w:hint="default"/>
        <w:b/>
        <w:sz w:val="20"/>
      </w:rPr>
    </w:lvl>
    <w:lvl w:ilvl="1">
      <w:start w:val="1"/>
      <w:numFmt w:val="decimal"/>
      <w:lvlText w:val="%1.%2"/>
      <w:lvlJc w:val="left"/>
      <w:pPr>
        <w:ind w:left="2035" w:hanging="405"/>
      </w:pPr>
      <w:rPr>
        <w:rFonts w:hint="default"/>
        <w:b/>
        <w:sz w:val="20"/>
      </w:rPr>
    </w:lvl>
    <w:lvl w:ilvl="2">
      <w:start w:val="3"/>
      <w:numFmt w:val="decimal"/>
      <w:lvlText w:val="%1.%2.%3"/>
      <w:lvlJc w:val="left"/>
      <w:pPr>
        <w:ind w:left="3665" w:hanging="405"/>
      </w:pPr>
      <w:rPr>
        <w:rFonts w:hint="default"/>
        <w:b/>
        <w:sz w:val="20"/>
      </w:rPr>
    </w:lvl>
    <w:lvl w:ilvl="3">
      <w:start w:val="1"/>
      <w:numFmt w:val="decimal"/>
      <w:lvlText w:val="%1.%2.%3.%4"/>
      <w:lvlJc w:val="left"/>
      <w:pPr>
        <w:ind w:left="5610" w:hanging="720"/>
      </w:pPr>
      <w:rPr>
        <w:rFonts w:hint="default"/>
        <w:b/>
        <w:sz w:val="20"/>
      </w:rPr>
    </w:lvl>
    <w:lvl w:ilvl="4">
      <w:start w:val="1"/>
      <w:numFmt w:val="decimal"/>
      <w:lvlText w:val="%1.%2.%3.%4.%5"/>
      <w:lvlJc w:val="left"/>
      <w:pPr>
        <w:ind w:left="7240" w:hanging="720"/>
      </w:pPr>
      <w:rPr>
        <w:rFonts w:hint="default"/>
        <w:b/>
        <w:sz w:val="20"/>
      </w:rPr>
    </w:lvl>
    <w:lvl w:ilvl="5">
      <w:start w:val="1"/>
      <w:numFmt w:val="decimal"/>
      <w:lvlText w:val="%1.%2.%3.%4.%5.%6"/>
      <w:lvlJc w:val="left"/>
      <w:pPr>
        <w:ind w:left="9230" w:hanging="1080"/>
      </w:pPr>
      <w:rPr>
        <w:rFonts w:hint="default"/>
        <w:b/>
        <w:sz w:val="20"/>
      </w:rPr>
    </w:lvl>
    <w:lvl w:ilvl="6">
      <w:start w:val="1"/>
      <w:numFmt w:val="decimal"/>
      <w:lvlText w:val="%1.%2.%3.%4.%5.%6.%7"/>
      <w:lvlJc w:val="left"/>
      <w:pPr>
        <w:ind w:left="10860" w:hanging="1080"/>
      </w:pPr>
      <w:rPr>
        <w:rFonts w:hint="default"/>
        <w:b/>
        <w:sz w:val="20"/>
      </w:rPr>
    </w:lvl>
    <w:lvl w:ilvl="7">
      <w:start w:val="1"/>
      <w:numFmt w:val="decimal"/>
      <w:lvlText w:val="%1.%2.%3.%4.%5.%6.%7.%8"/>
      <w:lvlJc w:val="left"/>
      <w:pPr>
        <w:ind w:left="12490" w:hanging="1080"/>
      </w:pPr>
      <w:rPr>
        <w:rFonts w:hint="default"/>
        <w:b/>
        <w:sz w:val="20"/>
      </w:rPr>
    </w:lvl>
    <w:lvl w:ilvl="8">
      <w:start w:val="1"/>
      <w:numFmt w:val="decimal"/>
      <w:lvlText w:val="%1.%2.%3.%4.%5.%6.%7.%8.%9"/>
      <w:lvlJc w:val="left"/>
      <w:pPr>
        <w:ind w:left="14480" w:hanging="1440"/>
      </w:pPr>
      <w:rPr>
        <w:rFonts w:hint="default"/>
        <w:b/>
        <w:sz w:val="20"/>
      </w:rPr>
    </w:lvl>
  </w:abstractNum>
  <w:abstractNum w:abstractNumId="13">
    <w:nsid w:val="69FD4EC8"/>
    <w:multiLevelType w:val="multilevel"/>
    <w:tmpl w:val="36D863FE"/>
    <w:lvl w:ilvl="0">
      <w:start w:val="2"/>
      <w:numFmt w:val="decimal"/>
      <w:lvlText w:val="%1"/>
      <w:lvlJc w:val="left"/>
      <w:pPr>
        <w:ind w:left="405" w:hanging="405"/>
      </w:pPr>
      <w:rPr>
        <w:rFonts w:hint="default"/>
        <w:b/>
        <w:sz w:val="20"/>
      </w:rPr>
    </w:lvl>
    <w:lvl w:ilvl="1">
      <w:start w:val="1"/>
      <w:numFmt w:val="decimal"/>
      <w:lvlText w:val="%1.%2"/>
      <w:lvlJc w:val="left"/>
      <w:pPr>
        <w:ind w:left="2035" w:hanging="405"/>
      </w:pPr>
      <w:rPr>
        <w:rFonts w:hint="default"/>
        <w:b/>
        <w:sz w:val="20"/>
      </w:rPr>
    </w:lvl>
    <w:lvl w:ilvl="2">
      <w:start w:val="2"/>
      <w:numFmt w:val="decimal"/>
      <w:lvlText w:val="%1.%2.%3"/>
      <w:lvlJc w:val="left"/>
      <w:pPr>
        <w:ind w:left="3665" w:hanging="405"/>
      </w:pPr>
      <w:rPr>
        <w:rFonts w:hint="default"/>
        <w:b/>
        <w:sz w:val="20"/>
      </w:rPr>
    </w:lvl>
    <w:lvl w:ilvl="3">
      <w:start w:val="1"/>
      <w:numFmt w:val="decimal"/>
      <w:lvlText w:val="%1.%2.%3.%4"/>
      <w:lvlJc w:val="left"/>
      <w:pPr>
        <w:ind w:left="5610" w:hanging="720"/>
      </w:pPr>
      <w:rPr>
        <w:rFonts w:hint="default"/>
        <w:b/>
        <w:sz w:val="20"/>
      </w:rPr>
    </w:lvl>
    <w:lvl w:ilvl="4">
      <w:start w:val="1"/>
      <w:numFmt w:val="decimal"/>
      <w:lvlText w:val="%1.%2.%3.%4.%5"/>
      <w:lvlJc w:val="left"/>
      <w:pPr>
        <w:ind w:left="7240" w:hanging="720"/>
      </w:pPr>
      <w:rPr>
        <w:rFonts w:hint="default"/>
        <w:b/>
        <w:sz w:val="20"/>
      </w:rPr>
    </w:lvl>
    <w:lvl w:ilvl="5">
      <w:start w:val="1"/>
      <w:numFmt w:val="decimal"/>
      <w:lvlText w:val="%1.%2.%3.%4.%5.%6"/>
      <w:lvlJc w:val="left"/>
      <w:pPr>
        <w:ind w:left="9230" w:hanging="1080"/>
      </w:pPr>
      <w:rPr>
        <w:rFonts w:hint="default"/>
        <w:b/>
        <w:sz w:val="20"/>
      </w:rPr>
    </w:lvl>
    <w:lvl w:ilvl="6">
      <w:start w:val="1"/>
      <w:numFmt w:val="decimal"/>
      <w:lvlText w:val="%1.%2.%3.%4.%5.%6.%7"/>
      <w:lvlJc w:val="left"/>
      <w:pPr>
        <w:ind w:left="10860" w:hanging="1080"/>
      </w:pPr>
      <w:rPr>
        <w:rFonts w:hint="default"/>
        <w:b/>
        <w:sz w:val="20"/>
      </w:rPr>
    </w:lvl>
    <w:lvl w:ilvl="7">
      <w:start w:val="1"/>
      <w:numFmt w:val="decimal"/>
      <w:lvlText w:val="%1.%2.%3.%4.%5.%6.%7.%8"/>
      <w:lvlJc w:val="left"/>
      <w:pPr>
        <w:ind w:left="12490" w:hanging="1080"/>
      </w:pPr>
      <w:rPr>
        <w:rFonts w:hint="default"/>
        <w:b/>
        <w:sz w:val="20"/>
      </w:rPr>
    </w:lvl>
    <w:lvl w:ilvl="8">
      <w:start w:val="1"/>
      <w:numFmt w:val="decimal"/>
      <w:lvlText w:val="%1.%2.%3.%4.%5.%6.%7.%8.%9"/>
      <w:lvlJc w:val="left"/>
      <w:pPr>
        <w:ind w:left="14480" w:hanging="1440"/>
      </w:pPr>
      <w:rPr>
        <w:rFonts w:hint="default"/>
        <w:b/>
        <w:sz w:val="20"/>
      </w:rPr>
    </w:lvl>
  </w:abstractNum>
  <w:abstractNum w:abstractNumId="14">
    <w:nsid w:val="6C6A6E43"/>
    <w:multiLevelType w:val="multilevel"/>
    <w:tmpl w:val="9D66C59E"/>
    <w:lvl w:ilvl="0">
      <w:start w:val="2"/>
      <w:numFmt w:val="decimal"/>
      <w:lvlText w:val="%1"/>
      <w:lvlJc w:val="left"/>
      <w:pPr>
        <w:ind w:left="405" w:hanging="405"/>
      </w:pPr>
      <w:rPr>
        <w:rFonts w:hint="default"/>
      </w:rPr>
    </w:lvl>
    <w:lvl w:ilvl="1">
      <w:start w:val="1"/>
      <w:numFmt w:val="decimal"/>
      <w:lvlText w:val="%1.%2"/>
      <w:lvlJc w:val="left"/>
      <w:pPr>
        <w:ind w:left="1964" w:hanging="405"/>
      </w:pPr>
      <w:rPr>
        <w:rFonts w:hint="default"/>
      </w:rPr>
    </w:lvl>
    <w:lvl w:ilvl="2">
      <w:start w:val="6"/>
      <w:numFmt w:val="decimal"/>
      <w:lvlText w:val="%1.%2.%3"/>
      <w:lvlJc w:val="left"/>
      <w:pPr>
        <w:ind w:left="3838" w:hanging="720"/>
      </w:pPr>
      <w:rPr>
        <w:rFonts w:hint="default"/>
      </w:rPr>
    </w:lvl>
    <w:lvl w:ilvl="3">
      <w:start w:val="1"/>
      <w:numFmt w:val="decimal"/>
      <w:lvlText w:val="%1.%2.%3.%4"/>
      <w:lvlJc w:val="left"/>
      <w:pPr>
        <w:ind w:left="5397" w:hanging="720"/>
      </w:pPr>
      <w:rPr>
        <w:rFonts w:hint="default"/>
      </w:rPr>
    </w:lvl>
    <w:lvl w:ilvl="4">
      <w:start w:val="1"/>
      <w:numFmt w:val="decimal"/>
      <w:lvlText w:val="%1.%2.%3.%4.%5"/>
      <w:lvlJc w:val="left"/>
      <w:pPr>
        <w:ind w:left="6956" w:hanging="720"/>
      </w:pPr>
      <w:rPr>
        <w:rFonts w:hint="default"/>
      </w:rPr>
    </w:lvl>
    <w:lvl w:ilvl="5">
      <w:start w:val="1"/>
      <w:numFmt w:val="decimal"/>
      <w:lvlText w:val="%1.%2.%3.%4.%5.%6"/>
      <w:lvlJc w:val="left"/>
      <w:pPr>
        <w:ind w:left="8875" w:hanging="1080"/>
      </w:pPr>
      <w:rPr>
        <w:rFonts w:hint="default"/>
      </w:rPr>
    </w:lvl>
    <w:lvl w:ilvl="6">
      <w:start w:val="1"/>
      <w:numFmt w:val="decimal"/>
      <w:lvlText w:val="%1.%2.%3.%4.%5.%6.%7"/>
      <w:lvlJc w:val="left"/>
      <w:pPr>
        <w:ind w:left="10434" w:hanging="1080"/>
      </w:pPr>
      <w:rPr>
        <w:rFonts w:hint="default"/>
      </w:rPr>
    </w:lvl>
    <w:lvl w:ilvl="7">
      <w:start w:val="1"/>
      <w:numFmt w:val="decimal"/>
      <w:lvlText w:val="%1.%2.%3.%4.%5.%6.%7.%8"/>
      <w:lvlJc w:val="left"/>
      <w:pPr>
        <w:ind w:left="12353" w:hanging="1440"/>
      </w:pPr>
      <w:rPr>
        <w:rFonts w:hint="default"/>
      </w:rPr>
    </w:lvl>
    <w:lvl w:ilvl="8">
      <w:start w:val="1"/>
      <w:numFmt w:val="decimal"/>
      <w:lvlText w:val="%1.%2.%3.%4.%5.%6.%7.%8.%9"/>
      <w:lvlJc w:val="left"/>
      <w:pPr>
        <w:ind w:left="13912" w:hanging="1440"/>
      </w:pPr>
      <w:rPr>
        <w:rFonts w:hint="default"/>
      </w:rPr>
    </w:lvl>
  </w:abstractNum>
  <w:abstractNum w:abstractNumId="15">
    <w:nsid w:val="715647C4"/>
    <w:multiLevelType w:val="multilevel"/>
    <w:tmpl w:val="C42ECFDC"/>
    <w:lvl w:ilvl="0">
      <w:start w:val="1"/>
      <w:numFmt w:val="decimal"/>
      <w:lvlText w:val="%1"/>
      <w:lvlJc w:val="left"/>
      <w:pPr>
        <w:ind w:left="435" w:hanging="435"/>
      </w:pPr>
      <w:rPr>
        <w:rFonts w:hint="default"/>
        <w:b/>
        <w:sz w:val="20"/>
      </w:rPr>
    </w:lvl>
    <w:lvl w:ilvl="1">
      <w:start w:val="1"/>
      <w:numFmt w:val="decimal"/>
      <w:lvlText w:val="%1.%2"/>
      <w:lvlJc w:val="left"/>
      <w:pPr>
        <w:ind w:left="435" w:hanging="435"/>
      </w:pPr>
      <w:rPr>
        <w:rFonts w:hint="default"/>
        <w:b/>
        <w:sz w:val="20"/>
      </w:rPr>
    </w:lvl>
    <w:lvl w:ilvl="2">
      <w:start w:val="8"/>
      <w:numFmt w:val="decimal"/>
      <w:lvlText w:val="%1.%2.%3"/>
      <w:lvlJc w:val="left"/>
      <w:pPr>
        <w:ind w:left="720" w:hanging="720"/>
      </w:pPr>
      <w:rPr>
        <w:rFonts w:hint="default"/>
        <w:b/>
        <w:sz w:val="20"/>
      </w:rPr>
    </w:lvl>
    <w:lvl w:ilvl="3">
      <w:start w:val="1"/>
      <w:numFmt w:val="decimal"/>
      <w:lvlText w:val="%1.%2.%3.%4"/>
      <w:lvlJc w:val="left"/>
      <w:pPr>
        <w:ind w:left="720" w:hanging="720"/>
      </w:pPr>
      <w:rPr>
        <w:rFonts w:hint="default"/>
        <w:b/>
        <w:sz w:val="20"/>
      </w:rPr>
    </w:lvl>
    <w:lvl w:ilvl="4">
      <w:start w:val="1"/>
      <w:numFmt w:val="decimal"/>
      <w:lvlText w:val="%1.%2.%3.%4.%5"/>
      <w:lvlJc w:val="left"/>
      <w:pPr>
        <w:ind w:left="1080" w:hanging="1080"/>
      </w:pPr>
      <w:rPr>
        <w:rFonts w:hint="default"/>
        <w:b/>
        <w:sz w:val="20"/>
      </w:rPr>
    </w:lvl>
    <w:lvl w:ilvl="5">
      <w:start w:val="1"/>
      <w:numFmt w:val="decimal"/>
      <w:lvlText w:val="%1.%2.%3.%4.%5.%6"/>
      <w:lvlJc w:val="left"/>
      <w:pPr>
        <w:ind w:left="1080" w:hanging="1080"/>
      </w:pPr>
      <w:rPr>
        <w:rFonts w:hint="default"/>
        <w:b/>
        <w:sz w:val="20"/>
      </w:rPr>
    </w:lvl>
    <w:lvl w:ilvl="6">
      <w:start w:val="1"/>
      <w:numFmt w:val="decimal"/>
      <w:lvlText w:val="%1.%2.%3.%4.%5.%6.%7"/>
      <w:lvlJc w:val="left"/>
      <w:pPr>
        <w:ind w:left="1440" w:hanging="1440"/>
      </w:pPr>
      <w:rPr>
        <w:rFonts w:hint="default"/>
        <w:b/>
        <w:sz w:val="20"/>
      </w:rPr>
    </w:lvl>
    <w:lvl w:ilvl="7">
      <w:start w:val="1"/>
      <w:numFmt w:val="decimal"/>
      <w:lvlText w:val="%1.%2.%3.%4.%5.%6.%7.%8"/>
      <w:lvlJc w:val="left"/>
      <w:pPr>
        <w:ind w:left="1440" w:hanging="1440"/>
      </w:pPr>
      <w:rPr>
        <w:rFonts w:hint="default"/>
        <w:b/>
        <w:sz w:val="20"/>
      </w:rPr>
    </w:lvl>
    <w:lvl w:ilvl="8">
      <w:start w:val="1"/>
      <w:numFmt w:val="decimal"/>
      <w:lvlText w:val="%1.%2.%3.%4.%5.%6.%7.%8.%9"/>
      <w:lvlJc w:val="left"/>
      <w:pPr>
        <w:ind w:left="1800" w:hanging="1800"/>
      </w:pPr>
      <w:rPr>
        <w:rFonts w:hint="default"/>
        <w:b/>
        <w:sz w:val="20"/>
      </w:rPr>
    </w:lvl>
  </w:abstractNum>
  <w:abstractNum w:abstractNumId="16">
    <w:nsid w:val="737E6AD5"/>
    <w:multiLevelType w:val="multilevel"/>
    <w:tmpl w:val="ADBA4644"/>
    <w:lvl w:ilvl="0">
      <w:start w:val="2"/>
      <w:numFmt w:val="decimal"/>
      <w:lvlText w:val="%1."/>
      <w:lvlJc w:val="left"/>
      <w:pPr>
        <w:ind w:left="504" w:hanging="504"/>
      </w:pPr>
      <w:rPr>
        <w:rFonts w:hint="default"/>
      </w:rPr>
    </w:lvl>
    <w:lvl w:ilvl="1">
      <w:start w:val="1"/>
      <w:numFmt w:val="decimal"/>
      <w:lvlText w:val="%1.%2."/>
      <w:lvlJc w:val="left"/>
      <w:pPr>
        <w:ind w:left="2063" w:hanging="504"/>
      </w:pPr>
      <w:rPr>
        <w:rFonts w:hint="default"/>
      </w:rPr>
    </w:lvl>
    <w:lvl w:ilvl="2">
      <w:start w:val="7"/>
      <w:numFmt w:val="decimal"/>
      <w:lvlText w:val="%1.%2.%3."/>
      <w:lvlJc w:val="left"/>
      <w:pPr>
        <w:ind w:left="3838" w:hanging="720"/>
      </w:pPr>
      <w:rPr>
        <w:rFonts w:hint="default"/>
      </w:rPr>
    </w:lvl>
    <w:lvl w:ilvl="3">
      <w:start w:val="1"/>
      <w:numFmt w:val="decimal"/>
      <w:lvlText w:val="%1.%2.%3.%4."/>
      <w:lvlJc w:val="left"/>
      <w:pPr>
        <w:ind w:left="5397" w:hanging="720"/>
      </w:pPr>
      <w:rPr>
        <w:rFonts w:hint="default"/>
      </w:rPr>
    </w:lvl>
    <w:lvl w:ilvl="4">
      <w:start w:val="1"/>
      <w:numFmt w:val="decimal"/>
      <w:lvlText w:val="%1.%2.%3.%4.%5."/>
      <w:lvlJc w:val="left"/>
      <w:pPr>
        <w:ind w:left="7316" w:hanging="1080"/>
      </w:pPr>
      <w:rPr>
        <w:rFonts w:hint="default"/>
      </w:rPr>
    </w:lvl>
    <w:lvl w:ilvl="5">
      <w:start w:val="1"/>
      <w:numFmt w:val="decimal"/>
      <w:lvlText w:val="%1.%2.%3.%4.%5.%6."/>
      <w:lvlJc w:val="left"/>
      <w:pPr>
        <w:ind w:left="8875" w:hanging="1080"/>
      </w:pPr>
      <w:rPr>
        <w:rFonts w:hint="default"/>
      </w:rPr>
    </w:lvl>
    <w:lvl w:ilvl="6">
      <w:start w:val="1"/>
      <w:numFmt w:val="decimal"/>
      <w:lvlText w:val="%1.%2.%3.%4.%5.%6.%7."/>
      <w:lvlJc w:val="left"/>
      <w:pPr>
        <w:ind w:left="10434" w:hanging="1080"/>
      </w:pPr>
      <w:rPr>
        <w:rFonts w:hint="default"/>
      </w:rPr>
    </w:lvl>
    <w:lvl w:ilvl="7">
      <w:start w:val="1"/>
      <w:numFmt w:val="decimal"/>
      <w:lvlText w:val="%1.%2.%3.%4.%5.%6.%7.%8."/>
      <w:lvlJc w:val="left"/>
      <w:pPr>
        <w:ind w:left="12353" w:hanging="1440"/>
      </w:pPr>
      <w:rPr>
        <w:rFonts w:hint="default"/>
      </w:rPr>
    </w:lvl>
    <w:lvl w:ilvl="8">
      <w:start w:val="1"/>
      <w:numFmt w:val="decimal"/>
      <w:lvlText w:val="%1.%2.%3.%4.%5.%6.%7.%8.%9."/>
      <w:lvlJc w:val="left"/>
      <w:pPr>
        <w:ind w:left="13912" w:hanging="1440"/>
      </w:pPr>
      <w:rPr>
        <w:rFonts w:hint="default"/>
      </w:rPr>
    </w:lvl>
  </w:abstractNum>
  <w:num w:numId="1">
    <w:abstractNumId w:val="7"/>
  </w:num>
  <w:num w:numId="2">
    <w:abstractNumId w:val="9"/>
  </w:num>
  <w:num w:numId="3">
    <w:abstractNumId w:val="15"/>
  </w:num>
  <w:num w:numId="4">
    <w:abstractNumId w:val="11"/>
  </w:num>
  <w:num w:numId="5">
    <w:abstractNumId w:val="4"/>
  </w:num>
  <w:num w:numId="6">
    <w:abstractNumId w:val="10"/>
  </w:num>
  <w:num w:numId="7">
    <w:abstractNumId w:val="6"/>
  </w:num>
  <w:num w:numId="8">
    <w:abstractNumId w:val="8"/>
  </w:num>
  <w:num w:numId="9">
    <w:abstractNumId w:val="1"/>
  </w:num>
  <w:num w:numId="10">
    <w:abstractNumId w:val="0"/>
  </w:num>
  <w:num w:numId="11">
    <w:abstractNumId w:val="5"/>
  </w:num>
  <w:num w:numId="12">
    <w:abstractNumId w:val="2"/>
  </w:num>
  <w:num w:numId="13">
    <w:abstractNumId w:val="16"/>
  </w:num>
  <w:num w:numId="14">
    <w:abstractNumId w:val="3"/>
  </w:num>
  <w:num w:numId="15">
    <w:abstractNumId w:val="12"/>
  </w:num>
  <w:num w:numId="16">
    <w:abstractNumId w:val="13"/>
  </w:num>
  <w:num w:numId="17">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97"/>
  <w:hyphenationZone w:val="425"/>
  <w:evenAndOddHeaders/>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424"/>
    <w:rsid w:val="00000031"/>
    <w:rsid w:val="00000285"/>
    <w:rsid w:val="00000532"/>
    <w:rsid w:val="00000605"/>
    <w:rsid w:val="00000C4C"/>
    <w:rsid w:val="00000FCA"/>
    <w:rsid w:val="000013BE"/>
    <w:rsid w:val="0000208F"/>
    <w:rsid w:val="0000246D"/>
    <w:rsid w:val="00003452"/>
    <w:rsid w:val="000037DE"/>
    <w:rsid w:val="00003BE4"/>
    <w:rsid w:val="00003DA2"/>
    <w:rsid w:val="00003FFF"/>
    <w:rsid w:val="00004597"/>
    <w:rsid w:val="00004D03"/>
    <w:rsid w:val="00004D9F"/>
    <w:rsid w:val="000051E6"/>
    <w:rsid w:val="00005988"/>
    <w:rsid w:val="00005ADF"/>
    <w:rsid w:val="00005CB6"/>
    <w:rsid w:val="0000622E"/>
    <w:rsid w:val="00006575"/>
    <w:rsid w:val="00006660"/>
    <w:rsid w:val="00006FB7"/>
    <w:rsid w:val="00007847"/>
    <w:rsid w:val="00007A7D"/>
    <w:rsid w:val="00010E56"/>
    <w:rsid w:val="00010F4A"/>
    <w:rsid w:val="000112A7"/>
    <w:rsid w:val="000118CB"/>
    <w:rsid w:val="00012096"/>
    <w:rsid w:val="00012359"/>
    <w:rsid w:val="00012386"/>
    <w:rsid w:val="00012A78"/>
    <w:rsid w:val="00012F05"/>
    <w:rsid w:val="00013467"/>
    <w:rsid w:val="0001393A"/>
    <w:rsid w:val="0001404B"/>
    <w:rsid w:val="000140EC"/>
    <w:rsid w:val="00014218"/>
    <w:rsid w:val="000144B2"/>
    <w:rsid w:val="00014978"/>
    <w:rsid w:val="00014B9C"/>
    <w:rsid w:val="00014E28"/>
    <w:rsid w:val="00015F76"/>
    <w:rsid w:val="00016218"/>
    <w:rsid w:val="00016B41"/>
    <w:rsid w:val="00017206"/>
    <w:rsid w:val="00017648"/>
    <w:rsid w:val="00017764"/>
    <w:rsid w:val="000177F2"/>
    <w:rsid w:val="00017A69"/>
    <w:rsid w:val="000202D2"/>
    <w:rsid w:val="0002068B"/>
    <w:rsid w:val="00020973"/>
    <w:rsid w:val="000215C9"/>
    <w:rsid w:val="000215EC"/>
    <w:rsid w:val="00022344"/>
    <w:rsid w:val="0002322D"/>
    <w:rsid w:val="000233CE"/>
    <w:rsid w:val="000236A5"/>
    <w:rsid w:val="00023B7F"/>
    <w:rsid w:val="00023C3B"/>
    <w:rsid w:val="000243D8"/>
    <w:rsid w:val="00024419"/>
    <w:rsid w:val="0002456F"/>
    <w:rsid w:val="00024DAA"/>
    <w:rsid w:val="00024ED9"/>
    <w:rsid w:val="00026768"/>
    <w:rsid w:val="00027143"/>
    <w:rsid w:val="0003035C"/>
    <w:rsid w:val="0003037F"/>
    <w:rsid w:val="00030533"/>
    <w:rsid w:val="00030C8F"/>
    <w:rsid w:val="00030D77"/>
    <w:rsid w:val="00032069"/>
    <w:rsid w:val="00032916"/>
    <w:rsid w:val="00032E60"/>
    <w:rsid w:val="00032F27"/>
    <w:rsid w:val="00032F3A"/>
    <w:rsid w:val="00032FDE"/>
    <w:rsid w:val="0003318D"/>
    <w:rsid w:val="00033333"/>
    <w:rsid w:val="00033473"/>
    <w:rsid w:val="00033655"/>
    <w:rsid w:val="000337BD"/>
    <w:rsid w:val="000342ED"/>
    <w:rsid w:val="00034383"/>
    <w:rsid w:val="0003442A"/>
    <w:rsid w:val="00034638"/>
    <w:rsid w:val="00034AAF"/>
    <w:rsid w:val="00034BFC"/>
    <w:rsid w:val="00035BF9"/>
    <w:rsid w:val="00035C4C"/>
    <w:rsid w:val="00035C8A"/>
    <w:rsid w:val="00035E48"/>
    <w:rsid w:val="000364F0"/>
    <w:rsid w:val="000367FB"/>
    <w:rsid w:val="000368A6"/>
    <w:rsid w:val="000368D6"/>
    <w:rsid w:val="00036C7B"/>
    <w:rsid w:val="000371B1"/>
    <w:rsid w:val="000376F3"/>
    <w:rsid w:val="000376FE"/>
    <w:rsid w:val="0003793B"/>
    <w:rsid w:val="000406BB"/>
    <w:rsid w:val="0004161E"/>
    <w:rsid w:val="0004192A"/>
    <w:rsid w:val="000422AB"/>
    <w:rsid w:val="000423E0"/>
    <w:rsid w:val="0004248F"/>
    <w:rsid w:val="000424E7"/>
    <w:rsid w:val="000426BD"/>
    <w:rsid w:val="00042875"/>
    <w:rsid w:val="00042B65"/>
    <w:rsid w:val="00042BB6"/>
    <w:rsid w:val="00043EED"/>
    <w:rsid w:val="0004407D"/>
    <w:rsid w:val="00044859"/>
    <w:rsid w:val="00044E2D"/>
    <w:rsid w:val="00044F5E"/>
    <w:rsid w:val="00045411"/>
    <w:rsid w:val="00045ABF"/>
    <w:rsid w:val="00045B5C"/>
    <w:rsid w:val="00045F07"/>
    <w:rsid w:val="00046606"/>
    <w:rsid w:val="000500AF"/>
    <w:rsid w:val="00050849"/>
    <w:rsid w:val="00050DC8"/>
    <w:rsid w:val="0005106C"/>
    <w:rsid w:val="0005143A"/>
    <w:rsid w:val="00051B28"/>
    <w:rsid w:val="00051CB8"/>
    <w:rsid w:val="00051D94"/>
    <w:rsid w:val="000522B0"/>
    <w:rsid w:val="000526DF"/>
    <w:rsid w:val="000532B8"/>
    <w:rsid w:val="00053401"/>
    <w:rsid w:val="00053AF1"/>
    <w:rsid w:val="00053BB8"/>
    <w:rsid w:val="00053D4A"/>
    <w:rsid w:val="00054144"/>
    <w:rsid w:val="00054156"/>
    <w:rsid w:val="00054384"/>
    <w:rsid w:val="0005493E"/>
    <w:rsid w:val="00054ADA"/>
    <w:rsid w:val="000550F1"/>
    <w:rsid w:val="00055214"/>
    <w:rsid w:val="00055437"/>
    <w:rsid w:val="00055FEA"/>
    <w:rsid w:val="00056038"/>
    <w:rsid w:val="00056101"/>
    <w:rsid w:val="00056142"/>
    <w:rsid w:val="000561A5"/>
    <w:rsid w:val="000561B7"/>
    <w:rsid w:val="000561DE"/>
    <w:rsid w:val="0005641C"/>
    <w:rsid w:val="00056D5A"/>
    <w:rsid w:val="0005739A"/>
    <w:rsid w:val="000577F6"/>
    <w:rsid w:val="00057818"/>
    <w:rsid w:val="00057888"/>
    <w:rsid w:val="00057C7D"/>
    <w:rsid w:val="00057D8D"/>
    <w:rsid w:val="000605B8"/>
    <w:rsid w:val="00060657"/>
    <w:rsid w:val="00060809"/>
    <w:rsid w:val="0006095E"/>
    <w:rsid w:val="00060A2C"/>
    <w:rsid w:val="00060AED"/>
    <w:rsid w:val="00060CC8"/>
    <w:rsid w:val="00061035"/>
    <w:rsid w:val="0006192B"/>
    <w:rsid w:val="000624A5"/>
    <w:rsid w:val="000624D0"/>
    <w:rsid w:val="00062AC3"/>
    <w:rsid w:val="000631C4"/>
    <w:rsid w:val="00063634"/>
    <w:rsid w:val="00063EF1"/>
    <w:rsid w:val="00063F23"/>
    <w:rsid w:val="000641A5"/>
    <w:rsid w:val="000649EA"/>
    <w:rsid w:val="000649F4"/>
    <w:rsid w:val="00064B02"/>
    <w:rsid w:val="00064B7C"/>
    <w:rsid w:val="00065560"/>
    <w:rsid w:val="000655F6"/>
    <w:rsid w:val="00065CC3"/>
    <w:rsid w:val="00065D78"/>
    <w:rsid w:val="00065DA1"/>
    <w:rsid w:val="000663C0"/>
    <w:rsid w:val="000664F3"/>
    <w:rsid w:val="000668EA"/>
    <w:rsid w:val="00066949"/>
    <w:rsid w:val="00066E61"/>
    <w:rsid w:val="00066EF1"/>
    <w:rsid w:val="0006707A"/>
    <w:rsid w:val="00067139"/>
    <w:rsid w:val="0006737F"/>
    <w:rsid w:val="000676EA"/>
    <w:rsid w:val="00067B76"/>
    <w:rsid w:val="00067DCD"/>
    <w:rsid w:val="00070241"/>
    <w:rsid w:val="000702D7"/>
    <w:rsid w:val="00070441"/>
    <w:rsid w:val="00070A38"/>
    <w:rsid w:val="00070DCA"/>
    <w:rsid w:val="0007113E"/>
    <w:rsid w:val="0007118F"/>
    <w:rsid w:val="00071382"/>
    <w:rsid w:val="00071901"/>
    <w:rsid w:val="00071E85"/>
    <w:rsid w:val="0007227A"/>
    <w:rsid w:val="00072B47"/>
    <w:rsid w:val="00073113"/>
    <w:rsid w:val="00073338"/>
    <w:rsid w:val="000735B0"/>
    <w:rsid w:val="00073980"/>
    <w:rsid w:val="00073F0B"/>
    <w:rsid w:val="00073FEF"/>
    <w:rsid w:val="00074383"/>
    <w:rsid w:val="0007459B"/>
    <w:rsid w:val="00074667"/>
    <w:rsid w:val="00074766"/>
    <w:rsid w:val="00074844"/>
    <w:rsid w:val="00074D6F"/>
    <w:rsid w:val="00074E16"/>
    <w:rsid w:val="00074E42"/>
    <w:rsid w:val="00074F97"/>
    <w:rsid w:val="0007523F"/>
    <w:rsid w:val="000753F7"/>
    <w:rsid w:val="0007551A"/>
    <w:rsid w:val="00075688"/>
    <w:rsid w:val="00075A89"/>
    <w:rsid w:val="0007655E"/>
    <w:rsid w:val="00076632"/>
    <w:rsid w:val="00076B48"/>
    <w:rsid w:val="00076C06"/>
    <w:rsid w:val="000771E4"/>
    <w:rsid w:val="000771EF"/>
    <w:rsid w:val="0007739F"/>
    <w:rsid w:val="0007748D"/>
    <w:rsid w:val="00077D1A"/>
    <w:rsid w:val="00077D2A"/>
    <w:rsid w:val="000804C7"/>
    <w:rsid w:val="00080600"/>
    <w:rsid w:val="0008080B"/>
    <w:rsid w:val="00080A84"/>
    <w:rsid w:val="00081872"/>
    <w:rsid w:val="00081B17"/>
    <w:rsid w:val="00081CB0"/>
    <w:rsid w:val="00081DD3"/>
    <w:rsid w:val="0008215D"/>
    <w:rsid w:val="000828C6"/>
    <w:rsid w:val="00083021"/>
    <w:rsid w:val="00083504"/>
    <w:rsid w:val="00083D42"/>
    <w:rsid w:val="00084849"/>
    <w:rsid w:val="000857AC"/>
    <w:rsid w:val="000857E0"/>
    <w:rsid w:val="00085B77"/>
    <w:rsid w:val="00085DCE"/>
    <w:rsid w:val="00086197"/>
    <w:rsid w:val="0008683C"/>
    <w:rsid w:val="0008734A"/>
    <w:rsid w:val="00087867"/>
    <w:rsid w:val="00087F83"/>
    <w:rsid w:val="000903B2"/>
    <w:rsid w:val="00090DB2"/>
    <w:rsid w:val="00091371"/>
    <w:rsid w:val="00091F7D"/>
    <w:rsid w:val="00092003"/>
    <w:rsid w:val="00092828"/>
    <w:rsid w:val="00092879"/>
    <w:rsid w:val="00092B47"/>
    <w:rsid w:val="00092F1E"/>
    <w:rsid w:val="0009355A"/>
    <w:rsid w:val="00093F7A"/>
    <w:rsid w:val="00094330"/>
    <w:rsid w:val="00094762"/>
    <w:rsid w:val="000958FC"/>
    <w:rsid w:val="00095C9A"/>
    <w:rsid w:val="00095F12"/>
    <w:rsid w:val="00095F67"/>
    <w:rsid w:val="00095FAC"/>
    <w:rsid w:val="000960E8"/>
    <w:rsid w:val="00096118"/>
    <w:rsid w:val="00096323"/>
    <w:rsid w:val="000967B5"/>
    <w:rsid w:val="00096840"/>
    <w:rsid w:val="0009719E"/>
    <w:rsid w:val="000975A4"/>
    <w:rsid w:val="00097793"/>
    <w:rsid w:val="00097E81"/>
    <w:rsid w:val="000A07AC"/>
    <w:rsid w:val="000A07DA"/>
    <w:rsid w:val="000A13EA"/>
    <w:rsid w:val="000A13F9"/>
    <w:rsid w:val="000A1884"/>
    <w:rsid w:val="000A1E7E"/>
    <w:rsid w:val="000A1EE0"/>
    <w:rsid w:val="000A1FDA"/>
    <w:rsid w:val="000A287C"/>
    <w:rsid w:val="000A293B"/>
    <w:rsid w:val="000A2A24"/>
    <w:rsid w:val="000A2C6C"/>
    <w:rsid w:val="000A2DED"/>
    <w:rsid w:val="000A2E07"/>
    <w:rsid w:val="000A3162"/>
    <w:rsid w:val="000A319B"/>
    <w:rsid w:val="000A33B9"/>
    <w:rsid w:val="000A3471"/>
    <w:rsid w:val="000A34DC"/>
    <w:rsid w:val="000A36CA"/>
    <w:rsid w:val="000A37D5"/>
    <w:rsid w:val="000A3C42"/>
    <w:rsid w:val="000A44BF"/>
    <w:rsid w:val="000A55DD"/>
    <w:rsid w:val="000A5702"/>
    <w:rsid w:val="000A5715"/>
    <w:rsid w:val="000A5BA6"/>
    <w:rsid w:val="000A5CCE"/>
    <w:rsid w:val="000A5D17"/>
    <w:rsid w:val="000A6172"/>
    <w:rsid w:val="000A620A"/>
    <w:rsid w:val="000A667B"/>
    <w:rsid w:val="000A6694"/>
    <w:rsid w:val="000A6D90"/>
    <w:rsid w:val="000A6EA5"/>
    <w:rsid w:val="000A70E3"/>
    <w:rsid w:val="000A71B5"/>
    <w:rsid w:val="000A738B"/>
    <w:rsid w:val="000A7435"/>
    <w:rsid w:val="000A7C96"/>
    <w:rsid w:val="000A7E04"/>
    <w:rsid w:val="000B0647"/>
    <w:rsid w:val="000B0918"/>
    <w:rsid w:val="000B0BA2"/>
    <w:rsid w:val="000B104D"/>
    <w:rsid w:val="000B16B3"/>
    <w:rsid w:val="000B221A"/>
    <w:rsid w:val="000B2245"/>
    <w:rsid w:val="000B247A"/>
    <w:rsid w:val="000B2ACB"/>
    <w:rsid w:val="000B2B34"/>
    <w:rsid w:val="000B2B72"/>
    <w:rsid w:val="000B2E95"/>
    <w:rsid w:val="000B32AF"/>
    <w:rsid w:val="000B3529"/>
    <w:rsid w:val="000B355E"/>
    <w:rsid w:val="000B41B5"/>
    <w:rsid w:val="000B41F7"/>
    <w:rsid w:val="000B4571"/>
    <w:rsid w:val="000B469A"/>
    <w:rsid w:val="000B4D5C"/>
    <w:rsid w:val="000B544B"/>
    <w:rsid w:val="000B593A"/>
    <w:rsid w:val="000B5F0D"/>
    <w:rsid w:val="000B639A"/>
    <w:rsid w:val="000B722A"/>
    <w:rsid w:val="000B77B7"/>
    <w:rsid w:val="000B7885"/>
    <w:rsid w:val="000B7990"/>
    <w:rsid w:val="000B7C24"/>
    <w:rsid w:val="000B7C8C"/>
    <w:rsid w:val="000C0550"/>
    <w:rsid w:val="000C05AB"/>
    <w:rsid w:val="000C1483"/>
    <w:rsid w:val="000C1D9F"/>
    <w:rsid w:val="000C1EB0"/>
    <w:rsid w:val="000C1F54"/>
    <w:rsid w:val="000C2188"/>
    <w:rsid w:val="000C225D"/>
    <w:rsid w:val="000C2928"/>
    <w:rsid w:val="000C3059"/>
    <w:rsid w:val="000C3078"/>
    <w:rsid w:val="000C31CC"/>
    <w:rsid w:val="000C3411"/>
    <w:rsid w:val="000C35BB"/>
    <w:rsid w:val="000C4041"/>
    <w:rsid w:val="000C43F2"/>
    <w:rsid w:val="000C4415"/>
    <w:rsid w:val="000C44A6"/>
    <w:rsid w:val="000C452A"/>
    <w:rsid w:val="000C4794"/>
    <w:rsid w:val="000C4EA9"/>
    <w:rsid w:val="000C5962"/>
    <w:rsid w:val="000C5B08"/>
    <w:rsid w:val="000C67E0"/>
    <w:rsid w:val="000C68CA"/>
    <w:rsid w:val="000C6CD5"/>
    <w:rsid w:val="000C7A58"/>
    <w:rsid w:val="000C7D64"/>
    <w:rsid w:val="000D00BE"/>
    <w:rsid w:val="000D0430"/>
    <w:rsid w:val="000D057D"/>
    <w:rsid w:val="000D0A92"/>
    <w:rsid w:val="000D0BF2"/>
    <w:rsid w:val="000D0F77"/>
    <w:rsid w:val="000D1013"/>
    <w:rsid w:val="000D1043"/>
    <w:rsid w:val="000D1664"/>
    <w:rsid w:val="000D175B"/>
    <w:rsid w:val="000D191B"/>
    <w:rsid w:val="000D1E17"/>
    <w:rsid w:val="000D2D21"/>
    <w:rsid w:val="000D363F"/>
    <w:rsid w:val="000D3E28"/>
    <w:rsid w:val="000D42D7"/>
    <w:rsid w:val="000D45B2"/>
    <w:rsid w:val="000D4E69"/>
    <w:rsid w:val="000D4F88"/>
    <w:rsid w:val="000D5342"/>
    <w:rsid w:val="000D5377"/>
    <w:rsid w:val="000D5A17"/>
    <w:rsid w:val="000D5A6D"/>
    <w:rsid w:val="000D6082"/>
    <w:rsid w:val="000D653C"/>
    <w:rsid w:val="000D6541"/>
    <w:rsid w:val="000D69C9"/>
    <w:rsid w:val="000D6C80"/>
    <w:rsid w:val="000D6E4A"/>
    <w:rsid w:val="000D702D"/>
    <w:rsid w:val="000D710E"/>
    <w:rsid w:val="000D7117"/>
    <w:rsid w:val="000D71CD"/>
    <w:rsid w:val="000D7254"/>
    <w:rsid w:val="000D7AB5"/>
    <w:rsid w:val="000E066B"/>
    <w:rsid w:val="000E0B61"/>
    <w:rsid w:val="000E0CEA"/>
    <w:rsid w:val="000E0DE7"/>
    <w:rsid w:val="000E0F2C"/>
    <w:rsid w:val="000E1226"/>
    <w:rsid w:val="000E1496"/>
    <w:rsid w:val="000E1D33"/>
    <w:rsid w:val="000E218A"/>
    <w:rsid w:val="000E28DB"/>
    <w:rsid w:val="000E35B7"/>
    <w:rsid w:val="000E3659"/>
    <w:rsid w:val="000E389B"/>
    <w:rsid w:val="000E39A4"/>
    <w:rsid w:val="000E3CD6"/>
    <w:rsid w:val="000E4138"/>
    <w:rsid w:val="000E41C7"/>
    <w:rsid w:val="000E41ED"/>
    <w:rsid w:val="000E439A"/>
    <w:rsid w:val="000E4607"/>
    <w:rsid w:val="000E4B9B"/>
    <w:rsid w:val="000E5A31"/>
    <w:rsid w:val="000E65EE"/>
    <w:rsid w:val="000E6780"/>
    <w:rsid w:val="000E6DA2"/>
    <w:rsid w:val="000E7235"/>
    <w:rsid w:val="000E7576"/>
    <w:rsid w:val="000E78A7"/>
    <w:rsid w:val="000E7C09"/>
    <w:rsid w:val="000F0475"/>
    <w:rsid w:val="000F0CA7"/>
    <w:rsid w:val="000F0CC3"/>
    <w:rsid w:val="000F1BEB"/>
    <w:rsid w:val="000F1C0F"/>
    <w:rsid w:val="000F20B5"/>
    <w:rsid w:val="000F282F"/>
    <w:rsid w:val="000F28BD"/>
    <w:rsid w:val="000F3255"/>
    <w:rsid w:val="000F3261"/>
    <w:rsid w:val="000F3682"/>
    <w:rsid w:val="000F3747"/>
    <w:rsid w:val="000F384D"/>
    <w:rsid w:val="000F394A"/>
    <w:rsid w:val="000F3B90"/>
    <w:rsid w:val="000F452F"/>
    <w:rsid w:val="000F50EA"/>
    <w:rsid w:val="000F559E"/>
    <w:rsid w:val="000F57A0"/>
    <w:rsid w:val="000F5CD9"/>
    <w:rsid w:val="000F65FF"/>
    <w:rsid w:val="000F6940"/>
    <w:rsid w:val="000F6C3B"/>
    <w:rsid w:val="000F7362"/>
    <w:rsid w:val="000F7753"/>
    <w:rsid w:val="0010064C"/>
    <w:rsid w:val="00100703"/>
    <w:rsid w:val="00100F65"/>
    <w:rsid w:val="00101008"/>
    <w:rsid w:val="00101059"/>
    <w:rsid w:val="00101A19"/>
    <w:rsid w:val="00101D40"/>
    <w:rsid w:val="00101DD3"/>
    <w:rsid w:val="00101F46"/>
    <w:rsid w:val="00101FEF"/>
    <w:rsid w:val="001039AA"/>
    <w:rsid w:val="00103C9F"/>
    <w:rsid w:val="00103F92"/>
    <w:rsid w:val="00104067"/>
    <w:rsid w:val="001040B3"/>
    <w:rsid w:val="0010425D"/>
    <w:rsid w:val="0010546B"/>
    <w:rsid w:val="00105CED"/>
    <w:rsid w:val="00105DAD"/>
    <w:rsid w:val="001063F6"/>
    <w:rsid w:val="00106496"/>
    <w:rsid w:val="001064C3"/>
    <w:rsid w:val="0010665A"/>
    <w:rsid w:val="00106887"/>
    <w:rsid w:val="00106DE2"/>
    <w:rsid w:val="001071B2"/>
    <w:rsid w:val="00107415"/>
    <w:rsid w:val="001078AF"/>
    <w:rsid w:val="00107C15"/>
    <w:rsid w:val="00110410"/>
    <w:rsid w:val="001104FC"/>
    <w:rsid w:val="00110584"/>
    <w:rsid w:val="00110670"/>
    <w:rsid w:val="00110E17"/>
    <w:rsid w:val="001111A1"/>
    <w:rsid w:val="00111791"/>
    <w:rsid w:val="001119DD"/>
    <w:rsid w:val="001119E5"/>
    <w:rsid w:val="00111A29"/>
    <w:rsid w:val="0011229D"/>
    <w:rsid w:val="00112420"/>
    <w:rsid w:val="00112A9C"/>
    <w:rsid w:val="00112AEA"/>
    <w:rsid w:val="00112D6C"/>
    <w:rsid w:val="00112EDC"/>
    <w:rsid w:val="00112F6F"/>
    <w:rsid w:val="0011300C"/>
    <w:rsid w:val="001130E7"/>
    <w:rsid w:val="0011366E"/>
    <w:rsid w:val="00113760"/>
    <w:rsid w:val="00113F60"/>
    <w:rsid w:val="00114698"/>
    <w:rsid w:val="00114856"/>
    <w:rsid w:val="00114D61"/>
    <w:rsid w:val="00114DEC"/>
    <w:rsid w:val="001154B4"/>
    <w:rsid w:val="001156A7"/>
    <w:rsid w:val="00115F3E"/>
    <w:rsid w:val="00116D3E"/>
    <w:rsid w:val="0011738B"/>
    <w:rsid w:val="00117D83"/>
    <w:rsid w:val="0012070F"/>
    <w:rsid w:val="00120A3C"/>
    <w:rsid w:val="00120B46"/>
    <w:rsid w:val="00120B56"/>
    <w:rsid w:val="00120D7E"/>
    <w:rsid w:val="00120F0F"/>
    <w:rsid w:val="00121194"/>
    <w:rsid w:val="001214AC"/>
    <w:rsid w:val="00121617"/>
    <w:rsid w:val="00122002"/>
    <w:rsid w:val="00122181"/>
    <w:rsid w:val="00122269"/>
    <w:rsid w:val="00122400"/>
    <w:rsid w:val="00123194"/>
    <w:rsid w:val="0012377A"/>
    <w:rsid w:val="00123DCE"/>
    <w:rsid w:val="00123E53"/>
    <w:rsid w:val="00124AF3"/>
    <w:rsid w:val="00124D1C"/>
    <w:rsid w:val="00125533"/>
    <w:rsid w:val="00125579"/>
    <w:rsid w:val="001256B1"/>
    <w:rsid w:val="00125EBB"/>
    <w:rsid w:val="00125EF5"/>
    <w:rsid w:val="001262EB"/>
    <w:rsid w:val="00126540"/>
    <w:rsid w:val="00126E10"/>
    <w:rsid w:val="00126F1E"/>
    <w:rsid w:val="0012726E"/>
    <w:rsid w:val="00127532"/>
    <w:rsid w:val="001275E5"/>
    <w:rsid w:val="00127C2C"/>
    <w:rsid w:val="0013081E"/>
    <w:rsid w:val="00131455"/>
    <w:rsid w:val="0013263E"/>
    <w:rsid w:val="001326E9"/>
    <w:rsid w:val="001328D0"/>
    <w:rsid w:val="00132B9A"/>
    <w:rsid w:val="00132D93"/>
    <w:rsid w:val="001333BA"/>
    <w:rsid w:val="0013356F"/>
    <w:rsid w:val="0013476A"/>
    <w:rsid w:val="0013480A"/>
    <w:rsid w:val="00134CF4"/>
    <w:rsid w:val="00135BF3"/>
    <w:rsid w:val="00135E0B"/>
    <w:rsid w:val="001360D9"/>
    <w:rsid w:val="00136840"/>
    <w:rsid w:val="0013698C"/>
    <w:rsid w:val="00136C9A"/>
    <w:rsid w:val="00137542"/>
    <w:rsid w:val="0014024B"/>
    <w:rsid w:val="00140363"/>
    <w:rsid w:val="00140AEE"/>
    <w:rsid w:val="00141867"/>
    <w:rsid w:val="00141B8D"/>
    <w:rsid w:val="00141CD0"/>
    <w:rsid w:val="00141EBE"/>
    <w:rsid w:val="0014209C"/>
    <w:rsid w:val="001421A5"/>
    <w:rsid w:val="00142405"/>
    <w:rsid w:val="00142473"/>
    <w:rsid w:val="00142527"/>
    <w:rsid w:val="00142E40"/>
    <w:rsid w:val="0014302A"/>
    <w:rsid w:val="00143DB3"/>
    <w:rsid w:val="00144540"/>
    <w:rsid w:val="001448B8"/>
    <w:rsid w:val="00144B6D"/>
    <w:rsid w:val="00145258"/>
    <w:rsid w:val="0014545D"/>
    <w:rsid w:val="0014579A"/>
    <w:rsid w:val="001457BC"/>
    <w:rsid w:val="0014587A"/>
    <w:rsid w:val="001462A0"/>
    <w:rsid w:val="001463D7"/>
    <w:rsid w:val="00147CD8"/>
    <w:rsid w:val="00147FDF"/>
    <w:rsid w:val="0015029A"/>
    <w:rsid w:val="0015042E"/>
    <w:rsid w:val="00150842"/>
    <w:rsid w:val="00150B29"/>
    <w:rsid w:val="00151E01"/>
    <w:rsid w:val="0015265E"/>
    <w:rsid w:val="0015350E"/>
    <w:rsid w:val="0015355D"/>
    <w:rsid w:val="00153979"/>
    <w:rsid w:val="00153AD6"/>
    <w:rsid w:val="00153E49"/>
    <w:rsid w:val="00153F9F"/>
    <w:rsid w:val="00154CB9"/>
    <w:rsid w:val="00154E77"/>
    <w:rsid w:val="001555E9"/>
    <w:rsid w:val="00155BB8"/>
    <w:rsid w:val="00155C58"/>
    <w:rsid w:val="00155DE6"/>
    <w:rsid w:val="00155E3D"/>
    <w:rsid w:val="001560A2"/>
    <w:rsid w:val="001560F3"/>
    <w:rsid w:val="00156946"/>
    <w:rsid w:val="00156B6E"/>
    <w:rsid w:val="001576A4"/>
    <w:rsid w:val="0015797A"/>
    <w:rsid w:val="00157F52"/>
    <w:rsid w:val="00160671"/>
    <w:rsid w:val="00160FF3"/>
    <w:rsid w:val="00161379"/>
    <w:rsid w:val="0016160D"/>
    <w:rsid w:val="00161AC6"/>
    <w:rsid w:val="00161BED"/>
    <w:rsid w:val="00161D7D"/>
    <w:rsid w:val="001628D9"/>
    <w:rsid w:val="00162A04"/>
    <w:rsid w:val="00162D87"/>
    <w:rsid w:val="00163086"/>
    <w:rsid w:val="00163126"/>
    <w:rsid w:val="00163154"/>
    <w:rsid w:val="00163200"/>
    <w:rsid w:val="00163C4C"/>
    <w:rsid w:val="00163E9F"/>
    <w:rsid w:val="001641FA"/>
    <w:rsid w:val="0016456A"/>
    <w:rsid w:val="00164878"/>
    <w:rsid w:val="00164ADC"/>
    <w:rsid w:val="00164BFF"/>
    <w:rsid w:val="00164F39"/>
    <w:rsid w:val="00165C04"/>
    <w:rsid w:val="00166158"/>
    <w:rsid w:val="00166360"/>
    <w:rsid w:val="0016651F"/>
    <w:rsid w:val="0016658D"/>
    <w:rsid w:val="00166749"/>
    <w:rsid w:val="00166936"/>
    <w:rsid w:val="00167110"/>
    <w:rsid w:val="00167386"/>
    <w:rsid w:val="0016741F"/>
    <w:rsid w:val="001676E7"/>
    <w:rsid w:val="001679D9"/>
    <w:rsid w:val="00167C83"/>
    <w:rsid w:val="00170176"/>
    <w:rsid w:val="001703A8"/>
    <w:rsid w:val="001703D1"/>
    <w:rsid w:val="001704E2"/>
    <w:rsid w:val="0017093B"/>
    <w:rsid w:val="00170B27"/>
    <w:rsid w:val="001715A3"/>
    <w:rsid w:val="00171872"/>
    <w:rsid w:val="001718F2"/>
    <w:rsid w:val="00171FB6"/>
    <w:rsid w:val="001720B0"/>
    <w:rsid w:val="00172419"/>
    <w:rsid w:val="001726A0"/>
    <w:rsid w:val="00172911"/>
    <w:rsid w:val="00172D48"/>
    <w:rsid w:val="0017343F"/>
    <w:rsid w:val="00173A00"/>
    <w:rsid w:val="00173FF2"/>
    <w:rsid w:val="001740F0"/>
    <w:rsid w:val="001748AE"/>
    <w:rsid w:val="001748C8"/>
    <w:rsid w:val="00174B72"/>
    <w:rsid w:val="00174C65"/>
    <w:rsid w:val="00175666"/>
    <w:rsid w:val="00175A8B"/>
    <w:rsid w:val="00175BEB"/>
    <w:rsid w:val="00175C4D"/>
    <w:rsid w:val="00175C7A"/>
    <w:rsid w:val="00176035"/>
    <w:rsid w:val="001760A3"/>
    <w:rsid w:val="001766B1"/>
    <w:rsid w:val="00176B03"/>
    <w:rsid w:val="001770D6"/>
    <w:rsid w:val="0017743B"/>
    <w:rsid w:val="001775BD"/>
    <w:rsid w:val="001777C4"/>
    <w:rsid w:val="0018019A"/>
    <w:rsid w:val="00180319"/>
    <w:rsid w:val="0018090B"/>
    <w:rsid w:val="00180C6D"/>
    <w:rsid w:val="00180F65"/>
    <w:rsid w:val="00180FD5"/>
    <w:rsid w:val="00181037"/>
    <w:rsid w:val="00181159"/>
    <w:rsid w:val="001811D0"/>
    <w:rsid w:val="001814BE"/>
    <w:rsid w:val="00181857"/>
    <w:rsid w:val="00182349"/>
    <w:rsid w:val="00183680"/>
    <w:rsid w:val="00184B82"/>
    <w:rsid w:val="00184F9E"/>
    <w:rsid w:val="001858E4"/>
    <w:rsid w:val="00185DA0"/>
    <w:rsid w:val="00185ED9"/>
    <w:rsid w:val="00186345"/>
    <w:rsid w:val="00186605"/>
    <w:rsid w:val="00186733"/>
    <w:rsid w:val="001867A1"/>
    <w:rsid w:val="00187006"/>
    <w:rsid w:val="0018717C"/>
    <w:rsid w:val="00187591"/>
    <w:rsid w:val="00187C9F"/>
    <w:rsid w:val="00190165"/>
    <w:rsid w:val="0019090B"/>
    <w:rsid w:val="00190E16"/>
    <w:rsid w:val="0019188A"/>
    <w:rsid w:val="00191B76"/>
    <w:rsid w:val="00191D04"/>
    <w:rsid w:val="00191E39"/>
    <w:rsid w:val="00192BC1"/>
    <w:rsid w:val="00192FDB"/>
    <w:rsid w:val="001931DD"/>
    <w:rsid w:val="001932A1"/>
    <w:rsid w:val="0019398B"/>
    <w:rsid w:val="00194621"/>
    <w:rsid w:val="00194F54"/>
    <w:rsid w:val="00194FFF"/>
    <w:rsid w:val="00195091"/>
    <w:rsid w:val="0019510C"/>
    <w:rsid w:val="00195287"/>
    <w:rsid w:val="0019537A"/>
    <w:rsid w:val="00195D37"/>
    <w:rsid w:val="00196BF4"/>
    <w:rsid w:val="00197EBF"/>
    <w:rsid w:val="001A00B5"/>
    <w:rsid w:val="001A0564"/>
    <w:rsid w:val="001A09D7"/>
    <w:rsid w:val="001A1198"/>
    <w:rsid w:val="001A1258"/>
    <w:rsid w:val="001A1517"/>
    <w:rsid w:val="001A16AF"/>
    <w:rsid w:val="001A1C52"/>
    <w:rsid w:val="001A1CC0"/>
    <w:rsid w:val="001A1E7E"/>
    <w:rsid w:val="001A222B"/>
    <w:rsid w:val="001A22EB"/>
    <w:rsid w:val="001A268E"/>
    <w:rsid w:val="001A26FE"/>
    <w:rsid w:val="001A2CF2"/>
    <w:rsid w:val="001A2F95"/>
    <w:rsid w:val="001A32F5"/>
    <w:rsid w:val="001A3488"/>
    <w:rsid w:val="001A4155"/>
    <w:rsid w:val="001A4365"/>
    <w:rsid w:val="001A490A"/>
    <w:rsid w:val="001A4917"/>
    <w:rsid w:val="001A5F77"/>
    <w:rsid w:val="001A62D4"/>
    <w:rsid w:val="001A63DE"/>
    <w:rsid w:val="001A6930"/>
    <w:rsid w:val="001A7291"/>
    <w:rsid w:val="001A76CC"/>
    <w:rsid w:val="001A7AC7"/>
    <w:rsid w:val="001A7B75"/>
    <w:rsid w:val="001A7C3D"/>
    <w:rsid w:val="001A7D7D"/>
    <w:rsid w:val="001B0258"/>
    <w:rsid w:val="001B0288"/>
    <w:rsid w:val="001B0B2F"/>
    <w:rsid w:val="001B0DB9"/>
    <w:rsid w:val="001B0E1D"/>
    <w:rsid w:val="001B0EE7"/>
    <w:rsid w:val="001B16D5"/>
    <w:rsid w:val="001B16F9"/>
    <w:rsid w:val="001B1938"/>
    <w:rsid w:val="001B1DC1"/>
    <w:rsid w:val="001B203F"/>
    <w:rsid w:val="001B220A"/>
    <w:rsid w:val="001B23C9"/>
    <w:rsid w:val="001B266C"/>
    <w:rsid w:val="001B3760"/>
    <w:rsid w:val="001B3A5A"/>
    <w:rsid w:val="001B3B45"/>
    <w:rsid w:val="001B404A"/>
    <w:rsid w:val="001B47DF"/>
    <w:rsid w:val="001B4FF0"/>
    <w:rsid w:val="001B5254"/>
    <w:rsid w:val="001B53F0"/>
    <w:rsid w:val="001B54E8"/>
    <w:rsid w:val="001B5917"/>
    <w:rsid w:val="001B63DD"/>
    <w:rsid w:val="001B63F1"/>
    <w:rsid w:val="001B716D"/>
    <w:rsid w:val="001B7424"/>
    <w:rsid w:val="001B7531"/>
    <w:rsid w:val="001B7896"/>
    <w:rsid w:val="001C0163"/>
    <w:rsid w:val="001C061A"/>
    <w:rsid w:val="001C0823"/>
    <w:rsid w:val="001C17F7"/>
    <w:rsid w:val="001C18AC"/>
    <w:rsid w:val="001C194B"/>
    <w:rsid w:val="001C1CE9"/>
    <w:rsid w:val="001C21A9"/>
    <w:rsid w:val="001C2A7B"/>
    <w:rsid w:val="001C34AC"/>
    <w:rsid w:val="001C486F"/>
    <w:rsid w:val="001C4B6D"/>
    <w:rsid w:val="001C4F86"/>
    <w:rsid w:val="001C52CF"/>
    <w:rsid w:val="001C5389"/>
    <w:rsid w:val="001C563F"/>
    <w:rsid w:val="001C5CE0"/>
    <w:rsid w:val="001C5DA0"/>
    <w:rsid w:val="001C5E98"/>
    <w:rsid w:val="001C6077"/>
    <w:rsid w:val="001C630A"/>
    <w:rsid w:val="001C6387"/>
    <w:rsid w:val="001C69E4"/>
    <w:rsid w:val="001C6D7E"/>
    <w:rsid w:val="001C73D6"/>
    <w:rsid w:val="001D045B"/>
    <w:rsid w:val="001D07B9"/>
    <w:rsid w:val="001D07F5"/>
    <w:rsid w:val="001D0B23"/>
    <w:rsid w:val="001D0F89"/>
    <w:rsid w:val="001D1482"/>
    <w:rsid w:val="001D167D"/>
    <w:rsid w:val="001D19F2"/>
    <w:rsid w:val="001D1EF6"/>
    <w:rsid w:val="001D2DA5"/>
    <w:rsid w:val="001D3323"/>
    <w:rsid w:val="001D35CF"/>
    <w:rsid w:val="001D3FD0"/>
    <w:rsid w:val="001D4028"/>
    <w:rsid w:val="001D439D"/>
    <w:rsid w:val="001D46D1"/>
    <w:rsid w:val="001D492E"/>
    <w:rsid w:val="001D4B6B"/>
    <w:rsid w:val="001D5659"/>
    <w:rsid w:val="001D61F3"/>
    <w:rsid w:val="001D6790"/>
    <w:rsid w:val="001D721B"/>
    <w:rsid w:val="001D7A8C"/>
    <w:rsid w:val="001E1A74"/>
    <w:rsid w:val="001E1B2A"/>
    <w:rsid w:val="001E1B60"/>
    <w:rsid w:val="001E253F"/>
    <w:rsid w:val="001E2806"/>
    <w:rsid w:val="001E2AEE"/>
    <w:rsid w:val="001E2B92"/>
    <w:rsid w:val="001E2CAA"/>
    <w:rsid w:val="001E2E45"/>
    <w:rsid w:val="001E341B"/>
    <w:rsid w:val="001E353C"/>
    <w:rsid w:val="001E373B"/>
    <w:rsid w:val="001E3C56"/>
    <w:rsid w:val="001E45BD"/>
    <w:rsid w:val="001E490F"/>
    <w:rsid w:val="001E49C5"/>
    <w:rsid w:val="001E4BBA"/>
    <w:rsid w:val="001E4E0E"/>
    <w:rsid w:val="001E4E20"/>
    <w:rsid w:val="001E53F1"/>
    <w:rsid w:val="001E5C5D"/>
    <w:rsid w:val="001E5CA8"/>
    <w:rsid w:val="001E5EEC"/>
    <w:rsid w:val="001E61F4"/>
    <w:rsid w:val="001E68BD"/>
    <w:rsid w:val="001E69AC"/>
    <w:rsid w:val="001E6B40"/>
    <w:rsid w:val="001E6D9C"/>
    <w:rsid w:val="001E716B"/>
    <w:rsid w:val="001E7558"/>
    <w:rsid w:val="001E7B34"/>
    <w:rsid w:val="001E7B46"/>
    <w:rsid w:val="001E7C46"/>
    <w:rsid w:val="001E7D16"/>
    <w:rsid w:val="001F0579"/>
    <w:rsid w:val="001F0681"/>
    <w:rsid w:val="001F080A"/>
    <w:rsid w:val="001F09F7"/>
    <w:rsid w:val="001F1029"/>
    <w:rsid w:val="001F1D6B"/>
    <w:rsid w:val="001F22FE"/>
    <w:rsid w:val="001F2364"/>
    <w:rsid w:val="001F2682"/>
    <w:rsid w:val="001F2AF5"/>
    <w:rsid w:val="001F2CB5"/>
    <w:rsid w:val="001F2F9D"/>
    <w:rsid w:val="001F31BD"/>
    <w:rsid w:val="001F3351"/>
    <w:rsid w:val="001F37EF"/>
    <w:rsid w:val="001F39DA"/>
    <w:rsid w:val="001F3E08"/>
    <w:rsid w:val="001F3EE9"/>
    <w:rsid w:val="001F3FA2"/>
    <w:rsid w:val="001F3FC5"/>
    <w:rsid w:val="001F4057"/>
    <w:rsid w:val="001F49E5"/>
    <w:rsid w:val="001F4B41"/>
    <w:rsid w:val="001F4CB8"/>
    <w:rsid w:val="001F4CE5"/>
    <w:rsid w:val="001F514D"/>
    <w:rsid w:val="001F5529"/>
    <w:rsid w:val="001F55F7"/>
    <w:rsid w:val="001F5943"/>
    <w:rsid w:val="001F5A80"/>
    <w:rsid w:val="001F5E3E"/>
    <w:rsid w:val="001F6B41"/>
    <w:rsid w:val="001F6E5E"/>
    <w:rsid w:val="001F6FCB"/>
    <w:rsid w:val="001F73E2"/>
    <w:rsid w:val="001F76CD"/>
    <w:rsid w:val="001F76E0"/>
    <w:rsid w:val="0020014C"/>
    <w:rsid w:val="002002EF"/>
    <w:rsid w:val="00200CD4"/>
    <w:rsid w:val="00200CE1"/>
    <w:rsid w:val="0020111E"/>
    <w:rsid w:val="00201F61"/>
    <w:rsid w:val="0020242A"/>
    <w:rsid w:val="00202CA0"/>
    <w:rsid w:val="00202EE4"/>
    <w:rsid w:val="002035B9"/>
    <w:rsid w:val="00203898"/>
    <w:rsid w:val="00203A69"/>
    <w:rsid w:val="00204018"/>
    <w:rsid w:val="002041AC"/>
    <w:rsid w:val="00204239"/>
    <w:rsid w:val="002043E9"/>
    <w:rsid w:val="002044B0"/>
    <w:rsid w:val="00204714"/>
    <w:rsid w:val="00204B79"/>
    <w:rsid w:val="00204BD2"/>
    <w:rsid w:val="00205281"/>
    <w:rsid w:val="00205AF6"/>
    <w:rsid w:val="00205B8A"/>
    <w:rsid w:val="00205EF8"/>
    <w:rsid w:val="0020626B"/>
    <w:rsid w:val="002062E7"/>
    <w:rsid w:val="0020671D"/>
    <w:rsid w:val="00206B62"/>
    <w:rsid w:val="00206D07"/>
    <w:rsid w:val="00207391"/>
    <w:rsid w:val="00210045"/>
    <w:rsid w:val="002101CE"/>
    <w:rsid w:val="002105E1"/>
    <w:rsid w:val="002106D3"/>
    <w:rsid w:val="00210751"/>
    <w:rsid w:val="00210CB1"/>
    <w:rsid w:val="00210D66"/>
    <w:rsid w:val="00211BEF"/>
    <w:rsid w:val="00211CD4"/>
    <w:rsid w:val="002123C6"/>
    <w:rsid w:val="00212491"/>
    <w:rsid w:val="002124B4"/>
    <w:rsid w:val="00212961"/>
    <w:rsid w:val="002129C7"/>
    <w:rsid w:val="00212D85"/>
    <w:rsid w:val="00212FFF"/>
    <w:rsid w:val="0021301E"/>
    <w:rsid w:val="002131EE"/>
    <w:rsid w:val="0021329A"/>
    <w:rsid w:val="0021357B"/>
    <w:rsid w:val="0021479B"/>
    <w:rsid w:val="00214864"/>
    <w:rsid w:val="00215274"/>
    <w:rsid w:val="002156C3"/>
    <w:rsid w:val="002159CF"/>
    <w:rsid w:val="00215ACC"/>
    <w:rsid w:val="0021628E"/>
    <w:rsid w:val="0021639B"/>
    <w:rsid w:val="00216E6A"/>
    <w:rsid w:val="0021764B"/>
    <w:rsid w:val="002176DB"/>
    <w:rsid w:val="00217D16"/>
    <w:rsid w:val="00217ED5"/>
    <w:rsid w:val="00217F5B"/>
    <w:rsid w:val="002200D6"/>
    <w:rsid w:val="002203AD"/>
    <w:rsid w:val="00220E89"/>
    <w:rsid w:val="00220E9A"/>
    <w:rsid w:val="00220F74"/>
    <w:rsid w:val="00220F7D"/>
    <w:rsid w:val="00220FB0"/>
    <w:rsid w:val="00221595"/>
    <w:rsid w:val="00221636"/>
    <w:rsid w:val="002218B0"/>
    <w:rsid w:val="0022190E"/>
    <w:rsid w:val="002230FB"/>
    <w:rsid w:val="00223154"/>
    <w:rsid w:val="002236A4"/>
    <w:rsid w:val="00223741"/>
    <w:rsid w:val="00223780"/>
    <w:rsid w:val="00223958"/>
    <w:rsid w:val="00223BAA"/>
    <w:rsid w:val="00223D7F"/>
    <w:rsid w:val="00223D83"/>
    <w:rsid w:val="00223DC5"/>
    <w:rsid w:val="002257B4"/>
    <w:rsid w:val="00225B08"/>
    <w:rsid w:val="00225BBB"/>
    <w:rsid w:val="00225C11"/>
    <w:rsid w:val="00225D29"/>
    <w:rsid w:val="00225E74"/>
    <w:rsid w:val="0022630E"/>
    <w:rsid w:val="00227033"/>
    <w:rsid w:val="00227CF1"/>
    <w:rsid w:val="00227E72"/>
    <w:rsid w:val="002304C8"/>
    <w:rsid w:val="00230C87"/>
    <w:rsid w:val="00230CDE"/>
    <w:rsid w:val="00230E9B"/>
    <w:rsid w:val="00231831"/>
    <w:rsid w:val="00231C3A"/>
    <w:rsid w:val="00232052"/>
    <w:rsid w:val="00232103"/>
    <w:rsid w:val="002322D5"/>
    <w:rsid w:val="00232520"/>
    <w:rsid w:val="0023258B"/>
    <w:rsid w:val="002326D6"/>
    <w:rsid w:val="00232C35"/>
    <w:rsid w:val="00232EAD"/>
    <w:rsid w:val="00232F98"/>
    <w:rsid w:val="002330E3"/>
    <w:rsid w:val="00233C03"/>
    <w:rsid w:val="002344D9"/>
    <w:rsid w:val="00234547"/>
    <w:rsid w:val="002345FF"/>
    <w:rsid w:val="00234AB2"/>
    <w:rsid w:val="00234ECC"/>
    <w:rsid w:val="00235006"/>
    <w:rsid w:val="0023554F"/>
    <w:rsid w:val="00235A4D"/>
    <w:rsid w:val="00236F71"/>
    <w:rsid w:val="002370E0"/>
    <w:rsid w:val="00237640"/>
    <w:rsid w:val="00237656"/>
    <w:rsid w:val="00237733"/>
    <w:rsid w:val="00237780"/>
    <w:rsid w:val="00237B0B"/>
    <w:rsid w:val="00237B9C"/>
    <w:rsid w:val="00237ED0"/>
    <w:rsid w:val="00240368"/>
    <w:rsid w:val="0024075B"/>
    <w:rsid w:val="00240A37"/>
    <w:rsid w:val="00240C27"/>
    <w:rsid w:val="00240C76"/>
    <w:rsid w:val="00241104"/>
    <w:rsid w:val="00241224"/>
    <w:rsid w:val="002414DC"/>
    <w:rsid w:val="00241BD9"/>
    <w:rsid w:val="002421DE"/>
    <w:rsid w:val="0024230A"/>
    <w:rsid w:val="002425E2"/>
    <w:rsid w:val="00242734"/>
    <w:rsid w:val="00242738"/>
    <w:rsid w:val="00242904"/>
    <w:rsid w:val="00242E0A"/>
    <w:rsid w:val="00242FDA"/>
    <w:rsid w:val="002436AE"/>
    <w:rsid w:val="00244568"/>
    <w:rsid w:val="002445B1"/>
    <w:rsid w:val="00245265"/>
    <w:rsid w:val="00247098"/>
    <w:rsid w:val="002471B8"/>
    <w:rsid w:val="002477F3"/>
    <w:rsid w:val="0024780B"/>
    <w:rsid w:val="00247EB7"/>
    <w:rsid w:val="00250276"/>
    <w:rsid w:val="00250B6D"/>
    <w:rsid w:val="002512CA"/>
    <w:rsid w:val="00251458"/>
    <w:rsid w:val="002515FF"/>
    <w:rsid w:val="00251ACB"/>
    <w:rsid w:val="00251C5C"/>
    <w:rsid w:val="00251C7D"/>
    <w:rsid w:val="00251F02"/>
    <w:rsid w:val="0025237C"/>
    <w:rsid w:val="00252959"/>
    <w:rsid w:val="00252B3F"/>
    <w:rsid w:val="00252BE2"/>
    <w:rsid w:val="00253039"/>
    <w:rsid w:val="002532D9"/>
    <w:rsid w:val="002538AB"/>
    <w:rsid w:val="00253AB6"/>
    <w:rsid w:val="00253BAD"/>
    <w:rsid w:val="0025462B"/>
    <w:rsid w:val="00254640"/>
    <w:rsid w:val="00254BC5"/>
    <w:rsid w:val="00254C0C"/>
    <w:rsid w:val="00254D5C"/>
    <w:rsid w:val="00254FEB"/>
    <w:rsid w:val="00255706"/>
    <w:rsid w:val="0025579D"/>
    <w:rsid w:val="00255BC2"/>
    <w:rsid w:val="0025709F"/>
    <w:rsid w:val="002573F9"/>
    <w:rsid w:val="00257423"/>
    <w:rsid w:val="002575D0"/>
    <w:rsid w:val="002605E1"/>
    <w:rsid w:val="00260D67"/>
    <w:rsid w:val="00260ED9"/>
    <w:rsid w:val="00261302"/>
    <w:rsid w:val="0026167A"/>
    <w:rsid w:val="002616C6"/>
    <w:rsid w:val="00261702"/>
    <w:rsid w:val="002618CC"/>
    <w:rsid w:val="00261D06"/>
    <w:rsid w:val="002622F4"/>
    <w:rsid w:val="0026266A"/>
    <w:rsid w:val="00262CCA"/>
    <w:rsid w:val="00262D29"/>
    <w:rsid w:val="00262D54"/>
    <w:rsid w:val="00263881"/>
    <w:rsid w:val="002639D1"/>
    <w:rsid w:val="002642AF"/>
    <w:rsid w:val="0026445B"/>
    <w:rsid w:val="00264A96"/>
    <w:rsid w:val="00264BEA"/>
    <w:rsid w:val="00264FE8"/>
    <w:rsid w:val="00265661"/>
    <w:rsid w:val="00265721"/>
    <w:rsid w:val="00265911"/>
    <w:rsid w:val="00265B2B"/>
    <w:rsid w:val="00266669"/>
    <w:rsid w:val="002666E8"/>
    <w:rsid w:val="00266B5E"/>
    <w:rsid w:val="00266B7D"/>
    <w:rsid w:val="00266BF4"/>
    <w:rsid w:val="00267099"/>
    <w:rsid w:val="0026750B"/>
    <w:rsid w:val="00267D6D"/>
    <w:rsid w:val="002701F9"/>
    <w:rsid w:val="002702E0"/>
    <w:rsid w:val="002707D1"/>
    <w:rsid w:val="00270807"/>
    <w:rsid w:val="0027095A"/>
    <w:rsid w:val="00270D18"/>
    <w:rsid w:val="00270DD7"/>
    <w:rsid w:val="00271014"/>
    <w:rsid w:val="00271315"/>
    <w:rsid w:val="00271503"/>
    <w:rsid w:val="00272752"/>
    <w:rsid w:val="00272DD3"/>
    <w:rsid w:val="00272DFE"/>
    <w:rsid w:val="00272F70"/>
    <w:rsid w:val="0027377A"/>
    <w:rsid w:val="00273ABA"/>
    <w:rsid w:val="002741BF"/>
    <w:rsid w:val="0027460E"/>
    <w:rsid w:val="0027492E"/>
    <w:rsid w:val="0027582C"/>
    <w:rsid w:val="0027631B"/>
    <w:rsid w:val="00276A5F"/>
    <w:rsid w:val="00277DAC"/>
    <w:rsid w:val="0028117F"/>
    <w:rsid w:val="002811F0"/>
    <w:rsid w:val="002812CB"/>
    <w:rsid w:val="002816D3"/>
    <w:rsid w:val="00282227"/>
    <w:rsid w:val="0028275A"/>
    <w:rsid w:val="00282E0A"/>
    <w:rsid w:val="00283157"/>
    <w:rsid w:val="002833FD"/>
    <w:rsid w:val="00284069"/>
    <w:rsid w:val="0028430C"/>
    <w:rsid w:val="00284D56"/>
    <w:rsid w:val="002853D8"/>
    <w:rsid w:val="00285A88"/>
    <w:rsid w:val="00285D59"/>
    <w:rsid w:val="00285E5C"/>
    <w:rsid w:val="00286D20"/>
    <w:rsid w:val="00286ED4"/>
    <w:rsid w:val="00286F18"/>
    <w:rsid w:val="002876DD"/>
    <w:rsid w:val="0028772E"/>
    <w:rsid w:val="002878CE"/>
    <w:rsid w:val="002904C4"/>
    <w:rsid w:val="00290714"/>
    <w:rsid w:val="002909CC"/>
    <w:rsid w:val="00291131"/>
    <w:rsid w:val="0029117C"/>
    <w:rsid w:val="0029169E"/>
    <w:rsid w:val="00291DB3"/>
    <w:rsid w:val="00291FEE"/>
    <w:rsid w:val="00292261"/>
    <w:rsid w:val="002925D7"/>
    <w:rsid w:val="002927A6"/>
    <w:rsid w:val="002929C2"/>
    <w:rsid w:val="00292CC0"/>
    <w:rsid w:val="00292E7E"/>
    <w:rsid w:val="002931B8"/>
    <w:rsid w:val="002933B4"/>
    <w:rsid w:val="00293413"/>
    <w:rsid w:val="002939EB"/>
    <w:rsid w:val="00293E03"/>
    <w:rsid w:val="002946F1"/>
    <w:rsid w:val="002949AF"/>
    <w:rsid w:val="00294C73"/>
    <w:rsid w:val="00294EBF"/>
    <w:rsid w:val="0029540E"/>
    <w:rsid w:val="002955B8"/>
    <w:rsid w:val="0029568B"/>
    <w:rsid w:val="0029592B"/>
    <w:rsid w:val="00296151"/>
    <w:rsid w:val="00296828"/>
    <w:rsid w:val="0029692E"/>
    <w:rsid w:val="00296C1B"/>
    <w:rsid w:val="00297707"/>
    <w:rsid w:val="00297775"/>
    <w:rsid w:val="00297795"/>
    <w:rsid w:val="002977D2"/>
    <w:rsid w:val="00297AE8"/>
    <w:rsid w:val="00297D88"/>
    <w:rsid w:val="00297E71"/>
    <w:rsid w:val="002A0349"/>
    <w:rsid w:val="002A0D0B"/>
    <w:rsid w:val="002A0D6E"/>
    <w:rsid w:val="002A0D88"/>
    <w:rsid w:val="002A1C2D"/>
    <w:rsid w:val="002A2DD9"/>
    <w:rsid w:val="002A3531"/>
    <w:rsid w:val="002A3B69"/>
    <w:rsid w:val="002A407D"/>
    <w:rsid w:val="002A4406"/>
    <w:rsid w:val="002A477B"/>
    <w:rsid w:val="002A4B70"/>
    <w:rsid w:val="002A4C53"/>
    <w:rsid w:val="002A4D0C"/>
    <w:rsid w:val="002A4FE7"/>
    <w:rsid w:val="002A5155"/>
    <w:rsid w:val="002A5487"/>
    <w:rsid w:val="002A54D1"/>
    <w:rsid w:val="002A565C"/>
    <w:rsid w:val="002A582A"/>
    <w:rsid w:val="002A58F3"/>
    <w:rsid w:val="002A5BF0"/>
    <w:rsid w:val="002A650F"/>
    <w:rsid w:val="002A6545"/>
    <w:rsid w:val="002A65CF"/>
    <w:rsid w:val="002A661F"/>
    <w:rsid w:val="002A74A4"/>
    <w:rsid w:val="002A76C2"/>
    <w:rsid w:val="002A77DE"/>
    <w:rsid w:val="002A7ABC"/>
    <w:rsid w:val="002A7B12"/>
    <w:rsid w:val="002A7C3D"/>
    <w:rsid w:val="002A7E74"/>
    <w:rsid w:val="002B07C1"/>
    <w:rsid w:val="002B1158"/>
    <w:rsid w:val="002B1373"/>
    <w:rsid w:val="002B13A9"/>
    <w:rsid w:val="002B1B92"/>
    <w:rsid w:val="002B1C49"/>
    <w:rsid w:val="002B23FB"/>
    <w:rsid w:val="002B27B9"/>
    <w:rsid w:val="002B3943"/>
    <w:rsid w:val="002B3E1D"/>
    <w:rsid w:val="002B4345"/>
    <w:rsid w:val="002B442A"/>
    <w:rsid w:val="002B451E"/>
    <w:rsid w:val="002B4882"/>
    <w:rsid w:val="002B4B50"/>
    <w:rsid w:val="002B4E43"/>
    <w:rsid w:val="002B5243"/>
    <w:rsid w:val="002B559E"/>
    <w:rsid w:val="002B55E6"/>
    <w:rsid w:val="002B5864"/>
    <w:rsid w:val="002B587D"/>
    <w:rsid w:val="002B5886"/>
    <w:rsid w:val="002B59A0"/>
    <w:rsid w:val="002B61D1"/>
    <w:rsid w:val="002B61F2"/>
    <w:rsid w:val="002B6AFF"/>
    <w:rsid w:val="002B6B47"/>
    <w:rsid w:val="002B6B54"/>
    <w:rsid w:val="002B6F8F"/>
    <w:rsid w:val="002B774A"/>
    <w:rsid w:val="002B777B"/>
    <w:rsid w:val="002B7EA1"/>
    <w:rsid w:val="002C01AF"/>
    <w:rsid w:val="002C03F6"/>
    <w:rsid w:val="002C0605"/>
    <w:rsid w:val="002C0923"/>
    <w:rsid w:val="002C0A98"/>
    <w:rsid w:val="002C1961"/>
    <w:rsid w:val="002C1F20"/>
    <w:rsid w:val="002C1FA7"/>
    <w:rsid w:val="002C2041"/>
    <w:rsid w:val="002C23A8"/>
    <w:rsid w:val="002C263A"/>
    <w:rsid w:val="002C2704"/>
    <w:rsid w:val="002C27CB"/>
    <w:rsid w:val="002C2A13"/>
    <w:rsid w:val="002C2DE7"/>
    <w:rsid w:val="002C3B11"/>
    <w:rsid w:val="002C3F37"/>
    <w:rsid w:val="002C4312"/>
    <w:rsid w:val="002C4363"/>
    <w:rsid w:val="002C43BC"/>
    <w:rsid w:val="002C44C5"/>
    <w:rsid w:val="002C4500"/>
    <w:rsid w:val="002C4596"/>
    <w:rsid w:val="002C49B4"/>
    <w:rsid w:val="002C4B41"/>
    <w:rsid w:val="002C4F57"/>
    <w:rsid w:val="002C54D5"/>
    <w:rsid w:val="002C5538"/>
    <w:rsid w:val="002C58E7"/>
    <w:rsid w:val="002C5B55"/>
    <w:rsid w:val="002C5C29"/>
    <w:rsid w:val="002C5CC5"/>
    <w:rsid w:val="002C5E4F"/>
    <w:rsid w:val="002C684E"/>
    <w:rsid w:val="002C6D22"/>
    <w:rsid w:val="002C6D25"/>
    <w:rsid w:val="002C6FBC"/>
    <w:rsid w:val="002C70A1"/>
    <w:rsid w:val="002C7331"/>
    <w:rsid w:val="002D0586"/>
    <w:rsid w:val="002D0B37"/>
    <w:rsid w:val="002D13BA"/>
    <w:rsid w:val="002D194D"/>
    <w:rsid w:val="002D1AD8"/>
    <w:rsid w:val="002D1AD9"/>
    <w:rsid w:val="002D1E01"/>
    <w:rsid w:val="002D215E"/>
    <w:rsid w:val="002D25BC"/>
    <w:rsid w:val="002D29D0"/>
    <w:rsid w:val="002D2A2E"/>
    <w:rsid w:val="002D2D28"/>
    <w:rsid w:val="002D2F99"/>
    <w:rsid w:val="002D302E"/>
    <w:rsid w:val="002D3968"/>
    <w:rsid w:val="002D40CD"/>
    <w:rsid w:val="002D414F"/>
    <w:rsid w:val="002D4B50"/>
    <w:rsid w:val="002D509F"/>
    <w:rsid w:val="002D5136"/>
    <w:rsid w:val="002D5350"/>
    <w:rsid w:val="002D5AC5"/>
    <w:rsid w:val="002D5B7B"/>
    <w:rsid w:val="002D614E"/>
    <w:rsid w:val="002D7730"/>
    <w:rsid w:val="002D793B"/>
    <w:rsid w:val="002D7D88"/>
    <w:rsid w:val="002D7DA3"/>
    <w:rsid w:val="002D7DDA"/>
    <w:rsid w:val="002D7FFA"/>
    <w:rsid w:val="002E0427"/>
    <w:rsid w:val="002E051A"/>
    <w:rsid w:val="002E0648"/>
    <w:rsid w:val="002E064E"/>
    <w:rsid w:val="002E0A84"/>
    <w:rsid w:val="002E0BF2"/>
    <w:rsid w:val="002E0C07"/>
    <w:rsid w:val="002E0D1E"/>
    <w:rsid w:val="002E1042"/>
    <w:rsid w:val="002E2245"/>
    <w:rsid w:val="002E22D8"/>
    <w:rsid w:val="002E2306"/>
    <w:rsid w:val="002E2770"/>
    <w:rsid w:val="002E2BE2"/>
    <w:rsid w:val="002E3054"/>
    <w:rsid w:val="002E3125"/>
    <w:rsid w:val="002E3176"/>
    <w:rsid w:val="002E322E"/>
    <w:rsid w:val="002E3558"/>
    <w:rsid w:val="002E3759"/>
    <w:rsid w:val="002E4795"/>
    <w:rsid w:val="002E4AD1"/>
    <w:rsid w:val="002E4DA5"/>
    <w:rsid w:val="002E5411"/>
    <w:rsid w:val="002E585C"/>
    <w:rsid w:val="002E586C"/>
    <w:rsid w:val="002E5B0F"/>
    <w:rsid w:val="002E5BD3"/>
    <w:rsid w:val="002E5FA7"/>
    <w:rsid w:val="002E6E8E"/>
    <w:rsid w:val="002E6EC1"/>
    <w:rsid w:val="002E6F36"/>
    <w:rsid w:val="002E76BE"/>
    <w:rsid w:val="002E78D1"/>
    <w:rsid w:val="002E7971"/>
    <w:rsid w:val="002E7D91"/>
    <w:rsid w:val="002F0259"/>
    <w:rsid w:val="002F0AA4"/>
    <w:rsid w:val="002F16D3"/>
    <w:rsid w:val="002F1771"/>
    <w:rsid w:val="002F21B4"/>
    <w:rsid w:val="002F28C3"/>
    <w:rsid w:val="002F2BDA"/>
    <w:rsid w:val="002F337B"/>
    <w:rsid w:val="002F3770"/>
    <w:rsid w:val="002F37A0"/>
    <w:rsid w:val="002F3C8A"/>
    <w:rsid w:val="002F3D2E"/>
    <w:rsid w:val="002F3F5C"/>
    <w:rsid w:val="002F4000"/>
    <w:rsid w:val="002F546B"/>
    <w:rsid w:val="002F54CD"/>
    <w:rsid w:val="002F58DE"/>
    <w:rsid w:val="002F5E45"/>
    <w:rsid w:val="002F65D2"/>
    <w:rsid w:val="002F6690"/>
    <w:rsid w:val="002F69B6"/>
    <w:rsid w:val="002F790C"/>
    <w:rsid w:val="0030003E"/>
    <w:rsid w:val="00300171"/>
    <w:rsid w:val="00300191"/>
    <w:rsid w:val="003002DD"/>
    <w:rsid w:val="00300738"/>
    <w:rsid w:val="003007C0"/>
    <w:rsid w:val="003008BB"/>
    <w:rsid w:val="003009AB"/>
    <w:rsid w:val="00300C8F"/>
    <w:rsid w:val="0030123B"/>
    <w:rsid w:val="00301253"/>
    <w:rsid w:val="00301341"/>
    <w:rsid w:val="0030149C"/>
    <w:rsid w:val="0030155C"/>
    <w:rsid w:val="00301785"/>
    <w:rsid w:val="00301BD3"/>
    <w:rsid w:val="00301BED"/>
    <w:rsid w:val="00301DAC"/>
    <w:rsid w:val="00302003"/>
    <w:rsid w:val="00302643"/>
    <w:rsid w:val="00302ABA"/>
    <w:rsid w:val="00302C90"/>
    <w:rsid w:val="00302D3A"/>
    <w:rsid w:val="00302ECD"/>
    <w:rsid w:val="003032A4"/>
    <w:rsid w:val="003035AD"/>
    <w:rsid w:val="00303971"/>
    <w:rsid w:val="00303B2D"/>
    <w:rsid w:val="0030448A"/>
    <w:rsid w:val="00304939"/>
    <w:rsid w:val="0030494D"/>
    <w:rsid w:val="0030557E"/>
    <w:rsid w:val="00305CE4"/>
    <w:rsid w:val="00305EDF"/>
    <w:rsid w:val="00306768"/>
    <w:rsid w:val="003069A9"/>
    <w:rsid w:val="00306BC9"/>
    <w:rsid w:val="0030709D"/>
    <w:rsid w:val="00307161"/>
    <w:rsid w:val="00307444"/>
    <w:rsid w:val="003074B0"/>
    <w:rsid w:val="0030793E"/>
    <w:rsid w:val="00307947"/>
    <w:rsid w:val="00307C31"/>
    <w:rsid w:val="00310231"/>
    <w:rsid w:val="0031138A"/>
    <w:rsid w:val="003113C9"/>
    <w:rsid w:val="003113F3"/>
    <w:rsid w:val="003118E2"/>
    <w:rsid w:val="003119C2"/>
    <w:rsid w:val="0031279D"/>
    <w:rsid w:val="003128E8"/>
    <w:rsid w:val="003131EF"/>
    <w:rsid w:val="003132DE"/>
    <w:rsid w:val="003136E6"/>
    <w:rsid w:val="0031421E"/>
    <w:rsid w:val="00314AC0"/>
    <w:rsid w:val="0031536E"/>
    <w:rsid w:val="003154FC"/>
    <w:rsid w:val="00315871"/>
    <w:rsid w:val="0031592C"/>
    <w:rsid w:val="00316179"/>
    <w:rsid w:val="00316203"/>
    <w:rsid w:val="003163DC"/>
    <w:rsid w:val="003165A9"/>
    <w:rsid w:val="00316BCB"/>
    <w:rsid w:val="00316EE9"/>
    <w:rsid w:val="00317BA6"/>
    <w:rsid w:val="00317EB7"/>
    <w:rsid w:val="00320136"/>
    <w:rsid w:val="00320180"/>
    <w:rsid w:val="0032082C"/>
    <w:rsid w:val="003209F0"/>
    <w:rsid w:val="00320C1C"/>
    <w:rsid w:val="00321095"/>
    <w:rsid w:val="00321300"/>
    <w:rsid w:val="0032208E"/>
    <w:rsid w:val="003224E1"/>
    <w:rsid w:val="00322529"/>
    <w:rsid w:val="00322761"/>
    <w:rsid w:val="00322BAF"/>
    <w:rsid w:val="00322DE1"/>
    <w:rsid w:val="00322F67"/>
    <w:rsid w:val="0032377A"/>
    <w:rsid w:val="00323C54"/>
    <w:rsid w:val="0032495E"/>
    <w:rsid w:val="003249BC"/>
    <w:rsid w:val="003249E3"/>
    <w:rsid w:val="00324BB3"/>
    <w:rsid w:val="00324F88"/>
    <w:rsid w:val="003253A0"/>
    <w:rsid w:val="003258CB"/>
    <w:rsid w:val="00325A0C"/>
    <w:rsid w:val="00325A7F"/>
    <w:rsid w:val="00325AA9"/>
    <w:rsid w:val="003260EB"/>
    <w:rsid w:val="003261A1"/>
    <w:rsid w:val="0032679B"/>
    <w:rsid w:val="00326D6A"/>
    <w:rsid w:val="00327160"/>
    <w:rsid w:val="003274E8"/>
    <w:rsid w:val="0032754B"/>
    <w:rsid w:val="00327AD6"/>
    <w:rsid w:val="00330340"/>
    <w:rsid w:val="00330732"/>
    <w:rsid w:val="0033119D"/>
    <w:rsid w:val="00331777"/>
    <w:rsid w:val="00331EB6"/>
    <w:rsid w:val="00331F04"/>
    <w:rsid w:val="0033269C"/>
    <w:rsid w:val="00332A5E"/>
    <w:rsid w:val="00332AFB"/>
    <w:rsid w:val="00332B12"/>
    <w:rsid w:val="00332EA6"/>
    <w:rsid w:val="003337B2"/>
    <w:rsid w:val="00333E53"/>
    <w:rsid w:val="00333EE9"/>
    <w:rsid w:val="00334550"/>
    <w:rsid w:val="003346A0"/>
    <w:rsid w:val="003347C1"/>
    <w:rsid w:val="00334C21"/>
    <w:rsid w:val="00336144"/>
    <w:rsid w:val="003361BE"/>
    <w:rsid w:val="00336497"/>
    <w:rsid w:val="003365C6"/>
    <w:rsid w:val="003366D1"/>
    <w:rsid w:val="00336827"/>
    <w:rsid w:val="00336E25"/>
    <w:rsid w:val="00336EA5"/>
    <w:rsid w:val="0033720D"/>
    <w:rsid w:val="003379C6"/>
    <w:rsid w:val="00337B16"/>
    <w:rsid w:val="00337D9B"/>
    <w:rsid w:val="00340362"/>
    <w:rsid w:val="00340464"/>
    <w:rsid w:val="00340DB0"/>
    <w:rsid w:val="00340F99"/>
    <w:rsid w:val="003421E9"/>
    <w:rsid w:val="00342363"/>
    <w:rsid w:val="0034279D"/>
    <w:rsid w:val="00343ABB"/>
    <w:rsid w:val="00343CAA"/>
    <w:rsid w:val="00343F5E"/>
    <w:rsid w:val="00344435"/>
    <w:rsid w:val="003449B0"/>
    <w:rsid w:val="00344D94"/>
    <w:rsid w:val="00345375"/>
    <w:rsid w:val="003455E0"/>
    <w:rsid w:val="003457CC"/>
    <w:rsid w:val="003457EB"/>
    <w:rsid w:val="003460DB"/>
    <w:rsid w:val="003460E6"/>
    <w:rsid w:val="00346245"/>
    <w:rsid w:val="0034698D"/>
    <w:rsid w:val="00346A7D"/>
    <w:rsid w:val="00346D0B"/>
    <w:rsid w:val="00346D55"/>
    <w:rsid w:val="0034753A"/>
    <w:rsid w:val="003476FE"/>
    <w:rsid w:val="003477C7"/>
    <w:rsid w:val="003478F8"/>
    <w:rsid w:val="00347C5E"/>
    <w:rsid w:val="00347D63"/>
    <w:rsid w:val="00350E31"/>
    <w:rsid w:val="003512E3"/>
    <w:rsid w:val="00351AD2"/>
    <w:rsid w:val="003520B6"/>
    <w:rsid w:val="0035217B"/>
    <w:rsid w:val="003530A8"/>
    <w:rsid w:val="0035324C"/>
    <w:rsid w:val="00353369"/>
    <w:rsid w:val="003538B6"/>
    <w:rsid w:val="00353A10"/>
    <w:rsid w:val="00353FD2"/>
    <w:rsid w:val="003544FB"/>
    <w:rsid w:val="00354816"/>
    <w:rsid w:val="00354D41"/>
    <w:rsid w:val="00354D7F"/>
    <w:rsid w:val="00355109"/>
    <w:rsid w:val="00355412"/>
    <w:rsid w:val="00355613"/>
    <w:rsid w:val="003557A9"/>
    <w:rsid w:val="003558C6"/>
    <w:rsid w:val="00355C54"/>
    <w:rsid w:val="00355F2F"/>
    <w:rsid w:val="00355F90"/>
    <w:rsid w:val="003560FE"/>
    <w:rsid w:val="00356492"/>
    <w:rsid w:val="00356656"/>
    <w:rsid w:val="00357476"/>
    <w:rsid w:val="003574DE"/>
    <w:rsid w:val="003577BB"/>
    <w:rsid w:val="00357967"/>
    <w:rsid w:val="003601F3"/>
    <w:rsid w:val="003604A5"/>
    <w:rsid w:val="00360BDC"/>
    <w:rsid w:val="00361199"/>
    <w:rsid w:val="00361242"/>
    <w:rsid w:val="00361292"/>
    <w:rsid w:val="00362165"/>
    <w:rsid w:val="00362951"/>
    <w:rsid w:val="00362F3C"/>
    <w:rsid w:val="003631C6"/>
    <w:rsid w:val="0036361C"/>
    <w:rsid w:val="00363A66"/>
    <w:rsid w:val="00363BAC"/>
    <w:rsid w:val="00363E68"/>
    <w:rsid w:val="0036434E"/>
    <w:rsid w:val="00364843"/>
    <w:rsid w:val="00364DF3"/>
    <w:rsid w:val="00364FBC"/>
    <w:rsid w:val="00365149"/>
    <w:rsid w:val="003653B0"/>
    <w:rsid w:val="0036589C"/>
    <w:rsid w:val="00365AA5"/>
    <w:rsid w:val="00365DA5"/>
    <w:rsid w:val="00366387"/>
    <w:rsid w:val="003669B6"/>
    <w:rsid w:val="00366E76"/>
    <w:rsid w:val="00367691"/>
    <w:rsid w:val="003705D5"/>
    <w:rsid w:val="00370763"/>
    <w:rsid w:val="00370830"/>
    <w:rsid w:val="0037099B"/>
    <w:rsid w:val="00370B9B"/>
    <w:rsid w:val="00371444"/>
    <w:rsid w:val="00371B7D"/>
    <w:rsid w:val="00371E11"/>
    <w:rsid w:val="00372AE8"/>
    <w:rsid w:val="00372E95"/>
    <w:rsid w:val="00373363"/>
    <w:rsid w:val="00373512"/>
    <w:rsid w:val="003735BF"/>
    <w:rsid w:val="00373B33"/>
    <w:rsid w:val="0037409B"/>
    <w:rsid w:val="00374772"/>
    <w:rsid w:val="00374BD7"/>
    <w:rsid w:val="00374FAE"/>
    <w:rsid w:val="00375302"/>
    <w:rsid w:val="00375460"/>
    <w:rsid w:val="00375B1B"/>
    <w:rsid w:val="00376928"/>
    <w:rsid w:val="0037699B"/>
    <w:rsid w:val="00376F10"/>
    <w:rsid w:val="0037714C"/>
    <w:rsid w:val="00377AAB"/>
    <w:rsid w:val="00377B3D"/>
    <w:rsid w:val="003804E8"/>
    <w:rsid w:val="00380C85"/>
    <w:rsid w:val="00380E66"/>
    <w:rsid w:val="00381B6F"/>
    <w:rsid w:val="00381F5F"/>
    <w:rsid w:val="0038273F"/>
    <w:rsid w:val="003829AC"/>
    <w:rsid w:val="00382A82"/>
    <w:rsid w:val="00382E91"/>
    <w:rsid w:val="0038303D"/>
    <w:rsid w:val="003832B6"/>
    <w:rsid w:val="00383541"/>
    <w:rsid w:val="00383773"/>
    <w:rsid w:val="00383956"/>
    <w:rsid w:val="0038429C"/>
    <w:rsid w:val="003847E1"/>
    <w:rsid w:val="00384814"/>
    <w:rsid w:val="00384D62"/>
    <w:rsid w:val="00385076"/>
    <w:rsid w:val="0038511B"/>
    <w:rsid w:val="00385A08"/>
    <w:rsid w:val="00385FA0"/>
    <w:rsid w:val="0038604C"/>
    <w:rsid w:val="003866CA"/>
    <w:rsid w:val="003869DB"/>
    <w:rsid w:val="00386DE3"/>
    <w:rsid w:val="0038714E"/>
    <w:rsid w:val="00387E9E"/>
    <w:rsid w:val="003900D5"/>
    <w:rsid w:val="00391196"/>
    <w:rsid w:val="003913B0"/>
    <w:rsid w:val="00391744"/>
    <w:rsid w:val="003918E3"/>
    <w:rsid w:val="00391A45"/>
    <w:rsid w:val="0039243E"/>
    <w:rsid w:val="003927E1"/>
    <w:rsid w:val="00392FA5"/>
    <w:rsid w:val="00393776"/>
    <w:rsid w:val="00393C4B"/>
    <w:rsid w:val="00393CB4"/>
    <w:rsid w:val="00394324"/>
    <w:rsid w:val="0039466C"/>
    <w:rsid w:val="0039503B"/>
    <w:rsid w:val="0039520A"/>
    <w:rsid w:val="00395416"/>
    <w:rsid w:val="00395E0F"/>
    <w:rsid w:val="0039610D"/>
    <w:rsid w:val="0039724E"/>
    <w:rsid w:val="0039743C"/>
    <w:rsid w:val="00397463"/>
    <w:rsid w:val="00397807"/>
    <w:rsid w:val="003A01B2"/>
    <w:rsid w:val="003A03A4"/>
    <w:rsid w:val="003A0584"/>
    <w:rsid w:val="003A09EA"/>
    <w:rsid w:val="003A0B1F"/>
    <w:rsid w:val="003A0B93"/>
    <w:rsid w:val="003A121E"/>
    <w:rsid w:val="003A166B"/>
    <w:rsid w:val="003A2327"/>
    <w:rsid w:val="003A2E28"/>
    <w:rsid w:val="003A301E"/>
    <w:rsid w:val="003A32C3"/>
    <w:rsid w:val="003A3747"/>
    <w:rsid w:val="003A40D8"/>
    <w:rsid w:val="003A4558"/>
    <w:rsid w:val="003A489B"/>
    <w:rsid w:val="003A4A60"/>
    <w:rsid w:val="003A4E51"/>
    <w:rsid w:val="003A53CF"/>
    <w:rsid w:val="003A5492"/>
    <w:rsid w:val="003A5D30"/>
    <w:rsid w:val="003A61A3"/>
    <w:rsid w:val="003A6FAE"/>
    <w:rsid w:val="003A74A7"/>
    <w:rsid w:val="003A74AD"/>
    <w:rsid w:val="003A7A7F"/>
    <w:rsid w:val="003A7E0B"/>
    <w:rsid w:val="003B011A"/>
    <w:rsid w:val="003B0269"/>
    <w:rsid w:val="003B0623"/>
    <w:rsid w:val="003B1052"/>
    <w:rsid w:val="003B1201"/>
    <w:rsid w:val="003B172C"/>
    <w:rsid w:val="003B2B5C"/>
    <w:rsid w:val="003B2DDC"/>
    <w:rsid w:val="003B2E11"/>
    <w:rsid w:val="003B347C"/>
    <w:rsid w:val="003B3B95"/>
    <w:rsid w:val="003B3EB8"/>
    <w:rsid w:val="003B4CAD"/>
    <w:rsid w:val="003B4D7C"/>
    <w:rsid w:val="003B4FB7"/>
    <w:rsid w:val="003B5032"/>
    <w:rsid w:val="003B5CDD"/>
    <w:rsid w:val="003B5F97"/>
    <w:rsid w:val="003B65D0"/>
    <w:rsid w:val="003B69FA"/>
    <w:rsid w:val="003B6B6B"/>
    <w:rsid w:val="003B6C43"/>
    <w:rsid w:val="003B6F14"/>
    <w:rsid w:val="003B7163"/>
    <w:rsid w:val="003B769D"/>
    <w:rsid w:val="003B78E0"/>
    <w:rsid w:val="003B7A06"/>
    <w:rsid w:val="003B7A8A"/>
    <w:rsid w:val="003B7C9C"/>
    <w:rsid w:val="003C0137"/>
    <w:rsid w:val="003C0298"/>
    <w:rsid w:val="003C03A4"/>
    <w:rsid w:val="003C0693"/>
    <w:rsid w:val="003C0D1B"/>
    <w:rsid w:val="003C164A"/>
    <w:rsid w:val="003C183E"/>
    <w:rsid w:val="003C1B08"/>
    <w:rsid w:val="003C1B5B"/>
    <w:rsid w:val="003C232A"/>
    <w:rsid w:val="003C23D1"/>
    <w:rsid w:val="003C26A6"/>
    <w:rsid w:val="003C31CC"/>
    <w:rsid w:val="003C3E64"/>
    <w:rsid w:val="003C4902"/>
    <w:rsid w:val="003C4B10"/>
    <w:rsid w:val="003C583D"/>
    <w:rsid w:val="003C58C0"/>
    <w:rsid w:val="003C63EC"/>
    <w:rsid w:val="003C6428"/>
    <w:rsid w:val="003C6574"/>
    <w:rsid w:val="003C698D"/>
    <w:rsid w:val="003C6D42"/>
    <w:rsid w:val="003C6E21"/>
    <w:rsid w:val="003C6F4D"/>
    <w:rsid w:val="003C7188"/>
    <w:rsid w:val="003C7ADA"/>
    <w:rsid w:val="003D05F0"/>
    <w:rsid w:val="003D0AC7"/>
    <w:rsid w:val="003D0CB0"/>
    <w:rsid w:val="003D0D5D"/>
    <w:rsid w:val="003D0D74"/>
    <w:rsid w:val="003D0DC2"/>
    <w:rsid w:val="003D10E0"/>
    <w:rsid w:val="003D1174"/>
    <w:rsid w:val="003D1785"/>
    <w:rsid w:val="003D1840"/>
    <w:rsid w:val="003D1FE2"/>
    <w:rsid w:val="003D21C4"/>
    <w:rsid w:val="003D21D4"/>
    <w:rsid w:val="003D22B1"/>
    <w:rsid w:val="003D2CCA"/>
    <w:rsid w:val="003D3063"/>
    <w:rsid w:val="003D3428"/>
    <w:rsid w:val="003D36D8"/>
    <w:rsid w:val="003D3B89"/>
    <w:rsid w:val="003D3C0B"/>
    <w:rsid w:val="003D3C20"/>
    <w:rsid w:val="003D4386"/>
    <w:rsid w:val="003D4442"/>
    <w:rsid w:val="003D459A"/>
    <w:rsid w:val="003D5446"/>
    <w:rsid w:val="003D5681"/>
    <w:rsid w:val="003D5758"/>
    <w:rsid w:val="003D5BA4"/>
    <w:rsid w:val="003D6144"/>
    <w:rsid w:val="003D61EE"/>
    <w:rsid w:val="003D64EA"/>
    <w:rsid w:val="003D6620"/>
    <w:rsid w:val="003D671A"/>
    <w:rsid w:val="003D696E"/>
    <w:rsid w:val="003D6F57"/>
    <w:rsid w:val="003D71BC"/>
    <w:rsid w:val="003D7ED0"/>
    <w:rsid w:val="003E0187"/>
    <w:rsid w:val="003E0191"/>
    <w:rsid w:val="003E01A7"/>
    <w:rsid w:val="003E0393"/>
    <w:rsid w:val="003E0FA8"/>
    <w:rsid w:val="003E10FD"/>
    <w:rsid w:val="003E11A1"/>
    <w:rsid w:val="003E121E"/>
    <w:rsid w:val="003E1291"/>
    <w:rsid w:val="003E1A39"/>
    <w:rsid w:val="003E1C20"/>
    <w:rsid w:val="003E1C49"/>
    <w:rsid w:val="003E25D2"/>
    <w:rsid w:val="003E274E"/>
    <w:rsid w:val="003E38CA"/>
    <w:rsid w:val="003E3AE5"/>
    <w:rsid w:val="003E3B04"/>
    <w:rsid w:val="003E48B6"/>
    <w:rsid w:val="003E496B"/>
    <w:rsid w:val="003E4A8C"/>
    <w:rsid w:val="003E4BEF"/>
    <w:rsid w:val="003E4D26"/>
    <w:rsid w:val="003E526C"/>
    <w:rsid w:val="003E5983"/>
    <w:rsid w:val="003E7255"/>
    <w:rsid w:val="003E7887"/>
    <w:rsid w:val="003E7AFF"/>
    <w:rsid w:val="003F03D0"/>
    <w:rsid w:val="003F048D"/>
    <w:rsid w:val="003F09AB"/>
    <w:rsid w:val="003F11BB"/>
    <w:rsid w:val="003F144C"/>
    <w:rsid w:val="003F17D3"/>
    <w:rsid w:val="003F17EC"/>
    <w:rsid w:val="003F203C"/>
    <w:rsid w:val="003F206F"/>
    <w:rsid w:val="003F264D"/>
    <w:rsid w:val="003F268B"/>
    <w:rsid w:val="003F2B76"/>
    <w:rsid w:val="003F2B7D"/>
    <w:rsid w:val="003F3116"/>
    <w:rsid w:val="003F32DA"/>
    <w:rsid w:val="003F38A7"/>
    <w:rsid w:val="003F3F7E"/>
    <w:rsid w:val="003F3FCF"/>
    <w:rsid w:val="003F4942"/>
    <w:rsid w:val="003F497D"/>
    <w:rsid w:val="003F51ED"/>
    <w:rsid w:val="003F53F1"/>
    <w:rsid w:val="003F54D7"/>
    <w:rsid w:val="003F5625"/>
    <w:rsid w:val="003F59C0"/>
    <w:rsid w:val="003F5C20"/>
    <w:rsid w:val="003F5CC1"/>
    <w:rsid w:val="003F5F30"/>
    <w:rsid w:val="003F63E8"/>
    <w:rsid w:val="003F63F8"/>
    <w:rsid w:val="003F6659"/>
    <w:rsid w:val="003F69FE"/>
    <w:rsid w:val="003F7046"/>
    <w:rsid w:val="003F715A"/>
    <w:rsid w:val="003F7226"/>
    <w:rsid w:val="003F760E"/>
    <w:rsid w:val="003F7834"/>
    <w:rsid w:val="003F7E43"/>
    <w:rsid w:val="004006E5"/>
    <w:rsid w:val="00400F49"/>
    <w:rsid w:val="004019C9"/>
    <w:rsid w:val="00401C76"/>
    <w:rsid w:val="00401E0F"/>
    <w:rsid w:val="00401F5D"/>
    <w:rsid w:val="004022F1"/>
    <w:rsid w:val="004031A6"/>
    <w:rsid w:val="004031BD"/>
    <w:rsid w:val="00403263"/>
    <w:rsid w:val="00403733"/>
    <w:rsid w:val="004041AD"/>
    <w:rsid w:val="00404223"/>
    <w:rsid w:val="0040434D"/>
    <w:rsid w:val="004045F3"/>
    <w:rsid w:val="004046E2"/>
    <w:rsid w:val="00404B02"/>
    <w:rsid w:val="00404B29"/>
    <w:rsid w:val="00404C29"/>
    <w:rsid w:val="00404C58"/>
    <w:rsid w:val="00404E85"/>
    <w:rsid w:val="00404F19"/>
    <w:rsid w:val="00404F3D"/>
    <w:rsid w:val="004055F6"/>
    <w:rsid w:val="00405AA5"/>
    <w:rsid w:val="00405B67"/>
    <w:rsid w:val="00405C9E"/>
    <w:rsid w:val="00405E79"/>
    <w:rsid w:val="00406507"/>
    <w:rsid w:val="0040665B"/>
    <w:rsid w:val="00406FA7"/>
    <w:rsid w:val="00407213"/>
    <w:rsid w:val="004077F6"/>
    <w:rsid w:val="0040780F"/>
    <w:rsid w:val="0040784B"/>
    <w:rsid w:val="00407CE1"/>
    <w:rsid w:val="0041066F"/>
    <w:rsid w:val="00410DE7"/>
    <w:rsid w:val="00410E62"/>
    <w:rsid w:val="00411327"/>
    <w:rsid w:val="00411624"/>
    <w:rsid w:val="00411BE1"/>
    <w:rsid w:val="00411E67"/>
    <w:rsid w:val="00412223"/>
    <w:rsid w:val="00412808"/>
    <w:rsid w:val="004128B7"/>
    <w:rsid w:val="004140EA"/>
    <w:rsid w:val="00414446"/>
    <w:rsid w:val="00414E0C"/>
    <w:rsid w:val="004158B8"/>
    <w:rsid w:val="00415AD0"/>
    <w:rsid w:val="00415C65"/>
    <w:rsid w:val="0041601C"/>
    <w:rsid w:val="00416613"/>
    <w:rsid w:val="00416DCC"/>
    <w:rsid w:val="00417238"/>
    <w:rsid w:val="00417B0D"/>
    <w:rsid w:val="00417C5E"/>
    <w:rsid w:val="00417E21"/>
    <w:rsid w:val="00417F07"/>
    <w:rsid w:val="00417F26"/>
    <w:rsid w:val="004200AC"/>
    <w:rsid w:val="00420657"/>
    <w:rsid w:val="00421D1F"/>
    <w:rsid w:val="004221BD"/>
    <w:rsid w:val="0042294A"/>
    <w:rsid w:val="004229C6"/>
    <w:rsid w:val="00422BDC"/>
    <w:rsid w:val="004238A4"/>
    <w:rsid w:val="00423D9F"/>
    <w:rsid w:val="00423E26"/>
    <w:rsid w:val="00423F37"/>
    <w:rsid w:val="00424091"/>
    <w:rsid w:val="00424309"/>
    <w:rsid w:val="00424375"/>
    <w:rsid w:val="004243EA"/>
    <w:rsid w:val="0042441C"/>
    <w:rsid w:val="004245A2"/>
    <w:rsid w:val="0042463E"/>
    <w:rsid w:val="00424760"/>
    <w:rsid w:val="00424A07"/>
    <w:rsid w:val="00424E7D"/>
    <w:rsid w:val="00424EC1"/>
    <w:rsid w:val="004255D2"/>
    <w:rsid w:val="00425B8B"/>
    <w:rsid w:val="00425FF0"/>
    <w:rsid w:val="0042678F"/>
    <w:rsid w:val="00426D6C"/>
    <w:rsid w:val="0042714E"/>
    <w:rsid w:val="00427504"/>
    <w:rsid w:val="00427B08"/>
    <w:rsid w:val="00427C9D"/>
    <w:rsid w:val="0043028A"/>
    <w:rsid w:val="00430D9D"/>
    <w:rsid w:val="0043179D"/>
    <w:rsid w:val="004318C0"/>
    <w:rsid w:val="00431E29"/>
    <w:rsid w:val="00431EB8"/>
    <w:rsid w:val="00432B60"/>
    <w:rsid w:val="00433098"/>
    <w:rsid w:val="004333A3"/>
    <w:rsid w:val="00433561"/>
    <w:rsid w:val="00433850"/>
    <w:rsid w:val="00433AA7"/>
    <w:rsid w:val="004343D0"/>
    <w:rsid w:val="00434DE2"/>
    <w:rsid w:val="00434EF9"/>
    <w:rsid w:val="004351AF"/>
    <w:rsid w:val="00435A5C"/>
    <w:rsid w:val="00435B16"/>
    <w:rsid w:val="00435C24"/>
    <w:rsid w:val="00435E14"/>
    <w:rsid w:val="00436185"/>
    <w:rsid w:val="00436243"/>
    <w:rsid w:val="004365F6"/>
    <w:rsid w:val="004374C5"/>
    <w:rsid w:val="00437BA0"/>
    <w:rsid w:val="00437DF3"/>
    <w:rsid w:val="00440A5D"/>
    <w:rsid w:val="00441182"/>
    <w:rsid w:val="004411E9"/>
    <w:rsid w:val="004413DE"/>
    <w:rsid w:val="00441717"/>
    <w:rsid w:val="00441819"/>
    <w:rsid w:val="004418AE"/>
    <w:rsid w:val="004419F5"/>
    <w:rsid w:val="00441C72"/>
    <w:rsid w:val="0044287C"/>
    <w:rsid w:val="00442BA5"/>
    <w:rsid w:val="00442D02"/>
    <w:rsid w:val="00443738"/>
    <w:rsid w:val="0044491D"/>
    <w:rsid w:val="00444F1D"/>
    <w:rsid w:val="004450BF"/>
    <w:rsid w:val="004453BF"/>
    <w:rsid w:val="00445BDA"/>
    <w:rsid w:val="00445FE0"/>
    <w:rsid w:val="00446280"/>
    <w:rsid w:val="00446353"/>
    <w:rsid w:val="0044645C"/>
    <w:rsid w:val="004464D8"/>
    <w:rsid w:val="0044663E"/>
    <w:rsid w:val="004467C2"/>
    <w:rsid w:val="00446973"/>
    <w:rsid w:val="00446A29"/>
    <w:rsid w:val="00446C11"/>
    <w:rsid w:val="00446D07"/>
    <w:rsid w:val="004472E5"/>
    <w:rsid w:val="00447BC3"/>
    <w:rsid w:val="00447E57"/>
    <w:rsid w:val="00450000"/>
    <w:rsid w:val="0045025F"/>
    <w:rsid w:val="0045038C"/>
    <w:rsid w:val="0045054F"/>
    <w:rsid w:val="00450592"/>
    <w:rsid w:val="00450C6D"/>
    <w:rsid w:val="00450C9C"/>
    <w:rsid w:val="00450F4C"/>
    <w:rsid w:val="004511E6"/>
    <w:rsid w:val="004513D7"/>
    <w:rsid w:val="00451D58"/>
    <w:rsid w:val="00452C88"/>
    <w:rsid w:val="00452D34"/>
    <w:rsid w:val="00452FF6"/>
    <w:rsid w:val="00453226"/>
    <w:rsid w:val="004533F0"/>
    <w:rsid w:val="0045345E"/>
    <w:rsid w:val="00453DB2"/>
    <w:rsid w:val="00453DC2"/>
    <w:rsid w:val="0045418F"/>
    <w:rsid w:val="004543F6"/>
    <w:rsid w:val="0045486F"/>
    <w:rsid w:val="0045540A"/>
    <w:rsid w:val="0045558B"/>
    <w:rsid w:val="004557E4"/>
    <w:rsid w:val="0045584F"/>
    <w:rsid w:val="0045606C"/>
    <w:rsid w:val="00456136"/>
    <w:rsid w:val="00456144"/>
    <w:rsid w:val="0045626F"/>
    <w:rsid w:val="004564D4"/>
    <w:rsid w:val="004567CB"/>
    <w:rsid w:val="00456D7B"/>
    <w:rsid w:val="00456DAC"/>
    <w:rsid w:val="00456DD0"/>
    <w:rsid w:val="0046038E"/>
    <w:rsid w:val="0046096A"/>
    <w:rsid w:val="00461311"/>
    <w:rsid w:val="00461330"/>
    <w:rsid w:val="004613B9"/>
    <w:rsid w:val="0046189D"/>
    <w:rsid w:val="004621BC"/>
    <w:rsid w:val="0046261A"/>
    <w:rsid w:val="00462A1F"/>
    <w:rsid w:val="00463361"/>
    <w:rsid w:val="0046377F"/>
    <w:rsid w:val="00463C96"/>
    <w:rsid w:val="00464772"/>
    <w:rsid w:val="004648E7"/>
    <w:rsid w:val="00464BEC"/>
    <w:rsid w:val="00464F80"/>
    <w:rsid w:val="00465117"/>
    <w:rsid w:val="004651BD"/>
    <w:rsid w:val="004652D9"/>
    <w:rsid w:val="004654EC"/>
    <w:rsid w:val="004655D7"/>
    <w:rsid w:val="0046583B"/>
    <w:rsid w:val="00465B04"/>
    <w:rsid w:val="004663D4"/>
    <w:rsid w:val="00466B50"/>
    <w:rsid w:val="00466E47"/>
    <w:rsid w:val="0046706E"/>
    <w:rsid w:val="004671FC"/>
    <w:rsid w:val="0046742C"/>
    <w:rsid w:val="0046776C"/>
    <w:rsid w:val="00467980"/>
    <w:rsid w:val="00467AA3"/>
    <w:rsid w:val="00467B07"/>
    <w:rsid w:val="00467E4E"/>
    <w:rsid w:val="004701C1"/>
    <w:rsid w:val="00470B96"/>
    <w:rsid w:val="00471A9C"/>
    <w:rsid w:val="00471B6A"/>
    <w:rsid w:val="00471BB2"/>
    <w:rsid w:val="0047263B"/>
    <w:rsid w:val="00473117"/>
    <w:rsid w:val="0047364F"/>
    <w:rsid w:val="0047366E"/>
    <w:rsid w:val="00473A1F"/>
    <w:rsid w:val="00473A43"/>
    <w:rsid w:val="00473F2F"/>
    <w:rsid w:val="00474622"/>
    <w:rsid w:val="0047490C"/>
    <w:rsid w:val="00474E4B"/>
    <w:rsid w:val="004755EA"/>
    <w:rsid w:val="00475932"/>
    <w:rsid w:val="00475976"/>
    <w:rsid w:val="004759CA"/>
    <w:rsid w:val="004759D5"/>
    <w:rsid w:val="004769E6"/>
    <w:rsid w:val="00477330"/>
    <w:rsid w:val="0047772A"/>
    <w:rsid w:val="00477E02"/>
    <w:rsid w:val="00480052"/>
    <w:rsid w:val="00480BEC"/>
    <w:rsid w:val="00481960"/>
    <w:rsid w:val="004821CF"/>
    <w:rsid w:val="00482884"/>
    <w:rsid w:val="00482A3E"/>
    <w:rsid w:val="00483075"/>
    <w:rsid w:val="004831F8"/>
    <w:rsid w:val="004835E5"/>
    <w:rsid w:val="00483C0C"/>
    <w:rsid w:val="00484ECE"/>
    <w:rsid w:val="004851D9"/>
    <w:rsid w:val="004856F2"/>
    <w:rsid w:val="004857C3"/>
    <w:rsid w:val="00485801"/>
    <w:rsid w:val="00486018"/>
    <w:rsid w:val="00486128"/>
    <w:rsid w:val="00486E0B"/>
    <w:rsid w:val="00486F07"/>
    <w:rsid w:val="004870A3"/>
    <w:rsid w:val="0048726A"/>
    <w:rsid w:val="00487526"/>
    <w:rsid w:val="004877D8"/>
    <w:rsid w:val="004879B5"/>
    <w:rsid w:val="00487E0B"/>
    <w:rsid w:val="00490181"/>
    <w:rsid w:val="00490BD0"/>
    <w:rsid w:val="0049125F"/>
    <w:rsid w:val="0049164E"/>
    <w:rsid w:val="00491AE6"/>
    <w:rsid w:val="00491DB8"/>
    <w:rsid w:val="00492504"/>
    <w:rsid w:val="00492793"/>
    <w:rsid w:val="004928FA"/>
    <w:rsid w:val="00492E43"/>
    <w:rsid w:val="004930DE"/>
    <w:rsid w:val="0049323C"/>
    <w:rsid w:val="004933AF"/>
    <w:rsid w:val="00493733"/>
    <w:rsid w:val="00493757"/>
    <w:rsid w:val="00493D34"/>
    <w:rsid w:val="00494375"/>
    <w:rsid w:val="004943B6"/>
    <w:rsid w:val="004943F2"/>
    <w:rsid w:val="00494D09"/>
    <w:rsid w:val="00494DEB"/>
    <w:rsid w:val="004952F0"/>
    <w:rsid w:val="0049530C"/>
    <w:rsid w:val="00495503"/>
    <w:rsid w:val="0049550A"/>
    <w:rsid w:val="00496164"/>
    <w:rsid w:val="004976C9"/>
    <w:rsid w:val="00497F48"/>
    <w:rsid w:val="004A07F5"/>
    <w:rsid w:val="004A117B"/>
    <w:rsid w:val="004A1290"/>
    <w:rsid w:val="004A12C3"/>
    <w:rsid w:val="004A1979"/>
    <w:rsid w:val="004A1A53"/>
    <w:rsid w:val="004A2193"/>
    <w:rsid w:val="004A2B4B"/>
    <w:rsid w:val="004A2C79"/>
    <w:rsid w:val="004A2C91"/>
    <w:rsid w:val="004A2EEE"/>
    <w:rsid w:val="004A2F7B"/>
    <w:rsid w:val="004A3558"/>
    <w:rsid w:val="004A36C2"/>
    <w:rsid w:val="004A4918"/>
    <w:rsid w:val="004A4B4B"/>
    <w:rsid w:val="004A5143"/>
    <w:rsid w:val="004A5727"/>
    <w:rsid w:val="004A57B1"/>
    <w:rsid w:val="004A58B7"/>
    <w:rsid w:val="004A5E17"/>
    <w:rsid w:val="004A61C8"/>
    <w:rsid w:val="004A61D0"/>
    <w:rsid w:val="004A6588"/>
    <w:rsid w:val="004A669B"/>
    <w:rsid w:val="004A6A18"/>
    <w:rsid w:val="004A6D5F"/>
    <w:rsid w:val="004A6FAD"/>
    <w:rsid w:val="004B065F"/>
    <w:rsid w:val="004B0C82"/>
    <w:rsid w:val="004B0EC4"/>
    <w:rsid w:val="004B1030"/>
    <w:rsid w:val="004B1035"/>
    <w:rsid w:val="004B2400"/>
    <w:rsid w:val="004B241C"/>
    <w:rsid w:val="004B252E"/>
    <w:rsid w:val="004B267C"/>
    <w:rsid w:val="004B26D5"/>
    <w:rsid w:val="004B3041"/>
    <w:rsid w:val="004B34A9"/>
    <w:rsid w:val="004B36B5"/>
    <w:rsid w:val="004B3969"/>
    <w:rsid w:val="004B3A8B"/>
    <w:rsid w:val="004B3B65"/>
    <w:rsid w:val="004B3DC9"/>
    <w:rsid w:val="004B442A"/>
    <w:rsid w:val="004B4763"/>
    <w:rsid w:val="004B48BE"/>
    <w:rsid w:val="004B5080"/>
    <w:rsid w:val="004B514C"/>
    <w:rsid w:val="004B53AC"/>
    <w:rsid w:val="004B5DE6"/>
    <w:rsid w:val="004B60C8"/>
    <w:rsid w:val="004B681F"/>
    <w:rsid w:val="004B6D17"/>
    <w:rsid w:val="004B779B"/>
    <w:rsid w:val="004B78D8"/>
    <w:rsid w:val="004B7F5A"/>
    <w:rsid w:val="004C058A"/>
    <w:rsid w:val="004C067F"/>
    <w:rsid w:val="004C0691"/>
    <w:rsid w:val="004C09D7"/>
    <w:rsid w:val="004C0D32"/>
    <w:rsid w:val="004C1759"/>
    <w:rsid w:val="004C1A91"/>
    <w:rsid w:val="004C1C56"/>
    <w:rsid w:val="004C2707"/>
    <w:rsid w:val="004C293A"/>
    <w:rsid w:val="004C2C81"/>
    <w:rsid w:val="004C2EF4"/>
    <w:rsid w:val="004C3469"/>
    <w:rsid w:val="004C3580"/>
    <w:rsid w:val="004C38B8"/>
    <w:rsid w:val="004C394C"/>
    <w:rsid w:val="004C3960"/>
    <w:rsid w:val="004C3B0D"/>
    <w:rsid w:val="004C4ADC"/>
    <w:rsid w:val="004C4D2C"/>
    <w:rsid w:val="004C5473"/>
    <w:rsid w:val="004C5790"/>
    <w:rsid w:val="004C5B82"/>
    <w:rsid w:val="004C6121"/>
    <w:rsid w:val="004C61E3"/>
    <w:rsid w:val="004C6996"/>
    <w:rsid w:val="004C6A3C"/>
    <w:rsid w:val="004C71F7"/>
    <w:rsid w:val="004C7371"/>
    <w:rsid w:val="004C7440"/>
    <w:rsid w:val="004C7E9A"/>
    <w:rsid w:val="004C7F20"/>
    <w:rsid w:val="004D08B5"/>
    <w:rsid w:val="004D0CAD"/>
    <w:rsid w:val="004D0FC0"/>
    <w:rsid w:val="004D11B9"/>
    <w:rsid w:val="004D1B77"/>
    <w:rsid w:val="004D1F72"/>
    <w:rsid w:val="004D2667"/>
    <w:rsid w:val="004D2909"/>
    <w:rsid w:val="004D2C2F"/>
    <w:rsid w:val="004D3746"/>
    <w:rsid w:val="004D485C"/>
    <w:rsid w:val="004D4A4B"/>
    <w:rsid w:val="004D4EB3"/>
    <w:rsid w:val="004D4FE9"/>
    <w:rsid w:val="004D50D5"/>
    <w:rsid w:val="004D53BF"/>
    <w:rsid w:val="004D540F"/>
    <w:rsid w:val="004D5584"/>
    <w:rsid w:val="004D5E0A"/>
    <w:rsid w:val="004D60E7"/>
    <w:rsid w:val="004D6749"/>
    <w:rsid w:val="004D68EE"/>
    <w:rsid w:val="004D6E53"/>
    <w:rsid w:val="004D7190"/>
    <w:rsid w:val="004E03F5"/>
    <w:rsid w:val="004E0491"/>
    <w:rsid w:val="004E07E2"/>
    <w:rsid w:val="004E0C96"/>
    <w:rsid w:val="004E0D5A"/>
    <w:rsid w:val="004E136F"/>
    <w:rsid w:val="004E14AC"/>
    <w:rsid w:val="004E1B4D"/>
    <w:rsid w:val="004E1B55"/>
    <w:rsid w:val="004E2408"/>
    <w:rsid w:val="004E27CA"/>
    <w:rsid w:val="004E2C24"/>
    <w:rsid w:val="004E2DF1"/>
    <w:rsid w:val="004E2FD6"/>
    <w:rsid w:val="004E321F"/>
    <w:rsid w:val="004E3D93"/>
    <w:rsid w:val="004E3EF0"/>
    <w:rsid w:val="004E42B6"/>
    <w:rsid w:val="004E44ED"/>
    <w:rsid w:val="004E45E7"/>
    <w:rsid w:val="004E47DB"/>
    <w:rsid w:val="004E4E36"/>
    <w:rsid w:val="004E5162"/>
    <w:rsid w:val="004E56DB"/>
    <w:rsid w:val="004E581A"/>
    <w:rsid w:val="004E6312"/>
    <w:rsid w:val="004E65A0"/>
    <w:rsid w:val="004E6893"/>
    <w:rsid w:val="004E7211"/>
    <w:rsid w:val="004E7344"/>
    <w:rsid w:val="004E77AC"/>
    <w:rsid w:val="004F0698"/>
    <w:rsid w:val="004F0C86"/>
    <w:rsid w:val="004F0EAA"/>
    <w:rsid w:val="004F12B1"/>
    <w:rsid w:val="004F139C"/>
    <w:rsid w:val="004F161B"/>
    <w:rsid w:val="004F16C0"/>
    <w:rsid w:val="004F19B3"/>
    <w:rsid w:val="004F21B4"/>
    <w:rsid w:val="004F2348"/>
    <w:rsid w:val="004F2A99"/>
    <w:rsid w:val="004F2F88"/>
    <w:rsid w:val="004F2FA3"/>
    <w:rsid w:val="004F303E"/>
    <w:rsid w:val="004F30F8"/>
    <w:rsid w:val="004F3650"/>
    <w:rsid w:val="004F38BE"/>
    <w:rsid w:val="004F405B"/>
    <w:rsid w:val="004F45C6"/>
    <w:rsid w:val="004F46FD"/>
    <w:rsid w:val="004F4F30"/>
    <w:rsid w:val="004F50D5"/>
    <w:rsid w:val="004F51A3"/>
    <w:rsid w:val="004F534E"/>
    <w:rsid w:val="004F555B"/>
    <w:rsid w:val="004F58EA"/>
    <w:rsid w:val="004F5C0D"/>
    <w:rsid w:val="004F63DC"/>
    <w:rsid w:val="004F6531"/>
    <w:rsid w:val="004F66BD"/>
    <w:rsid w:val="004F7408"/>
    <w:rsid w:val="004F7502"/>
    <w:rsid w:val="004F7933"/>
    <w:rsid w:val="004F79F7"/>
    <w:rsid w:val="004F7F31"/>
    <w:rsid w:val="0050059C"/>
    <w:rsid w:val="005006F5"/>
    <w:rsid w:val="00500D3D"/>
    <w:rsid w:val="00500E6B"/>
    <w:rsid w:val="005012A9"/>
    <w:rsid w:val="005013E0"/>
    <w:rsid w:val="0050163E"/>
    <w:rsid w:val="00501A64"/>
    <w:rsid w:val="00501B27"/>
    <w:rsid w:val="00501C90"/>
    <w:rsid w:val="00501DA1"/>
    <w:rsid w:val="0050254F"/>
    <w:rsid w:val="00502627"/>
    <w:rsid w:val="00502E8F"/>
    <w:rsid w:val="0050315A"/>
    <w:rsid w:val="005032A0"/>
    <w:rsid w:val="00503312"/>
    <w:rsid w:val="00503758"/>
    <w:rsid w:val="005037C3"/>
    <w:rsid w:val="00503BB5"/>
    <w:rsid w:val="00503DAA"/>
    <w:rsid w:val="0050409F"/>
    <w:rsid w:val="005044FF"/>
    <w:rsid w:val="00504795"/>
    <w:rsid w:val="00504A0B"/>
    <w:rsid w:val="00504A3F"/>
    <w:rsid w:val="00504BA7"/>
    <w:rsid w:val="00504D39"/>
    <w:rsid w:val="00505606"/>
    <w:rsid w:val="0050591A"/>
    <w:rsid w:val="00505A11"/>
    <w:rsid w:val="00505E8C"/>
    <w:rsid w:val="005060CE"/>
    <w:rsid w:val="00506417"/>
    <w:rsid w:val="00506FF1"/>
    <w:rsid w:val="00507172"/>
    <w:rsid w:val="00507E7C"/>
    <w:rsid w:val="00507F39"/>
    <w:rsid w:val="005103D5"/>
    <w:rsid w:val="0051054C"/>
    <w:rsid w:val="00510729"/>
    <w:rsid w:val="005107DE"/>
    <w:rsid w:val="00510908"/>
    <w:rsid w:val="0051109A"/>
    <w:rsid w:val="005115D3"/>
    <w:rsid w:val="0051175A"/>
    <w:rsid w:val="00511B1A"/>
    <w:rsid w:val="005122FE"/>
    <w:rsid w:val="00512EFB"/>
    <w:rsid w:val="005130AF"/>
    <w:rsid w:val="00513ED7"/>
    <w:rsid w:val="005140E9"/>
    <w:rsid w:val="00514474"/>
    <w:rsid w:val="00514B7D"/>
    <w:rsid w:val="00514C9A"/>
    <w:rsid w:val="00514D1E"/>
    <w:rsid w:val="00514D21"/>
    <w:rsid w:val="00515067"/>
    <w:rsid w:val="00515673"/>
    <w:rsid w:val="00515C74"/>
    <w:rsid w:val="00515FC5"/>
    <w:rsid w:val="00516049"/>
    <w:rsid w:val="00516E46"/>
    <w:rsid w:val="005170B1"/>
    <w:rsid w:val="0051731D"/>
    <w:rsid w:val="00517354"/>
    <w:rsid w:val="0051742A"/>
    <w:rsid w:val="005176D2"/>
    <w:rsid w:val="005177CD"/>
    <w:rsid w:val="00517925"/>
    <w:rsid w:val="00517B6B"/>
    <w:rsid w:val="00517E49"/>
    <w:rsid w:val="00520244"/>
    <w:rsid w:val="00520F06"/>
    <w:rsid w:val="00521970"/>
    <w:rsid w:val="00522168"/>
    <w:rsid w:val="005233BF"/>
    <w:rsid w:val="0052366E"/>
    <w:rsid w:val="005236FD"/>
    <w:rsid w:val="005242FB"/>
    <w:rsid w:val="00524897"/>
    <w:rsid w:val="00524D50"/>
    <w:rsid w:val="0052526E"/>
    <w:rsid w:val="00525358"/>
    <w:rsid w:val="005254CC"/>
    <w:rsid w:val="00525533"/>
    <w:rsid w:val="00525796"/>
    <w:rsid w:val="0052579C"/>
    <w:rsid w:val="00526133"/>
    <w:rsid w:val="00526404"/>
    <w:rsid w:val="00526562"/>
    <w:rsid w:val="005268DA"/>
    <w:rsid w:val="00526914"/>
    <w:rsid w:val="00526AE9"/>
    <w:rsid w:val="00526ED4"/>
    <w:rsid w:val="00527473"/>
    <w:rsid w:val="00527F0C"/>
    <w:rsid w:val="005303E2"/>
    <w:rsid w:val="0053053E"/>
    <w:rsid w:val="005306E2"/>
    <w:rsid w:val="00530C22"/>
    <w:rsid w:val="00530E5C"/>
    <w:rsid w:val="005316F3"/>
    <w:rsid w:val="005317CF"/>
    <w:rsid w:val="005325DA"/>
    <w:rsid w:val="00532983"/>
    <w:rsid w:val="005329E2"/>
    <w:rsid w:val="00532CFE"/>
    <w:rsid w:val="005330DC"/>
    <w:rsid w:val="00533318"/>
    <w:rsid w:val="00533352"/>
    <w:rsid w:val="00533B9B"/>
    <w:rsid w:val="00533C4D"/>
    <w:rsid w:val="0053427C"/>
    <w:rsid w:val="005345AA"/>
    <w:rsid w:val="0053479B"/>
    <w:rsid w:val="00534E69"/>
    <w:rsid w:val="00535720"/>
    <w:rsid w:val="00535DB7"/>
    <w:rsid w:val="00535E4C"/>
    <w:rsid w:val="0053602C"/>
    <w:rsid w:val="005360D2"/>
    <w:rsid w:val="0053657E"/>
    <w:rsid w:val="0053736E"/>
    <w:rsid w:val="005376F9"/>
    <w:rsid w:val="00537B6B"/>
    <w:rsid w:val="0054056A"/>
    <w:rsid w:val="005405BA"/>
    <w:rsid w:val="00540A64"/>
    <w:rsid w:val="00540ADF"/>
    <w:rsid w:val="00541431"/>
    <w:rsid w:val="005414F3"/>
    <w:rsid w:val="00541563"/>
    <w:rsid w:val="0054158A"/>
    <w:rsid w:val="00541E8C"/>
    <w:rsid w:val="00542365"/>
    <w:rsid w:val="005423E6"/>
    <w:rsid w:val="0054282E"/>
    <w:rsid w:val="00542958"/>
    <w:rsid w:val="00542C3A"/>
    <w:rsid w:val="005437BC"/>
    <w:rsid w:val="005439D4"/>
    <w:rsid w:val="00543B89"/>
    <w:rsid w:val="00544793"/>
    <w:rsid w:val="00544820"/>
    <w:rsid w:val="005459D0"/>
    <w:rsid w:val="00545B8B"/>
    <w:rsid w:val="00545BBF"/>
    <w:rsid w:val="00545F1F"/>
    <w:rsid w:val="005462F3"/>
    <w:rsid w:val="00546B47"/>
    <w:rsid w:val="00546B68"/>
    <w:rsid w:val="00546E4E"/>
    <w:rsid w:val="00547271"/>
    <w:rsid w:val="005476B4"/>
    <w:rsid w:val="00547801"/>
    <w:rsid w:val="00547967"/>
    <w:rsid w:val="005479C8"/>
    <w:rsid w:val="0055044F"/>
    <w:rsid w:val="00550541"/>
    <w:rsid w:val="005508D1"/>
    <w:rsid w:val="00550D99"/>
    <w:rsid w:val="00551154"/>
    <w:rsid w:val="00551C62"/>
    <w:rsid w:val="005525E5"/>
    <w:rsid w:val="00552BCC"/>
    <w:rsid w:val="00553A69"/>
    <w:rsid w:val="00553F52"/>
    <w:rsid w:val="00554118"/>
    <w:rsid w:val="0055418D"/>
    <w:rsid w:val="005545A8"/>
    <w:rsid w:val="00554649"/>
    <w:rsid w:val="005547B0"/>
    <w:rsid w:val="00554EE2"/>
    <w:rsid w:val="00555424"/>
    <w:rsid w:val="005554E4"/>
    <w:rsid w:val="005564AA"/>
    <w:rsid w:val="0055664A"/>
    <w:rsid w:val="00556F59"/>
    <w:rsid w:val="0055726B"/>
    <w:rsid w:val="005572F9"/>
    <w:rsid w:val="00557B87"/>
    <w:rsid w:val="00557E47"/>
    <w:rsid w:val="005601C1"/>
    <w:rsid w:val="005606E9"/>
    <w:rsid w:val="005607E8"/>
    <w:rsid w:val="00560E41"/>
    <w:rsid w:val="005612CA"/>
    <w:rsid w:val="0056156F"/>
    <w:rsid w:val="0056174C"/>
    <w:rsid w:val="00561800"/>
    <w:rsid w:val="0056268E"/>
    <w:rsid w:val="0056278C"/>
    <w:rsid w:val="00562A13"/>
    <w:rsid w:val="005634A9"/>
    <w:rsid w:val="00563929"/>
    <w:rsid w:val="00564562"/>
    <w:rsid w:val="00564A62"/>
    <w:rsid w:val="00564BA1"/>
    <w:rsid w:val="0056525C"/>
    <w:rsid w:val="005652AC"/>
    <w:rsid w:val="0056544E"/>
    <w:rsid w:val="0056563A"/>
    <w:rsid w:val="00565940"/>
    <w:rsid w:val="00565A4C"/>
    <w:rsid w:val="00565E15"/>
    <w:rsid w:val="005660F4"/>
    <w:rsid w:val="0056634B"/>
    <w:rsid w:val="00566530"/>
    <w:rsid w:val="0056718A"/>
    <w:rsid w:val="005677A6"/>
    <w:rsid w:val="00567C8F"/>
    <w:rsid w:val="0057018F"/>
    <w:rsid w:val="005703E9"/>
    <w:rsid w:val="005709F1"/>
    <w:rsid w:val="00570BC9"/>
    <w:rsid w:val="00570C79"/>
    <w:rsid w:val="00570D16"/>
    <w:rsid w:val="00570FA1"/>
    <w:rsid w:val="005711EE"/>
    <w:rsid w:val="00571297"/>
    <w:rsid w:val="005713FA"/>
    <w:rsid w:val="00571453"/>
    <w:rsid w:val="00571553"/>
    <w:rsid w:val="00571AE6"/>
    <w:rsid w:val="00571CEC"/>
    <w:rsid w:val="0057245F"/>
    <w:rsid w:val="005728A9"/>
    <w:rsid w:val="005729ED"/>
    <w:rsid w:val="00572A4C"/>
    <w:rsid w:val="00572B78"/>
    <w:rsid w:val="00572D42"/>
    <w:rsid w:val="00572FDD"/>
    <w:rsid w:val="0057326A"/>
    <w:rsid w:val="005736C4"/>
    <w:rsid w:val="00574290"/>
    <w:rsid w:val="005747C6"/>
    <w:rsid w:val="00575545"/>
    <w:rsid w:val="005757A4"/>
    <w:rsid w:val="00575AEA"/>
    <w:rsid w:val="00576010"/>
    <w:rsid w:val="00576ACF"/>
    <w:rsid w:val="00576D9E"/>
    <w:rsid w:val="00577319"/>
    <w:rsid w:val="00577481"/>
    <w:rsid w:val="00577528"/>
    <w:rsid w:val="0057769D"/>
    <w:rsid w:val="00577998"/>
    <w:rsid w:val="00577FD2"/>
    <w:rsid w:val="005804BC"/>
    <w:rsid w:val="00580555"/>
    <w:rsid w:val="00580865"/>
    <w:rsid w:val="00581822"/>
    <w:rsid w:val="005819B0"/>
    <w:rsid w:val="00581B7B"/>
    <w:rsid w:val="00581DD5"/>
    <w:rsid w:val="00581EA7"/>
    <w:rsid w:val="00581F3F"/>
    <w:rsid w:val="00581F91"/>
    <w:rsid w:val="00582470"/>
    <w:rsid w:val="00582B10"/>
    <w:rsid w:val="00582BC1"/>
    <w:rsid w:val="0058303B"/>
    <w:rsid w:val="005833DB"/>
    <w:rsid w:val="005834C0"/>
    <w:rsid w:val="0058354E"/>
    <w:rsid w:val="00583552"/>
    <w:rsid w:val="00583963"/>
    <w:rsid w:val="00583A06"/>
    <w:rsid w:val="00583AF2"/>
    <w:rsid w:val="00583BD8"/>
    <w:rsid w:val="00584202"/>
    <w:rsid w:val="00585594"/>
    <w:rsid w:val="005855B6"/>
    <w:rsid w:val="00585A78"/>
    <w:rsid w:val="00585C0F"/>
    <w:rsid w:val="005863B1"/>
    <w:rsid w:val="005866F1"/>
    <w:rsid w:val="00586AD8"/>
    <w:rsid w:val="0058719E"/>
    <w:rsid w:val="0058720E"/>
    <w:rsid w:val="00587389"/>
    <w:rsid w:val="005875A7"/>
    <w:rsid w:val="0058787F"/>
    <w:rsid w:val="00587F9A"/>
    <w:rsid w:val="00590189"/>
    <w:rsid w:val="005901C5"/>
    <w:rsid w:val="00590752"/>
    <w:rsid w:val="00590789"/>
    <w:rsid w:val="005909DF"/>
    <w:rsid w:val="00590BC9"/>
    <w:rsid w:val="00590DA9"/>
    <w:rsid w:val="0059162B"/>
    <w:rsid w:val="005917A1"/>
    <w:rsid w:val="00591F72"/>
    <w:rsid w:val="00592C31"/>
    <w:rsid w:val="00592DE4"/>
    <w:rsid w:val="005931CC"/>
    <w:rsid w:val="005932BA"/>
    <w:rsid w:val="005937FE"/>
    <w:rsid w:val="005938E2"/>
    <w:rsid w:val="00593C7A"/>
    <w:rsid w:val="00593D6C"/>
    <w:rsid w:val="00593F53"/>
    <w:rsid w:val="00595292"/>
    <w:rsid w:val="0059549B"/>
    <w:rsid w:val="005954E1"/>
    <w:rsid w:val="005955CF"/>
    <w:rsid w:val="0059590B"/>
    <w:rsid w:val="00595C6A"/>
    <w:rsid w:val="00595F50"/>
    <w:rsid w:val="00595FB2"/>
    <w:rsid w:val="00595FF5"/>
    <w:rsid w:val="005964EC"/>
    <w:rsid w:val="0059671F"/>
    <w:rsid w:val="00596929"/>
    <w:rsid w:val="00596BB8"/>
    <w:rsid w:val="00596C88"/>
    <w:rsid w:val="005976F5"/>
    <w:rsid w:val="005A0760"/>
    <w:rsid w:val="005A07F3"/>
    <w:rsid w:val="005A0D45"/>
    <w:rsid w:val="005A0FB4"/>
    <w:rsid w:val="005A1146"/>
    <w:rsid w:val="005A1206"/>
    <w:rsid w:val="005A1378"/>
    <w:rsid w:val="005A1AE4"/>
    <w:rsid w:val="005A1C0E"/>
    <w:rsid w:val="005A2399"/>
    <w:rsid w:val="005A244A"/>
    <w:rsid w:val="005A256D"/>
    <w:rsid w:val="005A278B"/>
    <w:rsid w:val="005A29C1"/>
    <w:rsid w:val="005A29F4"/>
    <w:rsid w:val="005A36E7"/>
    <w:rsid w:val="005A48FF"/>
    <w:rsid w:val="005A5840"/>
    <w:rsid w:val="005A5E33"/>
    <w:rsid w:val="005A624B"/>
    <w:rsid w:val="005A63E1"/>
    <w:rsid w:val="005A73B8"/>
    <w:rsid w:val="005A7F14"/>
    <w:rsid w:val="005B0111"/>
    <w:rsid w:val="005B043D"/>
    <w:rsid w:val="005B077D"/>
    <w:rsid w:val="005B09C4"/>
    <w:rsid w:val="005B0AE7"/>
    <w:rsid w:val="005B0F70"/>
    <w:rsid w:val="005B1059"/>
    <w:rsid w:val="005B1BCF"/>
    <w:rsid w:val="005B282E"/>
    <w:rsid w:val="005B2991"/>
    <w:rsid w:val="005B2E8F"/>
    <w:rsid w:val="005B30FA"/>
    <w:rsid w:val="005B31FC"/>
    <w:rsid w:val="005B32BD"/>
    <w:rsid w:val="005B4185"/>
    <w:rsid w:val="005B4BA0"/>
    <w:rsid w:val="005B4C14"/>
    <w:rsid w:val="005B4C78"/>
    <w:rsid w:val="005B5FA2"/>
    <w:rsid w:val="005B60CD"/>
    <w:rsid w:val="005B69FA"/>
    <w:rsid w:val="005C01D3"/>
    <w:rsid w:val="005C0381"/>
    <w:rsid w:val="005C03F1"/>
    <w:rsid w:val="005C0BC8"/>
    <w:rsid w:val="005C0BF7"/>
    <w:rsid w:val="005C10D8"/>
    <w:rsid w:val="005C11EA"/>
    <w:rsid w:val="005C167A"/>
    <w:rsid w:val="005C17D0"/>
    <w:rsid w:val="005C198E"/>
    <w:rsid w:val="005C1BCE"/>
    <w:rsid w:val="005C2188"/>
    <w:rsid w:val="005C2253"/>
    <w:rsid w:val="005C297A"/>
    <w:rsid w:val="005C31CC"/>
    <w:rsid w:val="005C32E0"/>
    <w:rsid w:val="005C34E7"/>
    <w:rsid w:val="005C35FB"/>
    <w:rsid w:val="005C3A94"/>
    <w:rsid w:val="005C3BA5"/>
    <w:rsid w:val="005C3D43"/>
    <w:rsid w:val="005C4191"/>
    <w:rsid w:val="005C4216"/>
    <w:rsid w:val="005C4431"/>
    <w:rsid w:val="005C4744"/>
    <w:rsid w:val="005C4912"/>
    <w:rsid w:val="005C525E"/>
    <w:rsid w:val="005C537F"/>
    <w:rsid w:val="005C58FE"/>
    <w:rsid w:val="005C6199"/>
    <w:rsid w:val="005C6B5A"/>
    <w:rsid w:val="005C6CD0"/>
    <w:rsid w:val="005C6E96"/>
    <w:rsid w:val="005C7023"/>
    <w:rsid w:val="005C7618"/>
    <w:rsid w:val="005C798C"/>
    <w:rsid w:val="005C7A08"/>
    <w:rsid w:val="005D01A1"/>
    <w:rsid w:val="005D083E"/>
    <w:rsid w:val="005D0D01"/>
    <w:rsid w:val="005D0DA0"/>
    <w:rsid w:val="005D17E3"/>
    <w:rsid w:val="005D1900"/>
    <w:rsid w:val="005D1A02"/>
    <w:rsid w:val="005D1B10"/>
    <w:rsid w:val="005D28BA"/>
    <w:rsid w:val="005D31F7"/>
    <w:rsid w:val="005D3E2F"/>
    <w:rsid w:val="005D4D7E"/>
    <w:rsid w:val="005D5022"/>
    <w:rsid w:val="005D5143"/>
    <w:rsid w:val="005D5504"/>
    <w:rsid w:val="005D633C"/>
    <w:rsid w:val="005D6D0E"/>
    <w:rsid w:val="005D78CB"/>
    <w:rsid w:val="005D794B"/>
    <w:rsid w:val="005D7AA8"/>
    <w:rsid w:val="005D7EA4"/>
    <w:rsid w:val="005E09C4"/>
    <w:rsid w:val="005E0B65"/>
    <w:rsid w:val="005E0CFC"/>
    <w:rsid w:val="005E1970"/>
    <w:rsid w:val="005E1A0A"/>
    <w:rsid w:val="005E1C41"/>
    <w:rsid w:val="005E24B8"/>
    <w:rsid w:val="005E2D95"/>
    <w:rsid w:val="005E3059"/>
    <w:rsid w:val="005E31F7"/>
    <w:rsid w:val="005E3B8D"/>
    <w:rsid w:val="005E4086"/>
    <w:rsid w:val="005E4C60"/>
    <w:rsid w:val="005E4D35"/>
    <w:rsid w:val="005E508D"/>
    <w:rsid w:val="005E5183"/>
    <w:rsid w:val="005E559A"/>
    <w:rsid w:val="005E55F7"/>
    <w:rsid w:val="005E5802"/>
    <w:rsid w:val="005E5C5A"/>
    <w:rsid w:val="005E6384"/>
    <w:rsid w:val="005E6E50"/>
    <w:rsid w:val="005E7073"/>
    <w:rsid w:val="005E718C"/>
    <w:rsid w:val="005E746A"/>
    <w:rsid w:val="005F1167"/>
    <w:rsid w:val="005F11CF"/>
    <w:rsid w:val="005F2226"/>
    <w:rsid w:val="005F341B"/>
    <w:rsid w:val="005F366C"/>
    <w:rsid w:val="005F41A3"/>
    <w:rsid w:val="005F42A8"/>
    <w:rsid w:val="005F446F"/>
    <w:rsid w:val="005F4D19"/>
    <w:rsid w:val="005F4EBF"/>
    <w:rsid w:val="005F5079"/>
    <w:rsid w:val="005F5534"/>
    <w:rsid w:val="005F56D9"/>
    <w:rsid w:val="005F56DF"/>
    <w:rsid w:val="005F5955"/>
    <w:rsid w:val="005F599E"/>
    <w:rsid w:val="005F5F86"/>
    <w:rsid w:val="005F5FA9"/>
    <w:rsid w:val="005F622A"/>
    <w:rsid w:val="005F64F2"/>
    <w:rsid w:val="005F67C3"/>
    <w:rsid w:val="005F698B"/>
    <w:rsid w:val="005F6D2B"/>
    <w:rsid w:val="00600DB2"/>
    <w:rsid w:val="00600E13"/>
    <w:rsid w:val="006018E7"/>
    <w:rsid w:val="00601A3B"/>
    <w:rsid w:val="00601DB5"/>
    <w:rsid w:val="006028AD"/>
    <w:rsid w:val="00602B5B"/>
    <w:rsid w:val="00602EBB"/>
    <w:rsid w:val="006030B8"/>
    <w:rsid w:val="006038A5"/>
    <w:rsid w:val="00603D63"/>
    <w:rsid w:val="00604374"/>
    <w:rsid w:val="00604892"/>
    <w:rsid w:val="00604C75"/>
    <w:rsid w:val="00604E7B"/>
    <w:rsid w:val="00605266"/>
    <w:rsid w:val="00606407"/>
    <w:rsid w:val="00606617"/>
    <w:rsid w:val="00606ABE"/>
    <w:rsid w:val="00606B39"/>
    <w:rsid w:val="00607454"/>
    <w:rsid w:val="006075A3"/>
    <w:rsid w:val="00607857"/>
    <w:rsid w:val="00607D69"/>
    <w:rsid w:val="00607E36"/>
    <w:rsid w:val="00607E93"/>
    <w:rsid w:val="00610045"/>
    <w:rsid w:val="006100D2"/>
    <w:rsid w:val="006102FF"/>
    <w:rsid w:val="0061078F"/>
    <w:rsid w:val="00610B5B"/>
    <w:rsid w:val="00610D24"/>
    <w:rsid w:val="00611E6C"/>
    <w:rsid w:val="00612190"/>
    <w:rsid w:val="00612732"/>
    <w:rsid w:val="006127E6"/>
    <w:rsid w:val="006130C9"/>
    <w:rsid w:val="006133D8"/>
    <w:rsid w:val="006135CD"/>
    <w:rsid w:val="00613684"/>
    <w:rsid w:val="00613928"/>
    <w:rsid w:val="00613DC9"/>
    <w:rsid w:val="00613F9D"/>
    <w:rsid w:val="006140C5"/>
    <w:rsid w:val="00614B91"/>
    <w:rsid w:val="0061536F"/>
    <w:rsid w:val="0061537A"/>
    <w:rsid w:val="0061539B"/>
    <w:rsid w:val="006155EF"/>
    <w:rsid w:val="00615E0C"/>
    <w:rsid w:val="0061613E"/>
    <w:rsid w:val="0061617F"/>
    <w:rsid w:val="006161E6"/>
    <w:rsid w:val="006167EE"/>
    <w:rsid w:val="00616A1A"/>
    <w:rsid w:val="00616B51"/>
    <w:rsid w:val="00616CCB"/>
    <w:rsid w:val="00617A4D"/>
    <w:rsid w:val="00617A5A"/>
    <w:rsid w:val="00617A7D"/>
    <w:rsid w:val="00617DC8"/>
    <w:rsid w:val="00617EFF"/>
    <w:rsid w:val="00617F9B"/>
    <w:rsid w:val="006200DC"/>
    <w:rsid w:val="00620286"/>
    <w:rsid w:val="00620E9A"/>
    <w:rsid w:val="006211C2"/>
    <w:rsid w:val="006212E5"/>
    <w:rsid w:val="00621854"/>
    <w:rsid w:val="00621AEE"/>
    <w:rsid w:val="00621DC9"/>
    <w:rsid w:val="00622645"/>
    <w:rsid w:val="0062282B"/>
    <w:rsid w:val="006229B7"/>
    <w:rsid w:val="00622E47"/>
    <w:rsid w:val="00623637"/>
    <w:rsid w:val="00623A29"/>
    <w:rsid w:val="00623A4E"/>
    <w:rsid w:val="006242D2"/>
    <w:rsid w:val="0062469C"/>
    <w:rsid w:val="00624CFE"/>
    <w:rsid w:val="00625897"/>
    <w:rsid w:val="00625A1B"/>
    <w:rsid w:val="00625A67"/>
    <w:rsid w:val="00625B39"/>
    <w:rsid w:val="00625DAD"/>
    <w:rsid w:val="00626D59"/>
    <w:rsid w:val="0062718C"/>
    <w:rsid w:val="006274ED"/>
    <w:rsid w:val="00627594"/>
    <w:rsid w:val="00627CB8"/>
    <w:rsid w:val="0063024D"/>
    <w:rsid w:val="006302CA"/>
    <w:rsid w:val="006303B7"/>
    <w:rsid w:val="006304CD"/>
    <w:rsid w:val="00630684"/>
    <w:rsid w:val="00630AF9"/>
    <w:rsid w:val="00630CD7"/>
    <w:rsid w:val="0063150F"/>
    <w:rsid w:val="00631F35"/>
    <w:rsid w:val="0063214B"/>
    <w:rsid w:val="006322C3"/>
    <w:rsid w:val="00632462"/>
    <w:rsid w:val="00632D6B"/>
    <w:rsid w:val="00633474"/>
    <w:rsid w:val="006334AD"/>
    <w:rsid w:val="006335B4"/>
    <w:rsid w:val="006337E6"/>
    <w:rsid w:val="00633A79"/>
    <w:rsid w:val="00633F8F"/>
    <w:rsid w:val="006342E5"/>
    <w:rsid w:val="006348AE"/>
    <w:rsid w:val="00634D4D"/>
    <w:rsid w:val="00634ECB"/>
    <w:rsid w:val="006355BD"/>
    <w:rsid w:val="006355F5"/>
    <w:rsid w:val="00635957"/>
    <w:rsid w:val="00635C57"/>
    <w:rsid w:val="00635EC1"/>
    <w:rsid w:val="00635FD1"/>
    <w:rsid w:val="006365C3"/>
    <w:rsid w:val="006366C2"/>
    <w:rsid w:val="00636B11"/>
    <w:rsid w:val="00637474"/>
    <w:rsid w:val="0063758C"/>
    <w:rsid w:val="00637CCE"/>
    <w:rsid w:val="00637FBB"/>
    <w:rsid w:val="0064083D"/>
    <w:rsid w:val="00640F18"/>
    <w:rsid w:val="00641C8E"/>
    <w:rsid w:val="00641CA4"/>
    <w:rsid w:val="00641E7F"/>
    <w:rsid w:val="006425E3"/>
    <w:rsid w:val="00643BE5"/>
    <w:rsid w:val="00644088"/>
    <w:rsid w:val="0064418B"/>
    <w:rsid w:val="006443BE"/>
    <w:rsid w:val="0064575E"/>
    <w:rsid w:val="006458AE"/>
    <w:rsid w:val="00645BCC"/>
    <w:rsid w:val="00645E93"/>
    <w:rsid w:val="0064650A"/>
    <w:rsid w:val="00646908"/>
    <w:rsid w:val="00646C3F"/>
    <w:rsid w:val="00646CB6"/>
    <w:rsid w:val="00646E1D"/>
    <w:rsid w:val="00646E9D"/>
    <w:rsid w:val="00647377"/>
    <w:rsid w:val="006474E0"/>
    <w:rsid w:val="0064757C"/>
    <w:rsid w:val="0064761A"/>
    <w:rsid w:val="00647A6F"/>
    <w:rsid w:val="00647F72"/>
    <w:rsid w:val="00650015"/>
    <w:rsid w:val="0065020E"/>
    <w:rsid w:val="0065030F"/>
    <w:rsid w:val="0065163E"/>
    <w:rsid w:val="006517A7"/>
    <w:rsid w:val="00651887"/>
    <w:rsid w:val="00651F36"/>
    <w:rsid w:val="00652D9F"/>
    <w:rsid w:val="006530E0"/>
    <w:rsid w:val="00653D96"/>
    <w:rsid w:val="006547CE"/>
    <w:rsid w:val="00654B6E"/>
    <w:rsid w:val="006550A5"/>
    <w:rsid w:val="006553D2"/>
    <w:rsid w:val="006553DE"/>
    <w:rsid w:val="006554D1"/>
    <w:rsid w:val="006555C7"/>
    <w:rsid w:val="00655678"/>
    <w:rsid w:val="00655C92"/>
    <w:rsid w:val="00656B40"/>
    <w:rsid w:val="00656C46"/>
    <w:rsid w:val="00657267"/>
    <w:rsid w:val="0065729B"/>
    <w:rsid w:val="00657789"/>
    <w:rsid w:val="006577A1"/>
    <w:rsid w:val="00657AE9"/>
    <w:rsid w:val="00657D2F"/>
    <w:rsid w:val="00657EEA"/>
    <w:rsid w:val="0066024D"/>
    <w:rsid w:val="006603C9"/>
    <w:rsid w:val="006603DF"/>
    <w:rsid w:val="006603F6"/>
    <w:rsid w:val="006613AC"/>
    <w:rsid w:val="0066170C"/>
    <w:rsid w:val="0066211F"/>
    <w:rsid w:val="0066247F"/>
    <w:rsid w:val="00662594"/>
    <w:rsid w:val="006627FC"/>
    <w:rsid w:val="0066281E"/>
    <w:rsid w:val="00662845"/>
    <w:rsid w:val="00663043"/>
    <w:rsid w:val="006632AF"/>
    <w:rsid w:val="00663710"/>
    <w:rsid w:val="0066388B"/>
    <w:rsid w:val="00663F39"/>
    <w:rsid w:val="00664700"/>
    <w:rsid w:val="00664830"/>
    <w:rsid w:val="00665878"/>
    <w:rsid w:val="006658FA"/>
    <w:rsid w:val="00665CAA"/>
    <w:rsid w:val="00665E08"/>
    <w:rsid w:val="00666A6B"/>
    <w:rsid w:val="00666B02"/>
    <w:rsid w:val="00666C77"/>
    <w:rsid w:val="00666E32"/>
    <w:rsid w:val="0066768C"/>
    <w:rsid w:val="006707C5"/>
    <w:rsid w:val="006707CB"/>
    <w:rsid w:val="00670869"/>
    <w:rsid w:val="0067097F"/>
    <w:rsid w:val="00670B13"/>
    <w:rsid w:val="00670EEF"/>
    <w:rsid w:val="006710E2"/>
    <w:rsid w:val="00672789"/>
    <w:rsid w:val="006729F5"/>
    <w:rsid w:val="006736E1"/>
    <w:rsid w:val="0067408E"/>
    <w:rsid w:val="0067429D"/>
    <w:rsid w:val="00674488"/>
    <w:rsid w:val="006744DD"/>
    <w:rsid w:val="006746A4"/>
    <w:rsid w:val="00674778"/>
    <w:rsid w:val="006747F7"/>
    <w:rsid w:val="00674B7B"/>
    <w:rsid w:val="00674D00"/>
    <w:rsid w:val="00675056"/>
    <w:rsid w:val="00675163"/>
    <w:rsid w:val="006753C2"/>
    <w:rsid w:val="00675400"/>
    <w:rsid w:val="00675461"/>
    <w:rsid w:val="00675AB5"/>
    <w:rsid w:val="00675EF6"/>
    <w:rsid w:val="006762EA"/>
    <w:rsid w:val="00676C3E"/>
    <w:rsid w:val="00677448"/>
    <w:rsid w:val="0067754F"/>
    <w:rsid w:val="0067787A"/>
    <w:rsid w:val="00677FD8"/>
    <w:rsid w:val="00680005"/>
    <w:rsid w:val="0068011B"/>
    <w:rsid w:val="006801DC"/>
    <w:rsid w:val="0068027F"/>
    <w:rsid w:val="00680728"/>
    <w:rsid w:val="0068096A"/>
    <w:rsid w:val="00681158"/>
    <w:rsid w:val="0068116C"/>
    <w:rsid w:val="00681171"/>
    <w:rsid w:val="006811D7"/>
    <w:rsid w:val="006813E0"/>
    <w:rsid w:val="00681698"/>
    <w:rsid w:val="0068180C"/>
    <w:rsid w:val="006819BB"/>
    <w:rsid w:val="006820D5"/>
    <w:rsid w:val="00682317"/>
    <w:rsid w:val="00682677"/>
    <w:rsid w:val="006829C5"/>
    <w:rsid w:val="0068395E"/>
    <w:rsid w:val="00684065"/>
    <w:rsid w:val="006842B7"/>
    <w:rsid w:val="006842FC"/>
    <w:rsid w:val="00684663"/>
    <w:rsid w:val="00684C14"/>
    <w:rsid w:val="00684C77"/>
    <w:rsid w:val="00684E43"/>
    <w:rsid w:val="006853F2"/>
    <w:rsid w:val="00685422"/>
    <w:rsid w:val="00685F58"/>
    <w:rsid w:val="00685FBB"/>
    <w:rsid w:val="006864FC"/>
    <w:rsid w:val="006866A5"/>
    <w:rsid w:val="00687210"/>
    <w:rsid w:val="00687330"/>
    <w:rsid w:val="00687AFA"/>
    <w:rsid w:val="00687C3A"/>
    <w:rsid w:val="006903D7"/>
    <w:rsid w:val="0069066C"/>
    <w:rsid w:val="00690872"/>
    <w:rsid w:val="00690D0E"/>
    <w:rsid w:val="0069119E"/>
    <w:rsid w:val="00691303"/>
    <w:rsid w:val="006914C6"/>
    <w:rsid w:val="00691905"/>
    <w:rsid w:val="006919B1"/>
    <w:rsid w:val="00691BFB"/>
    <w:rsid w:val="006929D6"/>
    <w:rsid w:val="00692DCF"/>
    <w:rsid w:val="00692F99"/>
    <w:rsid w:val="006930E5"/>
    <w:rsid w:val="006934B3"/>
    <w:rsid w:val="00693E51"/>
    <w:rsid w:val="00693F9A"/>
    <w:rsid w:val="006940DC"/>
    <w:rsid w:val="006943B0"/>
    <w:rsid w:val="0069459E"/>
    <w:rsid w:val="00694891"/>
    <w:rsid w:val="00694BE8"/>
    <w:rsid w:val="00694F70"/>
    <w:rsid w:val="006954CF"/>
    <w:rsid w:val="0069585A"/>
    <w:rsid w:val="006958C1"/>
    <w:rsid w:val="00695CE6"/>
    <w:rsid w:val="006963A7"/>
    <w:rsid w:val="0069675D"/>
    <w:rsid w:val="006967BC"/>
    <w:rsid w:val="0069704D"/>
    <w:rsid w:val="00697146"/>
    <w:rsid w:val="0069763A"/>
    <w:rsid w:val="00697A7F"/>
    <w:rsid w:val="006A00A0"/>
    <w:rsid w:val="006A0536"/>
    <w:rsid w:val="006A06E9"/>
    <w:rsid w:val="006A0C43"/>
    <w:rsid w:val="006A0CE5"/>
    <w:rsid w:val="006A1149"/>
    <w:rsid w:val="006A187E"/>
    <w:rsid w:val="006A192D"/>
    <w:rsid w:val="006A26E1"/>
    <w:rsid w:val="006A274D"/>
    <w:rsid w:val="006A2A6A"/>
    <w:rsid w:val="006A2D83"/>
    <w:rsid w:val="006A2DEC"/>
    <w:rsid w:val="006A2EC2"/>
    <w:rsid w:val="006A3189"/>
    <w:rsid w:val="006A348C"/>
    <w:rsid w:val="006A3A70"/>
    <w:rsid w:val="006A3EC4"/>
    <w:rsid w:val="006A406E"/>
    <w:rsid w:val="006A4A07"/>
    <w:rsid w:val="006A4A79"/>
    <w:rsid w:val="006A5768"/>
    <w:rsid w:val="006A61A7"/>
    <w:rsid w:val="006A63D8"/>
    <w:rsid w:val="006A649B"/>
    <w:rsid w:val="006A65F3"/>
    <w:rsid w:val="006A7227"/>
    <w:rsid w:val="006A7829"/>
    <w:rsid w:val="006A7B96"/>
    <w:rsid w:val="006B08CE"/>
    <w:rsid w:val="006B0E1A"/>
    <w:rsid w:val="006B110B"/>
    <w:rsid w:val="006B13C0"/>
    <w:rsid w:val="006B1DA8"/>
    <w:rsid w:val="006B24B3"/>
    <w:rsid w:val="006B2B92"/>
    <w:rsid w:val="006B2C3A"/>
    <w:rsid w:val="006B2D85"/>
    <w:rsid w:val="006B2F0F"/>
    <w:rsid w:val="006B3289"/>
    <w:rsid w:val="006B34CB"/>
    <w:rsid w:val="006B394E"/>
    <w:rsid w:val="006B3CC5"/>
    <w:rsid w:val="006B417A"/>
    <w:rsid w:val="006B43AC"/>
    <w:rsid w:val="006B46C1"/>
    <w:rsid w:val="006B479B"/>
    <w:rsid w:val="006B4C7B"/>
    <w:rsid w:val="006B5134"/>
    <w:rsid w:val="006B5B3F"/>
    <w:rsid w:val="006B5FE9"/>
    <w:rsid w:val="006B6143"/>
    <w:rsid w:val="006B6358"/>
    <w:rsid w:val="006B656B"/>
    <w:rsid w:val="006B6576"/>
    <w:rsid w:val="006B6772"/>
    <w:rsid w:val="006B693D"/>
    <w:rsid w:val="006B6B9C"/>
    <w:rsid w:val="006B765F"/>
    <w:rsid w:val="006B7ADF"/>
    <w:rsid w:val="006B7B42"/>
    <w:rsid w:val="006B7C76"/>
    <w:rsid w:val="006C01B7"/>
    <w:rsid w:val="006C01BA"/>
    <w:rsid w:val="006C0C3E"/>
    <w:rsid w:val="006C0FB6"/>
    <w:rsid w:val="006C10BC"/>
    <w:rsid w:val="006C11E7"/>
    <w:rsid w:val="006C1290"/>
    <w:rsid w:val="006C12F5"/>
    <w:rsid w:val="006C13C2"/>
    <w:rsid w:val="006C14EE"/>
    <w:rsid w:val="006C15A8"/>
    <w:rsid w:val="006C1972"/>
    <w:rsid w:val="006C1AC4"/>
    <w:rsid w:val="006C1CB3"/>
    <w:rsid w:val="006C1D80"/>
    <w:rsid w:val="006C1EA9"/>
    <w:rsid w:val="006C23AC"/>
    <w:rsid w:val="006C2944"/>
    <w:rsid w:val="006C3155"/>
    <w:rsid w:val="006C3540"/>
    <w:rsid w:val="006C3B6E"/>
    <w:rsid w:val="006C3DB2"/>
    <w:rsid w:val="006C3E19"/>
    <w:rsid w:val="006C41B4"/>
    <w:rsid w:val="006C43C0"/>
    <w:rsid w:val="006C44CB"/>
    <w:rsid w:val="006C45C5"/>
    <w:rsid w:val="006C53C2"/>
    <w:rsid w:val="006C559A"/>
    <w:rsid w:val="006C55A3"/>
    <w:rsid w:val="006C5A19"/>
    <w:rsid w:val="006C5BCE"/>
    <w:rsid w:val="006C5CAC"/>
    <w:rsid w:val="006C6619"/>
    <w:rsid w:val="006C6AA4"/>
    <w:rsid w:val="006C71C5"/>
    <w:rsid w:val="006C751D"/>
    <w:rsid w:val="006C7862"/>
    <w:rsid w:val="006C7FF3"/>
    <w:rsid w:val="006D00E4"/>
    <w:rsid w:val="006D0587"/>
    <w:rsid w:val="006D0735"/>
    <w:rsid w:val="006D122D"/>
    <w:rsid w:val="006D14A9"/>
    <w:rsid w:val="006D1740"/>
    <w:rsid w:val="006D1828"/>
    <w:rsid w:val="006D1A06"/>
    <w:rsid w:val="006D1A1A"/>
    <w:rsid w:val="006D22B6"/>
    <w:rsid w:val="006D22D8"/>
    <w:rsid w:val="006D2FAE"/>
    <w:rsid w:val="006D3263"/>
    <w:rsid w:val="006D3C4A"/>
    <w:rsid w:val="006D3FB5"/>
    <w:rsid w:val="006D40FE"/>
    <w:rsid w:val="006D4B8F"/>
    <w:rsid w:val="006D4EFB"/>
    <w:rsid w:val="006D509A"/>
    <w:rsid w:val="006D55B1"/>
    <w:rsid w:val="006D5601"/>
    <w:rsid w:val="006D5743"/>
    <w:rsid w:val="006D5857"/>
    <w:rsid w:val="006D5C92"/>
    <w:rsid w:val="006D60BA"/>
    <w:rsid w:val="006D6125"/>
    <w:rsid w:val="006D6184"/>
    <w:rsid w:val="006D6A71"/>
    <w:rsid w:val="006D6B22"/>
    <w:rsid w:val="006D7644"/>
    <w:rsid w:val="006D791E"/>
    <w:rsid w:val="006D7A4F"/>
    <w:rsid w:val="006D7E1F"/>
    <w:rsid w:val="006D7FC3"/>
    <w:rsid w:val="006E061E"/>
    <w:rsid w:val="006E0788"/>
    <w:rsid w:val="006E0822"/>
    <w:rsid w:val="006E0AE4"/>
    <w:rsid w:val="006E10D0"/>
    <w:rsid w:val="006E139C"/>
    <w:rsid w:val="006E1DEE"/>
    <w:rsid w:val="006E1E3A"/>
    <w:rsid w:val="006E227D"/>
    <w:rsid w:val="006E2580"/>
    <w:rsid w:val="006E2798"/>
    <w:rsid w:val="006E2871"/>
    <w:rsid w:val="006E344E"/>
    <w:rsid w:val="006E3570"/>
    <w:rsid w:val="006E3655"/>
    <w:rsid w:val="006E399C"/>
    <w:rsid w:val="006E39B7"/>
    <w:rsid w:val="006E3BDB"/>
    <w:rsid w:val="006E3DA0"/>
    <w:rsid w:val="006E4752"/>
    <w:rsid w:val="006E504B"/>
    <w:rsid w:val="006E53BE"/>
    <w:rsid w:val="006E5474"/>
    <w:rsid w:val="006E5C64"/>
    <w:rsid w:val="006E605F"/>
    <w:rsid w:val="006E62D3"/>
    <w:rsid w:val="006E6588"/>
    <w:rsid w:val="006E68B4"/>
    <w:rsid w:val="006E6B9D"/>
    <w:rsid w:val="006E6BDF"/>
    <w:rsid w:val="006E7211"/>
    <w:rsid w:val="006E76CD"/>
    <w:rsid w:val="006E770D"/>
    <w:rsid w:val="006E7AD0"/>
    <w:rsid w:val="006E7BF1"/>
    <w:rsid w:val="006E7D47"/>
    <w:rsid w:val="006E7F60"/>
    <w:rsid w:val="006F0286"/>
    <w:rsid w:val="006F0500"/>
    <w:rsid w:val="006F06C8"/>
    <w:rsid w:val="006F075F"/>
    <w:rsid w:val="006F10A3"/>
    <w:rsid w:val="006F117D"/>
    <w:rsid w:val="006F129A"/>
    <w:rsid w:val="006F1434"/>
    <w:rsid w:val="006F16A0"/>
    <w:rsid w:val="006F207E"/>
    <w:rsid w:val="006F2089"/>
    <w:rsid w:val="006F2C62"/>
    <w:rsid w:val="006F2C77"/>
    <w:rsid w:val="006F325B"/>
    <w:rsid w:val="006F34EE"/>
    <w:rsid w:val="006F3D46"/>
    <w:rsid w:val="006F3D6B"/>
    <w:rsid w:val="006F4BD8"/>
    <w:rsid w:val="006F4CD2"/>
    <w:rsid w:val="006F5108"/>
    <w:rsid w:val="006F5FAE"/>
    <w:rsid w:val="006F63C1"/>
    <w:rsid w:val="006F71A5"/>
    <w:rsid w:val="006F78DD"/>
    <w:rsid w:val="0070002B"/>
    <w:rsid w:val="00700AF3"/>
    <w:rsid w:val="00700CEE"/>
    <w:rsid w:val="00700D74"/>
    <w:rsid w:val="0070159B"/>
    <w:rsid w:val="00701B9B"/>
    <w:rsid w:val="00701E62"/>
    <w:rsid w:val="0070206C"/>
    <w:rsid w:val="0070230B"/>
    <w:rsid w:val="007024A8"/>
    <w:rsid w:val="00702D7E"/>
    <w:rsid w:val="00702FBA"/>
    <w:rsid w:val="00703401"/>
    <w:rsid w:val="00703563"/>
    <w:rsid w:val="0070426B"/>
    <w:rsid w:val="007043B6"/>
    <w:rsid w:val="00704C41"/>
    <w:rsid w:val="00704FE6"/>
    <w:rsid w:val="0070507B"/>
    <w:rsid w:val="00705398"/>
    <w:rsid w:val="00705A68"/>
    <w:rsid w:val="00705B83"/>
    <w:rsid w:val="00705D7C"/>
    <w:rsid w:val="00706250"/>
    <w:rsid w:val="007063EB"/>
    <w:rsid w:val="00706475"/>
    <w:rsid w:val="00706545"/>
    <w:rsid w:val="00706EB0"/>
    <w:rsid w:val="00706ED6"/>
    <w:rsid w:val="0070791F"/>
    <w:rsid w:val="007079F6"/>
    <w:rsid w:val="00707BF9"/>
    <w:rsid w:val="007102EF"/>
    <w:rsid w:val="007103AF"/>
    <w:rsid w:val="00710540"/>
    <w:rsid w:val="00710B44"/>
    <w:rsid w:val="00711026"/>
    <w:rsid w:val="007112C7"/>
    <w:rsid w:val="00711A7A"/>
    <w:rsid w:val="00711BAC"/>
    <w:rsid w:val="007122FE"/>
    <w:rsid w:val="007124B5"/>
    <w:rsid w:val="00712A74"/>
    <w:rsid w:val="0071389D"/>
    <w:rsid w:val="00713E91"/>
    <w:rsid w:val="00714574"/>
    <w:rsid w:val="007149DA"/>
    <w:rsid w:val="00714C49"/>
    <w:rsid w:val="00714DB8"/>
    <w:rsid w:val="00714E95"/>
    <w:rsid w:val="00715BDA"/>
    <w:rsid w:val="00715D27"/>
    <w:rsid w:val="00716ECD"/>
    <w:rsid w:val="00717BB1"/>
    <w:rsid w:val="00717DA1"/>
    <w:rsid w:val="00720241"/>
    <w:rsid w:val="00720502"/>
    <w:rsid w:val="00720546"/>
    <w:rsid w:val="007207D8"/>
    <w:rsid w:val="007209F1"/>
    <w:rsid w:val="00720C34"/>
    <w:rsid w:val="00721025"/>
    <w:rsid w:val="007217A4"/>
    <w:rsid w:val="0072257F"/>
    <w:rsid w:val="007227BD"/>
    <w:rsid w:val="0072292A"/>
    <w:rsid w:val="00722E44"/>
    <w:rsid w:val="00722EB6"/>
    <w:rsid w:val="00723521"/>
    <w:rsid w:val="00723669"/>
    <w:rsid w:val="0072383F"/>
    <w:rsid w:val="0072446D"/>
    <w:rsid w:val="007245F4"/>
    <w:rsid w:val="007248AB"/>
    <w:rsid w:val="00724B6B"/>
    <w:rsid w:val="00724E24"/>
    <w:rsid w:val="00725016"/>
    <w:rsid w:val="00725A12"/>
    <w:rsid w:val="007260A6"/>
    <w:rsid w:val="007263E5"/>
    <w:rsid w:val="00726DE7"/>
    <w:rsid w:val="0072711F"/>
    <w:rsid w:val="0072727A"/>
    <w:rsid w:val="00727405"/>
    <w:rsid w:val="00730753"/>
    <w:rsid w:val="0073083D"/>
    <w:rsid w:val="00730C01"/>
    <w:rsid w:val="00730DF7"/>
    <w:rsid w:val="00730EC6"/>
    <w:rsid w:val="00730FB0"/>
    <w:rsid w:val="00731675"/>
    <w:rsid w:val="0073211A"/>
    <w:rsid w:val="007329B0"/>
    <w:rsid w:val="00732D64"/>
    <w:rsid w:val="007337E8"/>
    <w:rsid w:val="00733AF1"/>
    <w:rsid w:val="00733CB2"/>
    <w:rsid w:val="007343B7"/>
    <w:rsid w:val="007343BE"/>
    <w:rsid w:val="00734411"/>
    <w:rsid w:val="007346FA"/>
    <w:rsid w:val="007350F2"/>
    <w:rsid w:val="0073527F"/>
    <w:rsid w:val="0073578F"/>
    <w:rsid w:val="0073579B"/>
    <w:rsid w:val="00735D14"/>
    <w:rsid w:val="00735ED0"/>
    <w:rsid w:val="00736124"/>
    <w:rsid w:val="00736163"/>
    <w:rsid w:val="007361AC"/>
    <w:rsid w:val="00736336"/>
    <w:rsid w:val="007368B6"/>
    <w:rsid w:val="00736B7D"/>
    <w:rsid w:val="007373B8"/>
    <w:rsid w:val="00737400"/>
    <w:rsid w:val="007374B4"/>
    <w:rsid w:val="0073782B"/>
    <w:rsid w:val="00737972"/>
    <w:rsid w:val="007402A3"/>
    <w:rsid w:val="00740C59"/>
    <w:rsid w:val="00740DCB"/>
    <w:rsid w:val="0074143F"/>
    <w:rsid w:val="00741AB2"/>
    <w:rsid w:val="00741D9F"/>
    <w:rsid w:val="00742667"/>
    <w:rsid w:val="00742A4B"/>
    <w:rsid w:val="0074349A"/>
    <w:rsid w:val="00743DEC"/>
    <w:rsid w:val="007442C9"/>
    <w:rsid w:val="00744ADF"/>
    <w:rsid w:val="007452B2"/>
    <w:rsid w:val="00745B3A"/>
    <w:rsid w:val="00745EEB"/>
    <w:rsid w:val="00745FE7"/>
    <w:rsid w:val="0074654F"/>
    <w:rsid w:val="007465BC"/>
    <w:rsid w:val="007467DD"/>
    <w:rsid w:val="00747842"/>
    <w:rsid w:val="00747C83"/>
    <w:rsid w:val="0075005A"/>
    <w:rsid w:val="00750251"/>
    <w:rsid w:val="00750595"/>
    <w:rsid w:val="007505FB"/>
    <w:rsid w:val="0075071F"/>
    <w:rsid w:val="00750F38"/>
    <w:rsid w:val="0075166C"/>
    <w:rsid w:val="00751918"/>
    <w:rsid w:val="00751D7C"/>
    <w:rsid w:val="0075209F"/>
    <w:rsid w:val="007523B7"/>
    <w:rsid w:val="0075274B"/>
    <w:rsid w:val="0075282F"/>
    <w:rsid w:val="007529E0"/>
    <w:rsid w:val="00752C6A"/>
    <w:rsid w:val="007531F5"/>
    <w:rsid w:val="007532CB"/>
    <w:rsid w:val="0075374E"/>
    <w:rsid w:val="0075377A"/>
    <w:rsid w:val="0075425B"/>
    <w:rsid w:val="00754382"/>
    <w:rsid w:val="007543C5"/>
    <w:rsid w:val="007545EA"/>
    <w:rsid w:val="00754BBB"/>
    <w:rsid w:val="00754C6A"/>
    <w:rsid w:val="00754E70"/>
    <w:rsid w:val="00754E7F"/>
    <w:rsid w:val="00754F80"/>
    <w:rsid w:val="00755307"/>
    <w:rsid w:val="0075573F"/>
    <w:rsid w:val="00755771"/>
    <w:rsid w:val="00755BBC"/>
    <w:rsid w:val="0075600F"/>
    <w:rsid w:val="007560C5"/>
    <w:rsid w:val="00756115"/>
    <w:rsid w:val="00756731"/>
    <w:rsid w:val="007568CC"/>
    <w:rsid w:val="00756D12"/>
    <w:rsid w:val="00757249"/>
    <w:rsid w:val="00760192"/>
    <w:rsid w:val="00760231"/>
    <w:rsid w:val="0076064D"/>
    <w:rsid w:val="00760A2D"/>
    <w:rsid w:val="00761952"/>
    <w:rsid w:val="00761A8E"/>
    <w:rsid w:val="00761C29"/>
    <w:rsid w:val="00762107"/>
    <w:rsid w:val="00762184"/>
    <w:rsid w:val="007622D7"/>
    <w:rsid w:val="0076260C"/>
    <w:rsid w:val="007628D5"/>
    <w:rsid w:val="00762BE1"/>
    <w:rsid w:val="00762DF5"/>
    <w:rsid w:val="00762E84"/>
    <w:rsid w:val="00763B3A"/>
    <w:rsid w:val="00763D0B"/>
    <w:rsid w:val="007640C2"/>
    <w:rsid w:val="0076410B"/>
    <w:rsid w:val="0076416A"/>
    <w:rsid w:val="007641D5"/>
    <w:rsid w:val="007643BE"/>
    <w:rsid w:val="007644FB"/>
    <w:rsid w:val="007646AC"/>
    <w:rsid w:val="00764EB1"/>
    <w:rsid w:val="007651CA"/>
    <w:rsid w:val="0076544A"/>
    <w:rsid w:val="007658AF"/>
    <w:rsid w:val="007659FA"/>
    <w:rsid w:val="00765AA8"/>
    <w:rsid w:val="00765B57"/>
    <w:rsid w:val="00766948"/>
    <w:rsid w:val="00766FA3"/>
    <w:rsid w:val="007673A4"/>
    <w:rsid w:val="00767551"/>
    <w:rsid w:val="00767933"/>
    <w:rsid w:val="007679B9"/>
    <w:rsid w:val="00767E41"/>
    <w:rsid w:val="00767EC8"/>
    <w:rsid w:val="00770672"/>
    <w:rsid w:val="007706B3"/>
    <w:rsid w:val="0077164B"/>
    <w:rsid w:val="00771763"/>
    <w:rsid w:val="007718DE"/>
    <w:rsid w:val="007722FE"/>
    <w:rsid w:val="00772AE2"/>
    <w:rsid w:val="00772E4E"/>
    <w:rsid w:val="00773D24"/>
    <w:rsid w:val="00773FFE"/>
    <w:rsid w:val="00774D41"/>
    <w:rsid w:val="00775EFF"/>
    <w:rsid w:val="00776139"/>
    <w:rsid w:val="00776428"/>
    <w:rsid w:val="007767D7"/>
    <w:rsid w:val="007769A3"/>
    <w:rsid w:val="007772F2"/>
    <w:rsid w:val="00777409"/>
    <w:rsid w:val="00777493"/>
    <w:rsid w:val="00777C49"/>
    <w:rsid w:val="00777D97"/>
    <w:rsid w:val="00780573"/>
    <w:rsid w:val="00780944"/>
    <w:rsid w:val="00780C32"/>
    <w:rsid w:val="00780D08"/>
    <w:rsid w:val="0078110E"/>
    <w:rsid w:val="00781636"/>
    <w:rsid w:val="00781717"/>
    <w:rsid w:val="00781B6C"/>
    <w:rsid w:val="00781D75"/>
    <w:rsid w:val="0078229D"/>
    <w:rsid w:val="0078257C"/>
    <w:rsid w:val="00782B49"/>
    <w:rsid w:val="00782C9B"/>
    <w:rsid w:val="0078329E"/>
    <w:rsid w:val="007835CA"/>
    <w:rsid w:val="00783670"/>
    <w:rsid w:val="00783FDD"/>
    <w:rsid w:val="00784E4C"/>
    <w:rsid w:val="00785734"/>
    <w:rsid w:val="00785D65"/>
    <w:rsid w:val="00786B10"/>
    <w:rsid w:val="00786CA7"/>
    <w:rsid w:val="00786E4D"/>
    <w:rsid w:val="007872AE"/>
    <w:rsid w:val="007875B0"/>
    <w:rsid w:val="00787750"/>
    <w:rsid w:val="00787C66"/>
    <w:rsid w:val="00787C80"/>
    <w:rsid w:val="00787CE9"/>
    <w:rsid w:val="00787D98"/>
    <w:rsid w:val="00790013"/>
    <w:rsid w:val="0079040D"/>
    <w:rsid w:val="007904AF"/>
    <w:rsid w:val="00790824"/>
    <w:rsid w:val="007909B4"/>
    <w:rsid w:val="00790A14"/>
    <w:rsid w:val="00790E88"/>
    <w:rsid w:val="007912D3"/>
    <w:rsid w:val="007912FB"/>
    <w:rsid w:val="00791376"/>
    <w:rsid w:val="007919F4"/>
    <w:rsid w:val="00792185"/>
    <w:rsid w:val="00792341"/>
    <w:rsid w:val="0079272D"/>
    <w:rsid w:val="00792A1E"/>
    <w:rsid w:val="00792D8E"/>
    <w:rsid w:val="00793027"/>
    <w:rsid w:val="007930BD"/>
    <w:rsid w:val="00793680"/>
    <w:rsid w:val="0079377F"/>
    <w:rsid w:val="007938B6"/>
    <w:rsid w:val="007940F6"/>
    <w:rsid w:val="00794A79"/>
    <w:rsid w:val="00794CDF"/>
    <w:rsid w:val="00794E86"/>
    <w:rsid w:val="007951D2"/>
    <w:rsid w:val="007957BC"/>
    <w:rsid w:val="00795818"/>
    <w:rsid w:val="007959B8"/>
    <w:rsid w:val="00795FD7"/>
    <w:rsid w:val="00796840"/>
    <w:rsid w:val="00796A87"/>
    <w:rsid w:val="00796BF7"/>
    <w:rsid w:val="00796CF8"/>
    <w:rsid w:val="00796D7B"/>
    <w:rsid w:val="00796E30"/>
    <w:rsid w:val="00796EA0"/>
    <w:rsid w:val="00796F45"/>
    <w:rsid w:val="0079702A"/>
    <w:rsid w:val="0079707C"/>
    <w:rsid w:val="0079724B"/>
    <w:rsid w:val="00797C69"/>
    <w:rsid w:val="00797ED7"/>
    <w:rsid w:val="007A04A9"/>
    <w:rsid w:val="007A086A"/>
    <w:rsid w:val="007A091B"/>
    <w:rsid w:val="007A0FA1"/>
    <w:rsid w:val="007A11CE"/>
    <w:rsid w:val="007A12A0"/>
    <w:rsid w:val="007A1311"/>
    <w:rsid w:val="007A193F"/>
    <w:rsid w:val="007A1A80"/>
    <w:rsid w:val="007A2109"/>
    <w:rsid w:val="007A2A69"/>
    <w:rsid w:val="007A2BA6"/>
    <w:rsid w:val="007A2DDA"/>
    <w:rsid w:val="007A399C"/>
    <w:rsid w:val="007A3A10"/>
    <w:rsid w:val="007A41C6"/>
    <w:rsid w:val="007A4374"/>
    <w:rsid w:val="007A45A7"/>
    <w:rsid w:val="007A4984"/>
    <w:rsid w:val="007A4F0B"/>
    <w:rsid w:val="007A5A4E"/>
    <w:rsid w:val="007A6415"/>
    <w:rsid w:val="007A7363"/>
    <w:rsid w:val="007A77AD"/>
    <w:rsid w:val="007A796A"/>
    <w:rsid w:val="007B0933"/>
    <w:rsid w:val="007B0D44"/>
    <w:rsid w:val="007B0EEA"/>
    <w:rsid w:val="007B0FBF"/>
    <w:rsid w:val="007B1547"/>
    <w:rsid w:val="007B1560"/>
    <w:rsid w:val="007B1A22"/>
    <w:rsid w:val="007B21F7"/>
    <w:rsid w:val="007B234A"/>
    <w:rsid w:val="007B24CB"/>
    <w:rsid w:val="007B26C2"/>
    <w:rsid w:val="007B3802"/>
    <w:rsid w:val="007B3985"/>
    <w:rsid w:val="007B4190"/>
    <w:rsid w:val="007B44F5"/>
    <w:rsid w:val="007B4AE1"/>
    <w:rsid w:val="007B4D04"/>
    <w:rsid w:val="007B51FD"/>
    <w:rsid w:val="007B5C6F"/>
    <w:rsid w:val="007B6A27"/>
    <w:rsid w:val="007B74C7"/>
    <w:rsid w:val="007B7EC5"/>
    <w:rsid w:val="007B7F95"/>
    <w:rsid w:val="007C00E8"/>
    <w:rsid w:val="007C033A"/>
    <w:rsid w:val="007C0499"/>
    <w:rsid w:val="007C0518"/>
    <w:rsid w:val="007C1149"/>
    <w:rsid w:val="007C13D6"/>
    <w:rsid w:val="007C1AE7"/>
    <w:rsid w:val="007C298C"/>
    <w:rsid w:val="007C2A1A"/>
    <w:rsid w:val="007C337A"/>
    <w:rsid w:val="007C39AA"/>
    <w:rsid w:val="007C3EDE"/>
    <w:rsid w:val="007C3FB7"/>
    <w:rsid w:val="007C41BD"/>
    <w:rsid w:val="007C469C"/>
    <w:rsid w:val="007C4E72"/>
    <w:rsid w:val="007C56E3"/>
    <w:rsid w:val="007C5A32"/>
    <w:rsid w:val="007C5CCF"/>
    <w:rsid w:val="007C6067"/>
    <w:rsid w:val="007C60AB"/>
    <w:rsid w:val="007C6229"/>
    <w:rsid w:val="007C650F"/>
    <w:rsid w:val="007C6748"/>
    <w:rsid w:val="007C6C4A"/>
    <w:rsid w:val="007C6D80"/>
    <w:rsid w:val="007C7B1F"/>
    <w:rsid w:val="007C7E9F"/>
    <w:rsid w:val="007C7F3D"/>
    <w:rsid w:val="007D0AEE"/>
    <w:rsid w:val="007D17A5"/>
    <w:rsid w:val="007D19E5"/>
    <w:rsid w:val="007D1DE8"/>
    <w:rsid w:val="007D2294"/>
    <w:rsid w:val="007D2604"/>
    <w:rsid w:val="007D2743"/>
    <w:rsid w:val="007D2C87"/>
    <w:rsid w:val="007D31ED"/>
    <w:rsid w:val="007D343B"/>
    <w:rsid w:val="007D3746"/>
    <w:rsid w:val="007D382D"/>
    <w:rsid w:val="007D3AD8"/>
    <w:rsid w:val="007D3C41"/>
    <w:rsid w:val="007D3C9B"/>
    <w:rsid w:val="007D3D40"/>
    <w:rsid w:val="007D46EF"/>
    <w:rsid w:val="007D47D3"/>
    <w:rsid w:val="007D4B08"/>
    <w:rsid w:val="007D55B5"/>
    <w:rsid w:val="007D561D"/>
    <w:rsid w:val="007D6605"/>
    <w:rsid w:val="007D6B93"/>
    <w:rsid w:val="007D6DB8"/>
    <w:rsid w:val="007D6E05"/>
    <w:rsid w:val="007D72C0"/>
    <w:rsid w:val="007D73EA"/>
    <w:rsid w:val="007D78BB"/>
    <w:rsid w:val="007D7A3B"/>
    <w:rsid w:val="007D7ACC"/>
    <w:rsid w:val="007D7E7A"/>
    <w:rsid w:val="007E0256"/>
    <w:rsid w:val="007E05D5"/>
    <w:rsid w:val="007E0C67"/>
    <w:rsid w:val="007E0FCF"/>
    <w:rsid w:val="007E1341"/>
    <w:rsid w:val="007E191B"/>
    <w:rsid w:val="007E1950"/>
    <w:rsid w:val="007E1D79"/>
    <w:rsid w:val="007E1F38"/>
    <w:rsid w:val="007E2846"/>
    <w:rsid w:val="007E2967"/>
    <w:rsid w:val="007E2A30"/>
    <w:rsid w:val="007E3669"/>
    <w:rsid w:val="007E39DB"/>
    <w:rsid w:val="007E4D78"/>
    <w:rsid w:val="007E4E85"/>
    <w:rsid w:val="007E4EA8"/>
    <w:rsid w:val="007E5133"/>
    <w:rsid w:val="007E5605"/>
    <w:rsid w:val="007E5AB4"/>
    <w:rsid w:val="007E60CC"/>
    <w:rsid w:val="007E6807"/>
    <w:rsid w:val="007E6B6E"/>
    <w:rsid w:val="007E7090"/>
    <w:rsid w:val="007E7188"/>
    <w:rsid w:val="007E71C9"/>
    <w:rsid w:val="007E7460"/>
    <w:rsid w:val="007E79BA"/>
    <w:rsid w:val="007E7F9D"/>
    <w:rsid w:val="007E7FE2"/>
    <w:rsid w:val="007F0342"/>
    <w:rsid w:val="007F0966"/>
    <w:rsid w:val="007F0BB4"/>
    <w:rsid w:val="007F0CE2"/>
    <w:rsid w:val="007F0EC1"/>
    <w:rsid w:val="007F157C"/>
    <w:rsid w:val="007F197E"/>
    <w:rsid w:val="007F1D71"/>
    <w:rsid w:val="007F1E04"/>
    <w:rsid w:val="007F212E"/>
    <w:rsid w:val="007F2944"/>
    <w:rsid w:val="007F2F0A"/>
    <w:rsid w:val="007F33D4"/>
    <w:rsid w:val="007F3648"/>
    <w:rsid w:val="007F3828"/>
    <w:rsid w:val="007F3DE1"/>
    <w:rsid w:val="007F40C9"/>
    <w:rsid w:val="007F4502"/>
    <w:rsid w:val="007F4802"/>
    <w:rsid w:val="007F4D21"/>
    <w:rsid w:val="007F4ECE"/>
    <w:rsid w:val="007F4F38"/>
    <w:rsid w:val="007F530D"/>
    <w:rsid w:val="007F53D8"/>
    <w:rsid w:val="007F5640"/>
    <w:rsid w:val="007F5881"/>
    <w:rsid w:val="007F6830"/>
    <w:rsid w:val="007F720E"/>
    <w:rsid w:val="007F72B8"/>
    <w:rsid w:val="007F7325"/>
    <w:rsid w:val="007F746B"/>
    <w:rsid w:val="007F74C2"/>
    <w:rsid w:val="007F755A"/>
    <w:rsid w:val="00800192"/>
    <w:rsid w:val="008001D6"/>
    <w:rsid w:val="008003C3"/>
    <w:rsid w:val="008008CD"/>
    <w:rsid w:val="00800B4C"/>
    <w:rsid w:val="00800F93"/>
    <w:rsid w:val="008012D0"/>
    <w:rsid w:val="008016B6"/>
    <w:rsid w:val="00801AD8"/>
    <w:rsid w:val="00801D69"/>
    <w:rsid w:val="00801FB6"/>
    <w:rsid w:val="0080243D"/>
    <w:rsid w:val="0080247E"/>
    <w:rsid w:val="008026CA"/>
    <w:rsid w:val="00802987"/>
    <w:rsid w:val="0080343B"/>
    <w:rsid w:val="00803D02"/>
    <w:rsid w:val="00803DEA"/>
    <w:rsid w:val="00803EB0"/>
    <w:rsid w:val="0080439B"/>
    <w:rsid w:val="00804CA6"/>
    <w:rsid w:val="00805575"/>
    <w:rsid w:val="008056BD"/>
    <w:rsid w:val="008059C7"/>
    <w:rsid w:val="0080627D"/>
    <w:rsid w:val="0080633B"/>
    <w:rsid w:val="008065D9"/>
    <w:rsid w:val="00810033"/>
    <w:rsid w:val="008108DF"/>
    <w:rsid w:val="00810A4E"/>
    <w:rsid w:val="00810C6A"/>
    <w:rsid w:val="00810E0F"/>
    <w:rsid w:val="00811230"/>
    <w:rsid w:val="008112D7"/>
    <w:rsid w:val="008116F6"/>
    <w:rsid w:val="00811818"/>
    <w:rsid w:val="0081257A"/>
    <w:rsid w:val="00812937"/>
    <w:rsid w:val="00812953"/>
    <w:rsid w:val="008133E4"/>
    <w:rsid w:val="008139F5"/>
    <w:rsid w:val="00813EBB"/>
    <w:rsid w:val="008142D4"/>
    <w:rsid w:val="008143BB"/>
    <w:rsid w:val="00814757"/>
    <w:rsid w:val="00814994"/>
    <w:rsid w:val="00815292"/>
    <w:rsid w:val="0081535A"/>
    <w:rsid w:val="008153EC"/>
    <w:rsid w:val="008156F0"/>
    <w:rsid w:val="00815BE8"/>
    <w:rsid w:val="00815C86"/>
    <w:rsid w:val="00815D01"/>
    <w:rsid w:val="00815D47"/>
    <w:rsid w:val="00815EA5"/>
    <w:rsid w:val="0081603A"/>
    <w:rsid w:val="00816491"/>
    <w:rsid w:val="00816632"/>
    <w:rsid w:val="008166C1"/>
    <w:rsid w:val="0081675F"/>
    <w:rsid w:val="00816957"/>
    <w:rsid w:val="0081707D"/>
    <w:rsid w:val="008172DE"/>
    <w:rsid w:val="0081778E"/>
    <w:rsid w:val="00817906"/>
    <w:rsid w:val="00817A09"/>
    <w:rsid w:val="00817AAB"/>
    <w:rsid w:val="00817CE4"/>
    <w:rsid w:val="0082006A"/>
    <w:rsid w:val="0082007B"/>
    <w:rsid w:val="0082010D"/>
    <w:rsid w:val="00820DAF"/>
    <w:rsid w:val="00821244"/>
    <w:rsid w:val="00821838"/>
    <w:rsid w:val="00821FC6"/>
    <w:rsid w:val="00822392"/>
    <w:rsid w:val="0082299A"/>
    <w:rsid w:val="008229AA"/>
    <w:rsid w:val="00822AFA"/>
    <w:rsid w:val="00823674"/>
    <w:rsid w:val="008236B8"/>
    <w:rsid w:val="008239F7"/>
    <w:rsid w:val="00823B43"/>
    <w:rsid w:val="00824446"/>
    <w:rsid w:val="008244E0"/>
    <w:rsid w:val="00824D6F"/>
    <w:rsid w:val="008250EF"/>
    <w:rsid w:val="008253DF"/>
    <w:rsid w:val="0082587C"/>
    <w:rsid w:val="00825EBC"/>
    <w:rsid w:val="00826020"/>
    <w:rsid w:val="00826257"/>
    <w:rsid w:val="00826414"/>
    <w:rsid w:val="00826ED7"/>
    <w:rsid w:val="00827306"/>
    <w:rsid w:val="00827587"/>
    <w:rsid w:val="00827B55"/>
    <w:rsid w:val="00827BB2"/>
    <w:rsid w:val="00827DC1"/>
    <w:rsid w:val="00830064"/>
    <w:rsid w:val="008300DB"/>
    <w:rsid w:val="008304D8"/>
    <w:rsid w:val="00830600"/>
    <w:rsid w:val="008306AE"/>
    <w:rsid w:val="00830ADD"/>
    <w:rsid w:val="00830C7C"/>
    <w:rsid w:val="00830D6C"/>
    <w:rsid w:val="0083139B"/>
    <w:rsid w:val="00831A2B"/>
    <w:rsid w:val="00831AB0"/>
    <w:rsid w:val="0083201D"/>
    <w:rsid w:val="00832502"/>
    <w:rsid w:val="00832988"/>
    <w:rsid w:val="008329BE"/>
    <w:rsid w:val="00832D68"/>
    <w:rsid w:val="008336EB"/>
    <w:rsid w:val="00833CA2"/>
    <w:rsid w:val="008340B5"/>
    <w:rsid w:val="008346D2"/>
    <w:rsid w:val="00834B1B"/>
    <w:rsid w:val="00834CAA"/>
    <w:rsid w:val="008354C0"/>
    <w:rsid w:val="00835C37"/>
    <w:rsid w:val="00835C91"/>
    <w:rsid w:val="00836255"/>
    <w:rsid w:val="0083627B"/>
    <w:rsid w:val="00836439"/>
    <w:rsid w:val="0083643C"/>
    <w:rsid w:val="00836B98"/>
    <w:rsid w:val="00836CE1"/>
    <w:rsid w:val="00836F0B"/>
    <w:rsid w:val="00836F96"/>
    <w:rsid w:val="008376D0"/>
    <w:rsid w:val="00840060"/>
    <w:rsid w:val="008403E3"/>
    <w:rsid w:val="00840A92"/>
    <w:rsid w:val="008413CD"/>
    <w:rsid w:val="00841600"/>
    <w:rsid w:val="00842A37"/>
    <w:rsid w:val="00842D17"/>
    <w:rsid w:val="00843867"/>
    <w:rsid w:val="00843A60"/>
    <w:rsid w:val="008443B4"/>
    <w:rsid w:val="00844B9A"/>
    <w:rsid w:val="00844C24"/>
    <w:rsid w:val="00844DCE"/>
    <w:rsid w:val="00844E1C"/>
    <w:rsid w:val="0084508D"/>
    <w:rsid w:val="008455FA"/>
    <w:rsid w:val="00845AD8"/>
    <w:rsid w:val="00845CE1"/>
    <w:rsid w:val="00845DD2"/>
    <w:rsid w:val="0084643F"/>
    <w:rsid w:val="00846582"/>
    <w:rsid w:val="00846C60"/>
    <w:rsid w:val="0084708D"/>
    <w:rsid w:val="00847B5C"/>
    <w:rsid w:val="00850082"/>
    <w:rsid w:val="00850110"/>
    <w:rsid w:val="008502F5"/>
    <w:rsid w:val="008504E3"/>
    <w:rsid w:val="008506DE"/>
    <w:rsid w:val="0085086C"/>
    <w:rsid w:val="00850EC4"/>
    <w:rsid w:val="00852091"/>
    <w:rsid w:val="008521C7"/>
    <w:rsid w:val="008526CE"/>
    <w:rsid w:val="008528D3"/>
    <w:rsid w:val="00852C35"/>
    <w:rsid w:val="00853169"/>
    <w:rsid w:val="00853685"/>
    <w:rsid w:val="00853711"/>
    <w:rsid w:val="0085387A"/>
    <w:rsid w:val="00853D0D"/>
    <w:rsid w:val="008543E4"/>
    <w:rsid w:val="008545C9"/>
    <w:rsid w:val="00854C63"/>
    <w:rsid w:val="00854D57"/>
    <w:rsid w:val="00854DF4"/>
    <w:rsid w:val="0085549A"/>
    <w:rsid w:val="0085560B"/>
    <w:rsid w:val="00855DC3"/>
    <w:rsid w:val="00855E89"/>
    <w:rsid w:val="00856030"/>
    <w:rsid w:val="00856211"/>
    <w:rsid w:val="008564E0"/>
    <w:rsid w:val="00856687"/>
    <w:rsid w:val="00856F05"/>
    <w:rsid w:val="008570E1"/>
    <w:rsid w:val="0085718B"/>
    <w:rsid w:val="008578C3"/>
    <w:rsid w:val="008602D3"/>
    <w:rsid w:val="00860366"/>
    <w:rsid w:val="008607FD"/>
    <w:rsid w:val="0086093D"/>
    <w:rsid w:val="00860A8D"/>
    <w:rsid w:val="00860B00"/>
    <w:rsid w:val="00860D4C"/>
    <w:rsid w:val="00860EC6"/>
    <w:rsid w:val="00861785"/>
    <w:rsid w:val="008617BB"/>
    <w:rsid w:val="0086180F"/>
    <w:rsid w:val="0086189F"/>
    <w:rsid w:val="00861BE6"/>
    <w:rsid w:val="0086326E"/>
    <w:rsid w:val="00864591"/>
    <w:rsid w:val="00864C40"/>
    <w:rsid w:val="00865013"/>
    <w:rsid w:val="00865E4F"/>
    <w:rsid w:val="00865E64"/>
    <w:rsid w:val="00865FB3"/>
    <w:rsid w:val="008666B4"/>
    <w:rsid w:val="00866968"/>
    <w:rsid w:val="00866979"/>
    <w:rsid w:val="00867169"/>
    <w:rsid w:val="0086730D"/>
    <w:rsid w:val="008673C6"/>
    <w:rsid w:val="00867573"/>
    <w:rsid w:val="0086790D"/>
    <w:rsid w:val="00867BF7"/>
    <w:rsid w:val="0087017B"/>
    <w:rsid w:val="00870630"/>
    <w:rsid w:val="008708AB"/>
    <w:rsid w:val="00870B4D"/>
    <w:rsid w:val="00871617"/>
    <w:rsid w:val="0087192B"/>
    <w:rsid w:val="00871A7F"/>
    <w:rsid w:val="00871F0F"/>
    <w:rsid w:val="008721D6"/>
    <w:rsid w:val="00872556"/>
    <w:rsid w:val="00872829"/>
    <w:rsid w:val="0087287E"/>
    <w:rsid w:val="00872985"/>
    <w:rsid w:val="00872E7A"/>
    <w:rsid w:val="00872E97"/>
    <w:rsid w:val="008732A4"/>
    <w:rsid w:val="008732D0"/>
    <w:rsid w:val="00873363"/>
    <w:rsid w:val="00873594"/>
    <w:rsid w:val="00873746"/>
    <w:rsid w:val="0087409A"/>
    <w:rsid w:val="00874841"/>
    <w:rsid w:val="00874B9E"/>
    <w:rsid w:val="00874C6D"/>
    <w:rsid w:val="00874D88"/>
    <w:rsid w:val="00874FD0"/>
    <w:rsid w:val="0087524C"/>
    <w:rsid w:val="0087559C"/>
    <w:rsid w:val="00875978"/>
    <w:rsid w:val="008760FD"/>
    <w:rsid w:val="00876895"/>
    <w:rsid w:val="00876D91"/>
    <w:rsid w:val="00876FCA"/>
    <w:rsid w:val="008770BD"/>
    <w:rsid w:val="008773D8"/>
    <w:rsid w:val="00877F5A"/>
    <w:rsid w:val="008805AB"/>
    <w:rsid w:val="008808CA"/>
    <w:rsid w:val="00880A78"/>
    <w:rsid w:val="00880B1E"/>
    <w:rsid w:val="00880B58"/>
    <w:rsid w:val="00881938"/>
    <w:rsid w:val="00881B65"/>
    <w:rsid w:val="00881BB2"/>
    <w:rsid w:val="00882201"/>
    <w:rsid w:val="008822EA"/>
    <w:rsid w:val="0088298D"/>
    <w:rsid w:val="00882C51"/>
    <w:rsid w:val="00882F97"/>
    <w:rsid w:val="00883E40"/>
    <w:rsid w:val="00883F41"/>
    <w:rsid w:val="008840B8"/>
    <w:rsid w:val="00884248"/>
    <w:rsid w:val="0088431C"/>
    <w:rsid w:val="008843E5"/>
    <w:rsid w:val="008845B8"/>
    <w:rsid w:val="00884828"/>
    <w:rsid w:val="0088501F"/>
    <w:rsid w:val="00885024"/>
    <w:rsid w:val="00885240"/>
    <w:rsid w:val="00885408"/>
    <w:rsid w:val="0088543A"/>
    <w:rsid w:val="00885444"/>
    <w:rsid w:val="008856FB"/>
    <w:rsid w:val="008858E3"/>
    <w:rsid w:val="00885CFB"/>
    <w:rsid w:val="00885EF7"/>
    <w:rsid w:val="00885FBC"/>
    <w:rsid w:val="008860CC"/>
    <w:rsid w:val="008864E0"/>
    <w:rsid w:val="008869F0"/>
    <w:rsid w:val="00886D1E"/>
    <w:rsid w:val="00887038"/>
    <w:rsid w:val="00887414"/>
    <w:rsid w:val="00887647"/>
    <w:rsid w:val="00887DDD"/>
    <w:rsid w:val="00887FDC"/>
    <w:rsid w:val="008901F6"/>
    <w:rsid w:val="0089035F"/>
    <w:rsid w:val="00890517"/>
    <w:rsid w:val="00890DED"/>
    <w:rsid w:val="0089138A"/>
    <w:rsid w:val="008917AB"/>
    <w:rsid w:val="0089191F"/>
    <w:rsid w:val="00891963"/>
    <w:rsid w:val="00891CD1"/>
    <w:rsid w:val="008926E9"/>
    <w:rsid w:val="00892878"/>
    <w:rsid w:val="0089292F"/>
    <w:rsid w:val="00892FB6"/>
    <w:rsid w:val="008930C6"/>
    <w:rsid w:val="00893319"/>
    <w:rsid w:val="00893453"/>
    <w:rsid w:val="008937CA"/>
    <w:rsid w:val="00893D7E"/>
    <w:rsid w:val="00894230"/>
    <w:rsid w:val="00894A55"/>
    <w:rsid w:val="00894E5C"/>
    <w:rsid w:val="00895146"/>
    <w:rsid w:val="00895328"/>
    <w:rsid w:val="00895D64"/>
    <w:rsid w:val="00895F60"/>
    <w:rsid w:val="00895FA2"/>
    <w:rsid w:val="008965BD"/>
    <w:rsid w:val="00896985"/>
    <w:rsid w:val="008979C6"/>
    <w:rsid w:val="00897B1D"/>
    <w:rsid w:val="008A09C5"/>
    <w:rsid w:val="008A0F00"/>
    <w:rsid w:val="008A1012"/>
    <w:rsid w:val="008A14D6"/>
    <w:rsid w:val="008A16BC"/>
    <w:rsid w:val="008A1911"/>
    <w:rsid w:val="008A1E7E"/>
    <w:rsid w:val="008A243C"/>
    <w:rsid w:val="008A256E"/>
    <w:rsid w:val="008A27A7"/>
    <w:rsid w:val="008A33D9"/>
    <w:rsid w:val="008A3526"/>
    <w:rsid w:val="008A3568"/>
    <w:rsid w:val="008A3770"/>
    <w:rsid w:val="008A40A2"/>
    <w:rsid w:val="008A417C"/>
    <w:rsid w:val="008A4269"/>
    <w:rsid w:val="008A4AEB"/>
    <w:rsid w:val="008A50A7"/>
    <w:rsid w:val="008A5370"/>
    <w:rsid w:val="008A5868"/>
    <w:rsid w:val="008A5E41"/>
    <w:rsid w:val="008A6023"/>
    <w:rsid w:val="008A61D0"/>
    <w:rsid w:val="008A67DC"/>
    <w:rsid w:val="008A6B2A"/>
    <w:rsid w:val="008A6EE0"/>
    <w:rsid w:val="008A6F59"/>
    <w:rsid w:val="008A7071"/>
    <w:rsid w:val="008A750C"/>
    <w:rsid w:val="008A7551"/>
    <w:rsid w:val="008B029D"/>
    <w:rsid w:val="008B06C0"/>
    <w:rsid w:val="008B11DA"/>
    <w:rsid w:val="008B2338"/>
    <w:rsid w:val="008B2735"/>
    <w:rsid w:val="008B2737"/>
    <w:rsid w:val="008B2981"/>
    <w:rsid w:val="008B2ACA"/>
    <w:rsid w:val="008B324C"/>
    <w:rsid w:val="008B33A4"/>
    <w:rsid w:val="008B3C13"/>
    <w:rsid w:val="008B3F31"/>
    <w:rsid w:val="008B423D"/>
    <w:rsid w:val="008B455A"/>
    <w:rsid w:val="008B51CC"/>
    <w:rsid w:val="008B52F9"/>
    <w:rsid w:val="008B570F"/>
    <w:rsid w:val="008B5B23"/>
    <w:rsid w:val="008B6316"/>
    <w:rsid w:val="008B6457"/>
    <w:rsid w:val="008B65EB"/>
    <w:rsid w:val="008B6BF5"/>
    <w:rsid w:val="008B6EF6"/>
    <w:rsid w:val="008B71F0"/>
    <w:rsid w:val="008B742A"/>
    <w:rsid w:val="008B75BA"/>
    <w:rsid w:val="008B7B5E"/>
    <w:rsid w:val="008B7B71"/>
    <w:rsid w:val="008C0863"/>
    <w:rsid w:val="008C0D5C"/>
    <w:rsid w:val="008C136C"/>
    <w:rsid w:val="008C146F"/>
    <w:rsid w:val="008C15E1"/>
    <w:rsid w:val="008C18B9"/>
    <w:rsid w:val="008C1B0B"/>
    <w:rsid w:val="008C1C0D"/>
    <w:rsid w:val="008C1F98"/>
    <w:rsid w:val="008C22B5"/>
    <w:rsid w:val="008C23F3"/>
    <w:rsid w:val="008C2868"/>
    <w:rsid w:val="008C2C40"/>
    <w:rsid w:val="008C2DC6"/>
    <w:rsid w:val="008C31B1"/>
    <w:rsid w:val="008C3354"/>
    <w:rsid w:val="008C35DB"/>
    <w:rsid w:val="008C3663"/>
    <w:rsid w:val="008C36A6"/>
    <w:rsid w:val="008C3939"/>
    <w:rsid w:val="008C39C3"/>
    <w:rsid w:val="008C3DA5"/>
    <w:rsid w:val="008C44E0"/>
    <w:rsid w:val="008C45F7"/>
    <w:rsid w:val="008C4698"/>
    <w:rsid w:val="008C57C3"/>
    <w:rsid w:val="008C60E6"/>
    <w:rsid w:val="008C6983"/>
    <w:rsid w:val="008C69AA"/>
    <w:rsid w:val="008C75AB"/>
    <w:rsid w:val="008C7AAA"/>
    <w:rsid w:val="008C7AFD"/>
    <w:rsid w:val="008C7BC6"/>
    <w:rsid w:val="008C7DF2"/>
    <w:rsid w:val="008C7F57"/>
    <w:rsid w:val="008D0299"/>
    <w:rsid w:val="008D05C2"/>
    <w:rsid w:val="008D07D6"/>
    <w:rsid w:val="008D083D"/>
    <w:rsid w:val="008D0DB9"/>
    <w:rsid w:val="008D0F8D"/>
    <w:rsid w:val="008D1045"/>
    <w:rsid w:val="008D1909"/>
    <w:rsid w:val="008D19C5"/>
    <w:rsid w:val="008D1C14"/>
    <w:rsid w:val="008D1E4D"/>
    <w:rsid w:val="008D22BB"/>
    <w:rsid w:val="008D2425"/>
    <w:rsid w:val="008D2C88"/>
    <w:rsid w:val="008D2DBC"/>
    <w:rsid w:val="008D2DCD"/>
    <w:rsid w:val="008D2EB1"/>
    <w:rsid w:val="008D2F67"/>
    <w:rsid w:val="008D3511"/>
    <w:rsid w:val="008D4306"/>
    <w:rsid w:val="008D484A"/>
    <w:rsid w:val="008D5101"/>
    <w:rsid w:val="008D5323"/>
    <w:rsid w:val="008D5594"/>
    <w:rsid w:val="008D5A7C"/>
    <w:rsid w:val="008D5B11"/>
    <w:rsid w:val="008D6EA3"/>
    <w:rsid w:val="008D749C"/>
    <w:rsid w:val="008D7579"/>
    <w:rsid w:val="008D7C32"/>
    <w:rsid w:val="008E06EA"/>
    <w:rsid w:val="008E0B9E"/>
    <w:rsid w:val="008E15DD"/>
    <w:rsid w:val="008E17AD"/>
    <w:rsid w:val="008E21A4"/>
    <w:rsid w:val="008E24F7"/>
    <w:rsid w:val="008E250E"/>
    <w:rsid w:val="008E2DDE"/>
    <w:rsid w:val="008E3BBA"/>
    <w:rsid w:val="008E4323"/>
    <w:rsid w:val="008E4A82"/>
    <w:rsid w:val="008E4F4F"/>
    <w:rsid w:val="008E5B74"/>
    <w:rsid w:val="008E610D"/>
    <w:rsid w:val="008E6675"/>
    <w:rsid w:val="008E6702"/>
    <w:rsid w:val="008E673C"/>
    <w:rsid w:val="008E6C20"/>
    <w:rsid w:val="008E701A"/>
    <w:rsid w:val="008E748E"/>
    <w:rsid w:val="008E7F8C"/>
    <w:rsid w:val="008F040C"/>
    <w:rsid w:val="008F049D"/>
    <w:rsid w:val="008F076C"/>
    <w:rsid w:val="008F09A9"/>
    <w:rsid w:val="008F0D77"/>
    <w:rsid w:val="008F0E5A"/>
    <w:rsid w:val="008F0FD2"/>
    <w:rsid w:val="008F126B"/>
    <w:rsid w:val="008F18CF"/>
    <w:rsid w:val="008F1BF8"/>
    <w:rsid w:val="008F2291"/>
    <w:rsid w:val="008F2592"/>
    <w:rsid w:val="008F2BB6"/>
    <w:rsid w:val="008F2BF8"/>
    <w:rsid w:val="008F349F"/>
    <w:rsid w:val="008F39EB"/>
    <w:rsid w:val="008F40A9"/>
    <w:rsid w:val="008F453B"/>
    <w:rsid w:val="008F458C"/>
    <w:rsid w:val="008F4C18"/>
    <w:rsid w:val="008F4E3E"/>
    <w:rsid w:val="008F547F"/>
    <w:rsid w:val="008F6572"/>
    <w:rsid w:val="008F695C"/>
    <w:rsid w:val="008F6B6E"/>
    <w:rsid w:val="008F6D5B"/>
    <w:rsid w:val="008F6F5D"/>
    <w:rsid w:val="008F718D"/>
    <w:rsid w:val="008F7215"/>
    <w:rsid w:val="008F75DD"/>
    <w:rsid w:val="008F765B"/>
    <w:rsid w:val="008F7CB6"/>
    <w:rsid w:val="008F7D79"/>
    <w:rsid w:val="00900017"/>
    <w:rsid w:val="009005AE"/>
    <w:rsid w:val="00900B53"/>
    <w:rsid w:val="009010B6"/>
    <w:rsid w:val="00901308"/>
    <w:rsid w:val="009016D5"/>
    <w:rsid w:val="009017BD"/>
    <w:rsid w:val="009018ED"/>
    <w:rsid w:val="00901AC7"/>
    <w:rsid w:val="00901C69"/>
    <w:rsid w:val="00902125"/>
    <w:rsid w:val="00902274"/>
    <w:rsid w:val="009022E4"/>
    <w:rsid w:val="0090274C"/>
    <w:rsid w:val="009028A0"/>
    <w:rsid w:val="00902A4D"/>
    <w:rsid w:val="00902C80"/>
    <w:rsid w:val="009031E2"/>
    <w:rsid w:val="00903431"/>
    <w:rsid w:val="00903C3D"/>
    <w:rsid w:val="00903EBD"/>
    <w:rsid w:val="00903FB9"/>
    <w:rsid w:val="0090494B"/>
    <w:rsid w:val="009049AE"/>
    <w:rsid w:val="00904A84"/>
    <w:rsid w:val="0090506F"/>
    <w:rsid w:val="00905B9C"/>
    <w:rsid w:val="00905D58"/>
    <w:rsid w:val="00905F1A"/>
    <w:rsid w:val="009061A4"/>
    <w:rsid w:val="009061AB"/>
    <w:rsid w:val="009065B7"/>
    <w:rsid w:val="00906DCD"/>
    <w:rsid w:val="009070C0"/>
    <w:rsid w:val="00907B92"/>
    <w:rsid w:val="00907E3F"/>
    <w:rsid w:val="00910A6D"/>
    <w:rsid w:val="00910B58"/>
    <w:rsid w:val="00911328"/>
    <w:rsid w:val="00911430"/>
    <w:rsid w:val="00911599"/>
    <w:rsid w:val="00911607"/>
    <w:rsid w:val="009122E1"/>
    <w:rsid w:val="00912423"/>
    <w:rsid w:val="009124B1"/>
    <w:rsid w:val="00912968"/>
    <w:rsid w:val="00912AB0"/>
    <w:rsid w:val="009131A2"/>
    <w:rsid w:val="00913537"/>
    <w:rsid w:val="00913AC6"/>
    <w:rsid w:val="00913C92"/>
    <w:rsid w:val="00913DDE"/>
    <w:rsid w:val="009144AD"/>
    <w:rsid w:val="009149FC"/>
    <w:rsid w:val="00914B31"/>
    <w:rsid w:val="00914CC2"/>
    <w:rsid w:val="0091519D"/>
    <w:rsid w:val="009151AC"/>
    <w:rsid w:val="009154B1"/>
    <w:rsid w:val="00915575"/>
    <w:rsid w:val="00915858"/>
    <w:rsid w:val="00915907"/>
    <w:rsid w:val="0091596E"/>
    <w:rsid w:val="0091662A"/>
    <w:rsid w:val="009166E4"/>
    <w:rsid w:val="00916A6F"/>
    <w:rsid w:val="00916FBF"/>
    <w:rsid w:val="009200B7"/>
    <w:rsid w:val="00920B2A"/>
    <w:rsid w:val="00920D13"/>
    <w:rsid w:val="009213D1"/>
    <w:rsid w:val="00921CB3"/>
    <w:rsid w:val="00922251"/>
    <w:rsid w:val="009226AA"/>
    <w:rsid w:val="009234A6"/>
    <w:rsid w:val="00923EEA"/>
    <w:rsid w:val="009240AF"/>
    <w:rsid w:val="00924283"/>
    <w:rsid w:val="00924C96"/>
    <w:rsid w:val="00925360"/>
    <w:rsid w:val="00925655"/>
    <w:rsid w:val="00925816"/>
    <w:rsid w:val="00925FC6"/>
    <w:rsid w:val="00926123"/>
    <w:rsid w:val="009262BC"/>
    <w:rsid w:val="009269E2"/>
    <w:rsid w:val="00926E12"/>
    <w:rsid w:val="00926E82"/>
    <w:rsid w:val="00926F77"/>
    <w:rsid w:val="00927610"/>
    <w:rsid w:val="009279F2"/>
    <w:rsid w:val="00927AE3"/>
    <w:rsid w:val="00927DB7"/>
    <w:rsid w:val="009301E0"/>
    <w:rsid w:val="009302E5"/>
    <w:rsid w:val="00930643"/>
    <w:rsid w:val="00930649"/>
    <w:rsid w:val="0093064E"/>
    <w:rsid w:val="00930894"/>
    <w:rsid w:val="00930A78"/>
    <w:rsid w:val="00930CD7"/>
    <w:rsid w:val="009315ED"/>
    <w:rsid w:val="00932320"/>
    <w:rsid w:val="00932CDA"/>
    <w:rsid w:val="00932FD4"/>
    <w:rsid w:val="009338A9"/>
    <w:rsid w:val="00933A11"/>
    <w:rsid w:val="00934004"/>
    <w:rsid w:val="009342AC"/>
    <w:rsid w:val="009342BE"/>
    <w:rsid w:val="0093439E"/>
    <w:rsid w:val="009343E8"/>
    <w:rsid w:val="0093457F"/>
    <w:rsid w:val="0093467D"/>
    <w:rsid w:val="0093469E"/>
    <w:rsid w:val="009347EF"/>
    <w:rsid w:val="00934A28"/>
    <w:rsid w:val="009350C0"/>
    <w:rsid w:val="009353C8"/>
    <w:rsid w:val="00935A6D"/>
    <w:rsid w:val="00935B5F"/>
    <w:rsid w:val="00935E02"/>
    <w:rsid w:val="00935FEE"/>
    <w:rsid w:val="009361B8"/>
    <w:rsid w:val="009365E8"/>
    <w:rsid w:val="009369FF"/>
    <w:rsid w:val="009373E6"/>
    <w:rsid w:val="0094038D"/>
    <w:rsid w:val="00940429"/>
    <w:rsid w:val="00940723"/>
    <w:rsid w:val="00940EDD"/>
    <w:rsid w:val="0094100F"/>
    <w:rsid w:val="00941107"/>
    <w:rsid w:val="009411DD"/>
    <w:rsid w:val="009411FD"/>
    <w:rsid w:val="00941A0F"/>
    <w:rsid w:val="00941B1A"/>
    <w:rsid w:val="00942115"/>
    <w:rsid w:val="009422C5"/>
    <w:rsid w:val="0094298C"/>
    <w:rsid w:val="00942D3E"/>
    <w:rsid w:val="00942DC0"/>
    <w:rsid w:val="00942DDC"/>
    <w:rsid w:val="00942F73"/>
    <w:rsid w:val="0094307F"/>
    <w:rsid w:val="009432F5"/>
    <w:rsid w:val="0094333B"/>
    <w:rsid w:val="0094362F"/>
    <w:rsid w:val="009438DF"/>
    <w:rsid w:val="00944C54"/>
    <w:rsid w:val="00944E06"/>
    <w:rsid w:val="00944F64"/>
    <w:rsid w:val="00945A30"/>
    <w:rsid w:val="00945EA9"/>
    <w:rsid w:val="009464F5"/>
    <w:rsid w:val="009468A8"/>
    <w:rsid w:val="009468AB"/>
    <w:rsid w:val="00946E45"/>
    <w:rsid w:val="00946F73"/>
    <w:rsid w:val="009471C2"/>
    <w:rsid w:val="009501F0"/>
    <w:rsid w:val="009508CD"/>
    <w:rsid w:val="00950BDC"/>
    <w:rsid w:val="0095141C"/>
    <w:rsid w:val="00951563"/>
    <w:rsid w:val="00951809"/>
    <w:rsid w:val="00951CDF"/>
    <w:rsid w:val="0095216F"/>
    <w:rsid w:val="00952420"/>
    <w:rsid w:val="00952718"/>
    <w:rsid w:val="00952B0B"/>
    <w:rsid w:val="00952B50"/>
    <w:rsid w:val="00952FC3"/>
    <w:rsid w:val="009538A7"/>
    <w:rsid w:val="00953C62"/>
    <w:rsid w:val="00953DCB"/>
    <w:rsid w:val="009540A5"/>
    <w:rsid w:val="0095417D"/>
    <w:rsid w:val="00954839"/>
    <w:rsid w:val="00954A1D"/>
    <w:rsid w:val="00954B07"/>
    <w:rsid w:val="00955258"/>
    <w:rsid w:val="009558E4"/>
    <w:rsid w:val="0095607D"/>
    <w:rsid w:val="00956865"/>
    <w:rsid w:val="00956B73"/>
    <w:rsid w:val="00956E4D"/>
    <w:rsid w:val="00956EA9"/>
    <w:rsid w:val="00956EC7"/>
    <w:rsid w:val="009574ED"/>
    <w:rsid w:val="009579E7"/>
    <w:rsid w:val="00960089"/>
    <w:rsid w:val="00960984"/>
    <w:rsid w:val="00960AE4"/>
    <w:rsid w:val="00960C96"/>
    <w:rsid w:val="00961385"/>
    <w:rsid w:val="009614AD"/>
    <w:rsid w:val="00962129"/>
    <w:rsid w:val="00962743"/>
    <w:rsid w:val="0096288A"/>
    <w:rsid w:val="009629EF"/>
    <w:rsid w:val="00963030"/>
    <w:rsid w:val="00963F4C"/>
    <w:rsid w:val="009640D7"/>
    <w:rsid w:val="00964725"/>
    <w:rsid w:val="00964BA4"/>
    <w:rsid w:val="00964F1D"/>
    <w:rsid w:val="0096507A"/>
    <w:rsid w:val="00965100"/>
    <w:rsid w:val="0096512F"/>
    <w:rsid w:val="009651A3"/>
    <w:rsid w:val="009654F7"/>
    <w:rsid w:val="00965717"/>
    <w:rsid w:val="009658F6"/>
    <w:rsid w:val="00965BB0"/>
    <w:rsid w:val="00965C48"/>
    <w:rsid w:val="00965FD1"/>
    <w:rsid w:val="009664BE"/>
    <w:rsid w:val="0096699B"/>
    <w:rsid w:val="00966C24"/>
    <w:rsid w:val="00966C7D"/>
    <w:rsid w:val="00967336"/>
    <w:rsid w:val="009673B5"/>
    <w:rsid w:val="00967650"/>
    <w:rsid w:val="00967DDD"/>
    <w:rsid w:val="009712DB"/>
    <w:rsid w:val="00971DDF"/>
    <w:rsid w:val="009723BB"/>
    <w:rsid w:val="00972C76"/>
    <w:rsid w:val="009737E6"/>
    <w:rsid w:val="00973A8E"/>
    <w:rsid w:val="00973C0E"/>
    <w:rsid w:val="0097478B"/>
    <w:rsid w:val="00974FA9"/>
    <w:rsid w:val="0097533A"/>
    <w:rsid w:val="0097552F"/>
    <w:rsid w:val="009758AD"/>
    <w:rsid w:val="00975980"/>
    <w:rsid w:val="00975CA7"/>
    <w:rsid w:val="00976A59"/>
    <w:rsid w:val="00977393"/>
    <w:rsid w:val="0097744D"/>
    <w:rsid w:val="00977774"/>
    <w:rsid w:val="00977851"/>
    <w:rsid w:val="00977C35"/>
    <w:rsid w:val="00977C7F"/>
    <w:rsid w:val="00977CE5"/>
    <w:rsid w:val="00980613"/>
    <w:rsid w:val="00980BF5"/>
    <w:rsid w:val="00980C5F"/>
    <w:rsid w:val="00980DA6"/>
    <w:rsid w:val="00980FD5"/>
    <w:rsid w:val="009826FF"/>
    <w:rsid w:val="009829ED"/>
    <w:rsid w:val="00982F93"/>
    <w:rsid w:val="009833AF"/>
    <w:rsid w:val="009837CE"/>
    <w:rsid w:val="009838D1"/>
    <w:rsid w:val="0098482D"/>
    <w:rsid w:val="009849E6"/>
    <w:rsid w:val="00984E57"/>
    <w:rsid w:val="00984EF7"/>
    <w:rsid w:val="00985054"/>
    <w:rsid w:val="009855CE"/>
    <w:rsid w:val="00985E8E"/>
    <w:rsid w:val="00987215"/>
    <w:rsid w:val="00987B0C"/>
    <w:rsid w:val="00987B0E"/>
    <w:rsid w:val="00987C90"/>
    <w:rsid w:val="00987DB7"/>
    <w:rsid w:val="00987E39"/>
    <w:rsid w:val="0099021B"/>
    <w:rsid w:val="009904D2"/>
    <w:rsid w:val="009911E1"/>
    <w:rsid w:val="009916F6"/>
    <w:rsid w:val="00991888"/>
    <w:rsid w:val="009918EC"/>
    <w:rsid w:val="00991F83"/>
    <w:rsid w:val="00992360"/>
    <w:rsid w:val="00992393"/>
    <w:rsid w:val="00992483"/>
    <w:rsid w:val="009925F7"/>
    <w:rsid w:val="009928D9"/>
    <w:rsid w:val="00992D03"/>
    <w:rsid w:val="00992D60"/>
    <w:rsid w:val="00993259"/>
    <w:rsid w:val="009947DC"/>
    <w:rsid w:val="0099481F"/>
    <w:rsid w:val="009948F5"/>
    <w:rsid w:val="00994D06"/>
    <w:rsid w:val="00994FE8"/>
    <w:rsid w:val="00995015"/>
    <w:rsid w:val="009953A4"/>
    <w:rsid w:val="00995ECC"/>
    <w:rsid w:val="009961F8"/>
    <w:rsid w:val="00996606"/>
    <w:rsid w:val="00996967"/>
    <w:rsid w:val="00996A3B"/>
    <w:rsid w:val="009971C6"/>
    <w:rsid w:val="009972DD"/>
    <w:rsid w:val="00997639"/>
    <w:rsid w:val="0099783C"/>
    <w:rsid w:val="009979C8"/>
    <w:rsid w:val="009A061D"/>
    <w:rsid w:val="009A0AAD"/>
    <w:rsid w:val="009A0ADB"/>
    <w:rsid w:val="009A0C9D"/>
    <w:rsid w:val="009A0DC6"/>
    <w:rsid w:val="009A1D54"/>
    <w:rsid w:val="009A1EB8"/>
    <w:rsid w:val="009A242D"/>
    <w:rsid w:val="009A28AE"/>
    <w:rsid w:val="009A3C87"/>
    <w:rsid w:val="009A3C9C"/>
    <w:rsid w:val="009A3D46"/>
    <w:rsid w:val="009A3EED"/>
    <w:rsid w:val="009A4297"/>
    <w:rsid w:val="009A44B7"/>
    <w:rsid w:val="009A4817"/>
    <w:rsid w:val="009A4A0F"/>
    <w:rsid w:val="009A4AB3"/>
    <w:rsid w:val="009A4DA5"/>
    <w:rsid w:val="009A5061"/>
    <w:rsid w:val="009A5146"/>
    <w:rsid w:val="009A5441"/>
    <w:rsid w:val="009A5602"/>
    <w:rsid w:val="009A5674"/>
    <w:rsid w:val="009A594C"/>
    <w:rsid w:val="009A60DD"/>
    <w:rsid w:val="009A6EEA"/>
    <w:rsid w:val="009A6F53"/>
    <w:rsid w:val="009A799B"/>
    <w:rsid w:val="009A7E1E"/>
    <w:rsid w:val="009B0B05"/>
    <w:rsid w:val="009B0C86"/>
    <w:rsid w:val="009B1041"/>
    <w:rsid w:val="009B1106"/>
    <w:rsid w:val="009B167E"/>
    <w:rsid w:val="009B17D5"/>
    <w:rsid w:val="009B1802"/>
    <w:rsid w:val="009B1B82"/>
    <w:rsid w:val="009B1D46"/>
    <w:rsid w:val="009B2462"/>
    <w:rsid w:val="009B2637"/>
    <w:rsid w:val="009B26F2"/>
    <w:rsid w:val="009B2B0D"/>
    <w:rsid w:val="009B2D8B"/>
    <w:rsid w:val="009B2EDA"/>
    <w:rsid w:val="009B3746"/>
    <w:rsid w:val="009B39C4"/>
    <w:rsid w:val="009B4578"/>
    <w:rsid w:val="009B4E35"/>
    <w:rsid w:val="009B6452"/>
    <w:rsid w:val="009B6527"/>
    <w:rsid w:val="009B69B6"/>
    <w:rsid w:val="009B6B31"/>
    <w:rsid w:val="009B6BDB"/>
    <w:rsid w:val="009B6DE4"/>
    <w:rsid w:val="009B6DFC"/>
    <w:rsid w:val="009C062F"/>
    <w:rsid w:val="009C0AB5"/>
    <w:rsid w:val="009C0CB9"/>
    <w:rsid w:val="009C0EB7"/>
    <w:rsid w:val="009C107D"/>
    <w:rsid w:val="009C14A2"/>
    <w:rsid w:val="009C15A4"/>
    <w:rsid w:val="009C30E2"/>
    <w:rsid w:val="009C3123"/>
    <w:rsid w:val="009C3711"/>
    <w:rsid w:val="009C3807"/>
    <w:rsid w:val="009C3A88"/>
    <w:rsid w:val="009C3D30"/>
    <w:rsid w:val="009C4328"/>
    <w:rsid w:val="009C44F6"/>
    <w:rsid w:val="009C4556"/>
    <w:rsid w:val="009C469D"/>
    <w:rsid w:val="009C4AC4"/>
    <w:rsid w:val="009C5645"/>
    <w:rsid w:val="009C6A01"/>
    <w:rsid w:val="009C6D9C"/>
    <w:rsid w:val="009C6ED0"/>
    <w:rsid w:val="009C6F93"/>
    <w:rsid w:val="009C6FF9"/>
    <w:rsid w:val="009C7025"/>
    <w:rsid w:val="009C76EB"/>
    <w:rsid w:val="009C7720"/>
    <w:rsid w:val="009D025C"/>
    <w:rsid w:val="009D0A78"/>
    <w:rsid w:val="009D0AE0"/>
    <w:rsid w:val="009D0D28"/>
    <w:rsid w:val="009D124C"/>
    <w:rsid w:val="009D15A0"/>
    <w:rsid w:val="009D1735"/>
    <w:rsid w:val="009D173C"/>
    <w:rsid w:val="009D1AA0"/>
    <w:rsid w:val="009D1E7F"/>
    <w:rsid w:val="009D22A6"/>
    <w:rsid w:val="009D2EF1"/>
    <w:rsid w:val="009D39E1"/>
    <w:rsid w:val="009D42E6"/>
    <w:rsid w:val="009D4324"/>
    <w:rsid w:val="009D4F69"/>
    <w:rsid w:val="009D515F"/>
    <w:rsid w:val="009D51EA"/>
    <w:rsid w:val="009D56F2"/>
    <w:rsid w:val="009D578D"/>
    <w:rsid w:val="009D587C"/>
    <w:rsid w:val="009D591A"/>
    <w:rsid w:val="009D5ACD"/>
    <w:rsid w:val="009D5C08"/>
    <w:rsid w:val="009D5C77"/>
    <w:rsid w:val="009D6167"/>
    <w:rsid w:val="009D66D0"/>
    <w:rsid w:val="009D675E"/>
    <w:rsid w:val="009D6A1B"/>
    <w:rsid w:val="009D6B54"/>
    <w:rsid w:val="009D6F42"/>
    <w:rsid w:val="009D70DE"/>
    <w:rsid w:val="009D730D"/>
    <w:rsid w:val="009D77F1"/>
    <w:rsid w:val="009D7AF8"/>
    <w:rsid w:val="009D7FDC"/>
    <w:rsid w:val="009E04F4"/>
    <w:rsid w:val="009E0512"/>
    <w:rsid w:val="009E0620"/>
    <w:rsid w:val="009E0979"/>
    <w:rsid w:val="009E149B"/>
    <w:rsid w:val="009E180D"/>
    <w:rsid w:val="009E1AFA"/>
    <w:rsid w:val="009E23DD"/>
    <w:rsid w:val="009E2B61"/>
    <w:rsid w:val="009E2C8F"/>
    <w:rsid w:val="009E2DA0"/>
    <w:rsid w:val="009E3183"/>
    <w:rsid w:val="009E3186"/>
    <w:rsid w:val="009E34DD"/>
    <w:rsid w:val="009E3B04"/>
    <w:rsid w:val="009E4928"/>
    <w:rsid w:val="009E5FC7"/>
    <w:rsid w:val="009E623E"/>
    <w:rsid w:val="009E6263"/>
    <w:rsid w:val="009E6434"/>
    <w:rsid w:val="009E668D"/>
    <w:rsid w:val="009E6AC3"/>
    <w:rsid w:val="009E6B00"/>
    <w:rsid w:val="009E6CBA"/>
    <w:rsid w:val="009E7010"/>
    <w:rsid w:val="009E7678"/>
    <w:rsid w:val="009E7A89"/>
    <w:rsid w:val="009E7B71"/>
    <w:rsid w:val="009E7F35"/>
    <w:rsid w:val="009E7F86"/>
    <w:rsid w:val="009F06EF"/>
    <w:rsid w:val="009F072D"/>
    <w:rsid w:val="009F0857"/>
    <w:rsid w:val="009F0A22"/>
    <w:rsid w:val="009F0CA8"/>
    <w:rsid w:val="009F0DE2"/>
    <w:rsid w:val="009F0F33"/>
    <w:rsid w:val="009F1F3E"/>
    <w:rsid w:val="009F1FD9"/>
    <w:rsid w:val="009F2A31"/>
    <w:rsid w:val="009F34E3"/>
    <w:rsid w:val="009F358A"/>
    <w:rsid w:val="009F36AB"/>
    <w:rsid w:val="009F3E6C"/>
    <w:rsid w:val="009F41BD"/>
    <w:rsid w:val="009F42DF"/>
    <w:rsid w:val="009F4514"/>
    <w:rsid w:val="009F4C63"/>
    <w:rsid w:val="009F51C4"/>
    <w:rsid w:val="009F51D3"/>
    <w:rsid w:val="009F5266"/>
    <w:rsid w:val="009F528A"/>
    <w:rsid w:val="009F546F"/>
    <w:rsid w:val="009F56B3"/>
    <w:rsid w:val="009F5899"/>
    <w:rsid w:val="009F5FC3"/>
    <w:rsid w:val="009F63D9"/>
    <w:rsid w:val="009F63F6"/>
    <w:rsid w:val="009F667C"/>
    <w:rsid w:val="009F6E59"/>
    <w:rsid w:val="009F6ED3"/>
    <w:rsid w:val="009F712F"/>
    <w:rsid w:val="009F7376"/>
    <w:rsid w:val="009F779D"/>
    <w:rsid w:val="009F77A9"/>
    <w:rsid w:val="009F7D2F"/>
    <w:rsid w:val="009F7DF8"/>
    <w:rsid w:val="00A004A9"/>
    <w:rsid w:val="00A01154"/>
    <w:rsid w:val="00A01A95"/>
    <w:rsid w:val="00A01B89"/>
    <w:rsid w:val="00A01D8A"/>
    <w:rsid w:val="00A021C5"/>
    <w:rsid w:val="00A02878"/>
    <w:rsid w:val="00A037F6"/>
    <w:rsid w:val="00A0390B"/>
    <w:rsid w:val="00A03B99"/>
    <w:rsid w:val="00A0405B"/>
    <w:rsid w:val="00A048C2"/>
    <w:rsid w:val="00A060EE"/>
    <w:rsid w:val="00A065D8"/>
    <w:rsid w:val="00A0684F"/>
    <w:rsid w:val="00A06BDB"/>
    <w:rsid w:val="00A06C7E"/>
    <w:rsid w:val="00A06CB5"/>
    <w:rsid w:val="00A070E9"/>
    <w:rsid w:val="00A077D8"/>
    <w:rsid w:val="00A10623"/>
    <w:rsid w:val="00A10F2F"/>
    <w:rsid w:val="00A11116"/>
    <w:rsid w:val="00A1168F"/>
    <w:rsid w:val="00A119A9"/>
    <w:rsid w:val="00A12194"/>
    <w:rsid w:val="00A12C54"/>
    <w:rsid w:val="00A12C63"/>
    <w:rsid w:val="00A12E6F"/>
    <w:rsid w:val="00A13145"/>
    <w:rsid w:val="00A1390E"/>
    <w:rsid w:val="00A13ABC"/>
    <w:rsid w:val="00A143BA"/>
    <w:rsid w:val="00A145EB"/>
    <w:rsid w:val="00A14E50"/>
    <w:rsid w:val="00A1565B"/>
    <w:rsid w:val="00A157CD"/>
    <w:rsid w:val="00A15852"/>
    <w:rsid w:val="00A15B7D"/>
    <w:rsid w:val="00A164EC"/>
    <w:rsid w:val="00A168D7"/>
    <w:rsid w:val="00A16F96"/>
    <w:rsid w:val="00A172D9"/>
    <w:rsid w:val="00A173D3"/>
    <w:rsid w:val="00A173D5"/>
    <w:rsid w:val="00A177FA"/>
    <w:rsid w:val="00A17DDA"/>
    <w:rsid w:val="00A20381"/>
    <w:rsid w:val="00A204E1"/>
    <w:rsid w:val="00A20599"/>
    <w:rsid w:val="00A2083D"/>
    <w:rsid w:val="00A211C4"/>
    <w:rsid w:val="00A21947"/>
    <w:rsid w:val="00A21BEE"/>
    <w:rsid w:val="00A21E08"/>
    <w:rsid w:val="00A22116"/>
    <w:rsid w:val="00A2212B"/>
    <w:rsid w:val="00A22141"/>
    <w:rsid w:val="00A221DD"/>
    <w:rsid w:val="00A22436"/>
    <w:rsid w:val="00A225FD"/>
    <w:rsid w:val="00A228C2"/>
    <w:rsid w:val="00A22AEF"/>
    <w:rsid w:val="00A22B03"/>
    <w:rsid w:val="00A23034"/>
    <w:rsid w:val="00A2325B"/>
    <w:rsid w:val="00A2333D"/>
    <w:rsid w:val="00A23401"/>
    <w:rsid w:val="00A235B1"/>
    <w:rsid w:val="00A2386A"/>
    <w:rsid w:val="00A2461C"/>
    <w:rsid w:val="00A24DC1"/>
    <w:rsid w:val="00A2550B"/>
    <w:rsid w:val="00A25711"/>
    <w:rsid w:val="00A25FB6"/>
    <w:rsid w:val="00A25FC0"/>
    <w:rsid w:val="00A26291"/>
    <w:rsid w:val="00A26792"/>
    <w:rsid w:val="00A269CA"/>
    <w:rsid w:val="00A2709E"/>
    <w:rsid w:val="00A270E0"/>
    <w:rsid w:val="00A273A2"/>
    <w:rsid w:val="00A27486"/>
    <w:rsid w:val="00A27487"/>
    <w:rsid w:val="00A30007"/>
    <w:rsid w:val="00A3030A"/>
    <w:rsid w:val="00A307AF"/>
    <w:rsid w:val="00A30F0E"/>
    <w:rsid w:val="00A31165"/>
    <w:rsid w:val="00A312D7"/>
    <w:rsid w:val="00A31394"/>
    <w:rsid w:val="00A313C4"/>
    <w:rsid w:val="00A31930"/>
    <w:rsid w:val="00A31B7C"/>
    <w:rsid w:val="00A31EC5"/>
    <w:rsid w:val="00A31FE1"/>
    <w:rsid w:val="00A32304"/>
    <w:rsid w:val="00A32759"/>
    <w:rsid w:val="00A32DD1"/>
    <w:rsid w:val="00A32DE8"/>
    <w:rsid w:val="00A330D5"/>
    <w:rsid w:val="00A338D6"/>
    <w:rsid w:val="00A338E5"/>
    <w:rsid w:val="00A33ADB"/>
    <w:rsid w:val="00A33B6C"/>
    <w:rsid w:val="00A34126"/>
    <w:rsid w:val="00A3444B"/>
    <w:rsid w:val="00A34C96"/>
    <w:rsid w:val="00A34DF8"/>
    <w:rsid w:val="00A34F23"/>
    <w:rsid w:val="00A352AF"/>
    <w:rsid w:val="00A35529"/>
    <w:rsid w:val="00A357D0"/>
    <w:rsid w:val="00A35B7F"/>
    <w:rsid w:val="00A36297"/>
    <w:rsid w:val="00A36695"/>
    <w:rsid w:val="00A36A47"/>
    <w:rsid w:val="00A36BF6"/>
    <w:rsid w:val="00A36C67"/>
    <w:rsid w:val="00A36DB0"/>
    <w:rsid w:val="00A377AB"/>
    <w:rsid w:val="00A377FB"/>
    <w:rsid w:val="00A37BC4"/>
    <w:rsid w:val="00A37E62"/>
    <w:rsid w:val="00A37EA1"/>
    <w:rsid w:val="00A37FE5"/>
    <w:rsid w:val="00A400C9"/>
    <w:rsid w:val="00A401DC"/>
    <w:rsid w:val="00A402BD"/>
    <w:rsid w:val="00A4055F"/>
    <w:rsid w:val="00A40592"/>
    <w:rsid w:val="00A4069A"/>
    <w:rsid w:val="00A408A9"/>
    <w:rsid w:val="00A40901"/>
    <w:rsid w:val="00A4092A"/>
    <w:rsid w:val="00A40B9E"/>
    <w:rsid w:val="00A40BB4"/>
    <w:rsid w:val="00A40D3F"/>
    <w:rsid w:val="00A41070"/>
    <w:rsid w:val="00A41DF7"/>
    <w:rsid w:val="00A42130"/>
    <w:rsid w:val="00A42404"/>
    <w:rsid w:val="00A426D2"/>
    <w:rsid w:val="00A42FEE"/>
    <w:rsid w:val="00A4331E"/>
    <w:rsid w:val="00A434CD"/>
    <w:rsid w:val="00A43B72"/>
    <w:rsid w:val="00A440BA"/>
    <w:rsid w:val="00A44408"/>
    <w:rsid w:val="00A4495E"/>
    <w:rsid w:val="00A44E61"/>
    <w:rsid w:val="00A4516B"/>
    <w:rsid w:val="00A45176"/>
    <w:rsid w:val="00A453A4"/>
    <w:rsid w:val="00A457F3"/>
    <w:rsid w:val="00A45E92"/>
    <w:rsid w:val="00A45F38"/>
    <w:rsid w:val="00A463B6"/>
    <w:rsid w:val="00A46561"/>
    <w:rsid w:val="00A465CF"/>
    <w:rsid w:val="00A46873"/>
    <w:rsid w:val="00A46D3C"/>
    <w:rsid w:val="00A46E40"/>
    <w:rsid w:val="00A47329"/>
    <w:rsid w:val="00A47409"/>
    <w:rsid w:val="00A474DB"/>
    <w:rsid w:val="00A475BA"/>
    <w:rsid w:val="00A47670"/>
    <w:rsid w:val="00A47775"/>
    <w:rsid w:val="00A47B52"/>
    <w:rsid w:val="00A47CFA"/>
    <w:rsid w:val="00A50609"/>
    <w:rsid w:val="00A50875"/>
    <w:rsid w:val="00A50936"/>
    <w:rsid w:val="00A50C44"/>
    <w:rsid w:val="00A50E8D"/>
    <w:rsid w:val="00A518E4"/>
    <w:rsid w:val="00A51966"/>
    <w:rsid w:val="00A51A1B"/>
    <w:rsid w:val="00A51B6A"/>
    <w:rsid w:val="00A51BE3"/>
    <w:rsid w:val="00A51E40"/>
    <w:rsid w:val="00A520A9"/>
    <w:rsid w:val="00A523EC"/>
    <w:rsid w:val="00A527FB"/>
    <w:rsid w:val="00A52FEC"/>
    <w:rsid w:val="00A5364A"/>
    <w:rsid w:val="00A53A2C"/>
    <w:rsid w:val="00A53A70"/>
    <w:rsid w:val="00A546F4"/>
    <w:rsid w:val="00A54CBD"/>
    <w:rsid w:val="00A54F70"/>
    <w:rsid w:val="00A550DD"/>
    <w:rsid w:val="00A553EA"/>
    <w:rsid w:val="00A56278"/>
    <w:rsid w:val="00A569C1"/>
    <w:rsid w:val="00A56BFF"/>
    <w:rsid w:val="00A57315"/>
    <w:rsid w:val="00A57C3B"/>
    <w:rsid w:val="00A6015D"/>
    <w:rsid w:val="00A601AB"/>
    <w:rsid w:val="00A603EE"/>
    <w:rsid w:val="00A60819"/>
    <w:rsid w:val="00A61149"/>
    <w:rsid w:val="00A611EE"/>
    <w:rsid w:val="00A61305"/>
    <w:rsid w:val="00A61575"/>
    <w:rsid w:val="00A61A7A"/>
    <w:rsid w:val="00A61D4D"/>
    <w:rsid w:val="00A62103"/>
    <w:rsid w:val="00A622A2"/>
    <w:rsid w:val="00A628AF"/>
    <w:rsid w:val="00A62C77"/>
    <w:rsid w:val="00A62DC3"/>
    <w:rsid w:val="00A63480"/>
    <w:rsid w:val="00A634F6"/>
    <w:rsid w:val="00A638B0"/>
    <w:rsid w:val="00A63C97"/>
    <w:rsid w:val="00A642A0"/>
    <w:rsid w:val="00A6478F"/>
    <w:rsid w:val="00A64896"/>
    <w:rsid w:val="00A648E6"/>
    <w:rsid w:val="00A64B4A"/>
    <w:rsid w:val="00A64C5B"/>
    <w:rsid w:val="00A64DEB"/>
    <w:rsid w:val="00A6584C"/>
    <w:rsid w:val="00A65902"/>
    <w:rsid w:val="00A65961"/>
    <w:rsid w:val="00A65CDC"/>
    <w:rsid w:val="00A65D04"/>
    <w:rsid w:val="00A65DFA"/>
    <w:rsid w:val="00A66BD7"/>
    <w:rsid w:val="00A66BF5"/>
    <w:rsid w:val="00A67265"/>
    <w:rsid w:val="00A6752B"/>
    <w:rsid w:val="00A67541"/>
    <w:rsid w:val="00A67C9F"/>
    <w:rsid w:val="00A67DA3"/>
    <w:rsid w:val="00A706D6"/>
    <w:rsid w:val="00A70B90"/>
    <w:rsid w:val="00A71311"/>
    <w:rsid w:val="00A719D6"/>
    <w:rsid w:val="00A71A1D"/>
    <w:rsid w:val="00A71D64"/>
    <w:rsid w:val="00A7208F"/>
    <w:rsid w:val="00A72205"/>
    <w:rsid w:val="00A72301"/>
    <w:rsid w:val="00A724BC"/>
    <w:rsid w:val="00A735B2"/>
    <w:rsid w:val="00A735FB"/>
    <w:rsid w:val="00A73A09"/>
    <w:rsid w:val="00A7471E"/>
    <w:rsid w:val="00A74775"/>
    <w:rsid w:val="00A7489B"/>
    <w:rsid w:val="00A749FB"/>
    <w:rsid w:val="00A74CEE"/>
    <w:rsid w:val="00A74ED8"/>
    <w:rsid w:val="00A74FCF"/>
    <w:rsid w:val="00A75309"/>
    <w:rsid w:val="00A75732"/>
    <w:rsid w:val="00A76099"/>
    <w:rsid w:val="00A76704"/>
    <w:rsid w:val="00A7674E"/>
    <w:rsid w:val="00A76C92"/>
    <w:rsid w:val="00A773D6"/>
    <w:rsid w:val="00A778B7"/>
    <w:rsid w:val="00A778C7"/>
    <w:rsid w:val="00A77B02"/>
    <w:rsid w:val="00A77D0B"/>
    <w:rsid w:val="00A803B6"/>
    <w:rsid w:val="00A80689"/>
    <w:rsid w:val="00A80DAB"/>
    <w:rsid w:val="00A80EBC"/>
    <w:rsid w:val="00A80FD2"/>
    <w:rsid w:val="00A813D0"/>
    <w:rsid w:val="00A81C61"/>
    <w:rsid w:val="00A82079"/>
    <w:rsid w:val="00A8223C"/>
    <w:rsid w:val="00A82427"/>
    <w:rsid w:val="00A825A4"/>
    <w:rsid w:val="00A82766"/>
    <w:rsid w:val="00A82F19"/>
    <w:rsid w:val="00A832F9"/>
    <w:rsid w:val="00A84147"/>
    <w:rsid w:val="00A8459A"/>
    <w:rsid w:val="00A85065"/>
    <w:rsid w:val="00A859D2"/>
    <w:rsid w:val="00A85A0E"/>
    <w:rsid w:val="00A86294"/>
    <w:rsid w:val="00A865C3"/>
    <w:rsid w:val="00A868D5"/>
    <w:rsid w:val="00A86DF3"/>
    <w:rsid w:val="00A871FB"/>
    <w:rsid w:val="00A87382"/>
    <w:rsid w:val="00A87592"/>
    <w:rsid w:val="00A8780F"/>
    <w:rsid w:val="00A87AC6"/>
    <w:rsid w:val="00A87EB5"/>
    <w:rsid w:val="00A909BD"/>
    <w:rsid w:val="00A90ABB"/>
    <w:rsid w:val="00A9120F"/>
    <w:rsid w:val="00A91B3D"/>
    <w:rsid w:val="00A92338"/>
    <w:rsid w:val="00A932BE"/>
    <w:rsid w:val="00A9367A"/>
    <w:rsid w:val="00A942FE"/>
    <w:rsid w:val="00A9458E"/>
    <w:rsid w:val="00A94C2C"/>
    <w:rsid w:val="00A94F5B"/>
    <w:rsid w:val="00A952C0"/>
    <w:rsid w:val="00A95349"/>
    <w:rsid w:val="00A955C8"/>
    <w:rsid w:val="00A95826"/>
    <w:rsid w:val="00A95B83"/>
    <w:rsid w:val="00A95BD5"/>
    <w:rsid w:val="00A95C74"/>
    <w:rsid w:val="00A965E9"/>
    <w:rsid w:val="00A967E3"/>
    <w:rsid w:val="00A96D58"/>
    <w:rsid w:val="00A96F3D"/>
    <w:rsid w:val="00A96F7D"/>
    <w:rsid w:val="00A97013"/>
    <w:rsid w:val="00A970DA"/>
    <w:rsid w:val="00A972C4"/>
    <w:rsid w:val="00A975E9"/>
    <w:rsid w:val="00A976FF"/>
    <w:rsid w:val="00A97992"/>
    <w:rsid w:val="00A97A73"/>
    <w:rsid w:val="00A97D70"/>
    <w:rsid w:val="00AA03FC"/>
    <w:rsid w:val="00AA067B"/>
    <w:rsid w:val="00AA1017"/>
    <w:rsid w:val="00AA116D"/>
    <w:rsid w:val="00AA1249"/>
    <w:rsid w:val="00AA133D"/>
    <w:rsid w:val="00AA15C8"/>
    <w:rsid w:val="00AA16D5"/>
    <w:rsid w:val="00AA1B0E"/>
    <w:rsid w:val="00AA1BB6"/>
    <w:rsid w:val="00AA203C"/>
    <w:rsid w:val="00AA2661"/>
    <w:rsid w:val="00AA2A5C"/>
    <w:rsid w:val="00AA2ABB"/>
    <w:rsid w:val="00AA3300"/>
    <w:rsid w:val="00AA3417"/>
    <w:rsid w:val="00AA364C"/>
    <w:rsid w:val="00AA3AFB"/>
    <w:rsid w:val="00AA3DCC"/>
    <w:rsid w:val="00AA3EB5"/>
    <w:rsid w:val="00AA4A94"/>
    <w:rsid w:val="00AA52A7"/>
    <w:rsid w:val="00AA5408"/>
    <w:rsid w:val="00AA54C7"/>
    <w:rsid w:val="00AA5DE9"/>
    <w:rsid w:val="00AA6099"/>
    <w:rsid w:val="00AA6100"/>
    <w:rsid w:val="00AA66DD"/>
    <w:rsid w:val="00AA6851"/>
    <w:rsid w:val="00AA6897"/>
    <w:rsid w:val="00AA6B0B"/>
    <w:rsid w:val="00AA6BB9"/>
    <w:rsid w:val="00AA6F2A"/>
    <w:rsid w:val="00AA70F2"/>
    <w:rsid w:val="00AA7142"/>
    <w:rsid w:val="00AA72F1"/>
    <w:rsid w:val="00AA7AE6"/>
    <w:rsid w:val="00AA7BB5"/>
    <w:rsid w:val="00AA7BFA"/>
    <w:rsid w:val="00AB0173"/>
    <w:rsid w:val="00AB0956"/>
    <w:rsid w:val="00AB10AA"/>
    <w:rsid w:val="00AB119D"/>
    <w:rsid w:val="00AB1AE3"/>
    <w:rsid w:val="00AB1D94"/>
    <w:rsid w:val="00AB1FCF"/>
    <w:rsid w:val="00AB2261"/>
    <w:rsid w:val="00AB2B04"/>
    <w:rsid w:val="00AB340E"/>
    <w:rsid w:val="00AB406D"/>
    <w:rsid w:val="00AB407B"/>
    <w:rsid w:val="00AB4457"/>
    <w:rsid w:val="00AB44DE"/>
    <w:rsid w:val="00AB4512"/>
    <w:rsid w:val="00AB4780"/>
    <w:rsid w:val="00AB4BF0"/>
    <w:rsid w:val="00AB4E1A"/>
    <w:rsid w:val="00AB53C2"/>
    <w:rsid w:val="00AB59BB"/>
    <w:rsid w:val="00AB5DE7"/>
    <w:rsid w:val="00AB60DB"/>
    <w:rsid w:val="00AB6215"/>
    <w:rsid w:val="00AB6244"/>
    <w:rsid w:val="00AB6955"/>
    <w:rsid w:val="00AB6B7E"/>
    <w:rsid w:val="00AB741E"/>
    <w:rsid w:val="00AC0B71"/>
    <w:rsid w:val="00AC14E4"/>
    <w:rsid w:val="00AC1AC3"/>
    <w:rsid w:val="00AC1B68"/>
    <w:rsid w:val="00AC1C01"/>
    <w:rsid w:val="00AC1DA0"/>
    <w:rsid w:val="00AC225A"/>
    <w:rsid w:val="00AC28ED"/>
    <w:rsid w:val="00AC3135"/>
    <w:rsid w:val="00AC328D"/>
    <w:rsid w:val="00AC3921"/>
    <w:rsid w:val="00AC3FBC"/>
    <w:rsid w:val="00AC4232"/>
    <w:rsid w:val="00AC444A"/>
    <w:rsid w:val="00AC44C9"/>
    <w:rsid w:val="00AC4A52"/>
    <w:rsid w:val="00AC4E31"/>
    <w:rsid w:val="00AC4F7F"/>
    <w:rsid w:val="00AC5041"/>
    <w:rsid w:val="00AC509F"/>
    <w:rsid w:val="00AC50C3"/>
    <w:rsid w:val="00AC5732"/>
    <w:rsid w:val="00AC5FF1"/>
    <w:rsid w:val="00AC65A1"/>
    <w:rsid w:val="00AC671B"/>
    <w:rsid w:val="00AC6CA8"/>
    <w:rsid w:val="00AC77CB"/>
    <w:rsid w:val="00AC7A8B"/>
    <w:rsid w:val="00AD0283"/>
    <w:rsid w:val="00AD03F0"/>
    <w:rsid w:val="00AD05C8"/>
    <w:rsid w:val="00AD0724"/>
    <w:rsid w:val="00AD0A0D"/>
    <w:rsid w:val="00AD1550"/>
    <w:rsid w:val="00AD1585"/>
    <w:rsid w:val="00AD1683"/>
    <w:rsid w:val="00AD17E2"/>
    <w:rsid w:val="00AD1A10"/>
    <w:rsid w:val="00AD2F3C"/>
    <w:rsid w:val="00AD3380"/>
    <w:rsid w:val="00AD39ED"/>
    <w:rsid w:val="00AD3B4E"/>
    <w:rsid w:val="00AD3C75"/>
    <w:rsid w:val="00AD3C8E"/>
    <w:rsid w:val="00AD3E29"/>
    <w:rsid w:val="00AD40B8"/>
    <w:rsid w:val="00AD4459"/>
    <w:rsid w:val="00AD4816"/>
    <w:rsid w:val="00AD5243"/>
    <w:rsid w:val="00AD54AC"/>
    <w:rsid w:val="00AD57A8"/>
    <w:rsid w:val="00AD5E43"/>
    <w:rsid w:val="00AD5F2C"/>
    <w:rsid w:val="00AD601D"/>
    <w:rsid w:val="00AD64B7"/>
    <w:rsid w:val="00AD68F9"/>
    <w:rsid w:val="00AD7362"/>
    <w:rsid w:val="00AD75FB"/>
    <w:rsid w:val="00AD76A0"/>
    <w:rsid w:val="00AD79C2"/>
    <w:rsid w:val="00AD7ADB"/>
    <w:rsid w:val="00AD7D4E"/>
    <w:rsid w:val="00AE0BBC"/>
    <w:rsid w:val="00AE0C8D"/>
    <w:rsid w:val="00AE132D"/>
    <w:rsid w:val="00AE162A"/>
    <w:rsid w:val="00AE18FC"/>
    <w:rsid w:val="00AE1A04"/>
    <w:rsid w:val="00AE1AC9"/>
    <w:rsid w:val="00AE1D7D"/>
    <w:rsid w:val="00AE1E27"/>
    <w:rsid w:val="00AE2460"/>
    <w:rsid w:val="00AE266A"/>
    <w:rsid w:val="00AE26E2"/>
    <w:rsid w:val="00AE289F"/>
    <w:rsid w:val="00AE298A"/>
    <w:rsid w:val="00AE2B0B"/>
    <w:rsid w:val="00AE339C"/>
    <w:rsid w:val="00AE4149"/>
    <w:rsid w:val="00AE43EC"/>
    <w:rsid w:val="00AE4628"/>
    <w:rsid w:val="00AE4AEA"/>
    <w:rsid w:val="00AE54E6"/>
    <w:rsid w:val="00AE5823"/>
    <w:rsid w:val="00AE5890"/>
    <w:rsid w:val="00AE5938"/>
    <w:rsid w:val="00AE629A"/>
    <w:rsid w:val="00AE638B"/>
    <w:rsid w:val="00AE67D8"/>
    <w:rsid w:val="00AE6986"/>
    <w:rsid w:val="00AE6D92"/>
    <w:rsid w:val="00AE73D1"/>
    <w:rsid w:val="00AE767C"/>
    <w:rsid w:val="00AE76BF"/>
    <w:rsid w:val="00AF00DB"/>
    <w:rsid w:val="00AF0553"/>
    <w:rsid w:val="00AF09A7"/>
    <w:rsid w:val="00AF246A"/>
    <w:rsid w:val="00AF28F3"/>
    <w:rsid w:val="00AF2B1C"/>
    <w:rsid w:val="00AF2BE6"/>
    <w:rsid w:val="00AF2C46"/>
    <w:rsid w:val="00AF2FBD"/>
    <w:rsid w:val="00AF338A"/>
    <w:rsid w:val="00AF3E8C"/>
    <w:rsid w:val="00AF4270"/>
    <w:rsid w:val="00AF42B0"/>
    <w:rsid w:val="00AF4890"/>
    <w:rsid w:val="00AF4AC7"/>
    <w:rsid w:val="00AF57B4"/>
    <w:rsid w:val="00AF60F7"/>
    <w:rsid w:val="00AF656A"/>
    <w:rsid w:val="00AF6892"/>
    <w:rsid w:val="00AF6DE2"/>
    <w:rsid w:val="00AF6F93"/>
    <w:rsid w:val="00AF7973"/>
    <w:rsid w:val="00AF7A5B"/>
    <w:rsid w:val="00B004C6"/>
    <w:rsid w:val="00B00623"/>
    <w:rsid w:val="00B006A9"/>
    <w:rsid w:val="00B00735"/>
    <w:rsid w:val="00B00922"/>
    <w:rsid w:val="00B00AA7"/>
    <w:rsid w:val="00B00E03"/>
    <w:rsid w:val="00B00E10"/>
    <w:rsid w:val="00B00E81"/>
    <w:rsid w:val="00B00F4C"/>
    <w:rsid w:val="00B01286"/>
    <w:rsid w:val="00B0133D"/>
    <w:rsid w:val="00B013EB"/>
    <w:rsid w:val="00B01728"/>
    <w:rsid w:val="00B01E3B"/>
    <w:rsid w:val="00B02210"/>
    <w:rsid w:val="00B02628"/>
    <w:rsid w:val="00B026F5"/>
    <w:rsid w:val="00B028E4"/>
    <w:rsid w:val="00B02A8E"/>
    <w:rsid w:val="00B030BE"/>
    <w:rsid w:val="00B03312"/>
    <w:rsid w:val="00B03856"/>
    <w:rsid w:val="00B03C04"/>
    <w:rsid w:val="00B03F1B"/>
    <w:rsid w:val="00B043B0"/>
    <w:rsid w:val="00B044A9"/>
    <w:rsid w:val="00B04893"/>
    <w:rsid w:val="00B05690"/>
    <w:rsid w:val="00B059FA"/>
    <w:rsid w:val="00B05A77"/>
    <w:rsid w:val="00B05F2F"/>
    <w:rsid w:val="00B06A59"/>
    <w:rsid w:val="00B06DDF"/>
    <w:rsid w:val="00B07F48"/>
    <w:rsid w:val="00B1025F"/>
    <w:rsid w:val="00B10643"/>
    <w:rsid w:val="00B1079C"/>
    <w:rsid w:val="00B107CA"/>
    <w:rsid w:val="00B10BC7"/>
    <w:rsid w:val="00B10C13"/>
    <w:rsid w:val="00B10C72"/>
    <w:rsid w:val="00B11154"/>
    <w:rsid w:val="00B1135F"/>
    <w:rsid w:val="00B1168F"/>
    <w:rsid w:val="00B11BBD"/>
    <w:rsid w:val="00B11E4D"/>
    <w:rsid w:val="00B124A5"/>
    <w:rsid w:val="00B1254C"/>
    <w:rsid w:val="00B12AD3"/>
    <w:rsid w:val="00B12F83"/>
    <w:rsid w:val="00B12FC1"/>
    <w:rsid w:val="00B130F8"/>
    <w:rsid w:val="00B131FD"/>
    <w:rsid w:val="00B13547"/>
    <w:rsid w:val="00B137D1"/>
    <w:rsid w:val="00B13884"/>
    <w:rsid w:val="00B14669"/>
    <w:rsid w:val="00B14830"/>
    <w:rsid w:val="00B14FD6"/>
    <w:rsid w:val="00B151EA"/>
    <w:rsid w:val="00B15645"/>
    <w:rsid w:val="00B156F7"/>
    <w:rsid w:val="00B16091"/>
    <w:rsid w:val="00B16AE6"/>
    <w:rsid w:val="00B16D1F"/>
    <w:rsid w:val="00B16D5E"/>
    <w:rsid w:val="00B17026"/>
    <w:rsid w:val="00B176A8"/>
    <w:rsid w:val="00B17A34"/>
    <w:rsid w:val="00B17BA3"/>
    <w:rsid w:val="00B2053E"/>
    <w:rsid w:val="00B207D8"/>
    <w:rsid w:val="00B20B68"/>
    <w:rsid w:val="00B20C9A"/>
    <w:rsid w:val="00B20CBE"/>
    <w:rsid w:val="00B21632"/>
    <w:rsid w:val="00B2176A"/>
    <w:rsid w:val="00B21932"/>
    <w:rsid w:val="00B21D28"/>
    <w:rsid w:val="00B220A9"/>
    <w:rsid w:val="00B22110"/>
    <w:rsid w:val="00B2238B"/>
    <w:rsid w:val="00B2245E"/>
    <w:rsid w:val="00B22548"/>
    <w:rsid w:val="00B23008"/>
    <w:rsid w:val="00B235CD"/>
    <w:rsid w:val="00B24357"/>
    <w:rsid w:val="00B24691"/>
    <w:rsid w:val="00B2503C"/>
    <w:rsid w:val="00B25BC4"/>
    <w:rsid w:val="00B25EDF"/>
    <w:rsid w:val="00B2666A"/>
    <w:rsid w:val="00B266AE"/>
    <w:rsid w:val="00B26995"/>
    <w:rsid w:val="00B26EFA"/>
    <w:rsid w:val="00B271B3"/>
    <w:rsid w:val="00B27538"/>
    <w:rsid w:val="00B276BA"/>
    <w:rsid w:val="00B27AD2"/>
    <w:rsid w:val="00B27E9A"/>
    <w:rsid w:val="00B27F81"/>
    <w:rsid w:val="00B300F3"/>
    <w:rsid w:val="00B3035B"/>
    <w:rsid w:val="00B30512"/>
    <w:rsid w:val="00B30611"/>
    <w:rsid w:val="00B30820"/>
    <w:rsid w:val="00B30A4B"/>
    <w:rsid w:val="00B30F15"/>
    <w:rsid w:val="00B3131A"/>
    <w:rsid w:val="00B3173A"/>
    <w:rsid w:val="00B31A06"/>
    <w:rsid w:val="00B31E9F"/>
    <w:rsid w:val="00B320F1"/>
    <w:rsid w:val="00B32929"/>
    <w:rsid w:val="00B32A64"/>
    <w:rsid w:val="00B32B54"/>
    <w:rsid w:val="00B32C80"/>
    <w:rsid w:val="00B33146"/>
    <w:rsid w:val="00B3322A"/>
    <w:rsid w:val="00B332B4"/>
    <w:rsid w:val="00B33389"/>
    <w:rsid w:val="00B336F5"/>
    <w:rsid w:val="00B33F32"/>
    <w:rsid w:val="00B34205"/>
    <w:rsid w:val="00B34438"/>
    <w:rsid w:val="00B34567"/>
    <w:rsid w:val="00B349B7"/>
    <w:rsid w:val="00B35D86"/>
    <w:rsid w:val="00B3622D"/>
    <w:rsid w:val="00B36BC0"/>
    <w:rsid w:val="00B36C5A"/>
    <w:rsid w:val="00B36EEA"/>
    <w:rsid w:val="00B372E8"/>
    <w:rsid w:val="00B3783D"/>
    <w:rsid w:val="00B37BFB"/>
    <w:rsid w:val="00B37D39"/>
    <w:rsid w:val="00B40230"/>
    <w:rsid w:val="00B40400"/>
    <w:rsid w:val="00B4053B"/>
    <w:rsid w:val="00B4053C"/>
    <w:rsid w:val="00B40904"/>
    <w:rsid w:val="00B40B44"/>
    <w:rsid w:val="00B40BC1"/>
    <w:rsid w:val="00B40DDB"/>
    <w:rsid w:val="00B40F31"/>
    <w:rsid w:val="00B41175"/>
    <w:rsid w:val="00B41392"/>
    <w:rsid w:val="00B413F7"/>
    <w:rsid w:val="00B42179"/>
    <w:rsid w:val="00B423D7"/>
    <w:rsid w:val="00B42CCF"/>
    <w:rsid w:val="00B42E5F"/>
    <w:rsid w:val="00B42FEE"/>
    <w:rsid w:val="00B42FFE"/>
    <w:rsid w:val="00B43027"/>
    <w:rsid w:val="00B43304"/>
    <w:rsid w:val="00B43B22"/>
    <w:rsid w:val="00B43D9F"/>
    <w:rsid w:val="00B43E89"/>
    <w:rsid w:val="00B4426D"/>
    <w:rsid w:val="00B45168"/>
    <w:rsid w:val="00B451F1"/>
    <w:rsid w:val="00B45378"/>
    <w:rsid w:val="00B454D0"/>
    <w:rsid w:val="00B45AB4"/>
    <w:rsid w:val="00B45F9E"/>
    <w:rsid w:val="00B46050"/>
    <w:rsid w:val="00B46702"/>
    <w:rsid w:val="00B46C23"/>
    <w:rsid w:val="00B46EEA"/>
    <w:rsid w:val="00B46FBB"/>
    <w:rsid w:val="00B4742A"/>
    <w:rsid w:val="00B475FE"/>
    <w:rsid w:val="00B47EAE"/>
    <w:rsid w:val="00B50D4A"/>
    <w:rsid w:val="00B50EE2"/>
    <w:rsid w:val="00B510B5"/>
    <w:rsid w:val="00B510F8"/>
    <w:rsid w:val="00B5139F"/>
    <w:rsid w:val="00B513E8"/>
    <w:rsid w:val="00B516A9"/>
    <w:rsid w:val="00B51E55"/>
    <w:rsid w:val="00B51FD1"/>
    <w:rsid w:val="00B52EC1"/>
    <w:rsid w:val="00B53032"/>
    <w:rsid w:val="00B53494"/>
    <w:rsid w:val="00B5370B"/>
    <w:rsid w:val="00B54009"/>
    <w:rsid w:val="00B5415C"/>
    <w:rsid w:val="00B54547"/>
    <w:rsid w:val="00B54BB2"/>
    <w:rsid w:val="00B55AE1"/>
    <w:rsid w:val="00B5617A"/>
    <w:rsid w:val="00B56303"/>
    <w:rsid w:val="00B568B4"/>
    <w:rsid w:val="00B56EC4"/>
    <w:rsid w:val="00B57078"/>
    <w:rsid w:val="00B57341"/>
    <w:rsid w:val="00B57CC8"/>
    <w:rsid w:val="00B603AF"/>
    <w:rsid w:val="00B60A47"/>
    <w:rsid w:val="00B61067"/>
    <w:rsid w:val="00B62357"/>
    <w:rsid w:val="00B623CE"/>
    <w:rsid w:val="00B62F1D"/>
    <w:rsid w:val="00B63344"/>
    <w:rsid w:val="00B63E71"/>
    <w:rsid w:val="00B6413B"/>
    <w:rsid w:val="00B64353"/>
    <w:rsid w:val="00B65510"/>
    <w:rsid w:val="00B655D6"/>
    <w:rsid w:val="00B65B4F"/>
    <w:rsid w:val="00B65B89"/>
    <w:rsid w:val="00B65C5D"/>
    <w:rsid w:val="00B65E0A"/>
    <w:rsid w:val="00B65EFD"/>
    <w:rsid w:val="00B65F3D"/>
    <w:rsid w:val="00B661BA"/>
    <w:rsid w:val="00B66B63"/>
    <w:rsid w:val="00B66C21"/>
    <w:rsid w:val="00B672C4"/>
    <w:rsid w:val="00B7003A"/>
    <w:rsid w:val="00B703B8"/>
    <w:rsid w:val="00B703CD"/>
    <w:rsid w:val="00B70D96"/>
    <w:rsid w:val="00B70E9F"/>
    <w:rsid w:val="00B7110A"/>
    <w:rsid w:val="00B711AF"/>
    <w:rsid w:val="00B71247"/>
    <w:rsid w:val="00B7197F"/>
    <w:rsid w:val="00B72157"/>
    <w:rsid w:val="00B7256E"/>
    <w:rsid w:val="00B7285D"/>
    <w:rsid w:val="00B72D08"/>
    <w:rsid w:val="00B72E26"/>
    <w:rsid w:val="00B72ED5"/>
    <w:rsid w:val="00B72FC9"/>
    <w:rsid w:val="00B733BA"/>
    <w:rsid w:val="00B7379A"/>
    <w:rsid w:val="00B74993"/>
    <w:rsid w:val="00B74AE5"/>
    <w:rsid w:val="00B74C48"/>
    <w:rsid w:val="00B74DBC"/>
    <w:rsid w:val="00B74FAA"/>
    <w:rsid w:val="00B74FAC"/>
    <w:rsid w:val="00B74FAE"/>
    <w:rsid w:val="00B75753"/>
    <w:rsid w:val="00B75818"/>
    <w:rsid w:val="00B75834"/>
    <w:rsid w:val="00B758E0"/>
    <w:rsid w:val="00B75A20"/>
    <w:rsid w:val="00B75F7B"/>
    <w:rsid w:val="00B76002"/>
    <w:rsid w:val="00B76038"/>
    <w:rsid w:val="00B762EE"/>
    <w:rsid w:val="00B76745"/>
    <w:rsid w:val="00B7678C"/>
    <w:rsid w:val="00B76C52"/>
    <w:rsid w:val="00B77658"/>
    <w:rsid w:val="00B77AF1"/>
    <w:rsid w:val="00B80185"/>
    <w:rsid w:val="00B80770"/>
    <w:rsid w:val="00B80A72"/>
    <w:rsid w:val="00B80CB4"/>
    <w:rsid w:val="00B80E42"/>
    <w:rsid w:val="00B817F5"/>
    <w:rsid w:val="00B81BE5"/>
    <w:rsid w:val="00B82274"/>
    <w:rsid w:val="00B82619"/>
    <w:rsid w:val="00B8271E"/>
    <w:rsid w:val="00B82B83"/>
    <w:rsid w:val="00B82C96"/>
    <w:rsid w:val="00B82E8C"/>
    <w:rsid w:val="00B83355"/>
    <w:rsid w:val="00B833FC"/>
    <w:rsid w:val="00B835FB"/>
    <w:rsid w:val="00B83CDE"/>
    <w:rsid w:val="00B84B6C"/>
    <w:rsid w:val="00B84CC3"/>
    <w:rsid w:val="00B84FDB"/>
    <w:rsid w:val="00B85178"/>
    <w:rsid w:val="00B8532F"/>
    <w:rsid w:val="00B859A9"/>
    <w:rsid w:val="00B85A93"/>
    <w:rsid w:val="00B85BFE"/>
    <w:rsid w:val="00B86FAC"/>
    <w:rsid w:val="00B873DD"/>
    <w:rsid w:val="00B873F5"/>
    <w:rsid w:val="00B876DD"/>
    <w:rsid w:val="00B876FC"/>
    <w:rsid w:val="00B877A6"/>
    <w:rsid w:val="00B877C5"/>
    <w:rsid w:val="00B87B9F"/>
    <w:rsid w:val="00B87C5E"/>
    <w:rsid w:val="00B9041F"/>
    <w:rsid w:val="00B907BD"/>
    <w:rsid w:val="00B90DC0"/>
    <w:rsid w:val="00B9117D"/>
    <w:rsid w:val="00B917B0"/>
    <w:rsid w:val="00B91814"/>
    <w:rsid w:val="00B9184B"/>
    <w:rsid w:val="00B918CF"/>
    <w:rsid w:val="00B918F5"/>
    <w:rsid w:val="00B91CA0"/>
    <w:rsid w:val="00B91EE4"/>
    <w:rsid w:val="00B92424"/>
    <w:rsid w:val="00B9252C"/>
    <w:rsid w:val="00B92644"/>
    <w:rsid w:val="00B93062"/>
    <w:rsid w:val="00B9335E"/>
    <w:rsid w:val="00B93B97"/>
    <w:rsid w:val="00B93D32"/>
    <w:rsid w:val="00B94017"/>
    <w:rsid w:val="00B9405E"/>
    <w:rsid w:val="00B94407"/>
    <w:rsid w:val="00B946B8"/>
    <w:rsid w:val="00B947EA"/>
    <w:rsid w:val="00B94860"/>
    <w:rsid w:val="00B9489C"/>
    <w:rsid w:val="00B94D3F"/>
    <w:rsid w:val="00B94DC5"/>
    <w:rsid w:val="00B94FB6"/>
    <w:rsid w:val="00B9537B"/>
    <w:rsid w:val="00B955BA"/>
    <w:rsid w:val="00B95623"/>
    <w:rsid w:val="00B95698"/>
    <w:rsid w:val="00B9574D"/>
    <w:rsid w:val="00B9577E"/>
    <w:rsid w:val="00B959D1"/>
    <w:rsid w:val="00B960A1"/>
    <w:rsid w:val="00B968EE"/>
    <w:rsid w:val="00B97272"/>
    <w:rsid w:val="00B9738A"/>
    <w:rsid w:val="00B97F0D"/>
    <w:rsid w:val="00B97F21"/>
    <w:rsid w:val="00BA00DF"/>
    <w:rsid w:val="00BA016C"/>
    <w:rsid w:val="00BA036A"/>
    <w:rsid w:val="00BA04B4"/>
    <w:rsid w:val="00BA1469"/>
    <w:rsid w:val="00BA153F"/>
    <w:rsid w:val="00BA1BFD"/>
    <w:rsid w:val="00BA1F0C"/>
    <w:rsid w:val="00BA280E"/>
    <w:rsid w:val="00BA2DD6"/>
    <w:rsid w:val="00BA32E9"/>
    <w:rsid w:val="00BA391B"/>
    <w:rsid w:val="00BA3C38"/>
    <w:rsid w:val="00BA3F50"/>
    <w:rsid w:val="00BA3FB4"/>
    <w:rsid w:val="00BA4188"/>
    <w:rsid w:val="00BA419C"/>
    <w:rsid w:val="00BA4EC2"/>
    <w:rsid w:val="00BA5C34"/>
    <w:rsid w:val="00BA5C68"/>
    <w:rsid w:val="00BA66B6"/>
    <w:rsid w:val="00BA6ABC"/>
    <w:rsid w:val="00BA6EBC"/>
    <w:rsid w:val="00BB033E"/>
    <w:rsid w:val="00BB0434"/>
    <w:rsid w:val="00BB045F"/>
    <w:rsid w:val="00BB055F"/>
    <w:rsid w:val="00BB07CD"/>
    <w:rsid w:val="00BB0BEA"/>
    <w:rsid w:val="00BB0DE5"/>
    <w:rsid w:val="00BB1552"/>
    <w:rsid w:val="00BB1A94"/>
    <w:rsid w:val="00BB1FA2"/>
    <w:rsid w:val="00BB2193"/>
    <w:rsid w:val="00BB2518"/>
    <w:rsid w:val="00BB27EE"/>
    <w:rsid w:val="00BB316B"/>
    <w:rsid w:val="00BB32DC"/>
    <w:rsid w:val="00BB33A1"/>
    <w:rsid w:val="00BB35DF"/>
    <w:rsid w:val="00BB370C"/>
    <w:rsid w:val="00BB4072"/>
    <w:rsid w:val="00BB43D5"/>
    <w:rsid w:val="00BB4919"/>
    <w:rsid w:val="00BB4B57"/>
    <w:rsid w:val="00BB4E81"/>
    <w:rsid w:val="00BB4F87"/>
    <w:rsid w:val="00BB553A"/>
    <w:rsid w:val="00BB5A28"/>
    <w:rsid w:val="00BB5C2D"/>
    <w:rsid w:val="00BB5E6B"/>
    <w:rsid w:val="00BB6251"/>
    <w:rsid w:val="00BB6682"/>
    <w:rsid w:val="00BB6773"/>
    <w:rsid w:val="00BB69CF"/>
    <w:rsid w:val="00BB6FE6"/>
    <w:rsid w:val="00BB7738"/>
    <w:rsid w:val="00BB7DF4"/>
    <w:rsid w:val="00BB7F7B"/>
    <w:rsid w:val="00BB7FD0"/>
    <w:rsid w:val="00BC03B3"/>
    <w:rsid w:val="00BC0417"/>
    <w:rsid w:val="00BC085D"/>
    <w:rsid w:val="00BC1397"/>
    <w:rsid w:val="00BC178F"/>
    <w:rsid w:val="00BC1866"/>
    <w:rsid w:val="00BC1B9F"/>
    <w:rsid w:val="00BC1BCF"/>
    <w:rsid w:val="00BC1C4E"/>
    <w:rsid w:val="00BC1FBD"/>
    <w:rsid w:val="00BC225B"/>
    <w:rsid w:val="00BC2944"/>
    <w:rsid w:val="00BC2AEA"/>
    <w:rsid w:val="00BC337A"/>
    <w:rsid w:val="00BC3A32"/>
    <w:rsid w:val="00BC4036"/>
    <w:rsid w:val="00BC42E2"/>
    <w:rsid w:val="00BC4C75"/>
    <w:rsid w:val="00BC52C7"/>
    <w:rsid w:val="00BC5673"/>
    <w:rsid w:val="00BC5B2A"/>
    <w:rsid w:val="00BC6509"/>
    <w:rsid w:val="00BC6661"/>
    <w:rsid w:val="00BC74E6"/>
    <w:rsid w:val="00BC777A"/>
    <w:rsid w:val="00BC7B0B"/>
    <w:rsid w:val="00BC7F75"/>
    <w:rsid w:val="00BD0424"/>
    <w:rsid w:val="00BD05FF"/>
    <w:rsid w:val="00BD09CD"/>
    <w:rsid w:val="00BD127E"/>
    <w:rsid w:val="00BD14C2"/>
    <w:rsid w:val="00BD17D2"/>
    <w:rsid w:val="00BD20EF"/>
    <w:rsid w:val="00BD21EC"/>
    <w:rsid w:val="00BD2201"/>
    <w:rsid w:val="00BD2223"/>
    <w:rsid w:val="00BD22B0"/>
    <w:rsid w:val="00BD22E6"/>
    <w:rsid w:val="00BD247F"/>
    <w:rsid w:val="00BD258C"/>
    <w:rsid w:val="00BD25D3"/>
    <w:rsid w:val="00BD2A17"/>
    <w:rsid w:val="00BD2EAF"/>
    <w:rsid w:val="00BD2FEC"/>
    <w:rsid w:val="00BD30B6"/>
    <w:rsid w:val="00BD31FC"/>
    <w:rsid w:val="00BD33C7"/>
    <w:rsid w:val="00BD3712"/>
    <w:rsid w:val="00BD3D4D"/>
    <w:rsid w:val="00BD3E3F"/>
    <w:rsid w:val="00BD3F46"/>
    <w:rsid w:val="00BD448F"/>
    <w:rsid w:val="00BD4B47"/>
    <w:rsid w:val="00BD4CE1"/>
    <w:rsid w:val="00BD4F66"/>
    <w:rsid w:val="00BD5003"/>
    <w:rsid w:val="00BD5110"/>
    <w:rsid w:val="00BD5230"/>
    <w:rsid w:val="00BD5250"/>
    <w:rsid w:val="00BD55A0"/>
    <w:rsid w:val="00BD55DF"/>
    <w:rsid w:val="00BD57EA"/>
    <w:rsid w:val="00BD5F36"/>
    <w:rsid w:val="00BD6317"/>
    <w:rsid w:val="00BD6337"/>
    <w:rsid w:val="00BD6355"/>
    <w:rsid w:val="00BD670C"/>
    <w:rsid w:val="00BD68CC"/>
    <w:rsid w:val="00BD7077"/>
    <w:rsid w:val="00BD7B23"/>
    <w:rsid w:val="00BE0B70"/>
    <w:rsid w:val="00BE0C04"/>
    <w:rsid w:val="00BE167D"/>
    <w:rsid w:val="00BE1698"/>
    <w:rsid w:val="00BE1724"/>
    <w:rsid w:val="00BE1805"/>
    <w:rsid w:val="00BE18B5"/>
    <w:rsid w:val="00BE1BD7"/>
    <w:rsid w:val="00BE1CB3"/>
    <w:rsid w:val="00BE1CD9"/>
    <w:rsid w:val="00BE265F"/>
    <w:rsid w:val="00BE34DB"/>
    <w:rsid w:val="00BE3507"/>
    <w:rsid w:val="00BE3C01"/>
    <w:rsid w:val="00BE3ECB"/>
    <w:rsid w:val="00BE408E"/>
    <w:rsid w:val="00BE4587"/>
    <w:rsid w:val="00BE49DD"/>
    <w:rsid w:val="00BE4A97"/>
    <w:rsid w:val="00BE4E2F"/>
    <w:rsid w:val="00BE54A4"/>
    <w:rsid w:val="00BE5563"/>
    <w:rsid w:val="00BE5C83"/>
    <w:rsid w:val="00BE5ECE"/>
    <w:rsid w:val="00BE60ED"/>
    <w:rsid w:val="00BE618D"/>
    <w:rsid w:val="00BE6BFC"/>
    <w:rsid w:val="00BE6E0B"/>
    <w:rsid w:val="00BE710A"/>
    <w:rsid w:val="00BE72A0"/>
    <w:rsid w:val="00BE7695"/>
    <w:rsid w:val="00BF0014"/>
    <w:rsid w:val="00BF03A2"/>
    <w:rsid w:val="00BF0AA6"/>
    <w:rsid w:val="00BF0E4C"/>
    <w:rsid w:val="00BF10DA"/>
    <w:rsid w:val="00BF1209"/>
    <w:rsid w:val="00BF1613"/>
    <w:rsid w:val="00BF1B76"/>
    <w:rsid w:val="00BF1DC0"/>
    <w:rsid w:val="00BF2869"/>
    <w:rsid w:val="00BF2E6A"/>
    <w:rsid w:val="00BF3865"/>
    <w:rsid w:val="00BF38D8"/>
    <w:rsid w:val="00BF3B25"/>
    <w:rsid w:val="00BF3C37"/>
    <w:rsid w:val="00BF492A"/>
    <w:rsid w:val="00BF5349"/>
    <w:rsid w:val="00BF59D0"/>
    <w:rsid w:val="00BF5B60"/>
    <w:rsid w:val="00BF63EF"/>
    <w:rsid w:val="00BF773A"/>
    <w:rsid w:val="00BF7AC7"/>
    <w:rsid w:val="00C002CF"/>
    <w:rsid w:val="00C0049E"/>
    <w:rsid w:val="00C007CE"/>
    <w:rsid w:val="00C009F8"/>
    <w:rsid w:val="00C00C6C"/>
    <w:rsid w:val="00C011DC"/>
    <w:rsid w:val="00C012AD"/>
    <w:rsid w:val="00C016E5"/>
    <w:rsid w:val="00C0232C"/>
    <w:rsid w:val="00C02773"/>
    <w:rsid w:val="00C027A0"/>
    <w:rsid w:val="00C029DE"/>
    <w:rsid w:val="00C02D3D"/>
    <w:rsid w:val="00C033F3"/>
    <w:rsid w:val="00C034A8"/>
    <w:rsid w:val="00C037FF"/>
    <w:rsid w:val="00C03D1E"/>
    <w:rsid w:val="00C03D30"/>
    <w:rsid w:val="00C051B5"/>
    <w:rsid w:val="00C0562E"/>
    <w:rsid w:val="00C05C87"/>
    <w:rsid w:val="00C06B23"/>
    <w:rsid w:val="00C06D86"/>
    <w:rsid w:val="00C06DCA"/>
    <w:rsid w:val="00C0706C"/>
    <w:rsid w:val="00C07471"/>
    <w:rsid w:val="00C0748B"/>
    <w:rsid w:val="00C07767"/>
    <w:rsid w:val="00C07ECE"/>
    <w:rsid w:val="00C07FA0"/>
    <w:rsid w:val="00C103AD"/>
    <w:rsid w:val="00C10F7F"/>
    <w:rsid w:val="00C11468"/>
    <w:rsid w:val="00C1154A"/>
    <w:rsid w:val="00C116DB"/>
    <w:rsid w:val="00C11F4C"/>
    <w:rsid w:val="00C125AC"/>
    <w:rsid w:val="00C1358D"/>
    <w:rsid w:val="00C138B1"/>
    <w:rsid w:val="00C139DB"/>
    <w:rsid w:val="00C13D3E"/>
    <w:rsid w:val="00C13E13"/>
    <w:rsid w:val="00C13FDD"/>
    <w:rsid w:val="00C14361"/>
    <w:rsid w:val="00C14D10"/>
    <w:rsid w:val="00C1509F"/>
    <w:rsid w:val="00C15109"/>
    <w:rsid w:val="00C15D6D"/>
    <w:rsid w:val="00C15D85"/>
    <w:rsid w:val="00C15E64"/>
    <w:rsid w:val="00C16556"/>
    <w:rsid w:val="00C170D4"/>
    <w:rsid w:val="00C173EC"/>
    <w:rsid w:val="00C174A0"/>
    <w:rsid w:val="00C17A55"/>
    <w:rsid w:val="00C17B18"/>
    <w:rsid w:val="00C17C3C"/>
    <w:rsid w:val="00C2051E"/>
    <w:rsid w:val="00C2067F"/>
    <w:rsid w:val="00C20D39"/>
    <w:rsid w:val="00C212C8"/>
    <w:rsid w:val="00C214CF"/>
    <w:rsid w:val="00C21E8A"/>
    <w:rsid w:val="00C22004"/>
    <w:rsid w:val="00C220A9"/>
    <w:rsid w:val="00C222A6"/>
    <w:rsid w:val="00C226AB"/>
    <w:rsid w:val="00C22794"/>
    <w:rsid w:val="00C22EF4"/>
    <w:rsid w:val="00C2306A"/>
    <w:rsid w:val="00C23BEB"/>
    <w:rsid w:val="00C23DBB"/>
    <w:rsid w:val="00C2493D"/>
    <w:rsid w:val="00C2498E"/>
    <w:rsid w:val="00C24AB6"/>
    <w:rsid w:val="00C24E34"/>
    <w:rsid w:val="00C24FEA"/>
    <w:rsid w:val="00C259A4"/>
    <w:rsid w:val="00C269E9"/>
    <w:rsid w:val="00C26B3E"/>
    <w:rsid w:val="00C26D8C"/>
    <w:rsid w:val="00C2718B"/>
    <w:rsid w:val="00C277A1"/>
    <w:rsid w:val="00C278E5"/>
    <w:rsid w:val="00C27CF0"/>
    <w:rsid w:val="00C27F63"/>
    <w:rsid w:val="00C306ED"/>
    <w:rsid w:val="00C30815"/>
    <w:rsid w:val="00C308A4"/>
    <w:rsid w:val="00C30C02"/>
    <w:rsid w:val="00C312CE"/>
    <w:rsid w:val="00C31B45"/>
    <w:rsid w:val="00C3213B"/>
    <w:rsid w:val="00C3221F"/>
    <w:rsid w:val="00C32345"/>
    <w:rsid w:val="00C323D9"/>
    <w:rsid w:val="00C32481"/>
    <w:rsid w:val="00C324F4"/>
    <w:rsid w:val="00C32766"/>
    <w:rsid w:val="00C32B6A"/>
    <w:rsid w:val="00C32E2E"/>
    <w:rsid w:val="00C3360B"/>
    <w:rsid w:val="00C34191"/>
    <w:rsid w:val="00C34500"/>
    <w:rsid w:val="00C34642"/>
    <w:rsid w:val="00C34A34"/>
    <w:rsid w:val="00C34CD7"/>
    <w:rsid w:val="00C35758"/>
    <w:rsid w:val="00C364FE"/>
    <w:rsid w:val="00C36766"/>
    <w:rsid w:val="00C36BDF"/>
    <w:rsid w:val="00C36CD9"/>
    <w:rsid w:val="00C36D7C"/>
    <w:rsid w:val="00C36EFE"/>
    <w:rsid w:val="00C37AE6"/>
    <w:rsid w:val="00C37F52"/>
    <w:rsid w:val="00C4029D"/>
    <w:rsid w:val="00C404C8"/>
    <w:rsid w:val="00C4053F"/>
    <w:rsid w:val="00C40929"/>
    <w:rsid w:val="00C40C8E"/>
    <w:rsid w:val="00C41609"/>
    <w:rsid w:val="00C41701"/>
    <w:rsid w:val="00C41960"/>
    <w:rsid w:val="00C42155"/>
    <w:rsid w:val="00C4231A"/>
    <w:rsid w:val="00C4238E"/>
    <w:rsid w:val="00C42799"/>
    <w:rsid w:val="00C429F5"/>
    <w:rsid w:val="00C42C37"/>
    <w:rsid w:val="00C42C41"/>
    <w:rsid w:val="00C42D4A"/>
    <w:rsid w:val="00C43A08"/>
    <w:rsid w:val="00C43FB2"/>
    <w:rsid w:val="00C443E5"/>
    <w:rsid w:val="00C446C3"/>
    <w:rsid w:val="00C447C2"/>
    <w:rsid w:val="00C44C6F"/>
    <w:rsid w:val="00C45070"/>
    <w:rsid w:val="00C46002"/>
    <w:rsid w:val="00C47079"/>
    <w:rsid w:val="00C50176"/>
    <w:rsid w:val="00C502C5"/>
    <w:rsid w:val="00C50982"/>
    <w:rsid w:val="00C50EA5"/>
    <w:rsid w:val="00C512C9"/>
    <w:rsid w:val="00C52016"/>
    <w:rsid w:val="00C52294"/>
    <w:rsid w:val="00C5288C"/>
    <w:rsid w:val="00C52912"/>
    <w:rsid w:val="00C533B1"/>
    <w:rsid w:val="00C53742"/>
    <w:rsid w:val="00C539B4"/>
    <w:rsid w:val="00C53B6B"/>
    <w:rsid w:val="00C53C0B"/>
    <w:rsid w:val="00C53D5B"/>
    <w:rsid w:val="00C543BF"/>
    <w:rsid w:val="00C543E8"/>
    <w:rsid w:val="00C54E26"/>
    <w:rsid w:val="00C55174"/>
    <w:rsid w:val="00C55207"/>
    <w:rsid w:val="00C55717"/>
    <w:rsid w:val="00C5591E"/>
    <w:rsid w:val="00C55BC5"/>
    <w:rsid w:val="00C5615F"/>
    <w:rsid w:val="00C566A5"/>
    <w:rsid w:val="00C568B7"/>
    <w:rsid w:val="00C5787A"/>
    <w:rsid w:val="00C57932"/>
    <w:rsid w:val="00C57F09"/>
    <w:rsid w:val="00C600C9"/>
    <w:rsid w:val="00C607DE"/>
    <w:rsid w:val="00C60815"/>
    <w:rsid w:val="00C6176C"/>
    <w:rsid w:val="00C619CE"/>
    <w:rsid w:val="00C621E5"/>
    <w:rsid w:val="00C6284A"/>
    <w:rsid w:val="00C62934"/>
    <w:rsid w:val="00C62A78"/>
    <w:rsid w:val="00C62E39"/>
    <w:rsid w:val="00C6359E"/>
    <w:rsid w:val="00C635F4"/>
    <w:rsid w:val="00C639DF"/>
    <w:rsid w:val="00C63A17"/>
    <w:rsid w:val="00C63B68"/>
    <w:rsid w:val="00C63E47"/>
    <w:rsid w:val="00C64459"/>
    <w:rsid w:val="00C64A85"/>
    <w:rsid w:val="00C64B4C"/>
    <w:rsid w:val="00C64C37"/>
    <w:rsid w:val="00C64E6D"/>
    <w:rsid w:val="00C65A7E"/>
    <w:rsid w:val="00C66360"/>
    <w:rsid w:val="00C664F6"/>
    <w:rsid w:val="00C668B7"/>
    <w:rsid w:val="00C66C63"/>
    <w:rsid w:val="00C66C7E"/>
    <w:rsid w:val="00C670DE"/>
    <w:rsid w:val="00C671CA"/>
    <w:rsid w:val="00C672DB"/>
    <w:rsid w:val="00C675BD"/>
    <w:rsid w:val="00C70379"/>
    <w:rsid w:val="00C7090F"/>
    <w:rsid w:val="00C70A33"/>
    <w:rsid w:val="00C70B5B"/>
    <w:rsid w:val="00C70D73"/>
    <w:rsid w:val="00C7119C"/>
    <w:rsid w:val="00C71B3E"/>
    <w:rsid w:val="00C71DFD"/>
    <w:rsid w:val="00C71E78"/>
    <w:rsid w:val="00C723E7"/>
    <w:rsid w:val="00C7241F"/>
    <w:rsid w:val="00C729A2"/>
    <w:rsid w:val="00C730E0"/>
    <w:rsid w:val="00C73B2F"/>
    <w:rsid w:val="00C73C4A"/>
    <w:rsid w:val="00C73E90"/>
    <w:rsid w:val="00C73F9F"/>
    <w:rsid w:val="00C73FD5"/>
    <w:rsid w:val="00C7414D"/>
    <w:rsid w:val="00C743AE"/>
    <w:rsid w:val="00C750C9"/>
    <w:rsid w:val="00C7548D"/>
    <w:rsid w:val="00C75AC6"/>
    <w:rsid w:val="00C76337"/>
    <w:rsid w:val="00C76464"/>
    <w:rsid w:val="00C767FF"/>
    <w:rsid w:val="00C769B2"/>
    <w:rsid w:val="00C76A78"/>
    <w:rsid w:val="00C76B63"/>
    <w:rsid w:val="00C76D99"/>
    <w:rsid w:val="00C7715F"/>
    <w:rsid w:val="00C7730D"/>
    <w:rsid w:val="00C7764B"/>
    <w:rsid w:val="00C80B33"/>
    <w:rsid w:val="00C8127A"/>
    <w:rsid w:val="00C815D6"/>
    <w:rsid w:val="00C817AF"/>
    <w:rsid w:val="00C82068"/>
    <w:rsid w:val="00C82ACA"/>
    <w:rsid w:val="00C82B26"/>
    <w:rsid w:val="00C83107"/>
    <w:rsid w:val="00C83857"/>
    <w:rsid w:val="00C83942"/>
    <w:rsid w:val="00C83E3E"/>
    <w:rsid w:val="00C83F5C"/>
    <w:rsid w:val="00C84090"/>
    <w:rsid w:val="00C840D9"/>
    <w:rsid w:val="00C84B95"/>
    <w:rsid w:val="00C84CBC"/>
    <w:rsid w:val="00C856E1"/>
    <w:rsid w:val="00C85AF6"/>
    <w:rsid w:val="00C85E4E"/>
    <w:rsid w:val="00C86280"/>
    <w:rsid w:val="00C863AA"/>
    <w:rsid w:val="00C86CB1"/>
    <w:rsid w:val="00C86F05"/>
    <w:rsid w:val="00C87010"/>
    <w:rsid w:val="00C87BB3"/>
    <w:rsid w:val="00C87BDC"/>
    <w:rsid w:val="00C90530"/>
    <w:rsid w:val="00C9068E"/>
    <w:rsid w:val="00C91F74"/>
    <w:rsid w:val="00C9252C"/>
    <w:rsid w:val="00C92579"/>
    <w:rsid w:val="00C928CE"/>
    <w:rsid w:val="00C92A4B"/>
    <w:rsid w:val="00C92D55"/>
    <w:rsid w:val="00C92EED"/>
    <w:rsid w:val="00C93071"/>
    <w:rsid w:val="00C930BD"/>
    <w:rsid w:val="00C93262"/>
    <w:rsid w:val="00C9342D"/>
    <w:rsid w:val="00C94012"/>
    <w:rsid w:val="00C940D3"/>
    <w:rsid w:val="00C9475A"/>
    <w:rsid w:val="00C94AC0"/>
    <w:rsid w:val="00C94DEA"/>
    <w:rsid w:val="00C94F33"/>
    <w:rsid w:val="00C9530D"/>
    <w:rsid w:val="00C9558C"/>
    <w:rsid w:val="00C9566C"/>
    <w:rsid w:val="00C956DB"/>
    <w:rsid w:val="00C95AEE"/>
    <w:rsid w:val="00C95F43"/>
    <w:rsid w:val="00C963B9"/>
    <w:rsid w:val="00C96D87"/>
    <w:rsid w:val="00C96F23"/>
    <w:rsid w:val="00C97A5C"/>
    <w:rsid w:val="00C97E04"/>
    <w:rsid w:val="00CA048B"/>
    <w:rsid w:val="00CA0542"/>
    <w:rsid w:val="00CA0972"/>
    <w:rsid w:val="00CA0B47"/>
    <w:rsid w:val="00CA0F37"/>
    <w:rsid w:val="00CA0FF9"/>
    <w:rsid w:val="00CA1AA4"/>
    <w:rsid w:val="00CA1E81"/>
    <w:rsid w:val="00CA21B0"/>
    <w:rsid w:val="00CA2C17"/>
    <w:rsid w:val="00CA2D4D"/>
    <w:rsid w:val="00CA310E"/>
    <w:rsid w:val="00CA358F"/>
    <w:rsid w:val="00CA387C"/>
    <w:rsid w:val="00CA3EB9"/>
    <w:rsid w:val="00CA41A7"/>
    <w:rsid w:val="00CA500E"/>
    <w:rsid w:val="00CA5598"/>
    <w:rsid w:val="00CA5EF3"/>
    <w:rsid w:val="00CA5F94"/>
    <w:rsid w:val="00CA6FB9"/>
    <w:rsid w:val="00CA7CC7"/>
    <w:rsid w:val="00CB059D"/>
    <w:rsid w:val="00CB087A"/>
    <w:rsid w:val="00CB0ACF"/>
    <w:rsid w:val="00CB0B49"/>
    <w:rsid w:val="00CB0D5E"/>
    <w:rsid w:val="00CB162A"/>
    <w:rsid w:val="00CB1C56"/>
    <w:rsid w:val="00CB1D93"/>
    <w:rsid w:val="00CB2284"/>
    <w:rsid w:val="00CB22FD"/>
    <w:rsid w:val="00CB25B7"/>
    <w:rsid w:val="00CB2A2E"/>
    <w:rsid w:val="00CB2EAC"/>
    <w:rsid w:val="00CB35F2"/>
    <w:rsid w:val="00CB38D5"/>
    <w:rsid w:val="00CB39D3"/>
    <w:rsid w:val="00CB3B0C"/>
    <w:rsid w:val="00CB3D19"/>
    <w:rsid w:val="00CB3D79"/>
    <w:rsid w:val="00CB3DBB"/>
    <w:rsid w:val="00CB42CB"/>
    <w:rsid w:val="00CB4350"/>
    <w:rsid w:val="00CB59F0"/>
    <w:rsid w:val="00CB59F1"/>
    <w:rsid w:val="00CB608A"/>
    <w:rsid w:val="00CB67F4"/>
    <w:rsid w:val="00CB6E45"/>
    <w:rsid w:val="00CB743A"/>
    <w:rsid w:val="00CB7A03"/>
    <w:rsid w:val="00CC02F8"/>
    <w:rsid w:val="00CC12AE"/>
    <w:rsid w:val="00CC17DA"/>
    <w:rsid w:val="00CC1A58"/>
    <w:rsid w:val="00CC1EBC"/>
    <w:rsid w:val="00CC1FED"/>
    <w:rsid w:val="00CC22A2"/>
    <w:rsid w:val="00CC2500"/>
    <w:rsid w:val="00CC25F2"/>
    <w:rsid w:val="00CC28C7"/>
    <w:rsid w:val="00CC2C2D"/>
    <w:rsid w:val="00CC300E"/>
    <w:rsid w:val="00CC321E"/>
    <w:rsid w:val="00CC3693"/>
    <w:rsid w:val="00CC3A96"/>
    <w:rsid w:val="00CC3B52"/>
    <w:rsid w:val="00CC411F"/>
    <w:rsid w:val="00CC41AB"/>
    <w:rsid w:val="00CC442A"/>
    <w:rsid w:val="00CC52C0"/>
    <w:rsid w:val="00CC55C2"/>
    <w:rsid w:val="00CC5643"/>
    <w:rsid w:val="00CC5822"/>
    <w:rsid w:val="00CC59CE"/>
    <w:rsid w:val="00CC5DCB"/>
    <w:rsid w:val="00CC5F31"/>
    <w:rsid w:val="00CC6411"/>
    <w:rsid w:val="00CC6558"/>
    <w:rsid w:val="00CC6B44"/>
    <w:rsid w:val="00CC74E7"/>
    <w:rsid w:val="00CC7F74"/>
    <w:rsid w:val="00CD00CF"/>
    <w:rsid w:val="00CD019D"/>
    <w:rsid w:val="00CD05B7"/>
    <w:rsid w:val="00CD1403"/>
    <w:rsid w:val="00CD1B1A"/>
    <w:rsid w:val="00CD21EF"/>
    <w:rsid w:val="00CD2266"/>
    <w:rsid w:val="00CD26FB"/>
    <w:rsid w:val="00CD2915"/>
    <w:rsid w:val="00CD2943"/>
    <w:rsid w:val="00CD2D13"/>
    <w:rsid w:val="00CD33D9"/>
    <w:rsid w:val="00CD35F5"/>
    <w:rsid w:val="00CD3B30"/>
    <w:rsid w:val="00CD3FEA"/>
    <w:rsid w:val="00CD40C9"/>
    <w:rsid w:val="00CD45EE"/>
    <w:rsid w:val="00CD5D87"/>
    <w:rsid w:val="00CD6011"/>
    <w:rsid w:val="00CD61C4"/>
    <w:rsid w:val="00CD63E2"/>
    <w:rsid w:val="00CD6A1D"/>
    <w:rsid w:val="00CD6AFD"/>
    <w:rsid w:val="00CD6DF1"/>
    <w:rsid w:val="00CD7114"/>
    <w:rsid w:val="00CD729D"/>
    <w:rsid w:val="00CD75BD"/>
    <w:rsid w:val="00CD7DE5"/>
    <w:rsid w:val="00CE011D"/>
    <w:rsid w:val="00CE12C3"/>
    <w:rsid w:val="00CE13D2"/>
    <w:rsid w:val="00CE14FB"/>
    <w:rsid w:val="00CE1659"/>
    <w:rsid w:val="00CE1922"/>
    <w:rsid w:val="00CE1DB2"/>
    <w:rsid w:val="00CE2402"/>
    <w:rsid w:val="00CE252C"/>
    <w:rsid w:val="00CE2555"/>
    <w:rsid w:val="00CE28FC"/>
    <w:rsid w:val="00CE2B0F"/>
    <w:rsid w:val="00CE2B1E"/>
    <w:rsid w:val="00CE344D"/>
    <w:rsid w:val="00CE348D"/>
    <w:rsid w:val="00CE37C9"/>
    <w:rsid w:val="00CE3AEB"/>
    <w:rsid w:val="00CE4072"/>
    <w:rsid w:val="00CE40AD"/>
    <w:rsid w:val="00CE4F62"/>
    <w:rsid w:val="00CE57DF"/>
    <w:rsid w:val="00CE5BB2"/>
    <w:rsid w:val="00CE60BB"/>
    <w:rsid w:val="00CE6849"/>
    <w:rsid w:val="00CE6CBB"/>
    <w:rsid w:val="00CE79EB"/>
    <w:rsid w:val="00CE7EEB"/>
    <w:rsid w:val="00CE7F89"/>
    <w:rsid w:val="00CF0AD8"/>
    <w:rsid w:val="00CF1892"/>
    <w:rsid w:val="00CF1A0D"/>
    <w:rsid w:val="00CF1AC3"/>
    <w:rsid w:val="00CF1B81"/>
    <w:rsid w:val="00CF1BFF"/>
    <w:rsid w:val="00CF243C"/>
    <w:rsid w:val="00CF243F"/>
    <w:rsid w:val="00CF246D"/>
    <w:rsid w:val="00CF2E0A"/>
    <w:rsid w:val="00CF2ED9"/>
    <w:rsid w:val="00CF34C0"/>
    <w:rsid w:val="00CF3502"/>
    <w:rsid w:val="00CF3902"/>
    <w:rsid w:val="00CF3FFD"/>
    <w:rsid w:val="00CF4654"/>
    <w:rsid w:val="00CF46BA"/>
    <w:rsid w:val="00CF4F96"/>
    <w:rsid w:val="00CF50CE"/>
    <w:rsid w:val="00CF544E"/>
    <w:rsid w:val="00CF5456"/>
    <w:rsid w:val="00CF54B4"/>
    <w:rsid w:val="00CF5B6D"/>
    <w:rsid w:val="00CF5D76"/>
    <w:rsid w:val="00CF5EF8"/>
    <w:rsid w:val="00CF5FDD"/>
    <w:rsid w:val="00CF616C"/>
    <w:rsid w:val="00CF70EB"/>
    <w:rsid w:val="00CF75C5"/>
    <w:rsid w:val="00CF7885"/>
    <w:rsid w:val="00CF7893"/>
    <w:rsid w:val="00CF7A87"/>
    <w:rsid w:val="00CF7DDF"/>
    <w:rsid w:val="00D0009E"/>
    <w:rsid w:val="00D0027E"/>
    <w:rsid w:val="00D00BDC"/>
    <w:rsid w:val="00D00C15"/>
    <w:rsid w:val="00D00E53"/>
    <w:rsid w:val="00D01210"/>
    <w:rsid w:val="00D01483"/>
    <w:rsid w:val="00D0149D"/>
    <w:rsid w:val="00D016D7"/>
    <w:rsid w:val="00D01C03"/>
    <w:rsid w:val="00D029B7"/>
    <w:rsid w:val="00D02D62"/>
    <w:rsid w:val="00D03056"/>
    <w:rsid w:val="00D031AD"/>
    <w:rsid w:val="00D032BD"/>
    <w:rsid w:val="00D03433"/>
    <w:rsid w:val="00D0370C"/>
    <w:rsid w:val="00D04082"/>
    <w:rsid w:val="00D0453A"/>
    <w:rsid w:val="00D04860"/>
    <w:rsid w:val="00D04A1E"/>
    <w:rsid w:val="00D05395"/>
    <w:rsid w:val="00D0557A"/>
    <w:rsid w:val="00D060B2"/>
    <w:rsid w:val="00D068E6"/>
    <w:rsid w:val="00D06AA4"/>
    <w:rsid w:val="00D06DE8"/>
    <w:rsid w:val="00D06FDA"/>
    <w:rsid w:val="00D0708D"/>
    <w:rsid w:val="00D07BAD"/>
    <w:rsid w:val="00D07BED"/>
    <w:rsid w:val="00D07C03"/>
    <w:rsid w:val="00D07E2D"/>
    <w:rsid w:val="00D07E61"/>
    <w:rsid w:val="00D10404"/>
    <w:rsid w:val="00D104AF"/>
    <w:rsid w:val="00D10713"/>
    <w:rsid w:val="00D110A3"/>
    <w:rsid w:val="00D1115A"/>
    <w:rsid w:val="00D11315"/>
    <w:rsid w:val="00D12584"/>
    <w:rsid w:val="00D131FB"/>
    <w:rsid w:val="00D1346E"/>
    <w:rsid w:val="00D1346F"/>
    <w:rsid w:val="00D134BA"/>
    <w:rsid w:val="00D13BD2"/>
    <w:rsid w:val="00D14258"/>
    <w:rsid w:val="00D148C5"/>
    <w:rsid w:val="00D15198"/>
    <w:rsid w:val="00D151A0"/>
    <w:rsid w:val="00D152FC"/>
    <w:rsid w:val="00D16387"/>
    <w:rsid w:val="00D164F7"/>
    <w:rsid w:val="00D167A9"/>
    <w:rsid w:val="00D170F9"/>
    <w:rsid w:val="00D17367"/>
    <w:rsid w:val="00D1755D"/>
    <w:rsid w:val="00D1763B"/>
    <w:rsid w:val="00D17AF8"/>
    <w:rsid w:val="00D17EFE"/>
    <w:rsid w:val="00D209EB"/>
    <w:rsid w:val="00D2129D"/>
    <w:rsid w:val="00D21747"/>
    <w:rsid w:val="00D217AC"/>
    <w:rsid w:val="00D217D0"/>
    <w:rsid w:val="00D2197B"/>
    <w:rsid w:val="00D21B82"/>
    <w:rsid w:val="00D21D07"/>
    <w:rsid w:val="00D21E7A"/>
    <w:rsid w:val="00D22ACC"/>
    <w:rsid w:val="00D22DB8"/>
    <w:rsid w:val="00D22F0D"/>
    <w:rsid w:val="00D23148"/>
    <w:rsid w:val="00D2354C"/>
    <w:rsid w:val="00D244CD"/>
    <w:rsid w:val="00D245E8"/>
    <w:rsid w:val="00D24618"/>
    <w:rsid w:val="00D246CB"/>
    <w:rsid w:val="00D24AE1"/>
    <w:rsid w:val="00D24DF4"/>
    <w:rsid w:val="00D2519E"/>
    <w:rsid w:val="00D25EBD"/>
    <w:rsid w:val="00D26C2C"/>
    <w:rsid w:val="00D26C43"/>
    <w:rsid w:val="00D26C6F"/>
    <w:rsid w:val="00D26E14"/>
    <w:rsid w:val="00D26E1D"/>
    <w:rsid w:val="00D2771C"/>
    <w:rsid w:val="00D2781F"/>
    <w:rsid w:val="00D27AA1"/>
    <w:rsid w:val="00D27F42"/>
    <w:rsid w:val="00D30118"/>
    <w:rsid w:val="00D304B5"/>
    <w:rsid w:val="00D30C72"/>
    <w:rsid w:val="00D30E6C"/>
    <w:rsid w:val="00D314FA"/>
    <w:rsid w:val="00D3159E"/>
    <w:rsid w:val="00D31A44"/>
    <w:rsid w:val="00D31CE6"/>
    <w:rsid w:val="00D321A7"/>
    <w:rsid w:val="00D3276F"/>
    <w:rsid w:val="00D32E56"/>
    <w:rsid w:val="00D337B4"/>
    <w:rsid w:val="00D33839"/>
    <w:rsid w:val="00D338C4"/>
    <w:rsid w:val="00D34055"/>
    <w:rsid w:val="00D340D7"/>
    <w:rsid w:val="00D34312"/>
    <w:rsid w:val="00D349FF"/>
    <w:rsid w:val="00D34A22"/>
    <w:rsid w:val="00D350F4"/>
    <w:rsid w:val="00D351ED"/>
    <w:rsid w:val="00D35572"/>
    <w:rsid w:val="00D35A87"/>
    <w:rsid w:val="00D35B02"/>
    <w:rsid w:val="00D36006"/>
    <w:rsid w:val="00D3624B"/>
    <w:rsid w:val="00D363FA"/>
    <w:rsid w:val="00D36A31"/>
    <w:rsid w:val="00D37482"/>
    <w:rsid w:val="00D376E6"/>
    <w:rsid w:val="00D377DF"/>
    <w:rsid w:val="00D37A9D"/>
    <w:rsid w:val="00D37B6F"/>
    <w:rsid w:val="00D37FDA"/>
    <w:rsid w:val="00D40132"/>
    <w:rsid w:val="00D40509"/>
    <w:rsid w:val="00D40555"/>
    <w:rsid w:val="00D40950"/>
    <w:rsid w:val="00D40AAB"/>
    <w:rsid w:val="00D40EBC"/>
    <w:rsid w:val="00D411A8"/>
    <w:rsid w:val="00D418F2"/>
    <w:rsid w:val="00D42326"/>
    <w:rsid w:val="00D425D7"/>
    <w:rsid w:val="00D42673"/>
    <w:rsid w:val="00D427C4"/>
    <w:rsid w:val="00D42BC8"/>
    <w:rsid w:val="00D42BEF"/>
    <w:rsid w:val="00D43216"/>
    <w:rsid w:val="00D440AD"/>
    <w:rsid w:val="00D447EF"/>
    <w:rsid w:val="00D44AB3"/>
    <w:rsid w:val="00D44CB9"/>
    <w:rsid w:val="00D44DBE"/>
    <w:rsid w:val="00D4544B"/>
    <w:rsid w:val="00D457AD"/>
    <w:rsid w:val="00D45903"/>
    <w:rsid w:val="00D45BB6"/>
    <w:rsid w:val="00D45DD8"/>
    <w:rsid w:val="00D45EA8"/>
    <w:rsid w:val="00D4648E"/>
    <w:rsid w:val="00D46B76"/>
    <w:rsid w:val="00D46D0C"/>
    <w:rsid w:val="00D46F82"/>
    <w:rsid w:val="00D477D4"/>
    <w:rsid w:val="00D47A01"/>
    <w:rsid w:val="00D47CD6"/>
    <w:rsid w:val="00D47E53"/>
    <w:rsid w:val="00D47E98"/>
    <w:rsid w:val="00D47E9D"/>
    <w:rsid w:val="00D504AA"/>
    <w:rsid w:val="00D50B0A"/>
    <w:rsid w:val="00D50EE2"/>
    <w:rsid w:val="00D50F49"/>
    <w:rsid w:val="00D511A5"/>
    <w:rsid w:val="00D51522"/>
    <w:rsid w:val="00D516C7"/>
    <w:rsid w:val="00D519EF"/>
    <w:rsid w:val="00D51B08"/>
    <w:rsid w:val="00D51F69"/>
    <w:rsid w:val="00D522FB"/>
    <w:rsid w:val="00D5331D"/>
    <w:rsid w:val="00D53895"/>
    <w:rsid w:val="00D53C0D"/>
    <w:rsid w:val="00D53D6E"/>
    <w:rsid w:val="00D54006"/>
    <w:rsid w:val="00D54870"/>
    <w:rsid w:val="00D54D43"/>
    <w:rsid w:val="00D55041"/>
    <w:rsid w:val="00D552C6"/>
    <w:rsid w:val="00D552DC"/>
    <w:rsid w:val="00D5559C"/>
    <w:rsid w:val="00D55658"/>
    <w:rsid w:val="00D56DC8"/>
    <w:rsid w:val="00D57C84"/>
    <w:rsid w:val="00D57CD4"/>
    <w:rsid w:val="00D57D6D"/>
    <w:rsid w:val="00D6026D"/>
    <w:rsid w:val="00D60530"/>
    <w:rsid w:val="00D608D8"/>
    <w:rsid w:val="00D60ECA"/>
    <w:rsid w:val="00D60EFE"/>
    <w:rsid w:val="00D610C7"/>
    <w:rsid w:val="00D611B8"/>
    <w:rsid w:val="00D615FC"/>
    <w:rsid w:val="00D61944"/>
    <w:rsid w:val="00D61972"/>
    <w:rsid w:val="00D62155"/>
    <w:rsid w:val="00D62211"/>
    <w:rsid w:val="00D63445"/>
    <w:rsid w:val="00D63814"/>
    <w:rsid w:val="00D6394D"/>
    <w:rsid w:val="00D63B90"/>
    <w:rsid w:val="00D6438E"/>
    <w:rsid w:val="00D643A0"/>
    <w:rsid w:val="00D643FB"/>
    <w:rsid w:val="00D64A42"/>
    <w:rsid w:val="00D64C9C"/>
    <w:rsid w:val="00D64D3E"/>
    <w:rsid w:val="00D64F06"/>
    <w:rsid w:val="00D65677"/>
    <w:rsid w:val="00D65778"/>
    <w:rsid w:val="00D657BE"/>
    <w:rsid w:val="00D65AF1"/>
    <w:rsid w:val="00D65BBE"/>
    <w:rsid w:val="00D65BEA"/>
    <w:rsid w:val="00D65D08"/>
    <w:rsid w:val="00D65DAC"/>
    <w:rsid w:val="00D65E6F"/>
    <w:rsid w:val="00D66393"/>
    <w:rsid w:val="00D66793"/>
    <w:rsid w:val="00D66E87"/>
    <w:rsid w:val="00D702F4"/>
    <w:rsid w:val="00D703A3"/>
    <w:rsid w:val="00D70609"/>
    <w:rsid w:val="00D70D6E"/>
    <w:rsid w:val="00D70FEE"/>
    <w:rsid w:val="00D7118A"/>
    <w:rsid w:val="00D7187D"/>
    <w:rsid w:val="00D718D9"/>
    <w:rsid w:val="00D71A3C"/>
    <w:rsid w:val="00D71B5A"/>
    <w:rsid w:val="00D71CB2"/>
    <w:rsid w:val="00D72F98"/>
    <w:rsid w:val="00D73312"/>
    <w:rsid w:val="00D733CC"/>
    <w:rsid w:val="00D73B94"/>
    <w:rsid w:val="00D740CD"/>
    <w:rsid w:val="00D75126"/>
    <w:rsid w:val="00D754CD"/>
    <w:rsid w:val="00D75A89"/>
    <w:rsid w:val="00D75EC3"/>
    <w:rsid w:val="00D75F93"/>
    <w:rsid w:val="00D7606A"/>
    <w:rsid w:val="00D76258"/>
    <w:rsid w:val="00D7661A"/>
    <w:rsid w:val="00D766D0"/>
    <w:rsid w:val="00D76D35"/>
    <w:rsid w:val="00D76E10"/>
    <w:rsid w:val="00D76E6D"/>
    <w:rsid w:val="00D77036"/>
    <w:rsid w:val="00D77647"/>
    <w:rsid w:val="00D803A1"/>
    <w:rsid w:val="00D80810"/>
    <w:rsid w:val="00D81F19"/>
    <w:rsid w:val="00D82085"/>
    <w:rsid w:val="00D822FE"/>
    <w:rsid w:val="00D8231B"/>
    <w:rsid w:val="00D82ED9"/>
    <w:rsid w:val="00D83187"/>
    <w:rsid w:val="00D8357B"/>
    <w:rsid w:val="00D83992"/>
    <w:rsid w:val="00D83B0B"/>
    <w:rsid w:val="00D83CE6"/>
    <w:rsid w:val="00D842F4"/>
    <w:rsid w:val="00D84396"/>
    <w:rsid w:val="00D845CE"/>
    <w:rsid w:val="00D848E0"/>
    <w:rsid w:val="00D84AA1"/>
    <w:rsid w:val="00D84C21"/>
    <w:rsid w:val="00D85128"/>
    <w:rsid w:val="00D85420"/>
    <w:rsid w:val="00D8563C"/>
    <w:rsid w:val="00D85C7B"/>
    <w:rsid w:val="00D85E4A"/>
    <w:rsid w:val="00D86221"/>
    <w:rsid w:val="00D86957"/>
    <w:rsid w:val="00D869CC"/>
    <w:rsid w:val="00D86CAE"/>
    <w:rsid w:val="00D86DB2"/>
    <w:rsid w:val="00D8752E"/>
    <w:rsid w:val="00D877EA"/>
    <w:rsid w:val="00D901FB"/>
    <w:rsid w:val="00D9024E"/>
    <w:rsid w:val="00D90812"/>
    <w:rsid w:val="00D9093D"/>
    <w:rsid w:val="00D90C32"/>
    <w:rsid w:val="00D91145"/>
    <w:rsid w:val="00D91460"/>
    <w:rsid w:val="00D914BC"/>
    <w:rsid w:val="00D91C41"/>
    <w:rsid w:val="00D92341"/>
    <w:rsid w:val="00D923E1"/>
    <w:rsid w:val="00D924F2"/>
    <w:rsid w:val="00D92B34"/>
    <w:rsid w:val="00D930C7"/>
    <w:rsid w:val="00D93F46"/>
    <w:rsid w:val="00D93F9E"/>
    <w:rsid w:val="00D9450C"/>
    <w:rsid w:val="00D945EC"/>
    <w:rsid w:val="00D949BE"/>
    <w:rsid w:val="00D94D51"/>
    <w:rsid w:val="00D94DB9"/>
    <w:rsid w:val="00D94ED4"/>
    <w:rsid w:val="00D95118"/>
    <w:rsid w:val="00D95737"/>
    <w:rsid w:val="00D9671E"/>
    <w:rsid w:val="00D96984"/>
    <w:rsid w:val="00D97ADF"/>
    <w:rsid w:val="00DA04C5"/>
    <w:rsid w:val="00DA05D7"/>
    <w:rsid w:val="00DA06C0"/>
    <w:rsid w:val="00DA06D0"/>
    <w:rsid w:val="00DA07B6"/>
    <w:rsid w:val="00DA0FC6"/>
    <w:rsid w:val="00DA1A5E"/>
    <w:rsid w:val="00DA1CFD"/>
    <w:rsid w:val="00DA1FC1"/>
    <w:rsid w:val="00DA2204"/>
    <w:rsid w:val="00DA263D"/>
    <w:rsid w:val="00DA2BB5"/>
    <w:rsid w:val="00DA3D20"/>
    <w:rsid w:val="00DA4AA9"/>
    <w:rsid w:val="00DA580F"/>
    <w:rsid w:val="00DA5B3A"/>
    <w:rsid w:val="00DA65CA"/>
    <w:rsid w:val="00DA67D6"/>
    <w:rsid w:val="00DA69DD"/>
    <w:rsid w:val="00DA6C2F"/>
    <w:rsid w:val="00DA6EB6"/>
    <w:rsid w:val="00DA7065"/>
    <w:rsid w:val="00DA722C"/>
    <w:rsid w:val="00DA7876"/>
    <w:rsid w:val="00DA7A72"/>
    <w:rsid w:val="00DA7D82"/>
    <w:rsid w:val="00DB0257"/>
    <w:rsid w:val="00DB0333"/>
    <w:rsid w:val="00DB059A"/>
    <w:rsid w:val="00DB092A"/>
    <w:rsid w:val="00DB0FB4"/>
    <w:rsid w:val="00DB151B"/>
    <w:rsid w:val="00DB16F2"/>
    <w:rsid w:val="00DB18AF"/>
    <w:rsid w:val="00DB1E49"/>
    <w:rsid w:val="00DB298C"/>
    <w:rsid w:val="00DB29AE"/>
    <w:rsid w:val="00DB2F45"/>
    <w:rsid w:val="00DB2F55"/>
    <w:rsid w:val="00DB2FE5"/>
    <w:rsid w:val="00DB3716"/>
    <w:rsid w:val="00DB37F0"/>
    <w:rsid w:val="00DB423A"/>
    <w:rsid w:val="00DB423B"/>
    <w:rsid w:val="00DB514C"/>
    <w:rsid w:val="00DB5871"/>
    <w:rsid w:val="00DB5DDC"/>
    <w:rsid w:val="00DB5F31"/>
    <w:rsid w:val="00DB6072"/>
    <w:rsid w:val="00DB6F5C"/>
    <w:rsid w:val="00DB703A"/>
    <w:rsid w:val="00DB7308"/>
    <w:rsid w:val="00DB741D"/>
    <w:rsid w:val="00DB745D"/>
    <w:rsid w:val="00DB7613"/>
    <w:rsid w:val="00DB7717"/>
    <w:rsid w:val="00DB7A38"/>
    <w:rsid w:val="00DC082A"/>
    <w:rsid w:val="00DC0D14"/>
    <w:rsid w:val="00DC0D5E"/>
    <w:rsid w:val="00DC0E42"/>
    <w:rsid w:val="00DC0EA7"/>
    <w:rsid w:val="00DC0F09"/>
    <w:rsid w:val="00DC111D"/>
    <w:rsid w:val="00DC1200"/>
    <w:rsid w:val="00DC12B0"/>
    <w:rsid w:val="00DC1391"/>
    <w:rsid w:val="00DC17B5"/>
    <w:rsid w:val="00DC18FC"/>
    <w:rsid w:val="00DC1912"/>
    <w:rsid w:val="00DC1C7E"/>
    <w:rsid w:val="00DC1FFA"/>
    <w:rsid w:val="00DC2094"/>
    <w:rsid w:val="00DC267C"/>
    <w:rsid w:val="00DC26A3"/>
    <w:rsid w:val="00DC2F55"/>
    <w:rsid w:val="00DC3086"/>
    <w:rsid w:val="00DC35FA"/>
    <w:rsid w:val="00DC3767"/>
    <w:rsid w:val="00DC3817"/>
    <w:rsid w:val="00DC3A5B"/>
    <w:rsid w:val="00DC4BEC"/>
    <w:rsid w:val="00DC4BF6"/>
    <w:rsid w:val="00DC5021"/>
    <w:rsid w:val="00DC5630"/>
    <w:rsid w:val="00DC5CBE"/>
    <w:rsid w:val="00DC623E"/>
    <w:rsid w:val="00DC6BCA"/>
    <w:rsid w:val="00DC7476"/>
    <w:rsid w:val="00DC7D96"/>
    <w:rsid w:val="00DC7EA9"/>
    <w:rsid w:val="00DD04ED"/>
    <w:rsid w:val="00DD053C"/>
    <w:rsid w:val="00DD0743"/>
    <w:rsid w:val="00DD082E"/>
    <w:rsid w:val="00DD0B16"/>
    <w:rsid w:val="00DD0BE1"/>
    <w:rsid w:val="00DD0C9B"/>
    <w:rsid w:val="00DD0D9D"/>
    <w:rsid w:val="00DD114A"/>
    <w:rsid w:val="00DD175B"/>
    <w:rsid w:val="00DD19EC"/>
    <w:rsid w:val="00DD27E4"/>
    <w:rsid w:val="00DD28A5"/>
    <w:rsid w:val="00DD297E"/>
    <w:rsid w:val="00DD2E41"/>
    <w:rsid w:val="00DD2F62"/>
    <w:rsid w:val="00DD2FDE"/>
    <w:rsid w:val="00DD350C"/>
    <w:rsid w:val="00DD36AE"/>
    <w:rsid w:val="00DD3BEA"/>
    <w:rsid w:val="00DD3D57"/>
    <w:rsid w:val="00DD414A"/>
    <w:rsid w:val="00DD4279"/>
    <w:rsid w:val="00DD4930"/>
    <w:rsid w:val="00DD4B1F"/>
    <w:rsid w:val="00DD5161"/>
    <w:rsid w:val="00DD53EC"/>
    <w:rsid w:val="00DD54E4"/>
    <w:rsid w:val="00DD556B"/>
    <w:rsid w:val="00DD58CC"/>
    <w:rsid w:val="00DD5C5F"/>
    <w:rsid w:val="00DD5D2C"/>
    <w:rsid w:val="00DD5ECB"/>
    <w:rsid w:val="00DD6311"/>
    <w:rsid w:val="00DD6E8F"/>
    <w:rsid w:val="00DD6FA6"/>
    <w:rsid w:val="00DE0404"/>
    <w:rsid w:val="00DE059C"/>
    <w:rsid w:val="00DE0C29"/>
    <w:rsid w:val="00DE1200"/>
    <w:rsid w:val="00DE12A9"/>
    <w:rsid w:val="00DE18E7"/>
    <w:rsid w:val="00DE26A5"/>
    <w:rsid w:val="00DE2B8E"/>
    <w:rsid w:val="00DE2C21"/>
    <w:rsid w:val="00DE2CB2"/>
    <w:rsid w:val="00DE2D1A"/>
    <w:rsid w:val="00DE31C0"/>
    <w:rsid w:val="00DE3257"/>
    <w:rsid w:val="00DE35C7"/>
    <w:rsid w:val="00DE387F"/>
    <w:rsid w:val="00DE3A2B"/>
    <w:rsid w:val="00DE3B37"/>
    <w:rsid w:val="00DE3E1F"/>
    <w:rsid w:val="00DE40C4"/>
    <w:rsid w:val="00DE463A"/>
    <w:rsid w:val="00DE4869"/>
    <w:rsid w:val="00DE49FF"/>
    <w:rsid w:val="00DE57C6"/>
    <w:rsid w:val="00DE5D79"/>
    <w:rsid w:val="00DE5DDB"/>
    <w:rsid w:val="00DE5EB0"/>
    <w:rsid w:val="00DE6FD7"/>
    <w:rsid w:val="00DE725F"/>
    <w:rsid w:val="00DE73C9"/>
    <w:rsid w:val="00DE7A83"/>
    <w:rsid w:val="00DE7C4F"/>
    <w:rsid w:val="00DF02F3"/>
    <w:rsid w:val="00DF03E5"/>
    <w:rsid w:val="00DF08ED"/>
    <w:rsid w:val="00DF1331"/>
    <w:rsid w:val="00DF146E"/>
    <w:rsid w:val="00DF150D"/>
    <w:rsid w:val="00DF1913"/>
    <w:rsid w:val="00DF1C46"/>
    <w:rsid w:val="00DF1EC2"/>
    <w:rsid w:val="00DF2617"/>
    <w:rsid w:val="00DF2FE3"/>
    <w:rsid w:val="00DF32BB"/>
    <w:rsid w:val="00DF3485"/>
    <w:rsid w:val="00DF37F0"/>
    <w:rsid w:val="00DF3802"/>
    <w:rsid w:val="00DF3897"/>
    <w:rsid w:val="00DF38A7"/>
    <w:rsid w:val="00DF394E"/>
    <w:rsid w:val="00DF3CDA"/>
    <w:rsid w:val="00DF3F02"/>
    <w:rsid w:val="00DF405E"/>
    <w:rsid w:val="00DF4277"/>
    <w:rsid w:val="00DF434E"/>
    <w:rsid w:val="00DF45AE"/>
    <w:rsid w:val="00DF4BBB"/>
    <w:rsid w:val="00DF5115"/>
    <w:rsid w:val="00DF51AD"/>
    <w:rsid w:val="00DF51DC"/>
    <w:rsid w:val="00DF55DE"/>
    <w:rsid w:val="00DF5B97"/>
    <w:rsid w:val="00DF6029"/>
    <w:rsid w:val="00DF62E6"/>
    <w:rsid w:val="00DF69B9"/>
    <w:rsid w:val="00DF71BA"/>
    <w:rsid w:val="00DF762E"/>
    <w:rsid w:val="00DF7FF4"/>
    <w:rsid w:val="00E012ED"/>
    <w:rsid w:val="00E01E33"/>
    <w:rsid w:val="00E02359"/>
    <w:rsid w:val="00E0248B"/>
    <w:rsid w:val="00E02B23"/>
    <w:rsid w:val="00E02BD3"/>
    <w:rsid w:val="00E02E48"/>
    <w:rsid w:val="00E03568"/>
    <w:rsid w:val="00E03647"/>
    <w:rsid w:val="00E03797"/>
    <w:rsid w:val="00E03EBE"/>
    <w:rsid w:val="00E0423F"/>
    <w:rsid w:val="00E04368"/>
    <w:rsid w:val="00E0439F"/>
    <w:rsid w:val="00E0453C"/>
    <w:rsid w:val="00E045F8"/>
    <w:rsid w:val="00E04BBF"/>
    <w:rsid w:val="00E04D79"/>
    <w:rsid w:val="00E04E8B"/>
    <w:rsid w:val="00E0550C"/>
    <w:rsid w:val="00E068BF"/>
    <w:rsid w:val="00E06E09"/>
    <w:rsid w:val="00E071BA"/>
    <w:rsid w:val="00E07258"/>
    <w:rsid w:val="00E072C3"/>
    <w:rsid w:val="00E07FB2"/>
    <w:rsid w:val="00E100BC"/>
    <w:rsid w:val="00E104EE"/>
    <w:rsid w:val="00E109D3"/>
    <w:rsid w:val="00E10C89"/>
    <w:rsid w:val="00E10F07"/>
    <w:rsid w:val="00E1116E"/>
    <w:rsid w:val="00E117D2"/>
    <w:rsid w:val="00E11A8C"/>
    <w:rsid w:val="00E11B57"/>
    <w:rsid w:val="00E11C35"/>
    <w:rsid w:val="00E11CC1"/>
    <w:rsid w:val="00E11CD4"/>
    <w:rsid w:val="00E1230B"/>
    <w:rsid w:val="00E12322"/>
    <w:rsid w:val="00E12368"/>
    <w:rsid w:val="00E12581"/>
    <w:rsid w:val="00E125DD"/>
    <w:rsid w:val="00E128FD"/>
    <w:rsid w:val="00E1295E"/>
    <w:rsid w:val="00E12CA0"/>
    <w:rsid w:val="00E1331B"/>
    <w:rsid w:val="00E13F53"/>
    <w:rsid w:val="00E14012"/>
    <w:rsid w:val="00E1413B"/>
    <w:rsid w:val="00E142D4"/>
    <w:rsid w:val="00E144DE"/>
    <w:rsid w:val="00E14CC3"/>
    <w:rsid w:val="00E14D3D"/>
    <w:rsid w:val="00E15604"/>
    <w:rsid w:val="00E159DF"/>
    <w:rsid w:val="00E15A91"/>
    <w:rsid w:val="00E15B9D"/>
    <w:rsid w:val="00E15BD8"/>
    <w:rsid w:val="00E15CEB"/>
    <w:rsid w:val="00E16007"/>
    <w:rsid w:val="00E16F49"/>
    <w:rsid w:val="00E1701F"/>
    <w:rsid w:val="00E17033"/>
    <w:rsid w:val="00E170B5"/>
    <w:rsid w:val="00E1794B"/>
    <w:rsid w:val="00E179AA"/>
    <w:rsid w:val="00E2021C"/>
    <w:rsid w:val="00E202ED"/>
    <w:rsid w:val="00E20779"/>
    <w:rsid w:val="00E20914"/>
    <w:rsid w:val="00E20BC5"/>
    <w:rsid w:val="00E2124F"/>
    <w:rsid w:val="00E21E0B"/>
    <w:rsid w:val="00E21E60"/>
    <w:rsid w:val="00E21F98"/>
    <w:rsid w:val="00E225EC"/>
    <w:rsid w:val="00E227FB"/>
    <w:rsid w:val="00E22AF4"/>
    <w:rsid w:val="00E22E44"/>
    <w:rsid w:val="00E22E8B"/>
    <w:rsid w:val="00E23A54"/>
    <w:rsid w:val="00E23E58"/>
    <w:rsid w:val="00E2408B"/>
    <w:rsid w:val="00E2425C"/>
    <w:rsid w:val="00E24FB7"/>
    <w:rsid w:val="00E2510B"/>
    <w:rsid w:val="00E2534C"/>
    <w:rsid w:val="00E25372"/>
    <w:rsid w:val="00E25535"/>
    <w:rsid w:val="00E25673"/>
    <w:rsid w:val="00E2589A"/>
    <w:rsid w:val="00E25939"/>
    <w:rsid w:val="00E25A05"/>
    <w:rsid w:val="00E25FA6"/>
    <w:rsid w:val="00E2613F"/>
    <w:rsid w:val="00E2635F"/>
    <w:rsid w:val="00E266B9"/>
    <w:rsid w:val="00E272D2"/>
    <w:rsid w:val="00E2762B"/>
    <w:rsid w:val="00E27B41"/>
    <w:rsid w:val="00E307F6"/>
    <w:rsid w:val="00E30864"/>
    <w:rsid w:val="00E30B21"/>
    <w:rsid w:val="00E30DB7"/>
    <w:rsid w:val="00E314D8"/>
    <w:rsid w:val="00E31868"/>
    <w:rsid w:val="00E31B30"/>
    <w:rsid w:val="00E3203D"/>
    <w:rsid w:val="00E32418"/>
    <w:rsid w:val="00E3253A"/>
    <w:rsid w:val="00E328D1"/>
    <w:rsid w:val="00E32C5E"/>
    <w:rsid w:val="00E33B74"/>
    <w:rsid w:val="00E33C63"/>
    <w:rsid w:val="00E3401E"/>
    <w:rsid w:val="00E34669"/>
    <w:rsid w:val="00E34767"/>
    <w:rsid w:val="00E349C5"/>
    <w:rsid w:val="00E34C75"/>
    <w:rsid w:val="00E35FBC"/>
    <w:rsid w:val="00E363AE"/>
    <w:rsid w:val="00E36C1B"/>
    <w:rsid w:val="00E36CE5"/>
    <w:rsid w:val="00E37314"/>
    <w:rsid w:val="00E37917"/>
    <w:rsid w:val="00E37BDE"/>
    <w:rsid w:val="00E37CF8"/>
    <w:rsid w:val="00E4029A"/>
    <w:rsid w:val="00E4064A"/>
    <w:rsid w:val="00E409D3"/>
    <w:rsid w:val="00E40A52"/>
    <w:rsid w:val="00E40AB7"/>
    <w:rsid w:val="00E41262"/>
    <w:rsid w:val="00E4145B"/>
    <w:rsid w:val="00E417B8"/>
    <w:rsid w:val="00E42362"/>
    <w:rsid w:val="00E424B9"/>
    <w:rsid w:val="00E4332A"/>
    <w:rsid w:val="00E4353A"/>
    <w:rsid w:val="00E437E8"/>
    <w:rsid w:val="00E43A15"/>
    <w:rsid w:val="00E43BBA"/>
    <w:rsid w:val="00E43E5B"/>
    <w:rsid w:val="00E4500A"/>
    <w:rsid w:val="00E4504B"/>
    <w:rsid w:val="00E4521F"/>
    <w:rsid w:val="00E455AE"/>
    <w:rsid w:val="00E45986"/>
    <w:rsid w:val="00E45A7F"/>
    <w:rsid w:val="00E45F24"/>
    <w:rsid w:val="00E46705"/>
    <w:rsid w:val="00E46C6A"/>
    <w:rsid w:val="00E47AD4"/>
    <w:rsid w:val="00E47B50"/>
    <w:rsid w:val="00E50260"/>
    <w:rsid w:val="00E503B8"/>
    <w:rsid w:val="00E507DF"/>
    <w:rsid w:val="00E517B5"/>
    <w:rsid w:val="00E51905"/>
    <w:rsid w:val="00E522B3"/>
    <w:rsid w:val="00E52354"/>
    <w:rsid w:val="00E53191"/>
    <w:rsid w:val="00E5341C"/>
    <w:rsid w:val="00E53610"/>
    <w:rsid w:val="00E53CFA"/>
    <w:rsid w:val="00E54A1D"/>
    <w:rsid w:val="00E54A5C"/>
    <w:rsid w:val="00E54BB7"/>
    <w:rsid w:val="00E5530B"/>
    <w:rsid w:val="00E55A78"/>
    <w:rsid w:val="00E55CE8"/>
    <w:rsid w:val="00E55D3E"/>
    <w:rsid w:val="00E55E49"/>
    <w:rsid w:val="00E561B4"/>
    <w:rsid w:val="00E5638E"/>
    <w:rsid w:val="00E5641B"/>
    <w:rsid w:val="00E564B1"/>
    <w:rsid w:val="00E5667F"/>
    <w:rsid w:val="00E56689"/>
    <w:rsid w:val="00E56EFF"/>
    <w:rsid w:val="00E57BDF"/>
    <w:rsid w:val="00E602A7"/>
    <w:rsid w:val="00E60552"/>
    <w:rsid w:val="00E60944"/>
    <w:rsid w:val="00E60B8E"/>
    <w:rsid w:val="00E6114C"/>
    <w:rsid w:val="00E615EB"/>
    <w:rsid w:val="00E61B6B"/>
    <w:rsid w:val="00E62583"/>
    <w:rsid w:val="00E62D37"/>
    <w:rsid w:val="00E6304B"/>
    <w:rsid w:val="00E631D8"/>
    <w:rsid w:val="00E63582"/>
    <w:rsid w:val="00E638DF"/>
    <w:rsid w:val="00E648D5"/>
    <w:rsid w:val="00E64A36"/>
    <w:rsid w:val="00E64C90"/>
    <w:rsid w:val="00E6543E"/>
    <w:rsid w:val="00E65AE0"/>
    <w:rsid w:val="00E66083"/>
    <w:rsid w:val="00E66B17"/>
    <w:rsid w:val="00E66B84"/>
    <w:rsid w:val="00E703A1"/>
    <w:rsid w:val="00E70406"/>
    <w:rsid w:val="00E705C3"/>
    <w:rsid w:val="00E709A8"/>
    <w:rsid w:val="00E709C2"/>
    <w:rsid w:val="00E70B7F"/>
    <w:rsid w:val="00E711A1"/>
    <w:rsid w:val="00E713EC"/>
    <w:rsid w:val="00E71BF6"/>
    <w:rsid w:val="00E71F5B"/>
    <w:rsid w:val="00E724C6"/>
    <w:rsid w:val="00E72ACE"/>
    <w:rsid w:val="00E73664"/>
    <w:rsid w:val="00E74959"/>
    <w:rsid w:val="00E74E27"/>
    <w:rsid w:val="00E75498"/>
    <w:rsid w:val="00E75861"/>
    <w:rsid w:val="00E75D4B"/>
    <w:rsid w:val="00E75FE0"/>
    <w:rsid w:val="00E7652E"/>
    <w:rsid w:val="00E76598"/>
    <w:rsid w:val="00E766C0"/>
    <w:rsid w:val="00E774B7"/>
    <w:rsid w:val="00E7773F"/>
    <w:rsid w:val="00E777C3"/>
    <w:rsid w:val="00E80157"/>
    <w:rsid w:val="00E8025E"/>
    <w:rsid w:val="00E8026E"/>
    <w:rsid w:val="00E80F81"/>
    <w:rsid w:val="00E81070"/>
    <w:rsid w:val="00E8113B"/>
    <w:rsid w:val="00E811FF"/>
    <w:rsid w:val="00E813E5"/>
    <w:rsid w:val="00E81779"/>
    <w:rsid w:val="00E81B16"/>
    <w:rsid w:val="00E81B77"/>
    <w:rsid w:val="00E82454"/>
    <w:rsid w:val="00E8286F"/>
    <w:rsid w:val="00E82E9B"/>
    <w:rsid w:val="00E83802"/>
    <w:rsid w:val="00E839E5"/>
    <w:rsid w:val="00E83D8D"/>
    <w:rsid w:val="00E84084"/>
    <w:rsid w:val="00E84299"/>
    <w:rsid w:val="00E8440A"/>
    <w:rsid w:val="00E846A3"/>
    <w:rsid w:val="00E847E0"/>
    <w:rsid w:val="00E84CB4"/>
    <w:rsid w:val="00E84E2D"/>
    <w:rsid w:val="00E85733"/>
    <w:rsid w:val="00E85920"/>
    <w:rsid w:val="00E85A2A"/>
    <w:rsid w:val="00E85AE9"/>
    <w:rsid w:val="00E85D1F"/>
    <w:rsid w:val="00E86665"/>
    <w:rsid w:val="00E8669D"/>
    <w:rsid w:val="00E86B07"/>
    <w:rsid w:val="00E86E38"/>
    <w:rsid w:val="00E87156"/>
    <w:rsid w:val="00E8716F"/>
    <w:rsid w:val="00E87854"/>
    <w:rsid w:val="00E87A75"/>
    <w:rsid w:val="00E87AAA"/>
    <w:rsid w:val="00E87CB9"/>
    <w:rsid w:val="00E87CFD"/>
    <w:rsid w:val="00E87D50"/>
    <w:rsid w:val="00E87D93"/>
    <w:rsid w:val="00E87ED1"/>
    <w:rsid w:val="00E87FF6"/>
    <w:rsid w:val="00E9030E"/>
    <w:rsid w:val="00E90353"/>
    <w:rsid w:val="00E9045A"/>
    <w:rsid w:val="00E907EC"/>
    <w:rsid w:val="00E909ED"/>
    <w:rsid w:val="00E90A08"/>
    <w:rsid w:val="00E90D55"/>
    <w:rsid w:val="00E91386"/>
    <w:rsid w:val="00E91856"/>
    <w:rsid w:val="00E92957"/>
    <w:rsid w:val="00E92E57"/>
    <w:rsid w:val="00E92F5C"/>
    <w:rsid w:val="00E92FDE"/>
    <w:rsid w:val="00E9324C"/>
    <w:rsid w:val="00E9337C"/>
    <w:rsid w:val="00E93978"/>
    <w:rsid w:val="00E93B0A"/>
    <w:rsid w:val="00E93B6D"/>
    <w:rsid w:val="00E945BA"/>
    <w:rsid w:val="00E95058"/>
    <w:rsid w:val="00E9520C"/>
    <w:rsid w:val="00E95F34"/>
    <w:rsid w:val="00E968D8"/>
    <w:rsid w:val="00E96C49"/>
    <w:rsid w:val="00E96CEF"/>
    <w:rsid w:val="00E96D39"/>
    <w:rsid w:val="00E96E56"/>
    <w:rsid w:val="00E96E85"/>
    <w:rsid w:val="00E96FF2"/>
    <w:rsid w:val="00E9714F"/>
    <w:rsid w:val="00E9745F"/>
    <w:rsid w:val="00E975C8"/>
    <w:rsid w:val="00E9770C"/>
    <w:rsid w:val="00E97769"/>
    <w:rsid w:val="00E977F0"/>
    <w:rsid w:val="00E97921"/>
    <w:rsid w:val="00E97B43"/>
    <w:rsid w:val="00EA05A4"/>
    <w:rsid w:val="00EA08BE"/>
    <w:rsid w:val="00EA08EF"/>
    <w:rsid w:val="00EA0BC0"/>
    <w:rsid w:val="00EA0C7B"/>
    <w:rsid w:val="00EA0DC1"/>
    <w:rsid w:val="00EA1382"/>
    <w:rsid w:val="00EA16E8"/>
    <w:rsid w:val="00EA17D7"/>
    <w:rsid w:val="00EA1A81"/>
    <w:rsid w:val="00EA1D26"/>
    <w:rsid w:val="00EA22FC"/>
    <w:rsid w:val="00EA2408"/>
    <w:rsid w:val="00EA26CC"/>
    <w:rsid w:val="00EA306A"/>
    <w:rsid w:val="00EA33DC"/>
    <w:rsid w:val="00EA3410"/>
    <w:rsid w:val="00EA381A"/>
    <w:rsid w:val="00EA3B97"/>
    <w:rsid w:val="00EA432B"/>
    <w:rsid w:val="00EA4342"/>
    <w:rsid w:val="00EA43A3"/>
    <w:rsid w:val="00EA499D"/>
    <w:rsid w:val="00EA543D"/>
    <w:rsid w:val="00EA5A78"/>
    <w:rsid w:val="00EA61C7"/>
    <w:rsid w:val="00EA711A"/>
    <w:rsid w:val="00EA715F"/>
    <w:rsid w:val="00EA7297"/>
    <w:rsid w:val="00EA73E4"/>
    <w:rsid w:val="00EA79F1"/>
    <w:rsid w:val="00EA7B3D"/>
    <w:rsid w:val="00EB01E9"/>
    <w:rsid w:val="00EB0514"/>
    <w:rsid w:val="00EB05B1"/>
    <w:rsid w:val="00EB0620"/>
    <w:rsid w:val="00EB0678"/>
    <w:rsid w:val="00EB0AB6"/>
    <w:rsid w:val="00EB0AEB"/>
    <w:rsid w:val="00EB0E32"/>
    <w:rsid w:val="00EB0FE8"/>
    <w:rsid w:val="00EB13DF"/>
    <w:rsid w:val="00EB194E"/>
    <w:rsid w:val="00EB1D88"/>
    <w:rsid w:val="00EB23CD"/>
    <w:rsid w:val="00EB299D"/>
    <w:rsid w:val="00EB2BDE"/>
    <w:rsid w:val="00EB2EC4"/>
    <w:rsid w:val="00EB32AA"/>
    <w:rsid w:val="00EB3E8C"/>
    <w:rsid w:val="00EB3EA5"/>
    <w:rsid w:val="00EB40F8"/>
    <w:rsid w:val="00EB4481"/>
    <w:rsid w:val="00EB4640"/>
    <w:rsid w:val="00EB490D"/>
    <w:rsid w:val="00EB4EB0"/>
    <w:rsid w:val="00EB50D3"/>
    <w:rsid w:val="00EB5136"/>
    <w:rsid w:val="00EB51BB"/>
    <w:rsid w:val="00EB5237"/>
    <w:rsid w:val="00EB52DC"/>
    <w:rsid w:val="00EB567C"/>
    <w:rsid w:val="00EB5792"/>
    <w:rsid w:val="00EB5EEB"/>
    <w:rsid w:val="00EB62F6"/>
    <w:rsid w:val="00EB63D1"/>
    <w:rsid w:val="00EB644F"/>
    <w:rsid w:val="00EB68BD"/>
    <w:rsid w:val="00EB6A02"/>
    <w:rsid w:val="00EB6EF0"/>
    <w:rsid w:val="00EB6F07"/>
    <w:rsid w:val="00EB71C3"/>
    <w:rsid w:val="00EB737E"/>
    <w:rsid w:val="00EB756D"/>
    <w:rsid w:val="00EB7675"/>
    <w:rsid w:val="00EB78B8"/>
    <w:rsid w:val="00EB7946"/>
    <w:rsid w:val="00EB7975"/>
    <w:rsid w:val="00EB7CEE"/>
    <w:rsid w:val="00EB7D93"/>
    <w:rsid w:val="00EC0219"/>
    <w:rsid w:val="00EC03DF"/>
    <w:rsid w:val="00EC0622"/>
    <w:rsid w:val="00EC168D"/>
    <w:rsid w:val="00EC18F2"/>
    <w:rsid w:val="00EC1F13"/>
    <w:rsid w:val="00EC25B5"/>
    <w:rsid w:val="00EC282A"/>
    <w:rsid w:val="00EC28C6"/>
    <w:rsid w:val="00EC29E2"/>
    <w:rsid w:val="00EC45B8"/>
    <w:rsid w:val="00EC4BD8"/>
    <w:rsid w:val="00EC50FC"/>
    <w:rsid w:val="00EC5294"/>
    <w:rsid w:val="00EC54F1"/>
    <w:rsid w:val="00EC55C2"/>
    <w:rsid w:val="00EC57B3"/>
    <w:rsid w:val="00EC5EDB"/>
    <w:rsid w:val="00EC5FE4"/>
    <w:rsid w:val="00EC68A3"/>
    <w:rsid w:val="00EC6968"/>
    <w:rsid w:val="00EC6BA7"/>
    <w:rsid w:val="00EC72B1"/>
    <w:rsid w:val="00EC7EC3"/>
    <w:rsid w:val="00ED009E"/>
    <w:rsid w:val="00ED08BB"/>
    <w:rsid w:val="00ED0CB1"/>
    <w:rsid w:val="00ED0CF9"/>
    <w:rsid w:val="00ED1020"/>
    <w:rsid w:val="00ED1422"/>
    <w:rsid w:val="00ED15C8"/>
    <w:rsid w:val="00ED1CFE"/>
    <w:rsid w:val="00ED2158"/>
    <w:rsid w:val="00ED2314"/>
    <w:rsid w:val="00ED2644"/>
    <w:rsid w:val="00ED2EE7"/>
    <w:rsid w:val="00ED300A"/>
    <w:rsid w:val="00ED32C7"/>
    <w:rsid w:val="00ED33E6"/>
    <w:rsid w:val="00ED3992"/>
    <w:rsid w:val="00ED3B69"/>
    <w:rsid w:val="00ED4456"/>
    <w:rsid w:val="00ED44D3"/>
    <w:rsid w:val="00ED4A73"/>
    <w:rsid w:val="00ED4C85"/>
    <w:rsid w:val="00ED51B5"/>
    <w:rsid w:val="00ED5F5D"/>
    <w:rsid w:val="00ED712A"/>
    <w:rsid w:val="00ED73E7"/>
    <w:rsid w:val="00ED75AC"/>
    <w:rsid w:val="00ED7879"/>
    <w:rsid w:val="00ED78F1"/>
    <w:rsid w:val="00ED7A12"/>
    <w:rsid w:val="00ED7A64"/>
    <w:rsid w:val="00EE005F"/>
    <w:rsid w:val="00EE0B71"/>
    <w:rsid w:val="00EE0C8D"/>
    <w:rsid w:val="00EE152E"/>
    <w:rsid w:val="00EE1AD8"/>
    <w:rsid w:val="00EE1EC5"/>
    <w:rsid w:val="00EE203B"/>
    <w:rsid w:val="00EE216F"/>
    <w:rsid w:val="00EE235D"/>
    <w:rsid w:val="00EE2752"/>
    <w:rsid w:val="00EE2969"/>
    <w:rsid w:val="00EE2A27"/>
    <w:rsid w:val="00EE2CFE"/>
    <w:rsid w:val="00EE3023"/>
    <w:rsid w:val="00EE347D"/>
    <w:rsid w:val="00EE3489"/>
    <w:rsid w:val="00EE38EC"/>
    <w:rsid w:val="00EE42C0"/>
    <w:rsid w:val="00EE47ED"/>
    <w:rsid w:val="00EE4AAA"/>
    <w:rsid w:val="00EE511A"/>
    <w:rsid w:val="00EE513F"/>
    <w:rsid w:val="00EE524A"/>
    <w:rsid w:val="00EE5979"/>
    <w:rsid w:val="00EE5B37"/>
    <w:rsid w:val="00EE5BAA"/>
    <w:rsid w:val="00EE6464"/>
    <w:rsid w:val="00EE6B34"/>
    <w:rsid w:val="00EE6F1C"/>
    <w:rsid w:val="00EE7262"/>
    <w:rsid w:val="00EE72D1"/>
    <w:rsid w:val="00EE771E"/>
    <w:rsid w:val="00EF09A5"/>
    <w:rsid w:val="00EF0BCC"/>
    <w:rsid w:val="00EF0FA9"/>
    <w:rsid w:val="00EF11FF"/>
    <w:rsid w:val="00EF12A4"/>
    <w:rsid w:val="00EF240C"/>
    <w:rsid w:val="00EF29B4"/>
    <w:rsid w:val="00EF2D3E"/>
    <w:rsid w:val="00EF309F"/>
    <w:rsid w:val="00EF342E"/>
    <w:rsid w:val="00EF3A0B"/>
    <w:rsid w:val="00EF3A31"/>
    <w:rsid w:val="00EF3B7E"/>
    <w:rsid w:val="00EF3D01"/>
    <w:rsid w:val="00EF423E"/>
    <w:rsid w:val="00EF42C4"/>
    <w:rsid w:val="00EF44C0"/>
    <w:rsid w:val="00EF48B3"/>
    <w:rsid w:val="00EF48FE"/>
    <w:rsid w:val="00EF4A18"/>
    <w:rsid w:val="00EF4AC5"/>
    <w:rsid w:val="00EF4BED"/>
    <w:rsid w:val="00EF4CE2"/>
    <w:rsid w:val="00EF5E42"/>
    <w:rsid w:val="00EF5F19"/>
    <w:rsid w:val="00EF5FDE"/>
    <w:rsid w:val="00EF65CB"/>
    <w:rsid w:val="00EF6A8B"/>
    <w:rsid w:val="00EF6B04"/>
    <w:rsid w:val="00EF6E90"/>
    <w:rsid w:val="00EF6F5B"/>
    <w:rsid w:val="00EF7259"/>
    <w:rsid w:val="00EF725C"/>
    <w:rsid w:val="00EF72C4"/>
    <w:rsid w:val="00EF7503"/>
    <w:rsid w:val="00EF7543"/>
    <w:rsid w:val="00EF76EA"/>
    <w:rsid w:val="00F00AB5"/>
    <w:rsid w:val="00F014F0"/>
    <w:rsid w:val="00F0195E"/>
    <w:rsid w:val="00F01DE0"/>
    <w:rsid w:val="00F01F80"/>
    <w:rsid w:val="00F0204F"/>
    <w:rsid w:val="00F021BC"/>
    <w:rsid w:val="00F022A1"/>
    <w:rsid w:val="00F02526"/>
    <w:rsid w:val="00F02979"/>
    <w:rsid w:val="00F02D64"/>
    <w:rsid w:val="00F02DEF"/>
    <w:rsid w:val="00F02EE4"/>
    <w:rsid w:val="00F0321E"/>
    <w:rsid w:val="00F03890"/>
    <w:rsid w:val="00F03903"/>
    <w:rsid w:val="00F03C79"/>
    <w:rsid w:val="00F03EF1"/>
    <w:rsid w:val="00F04040"/>
    <w:rsid w:val="00F045EC"/>
    <w:rsid w:val="00F04848"/>
    <w:rsid w:val="00F04A07"/>
    <w:rsid w:val="00F04D59"/>
    <w:rsid w:val="00F051A1"/>
    <w:rsid w:val="00F05315"/>
    <w:rsid w:val="00F0581C"/>
    <w:rsid w:val="00F05DDA"/>
    <w:rsid w:val="00F05EA5"/>
    <w:rsid w:val="00F062BA"/>
    <w:rsid w:val="00F06958"/>
    <w:rsid w:val="00F06E61"/>
    <w:rsid w:val="00F0713B"/>
    <w:rsid w:val="00F071C4"/>
    <w:rsid w:val="00F073B7"/>
    <w:rsid w:val="00F07693"/>
    <w:rsid w:val="00F07BB5"/>
    <w:rsid w:val="00F1026A"/>
    <w:rsid w:val="00F1049A"/>
    <w:rsid w:val="00F10734"/>
    <w:rsid w:val="00F108E1"/>
    <w:rsid w:val="00F11229"/>
    <w:rsid w:val="00F11435"/>
    <w:rsid w:val="00F1299F"/>
    <w:rsid w:val="00F12A82"/>
    <w:rsid w:val="00F12D94"/>
    <w:rsid w:val="00F12DDD"/>
    <w:rsid w:val="00F134D5"/>
    <w:rsid w:val="00F14A48"/>
    <w:rsid w:val="00F14E8B"/>
    <w:rsid w:val="00F14EF6"/>
    <w:rsid w:val="00F15223"/>
    <w:rsid w:val="00F15903"/>
    <w:rsid w:val="00F15AC4"/>
    <w:rsid w:val="00F160C3"/>
    <w:rsid w:val="00F161AE"/>
    <w:rsid w:val="00F16318"/>
    <w:rsid w:val="00F168C8"/>
    <w:rsid w:val="00F16900"/>
    <w:rsid w:val="00F173B0"/>
    <w:rsid w:val="00F175B0"/>
    <w:rsid w:val="00F1773E"/>
    <w:rsid w:val="00F17943"/>
    <w:rsid w:val="00F17D67"/>
    <w:rsid w:val="00F17E2A"/>
    <w:rsid w:val="00F20336"/>
    <w:rsid w:val="00F2089A"/>
    <w:rsid w:val="00F20A40"/>
    <w:rsid w:val="00F20BE3"/>
    <w:rsid w:val="00F20D75"/>
    <w:rsid w:val="00F20E42"/>
    <w:rsid w:val="00F21162"/>
    <w:rsid w:val="00F21570"/>
    <w:rsid w:val="00F2160A"/>
    <w:rsid w:val="00F21877"/>
    <w:rsid w:val="00F21B5D"/>
    <w:rsid w:val="00F21F7A"/>
    <w:rsid w:val="00F2213C"/>
    <w:rsid w:val="00F2294F"/>
    <w:rsid w:val="00F22A6E"/>
    <w:rsid w:val="00F23008"/>
    <w:rsid w:val="00F23181"/>
    <w:rsid w:val="00F23501"/>
    <w:rsid w:val="00F23700"/>
    <w:rsid w:val="00F23C77"/>
    <w:rsid w:val="00F23FB7"/>
    <w:rsid w:val="00F24836"/>
    <w:rsid w:val="00F2483A"/>
    <w:rsid w:val="00F249E9"/>
    <w:rsid w:val="00F25E48"/>
    <w:rsid w:val="00F25FFB"/>
    <w:rsid w:val="00F26441"/>
    <w:rsid w:val="00F2664D"/>
    <w:rsid w:val="00F26657"/>
    <w:rsid w:val="00F2665C"/>
    <w:rsid w:val="00F26FFD"/>
    <w:rsid w:val="00F30401"/>
    <w:rsid w:val="00F307C4"/>
    <w:rsid w:val="00F30891"/>
    <w:rsid w:val="00F30B01"/>
    <w:rsid w:val="00F31251"/>
    <w:rsid w:val="00F31432"/>
    <w:rsid w:val="00F31E96"/>
    <w:rsid w:val="00F32236"/>
    <w:rsid w:val="00F3225B"/>
    <w:rsid w:val="00F329B4"/>
    <w:rsid w:val="00F32D7C"/>
    <w:rsid w:val="00F33BA0"/>
    <w:rsid w:val="00F3406F"/>
    <w:rsid w:val="00F3439E"/>
    <w:rsid w:val="00F3448B"/>
    <w:rsid w:val="00F34CEB"/>
    <w:rsid w:val="00F3515E"/>
    <w:rsid w:val="00F35403"/>
    <w:rsid w:val="00F3558D"/>
    <w:rsid w:val="00F35AF8"/>
    <w:rsid w:val="00F36306"/>
    <w:rsid w:val="00F364EF"/>
    <w:rsid w:val="00F36510"/>
    <w:rsid w:val="00F36792"/>
    <w:rsid w:val="00F369D4"/>
    <w:rsid w:val="00F36BD7"/>
    <w:rsid w:val="00F36EBA"/>
    <w:rsid w:val="00F3706E"/>
    <w:rsid w:val="00F3709F"/>
    <w:rsid w:val="00F37671"/>
    <w:rsid w:val="00F37989"/>
    <w:rsid w:val="00F379BC"/>
    <w:rsid w:val="00F37D36"/>
    <w:rsid w:val="00F403BF"/>
    <w:rsid w:val="00F40454"/>
    <w:rsid w:val="00F40500"/>
    <w:rsid w:val="00F40E65"/>
    <w:rsid w:val="00F41442"/>
    <w:rsid w:val="00F415B8"/>
    <w:rsid w:val="00F41606"/>
    <w:rsid w:val="00F4161D"/>
    <w:rsid w:val="00F417D9"/>
    <w:rsid w:val="00F41AFF"/>
    <w:rsid w:val="00F41B58"/>
    <w:rsid w:val="00F41BED"/>
    <w:rsid w:val="00F41C14"/>
    <w:rsid w:val="00F424FD"/>
    <w:rsid w:val="00F4277A"/>
    <w:rsid w:val="00F4286F"/>
    <w:rsid w:val="00F439F4"/>
    <w:rsid w:val="00F43C83"/>
    <w:rsid w:val="00F43DF8"/>
    <w:rsid w:val="00F44027"/>
    <w:rsid w:val="00F44721"/>
    <w:rsid w:val="00F44CEF"/>
    <w:rsid w:val="00F45112"/>
    <w:rsid w:val="00F45827"/>
    <w:rsid w:val="00F45AA3"/>
    <w:rsid w:val="00F45FF8"/>
    <w:rsid w:val="00F46316"/>
    <w:rsid w:val="00F46D3C"/>
    <w:rsid w:val="00F476EB"/>
    <w:rsid w:val="00F47707"/>
    <w:rsid w:val="00F4794A"/>
    <w:rsid w:val="00F47A28"/>
    <w:rsid w:val="00F47ABA"/>
    <w:rsid w:val="00F50170"/>
    <w:rsid w:val="00F501EE"/>
    <w:rsid w:val="00F506CF"/>
    <w:rsid w:val="00F50C48"/>
    <w:rsid w:val="00F50ED6"/>
    <w:rsid w:val="00F5121F"/>
    <w:rsid w:val="00F5155D"/>
    <w:rsid w:val="00F51576"/>
    <w:rsid w:val="00F5275B"/>
    <w:rsid w:val="00F52815"/>
    <w:rsid w:val="00F53188"/>
    <w:rsid w:val="00F534AE"/>
    <w:rsid w:val="00F534BD"/>
    <w:rsid w:val="00F53B43"/>
    <w:rsid w:val="00F53E51"/>
    <w:rsid w:val="00F542EA"/>
    <w:rsid w:val="00F54528"/>
    <w:rsid w:val="00F54D4A"/>
    <w:rsid w:val="00F55C86"/>
    <w:rsid w:val="00F55DE1"/>
    <w:rsid w:val="00F562AC"/>
    <w:rsid w:val="00F56625"/>
    <w:rsid w:val="00F57092"/>
    <w:rsid w:val="00F57821"/>
    <w:rsid w:val="00F57D44"/>
    <w:rsid w:val="00F60076"/>
    <w:rsid w:val="00F60161"/>
    <w:rsid w:val="00F601B0"/>
    <w:rsid w:val="00F60468"/>
    <w:rsid w:val="00F606DC"/>
    <w:rsid w:val="00F60854"/>
    <w:rsid w:val="00F60D27"/>
    <w:rsid w:val="00F6107D"/>
    <w:rsid w:val="00F611E3"/>
    <w:rsid w:val="00F6169F"/>
    <w:rsid w:val="00F61D44"/>
    <w:rsid w:val="00F61D58"/>
    <w:rsid w:val="00F620AA"/>
    <w:rsid w:val="00F622B5"/>
    <w:rsid w:val="00F62580"/>
    <w:rsid w:val="00F62AB8"/>
    <w:rsid w:val="00F62C13"/>
    <w:rsid w:val="00F637E1"/>
    <w:rsid w:val="00F63BCD"/>
    <w:rsid w:val="00F648E8"/>
    <w:rsid w:val="00F64AEF"/>
    <w:rsid w:val="00F64D5A"/>
    <w:rsid w:val="00F64F8D"/>
    <w:rsid w:val="00F65270"/>
    <w:rsid w:val="00F65322"/>
    <w:rsid w:val="00F6540C"/>
    <w:rsid w:val="00F65A09"/>
    <w:rsid w:val="00F65F42"/>
    <w:rsid w:val="00F66E59"/>
    <w:rsid w:val="00F66F4F"/>
    <w:rsid w:val="00F6717F"/>
    <w:rsid w:val="00F67B10"/>
    <w:rsid w:val="00F67B83"/>
    <w:rsid w:val="00F67FB1"/>
    <w:rsid w:val="00F67FBE"/>
    <w:rsid w:val="00F7002C"/>
    <w:rsid w:val="00F70736"/>
    <w:rsid w:val="00F710D8"/>
    <w:rsid w:val="00F71886"/>
    <w:rsid w:val="00F72554"/>
    <w:rsid w:val="00F72D29"/>
    <w:rsid w:val="00F72D90"/>
    <w:rsid w:val="00F73022"/>
    <w:rsid w:val="00F7302C"/>
    <w:rsid w:val="00F730E3"/>
    <w:rsid w:val="00F73140"/>
    <w:rsid w:val="00F732CF"/>
    <w:rsid w:val="00F74384"/>
    <w:rsid w:val="00F74983"/>
    <w:rsid w:val="00F74C14"/>
    <w:rsid w:val="00F74D6E"/>
    <w:rsid w:val="00F74D8A"/>
    <w:rsid w:val="00F74DAC"/>
    <w:rsid w:val="00F75034"/>
    <w:rsid w:val="00F75119"/>
    <w:rsid w:val="00F75379"/>
    <w:rsid w:val="00F75893"/>
    <w:rsid w:val="00F768EA"/>
    <w:rsid w:val="00F76E67"/>
    <w:rsid w:val="00F7709E"/>
    <w:rsid w:val="00F772F6"/>
    <w:rsid w:val="00F774D0"/>
    <w:rsid w:val="00F775BB"/>
    <w:rsid w:val="00F77FDD"/>
    <w:rsid w:val="00F800D5"/>
    <w:rsid w:val="00F80473"/>
    <w:rsid w:val="00F8136F"/>
    <w:rsid w:val="00F817C9"/>
    <w:rsid w:val="00F81B2E"/>
    <w:rsid w:val="00F81B57"/>
    <w:rsid w:val="00F81BD3"/>
    <w:rsid w:val="00F81E46"/>
    <w:rsid w:val="00F81E82"/>
    <w:rsid w:val="00F81F83"/>
    <w:rsid w:val="00F82E1D"/>
    <w:rsid w:val="00F835F0"/>
    <w:rsid w:val="00F8365E"/>
    <w:rsid w:val="00F839E5"/>
    <w:rsid w:val="00F839FA"/>
    <w:rsid w:val="00F83C3F"/>
    <w:rsid w:val="00F83DF2"/>
    <w:rsid w:val="00F84264"/>
    <w:rsid w:val="00F84500"/>
    <w:rsid w:val="00F84F6C"/>
    <w:rsid w:val="00F85500"/>
    <w:rsid w:val="00F8559C"/>
    <w:rsid w:val="00F85755"/>
    <w:rsid w:val="00F85AA4"/>
    <w:rsid w:val="00F85CA2"/>
    <w:rsid w:val="00F860EB"/>
    <w:rsid w:val="00F86C2E"/>
    <w:rsid w:val="00F86D22"/>
    <w:rsid w:val="00F87198"/>
    <w:rsid w:val="00F874A0"/>
    <w:rsid w:val="00F879C1"/>
    <w:rsid w:val="00F87B6A"/>
    <w:rsid w:val="00F90F11"/>
    <w:rsid w:val="00F90FE5"/>
    <w:rsid w:val="00F91836"/>
    <w:rsid w:val="00F91C85"/>
    <w:rsid w:val="00F9203A"/>
    <w:rsid w:val="00F92421"/>
    <w:rsid w:val="00F93293"/>
    <w:rsid w:val="00F933ED"/>
    <w:rsid w:val="00F9368A"/>
    <w:rsid w:val="00F938F6"/>
    <w:rsid w:val="00F93A0B"/>
    <w:rsid w:val="00F93CEE"/>
    <w:rsid w:val="00F93FEF"/>
    <w:rsid w:val="00F941AC"/>
    <w:rsid w:val="00F941D8"/>
    <w:rsid w:val="00F9436F"/>
    <w:rsid w:val="00F9484B"/>
    <w:rsid w:val="00F94D3B"/>
    <w:rsid w:val="00F9504B"/>
    <w:rsid w:val="00F95747"/>
    <w:rsid w:val="00F95830"/>
    <w:rsid w:val="00F95AD4"/>
    <w:rsid w:val="00F95E68"/>
    <w:rsid w:val="00F966EF"/>
    <w:rsid w:val="00F96C23"/>
    <w:rsid w:val="00F96F02"/>
    <w:rsid w:val="00F9757A"/>
    <w:rsid w:val="00F97A5A"/>
    <w:rsid w:val="00FA0362"/>
    <w:rsid w:val="00FA03A3"/>
    <w:rsid w:val="00FA07E8"/>
    <w:rsid w:val="00FA15E7"/>
    <w:rsid w:val="00FA1AC5"/>
    <w:rsid w:val="00FA215D"/>
    <w:rsid w:val="00FA2775"/>
    <w:rsid w:val="00FA2AC4"/>
    <w:rsid w:val="00FA2EAB"/>
    <w:rsid w:val="00FA2ED7"/>
    <w:rsid w:val="00FA31BA"/>
    <w:rsid w:val="00FA3A0F"/>
    <w:rsid w:val="00FA3B0C"/>
    <w:rsid w:val="00FA3D24"/>
    <w:rsid w:val="00FA414F"/>
    <w:rsid w:val="00FA42F2"/>
    <w:rsid w:val="00FA452E"/>
    <w:rsid w:val="00FA492A"/>
    <w:rsid w:val="00FA4C08"/>
    <w:rsid w:val="00FA50D0"/>
    <w:rsid w:val="00FA53AF"/>
    <w:rsid w:val="00FA5713"/>
    <w:rsid w:val="00FA6ED0"/>
    <w:rsid w:val="00FA7525"/>
    <w:rsid w:val="00FB0173"/>
    <w:rsid w:val="00FB0A3D"/>
    <w:rsid w:val="00FB0E18"/>
    <w:rsid w:val="00FB0E41"/>
    <w:rsid w:val="00FB11C9"/>
    <w:rsid w:val="00FB12CA"/>
    <w:rsid w:val="00FB18A2"/>
    <w:rsid w:val="00FB2034"/>
    <w:rsid w:val="00FB2512"/>
    <w:rsid w:val="00FB2C39"/>
    <w:rsid w:val="00FB2C49"/>
    <w:rsid w:val="00FB2F3B"/>
    <w:rsid w:val="00FB4842"/>
    <w:rsid w:val="00FB5139"/>
    <w:rsid w:val="00FB67E4"/>
    <w:rsid w:val="00FB69C2"/>
    <w:rsid w:val="00FB6A47"/>
    <w:rsid w:val="00FB7166"/>
    <w:rsid w:val="00FB7292"/>
    <w:rsid w:val="00FB74F9"/>
    <w:rsid w:val="00FB7C7B"/>
    <w:rsid w:val="00FC058B"/>
    <w:rsid w:val="00FC0DD6"/>
    <w:rsid w:val="00FC0F92"/>
    <w:rsid w:val="00FC1707"/>
    <w:rsid w:val="00FC197A"/>
    <w:rsid w:val="00FC243E"/>
    <w:rsid w:val="00FC3059"/>
    <w:rsid w:val="00FC3881"/>
    <w:rsid w:val="00FC3D58"/>
    <w:rsid w:val="00FC3F1D"/>
    <w:rsid w:val="00FC5395"/>
    <w:rsid w:val="00FC6152"/>
    <w:rsid w:val="00FC61A0"/>
    <w:rsid w:val="00FC6B67"/>
    <w:rsid w:val="00FC6E0C"/>
    <w:rsid w:val="00FC6FAA"/>
    <w:rsid w:val="00FC7F17"/>
    <w:rsid w:val="00FD01A5"/>
    <w:rsid w:val="00FD08BD"/>
    <w:rsid w:val="00FD0926"/>
    <w:rsid w:val="00FD0EE6"/>
    <w:rsid w:val="00FD1266"/>
    <w:rsid w:val="00FD1621"/>
    <w:rsid w:val="00FD1C16"/>
    <w:rsid w:val="00FD2256"/>
    <w:rsid w:val="00FD2711"/>
    <w:rsid w:val="00FD2736"/>
    <w:rsid w:val="00FD2A75"/>
    <w:rsid w:val="00FD3B7F"/>
    <w:rsid w:val="00FD3F60"/>
    <w:rsid w:val="00FD4030"/>
    <w:rsid w:val="00FD4104"/>
    <w:rsid w:val="00FD428C"/>
    <w:rsid w:val="00FD42C4"/>
    <w:rsid w:val="00FD4372"/>
    <w:rsid w:val="00FD4856"/>
    <w:rsid w:val="00FD50B5"/>
    <w:rsid w:val="00FD58DE"/>
    <w:rsid w:val="00FD6005"/>
    <w:rsid w:val="00FD61CD"/>
    <w:rsid w:val="00FD63A2"/>
    <w:rsid w:val="00FD6457"/>
    <w:rsid w:val="00FD691C"/>
    <w:rsid w:val="00FD6A33"/>
    <w:rsid w:val="00FD7350"/>
    <w:rsid w:val="00FD7FCF"/>
    <w:rsid w:val="00FE003B"/>
    <w:rsid w:val="00FE00BD"/>
    <w:rsid w:val="00FE0492"/>
    <w:rsid w:val="00FE0770"/>
    <w:rsid w:val="00FE0B7C"/>
    <w:rsid w:val="00FE0C03"/>
    <w:rsid w:val="00FE13C8"/>
    <w:rsid w:val="00FE1865"/>
    <w:rsid w:val="00FE1B58"/>
    <w:rsid w:val="00FE1ECF"/>
    <w:rsid w:val="00FE20A6"/>
    <w:rsid w:val="00FE2466"/>
    <w:rsid w:val="00FE2CE8"/>
    <w:rsid w:val="00FE2E0E"/>
    <w:rsid w:val="00FE307D"/>
    <w:rsid w:val="00FE35A3"/>
    <w:rsid w:val="00FE35E8"/>
    <w:rsid w:val="00FE37E3"/>
    <w:rsid w:val="00FE3D61"/>
    <w:rsid w:val="00FE40FC"/>
    <w:rsid w:val="00FE421B"/>
    <w:rsid w:val="00FE4303"/>
    <w:rsid w:val="00FE4375"/>
    <w:rsid w:val="00FE4431"/>
    <w:rsid w:val="00FE4740"/>
    <w:rsid w:val="00FE55AE"/>
    <w:rsid w:val="00FE5A83"/>
    <w:rsid w:val="00FE616A"/>
    <w:rsid w:val="00FE63B7"/>
    <w:rsid w:val="00FE6A42"/>
    <w:rsid w:val="00FE6A63"/>
    <w:rsid w:val="00FE7238"/>
    <w:rsid w:val="00FE766F"/>
    <w:rsid w:val="00FE7879"/>
    <w:rsid w:val="00FF013D"/>
    <w:rsid w:val="00FF0238"/>
    <w:rsid w:val="00FF0927"/>
    <w:rsid w:val="00FF158D"/>
    <w:rsid w:val="00FF19B6"/>
    <w:rsid w:val="00FF1D49"/>
    <w:rsid w:val="00FF227F"/>
    <w:rsid w:val="00FF2521"/>
    <w:rsid w:val="00FF2772"/>
    <w:rsid w:val="00FF2B52"/>
    <w:rsid w:val="00FF32D5"/>
    <w:rsid w:val="00FF347C"/>
    <w:rsid w:val="00FF354E"/>
    <w:rsid w:val="00FF3E6B"/>
    <w:rsid w:val="00FF3ED7"/>
    <w:rsid w:val="00FF43DD"/>
    <w:rsid w:val="00FF45D8"/>
    <w:rsid w:val="00FF483D"/>
    <w:rsid w:val="00FF4EE5"/>
    <w:rsid w:val="00FF5208"/>
    <w:rsid w:val="00FF5437"/>
    <w:rsid w:val="00FF5487"/>
    <w:rsid w:val="00FF562F"/>
    <w:rsid w:val="00FF6587"/>
    <w:rsid w:val="00FF665E"/>
    <w:rsid w:val="00FF66A2"/>
    <w:rsid w:val="00FF6BEC"/>
    <w:rsid w:val="00FF7436"/>
    <w:rsid w:val="00FF7696"/>
    <w:rsid w:val="00FF76D9"/>
    <w:rsid w:val="00FF79B0"/>
    <w:rsid w:val="00FF7C55"/>
  </w:rsids>
  <m:mathPr>
    <m:mathFont m:val="Cambria Math"/>
    <m:brkBin m:val="before"/>
    <m:brkBinSub m:val="--"/>
    <m:smallFrac m:val="0"/>
    <m:dispDef/>
    <m:lMargin m:val="0"/>
    <m:rMargin m:val="0"/>
    <m:defJc m:val="centerGroup"/>
    <m:wrapIndent m:val="1440"/>
    <m:intLim m:val="subSup"/>
    <m:naryLim m:val="undOvr"/>
  </m:mathPr>
  <w:themeFontLang w:val="ky-KG"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0B6DA1A"/>
  <w15:chartTrackingRefBased/>
  <w15:docId w15:val="{8E07B6CA-F384-4228-BD9F-35FEFF5FC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ky-KG" w:eastAsia="ky-KG"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6588"/>
    <w:rPr>
      <w:sz w:val="24"/>
      <w:szCs w:val="24"/>
      <w:lang w:val="en-US" w:eastAsia="en-US" w:bidi="en-US"/>
    </w:rPr>
  </w:style>
  <w:style w:type="paragraph" w:styleId="1">
    <w:name w:val="heading 1"/>
    <w:aliases w:val="1 ghost,g"/>
    <w:basedOn w:val="a"/>
    <w:next w:val="a"/>
    <w:link w:val="10"/>
    <w:qFormat/>
    <w:rsid w:val="00BE3C01"/>
    <w:pPr>
      <w:keepNext/>
      <w:spacing w:before="240" w:after="60"/>
      <w:outlineLvl w:val="0"/>
    </w:pPr>
    <w:rPr>
      <w:rFonts w:ascii="Cambria" w:hAnsi="Cambria"/>
      <w:b/>
      <w:bCs/>
      <w:kern w:val="32"/>
      <w:sz w:val="32"/>
      <w:szCs w:val="32"/>
    </w:rPr>
  </w:style>
  <w:style w:type="paragraph" w:styleId="2">
    <w:name w:val="heading 2"/>
    <w:aliases w:val="2 headline,h"/>
    <w:basedOn w:val="a"/>
    <w:next w:val="a"/>
    <w:link w:val="20"/>
    <w:qFormat/>
    <w:rsid w:val="00BE3C01"/>
    <w:pPr>
      <w:keepNext/>
      <w:spacing w:before="240" w:after="60"/>
      <w:outlineLvl w:val="1"/>
    </w:pPr>
    <w:rPr>
      <w:rFonts w:ascii="Cambria" w:hAnsi="Cambria"/>
      <w:b/>
      <w:bCs/>
      <w:i/>
      <w:iCs/>
      <w:sz w:val="28"/>
      <w:szCs w:val="28"/>
    </w:rPr>
  </w:style>
  <w:style w:type="paragraph" w:styleId="3">
    <w:name w:val="heading 3"/>
    <w:basedOn w:val="a"/>
    <w:next w:val="a"/>
    <w:link w:val="30"/>
    <w:qFormat/>
    <w:rsid w:val="00BE3C01"/>
    <w:pPr>
      <w:keepNext/>
      <w:spacing w:before="240" w:after="60"/>
      <w:outlineLvl w:val="2"/>
    </w:pPr>
    <w:rPr>
      <w:rFonts w:ascii="Cambria" w:hAnsi="Cambria"/>
      <w:b/>
      <w:bCs/>
      <w:sz w:val="26"/>
      <w:szCs w:val="26"/>
    </w:rPr>
  </w:style>
  <w:style w:type="paragraph" w:styleId="4">
    <w:name w:val="heading 4"/>
    <w:basedOn w:val="a"/>
    <w:next w:val="a"/>
    <w:link w:val="40"/>
    <w:qFormat/>
    <w:rsid w:val="00BE3C01"/>
    <w:pPr>
      <w:keepNext/>
      <w:spacing w:before="240" w:after="60"/>
      <w:outlineLvl w:val="3"/>
    </w:pPr>
    <w:rPr>
      <w:b/>
      <w:bCs/>
      <w:sz w:val="28"/>
      <w:szCs w:val="28"/>
    </w:rPr>
  </w:style>
  <w:style w:type="paragraph" w:styleId="5">
    <w:name w:val="heading 5"/>
    <w:basedOn w:val="a"/>
    <w:next w:val="a"/>
    <w:link w:val="50"/>
    <w:qFormat/>
    <w:rsid w:val="00BE3C01"/>
    <w:pPr>
      <w:spacing w:before="240" w:after="60"/>
      <w:outlineLvl w:val="4"/>
    </w:pPr>
    <w:rPr>
      <w:b/>
      <w:bCs/>
      <w:i/>
      <w:iCs/>
      <w:sz w:val="26"/>
      <w:szCs w:val="26"/>
    </w:rPr>
  </w:style>
  <w:style w:type="paragraph" w:styleId="6">
    <w:name w:val="heading 6"/>
    <w:basedOn w:val="a"/>
    <w:next w:val="a"/>
    <w:link w:val="60"/>
    <w:qFormat/>
    <w:rsid w:val="00BE3C01"/>
    <w:pPr>
      <w:spacing w:before="240" w:after="60"/>
      <w:outlineLvl w:val="5"/>
    </w:pPr>
    <w:rPr>
      <w:b/>
      <w:bCs/>
      <w:sz w:val="22"/>
      <w:szCs w:val="22"/>
    </w:rPr>
  </w:style>
  <w:style w:type="paragraph" w:styleId="7">
    <w:name w:val="heading 7"/>
    <w:basedOn w:val="a"/>
    <w:next w:val="a"/>
    <w:link w:val="70"/>
    <w:qFormat/>
    <w:rsid w:val="00BE3C01"/>
    <w:pPr>
      <w:spacing w:before="240" w:after="60"/>
      <w:outlineLvl w:val="6"/>
    </w:pPr>
  </w:style>
  <w:style w:type="paragraph" w:styleId="8">
    <w:name w:val="heading 8"/>
    <w:basedOn w:val="a"/>
    <w:next w:val="a"/>
    <w:link w:val="80"/>
    <w:qFormat/>
    <w:rsid w:val="00BE3C01"/>
    <w:pPr>
      <w:spacing w:before="240" w:after="60"/>
      <w:outlineLvl w:val="7"/>
    </w:pPr>
    <w:rPr>
      <w:i/>
      <w:iCs/>
    </w:rPr>
  </w:style>
  <w:style w:type="paragraph" w:styleId="9">
    <w:name w:val="heading 9"/>
    <w:basedOn w:val="a"/>
    <w:next w:val="a"/>
    <w:link w:val="90"/>
    <w:qFormat/>
    <w:rsid w:val="00BE3C01"/>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pPr>
      <w:jc w:val="both"/>
    </w:pPr>
    <w:rPr>
      <w:rFonts w:ascii="Times New Roman CYR" w:hAnsi="Times New Roman CYR"/>
      <w:szCs w:val="20"/>
      <w:lang w:val="x-none" w:eastAsia="x-none" w:bidi="ar-SA"/>
    </w:rPr>
  </w:style>
  <w:style w:type="paragraph" w:customStyle="1" w:styleId="21">
    <w:name w:val="Основной текст с отступом 21"/>
    <w:basedOn w:val="a"/>
    <w:pPr>
      <w:widowControl w:val="0"/>
      <w:ind w:firstLine="720"/>
    </w:pPr>
    <w:rPr>
      <w:szCs w:val="20"/>
    </w:rPr>
  </w:style>
  <w:style w:type="paragraph" w:customStyle="1" w:styleId="22">
    <w:name w:val="???????? ????? 2"/>
    <w:basedOn w:val="a"/>
    <w:pPr>
      <w:widowControl w:val="0"/>
      <w:jc w:val="both"/>
    </w:pPr>
    <w:rPr>
      <w:szCs w:val="20"/>
    </w:rPr>
  </w:style>
  <w:style w:type="paragraph" w:styleId="23">
    <w:name w:val="Body Text Indent 2"/>
    <w:basedOn w:val="a"/>
    <w:link w:val="24"/>
    <w:pPr>
      <w:ind w:firstLine="360"/>
      <w:jc w:val="both"/>
    </w:pPr>
    <w:rPr>
      <w:color w:val="FF0000"/>
      <w:szCs w:val="20"/>
      <w:lang w:val="x-none" w:eastAsia="x-none" w:bidi="ar-SA"/>
    </w:rPr>
  </w:style>
  <w:style w:type="paragraph" w:customStyle="1" w:styleId="11">
    <w:name w:val="Название1"/>
    <w:basedOn w:val="a"/>
    <w:next w:val="a"/>
    <w:link w:val="a5"/>
    <w:qFormat/>
    <w:rsid w:val="00BE3C01"/>
    <w:pPr>
      <w:spacing w:before="240" w:after="60"/>
      <w:jc w:val="center"/>
      <w:outlineLvl w:val="0"/>
    </w:pPr>
    <w:rPr>
      <w:rFonts w:ascii="Cambria" w:hAnsi="Cambria"/>
      <w:b/>
      <w:bCs/>
      <w:kern w:val="28"/>
      <w:sz w:val="32"/>
      <w:szCs w:val="32"/>
    </w:rPr>
  </w:style>
  <w:style w:type="paragraph" w:styleId="a6">
    <w:name w:val="footer"/>
    <w:basedOn w:val="a"/>
    <w:link w:val="a7"/>
    <w:uiPriority w:val="99"/>
    <w:pPr>
      <w:tabs>
        <w:tab w:val="center" w:pos="4677"/>
        <w:tab w:val="right" w:pos="9355"/>
      </w:tabs>
    </w:pPr>
    <w:rPr>
      <w:lang w:val="x-none" w:eastAsia="x-none" w:bidi="ar-SA"/>
    </w:rPr>
  </w:style>
  <w:style w:type="character" w:styleId="a8">
    <w:name w:val="page number"/>
    <w:basedOn w:val="a0"/>
  </w:style>
  <w:style w:type="paragraph" w:styleId="a9">
    <w:name w:val="header"/>
    <w:basedOn w:val="a"/>
    <w:link w:val="aa"/>
    <w:uiPriority w:val="99"/>
    <w:pPr>
      <w:tabs>
        <w:tab w:val="center" w:pos="4677"/>
        <w:tab w:val="right" w:pos="9355"/>
      </w:tabs>
    </w:pPr>
    <w:rPr>
      <w:lang w:val="x-none" w:eastAsia="x-none" w:bidi="ar-SA"/>
    </w:rPr>
  </w:style>
  <w:style w:type="paragraph" w:styleId="ab">
    <w:name w:val="Body Text Indent"/>
    <w:basedOn w:val="a"/>
    <w:link w:val="ac"/>
    <w:pPr>
      <w:ind w:firstLine="720"/>
      <w:jc w:val="both"/>
    </w:pPr>
    <w:rPr>
      <w:lang w:val="x-none" w:eastAsia="x-none" w:bidi="ar-SA"/>
    </w:rPr>
  </w:style>
  <w:style w:type="paragraph" w:styleId="31">
    <w:name w:val="Body Text Indent 3"/>
    <w:basedOn w:val="a"/>
    <w:link w:val="32"/>
    <w:pPr>
      <w:ind w:firstLine="708"/>
      <w:jc w:val="both"/>
    </w:pPr>
    <w:rPr>
      <w:color w:val="FF0000"/>
      <w:lang w:val="x-none" w:eastAsia="x-none" w:bidi="ar-SA"/>
    </w:rPr>
  </w:style>
  <w:style w:type="paragraph" w:styleId="ad">
    <w:name w:val="Balloon Text"/>
    <w:basedOn w:val="a"/>
    <w:link w:val="ae"/>
    <w:rsid w:val="00F8559C"/>
    <w:rPr>
      <w:rFonts w:ascii="Tahoma" w:hAnsi="Tahoma"/>
      <w:sz w:val="16"/>
      <w:szCs w:val="16"/>
      <w:lang w:val="x-none" w:eastAsia="x-none" w:bidi="ar-SA"/>
    </w:rPr>
  </w:style>
  <w:style w:type="paragraph" w:styleId="af">
    <w:name w:val="footnote text"/>
    <w:aliases w:val="single space,FOOTNOTES,fn,footnote text,Footnote,12pt"/>
    <w:basedOn w:val="a"/>
    <w:link w:val="af0"/>
    <w:semiHidden/>
    <w:rsid w:val="00E71F5B"/>
    <w:rPr>
      <w:sz w:val="20"/>
      <w:szCs w:val="20"/>
    </w:rPr>
  </w:style>
  <w:style w:type="paragraph" w:styleId="25">
    <w:name w:val="Body Text 2"/>
    <w:basedOn w:val="a"/>
    <w:link w:val="26"/>
    <w:rsid w:val="00677448"/>
    <w:pPr>
      <w:spacing w:after="120" w:line="480" w:lineRule="auto"/>
    </w:pPr>
    <w:rPr>
      <w:lang w:val="x-none" w:eastAsia="x-none" w:bidi="ar-SA"/>
    </w:rPr>
  </w:style>
  <w:style w:type="character" w:customStyle="1" w:styleId="26">
    <w:name w:val="Основной текст 2 Знак"/>
    <w:link w:val="25"/>
    <w:rsid w:val="00677448"/>
    <w:rPr>
      <w:sz w:val="24"/>
      <w:szCs w:val="24"/>
    </w:rPr>
  </w:style>
  <w:style w:type="character" w:customStyle="1" w:styleId="30">
    <w:name w:val="Заголовок 3 Знак"/>
    <w:link w:val="3"/>
    <w:rsid w:val="00BE3C01"/>
    <w:rPr>
      <w:rFonts w:ascii="Cambria" w:eastAsia="Times New Roman" w:hAnsi="Cambria" w:cs="Times New Roman"/>
      <w:b/>
      <w:bCs/>
      <w:sz w:val="26"/>
      <w:szCs w:val="26"/>
    </w:rPr>
  </w:style>
  <w:style w:type="character" w:customStyle="1" w:styleId="40">
    <w:name w:val="Заголовок 4 Знак"/>
    <w:link w:val="4"/>
    <w:rsid w:val="00BE3C01"/>
    <w:rPr>
      <w:rFonts w:cs="Times New Roman"/>
      <w:b/>
      <w:bCs/>
      <w:sz w:val="28"/>
      <w:szCs w:val="28"/>
    </w:rPr>
  </w:style>
  <w:style w:type="character" w:customStyle="1" w:styleId="50">
    <w:name w:val="Заголовок 5 Знак"/>
    <w:link w:val="5"/>
    <w:rsid w:val="00BE3C01"/>
    <w:rPr>
      <w:rFonts w:cs="Times New Roman"/>
      <w:b/>
      <w:bCs/>
      <w:i/>
      <w:iCs/>
      <w:sz w:val="26"/>
      <w:szCs w:val="26"/>
    </w:rPr>
  </w:style>
  <w:style w:type="character" w:customStyle="1" w:styleId="60">
    <w:name w:val="Заголовок 6 Знак"/>
    <w:link w:val="6"/>
    <w:rsid w:val="00BE3C01"/>
    <w:rPr>
      <w:rFonts w:cs="Times New Roman"/>
      <w:b/>
      <w:bCs/>
    </w:rPr>
  </w:style>
  <w:style w:type="character" w:customStyle="1" w:styleId="70">
    <w:name w:val="Заголовок 7 Знак"/>
    <w:link w:val="7"/>
    <w:rsid w:val="00BE3C01"/>
    <w:rPr>
      <w:rFonts w:cs="Times New Roman"/>
      <w:sz w:val="24"/>
      <w:szCs w:val="24"/>
    </w:rPr>
  </w:style>
  <w:style w:type="character" w:customStyle="1" w:styleId="90">
    <w:name w:val="Заголовок 9 Знак"/>
    <w:link w:val="9"/>
    <w:rsid w:val="00BE3C01"/>
    <w:rPr>
      <w:rFonts w:ascii="Cambria" w:eastAsia="Times New Roman" w:hAnsi="Cambria" w:cs="Times New Roman"/>
    </w:rPr>
  </w:style>
  <w:style w:type="character" w:styleId="af1">
    <w:name w:val="Hyperlink"/>
    <w:rsid w:val="00677448"/>
    <w:rPr>
      <w:color w:val="0000FF"/>
      <w:u w:val="single"/>
    </w:rPr>
  </w:style>
  <w:style w:type="paragraph" w:customStyle="1" w:styleId="xl28">
    <w:name w:val="xl28"/>
    <w:basedOn w:val="a"/>
    <w:rsid w:val="00677448"/>
    <w:pPr>
      <w:spacing w:before="100" w:beforeAutospacing="1" w:after="100" w:afterAutospacing="1"/>
    </w:pPr>
    <w:rPr>
      <w:rFonts w:ascii="Kyrghyz Times" w:eastAsia="Arial Unicode MS" w:hAnsi="Kyrghyz Times" w:cs="Arial Unicode MS"/>
      <w:sz w:val="18"/>
      <w:szCs w:val="18"/>
    </w:rPr>
  </w:style>
  <w:style w:type="table" w:styleId="af2">
    <w:name w:val="Table Grid"/>
    <w:basedOn w:val="a1"/>
    <w:uiPriority w:val="59"/>
    <w:rsid w:val="00677448"/>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aliases w:val="1 ghost Знак,g Знак"/>
    <w:link w:val="1"/>
    <w:rsid w:val="00BE3C01"/>
    <w:rPr>
      <w:rFonts w:ascii="Cambria" w:eastAsia="Times New Roman" w:hAnsi="Cambria" w:cs="Times New Roman"/>
      <w:b/>
      <w:bCs/>
      <w:kern w:val="32"/>
      <w:sz w:val="32"/>
      <w:szCs w:val="32"/>
    </w:rPr>
  </w:style>
  <w:style w:type="character" w:customStyle="1" w:styleId="20">
    <w:name w:val="Заголовок 2 Знак"/>
    <w:aliases w:val="2 headline Знак,h Знак"/>
    <w:link w:val="2"/>
    <w:rsid w:val="00BE3C01"/>
    <w:rPr>
      <w:rFonts w:ascii="Cambria" w:eastAsia="Times New Roman" w:hAnsi="Cambria" w:cs="Times New Roman"/>
      <w:b/>
      <w:bCs/>
      <w:i/>
      <w:iCs/>
      <w:sz w:val="28"/>
      <w:szCs w:val="28"/>
    </w:rPr>
  </w:style>
  <w:style w:type="character" w:customStyle="1" w:styleId="ac">
    <w:name w:val="Основной текст с отступом Знак"/>
    <w:link w:val="ab"/>
    <w:rsid w:val="00677448"/>
    <w:rPr>
      <w:sz w:val="24"/>
      <w:szCs w:val="24"/>
    </w:rPr>
  </w:style>
  <w:style w:type="paragraph" w:styleId="af3">
    <w:name w:val="List Paragraph"/>
    <w:basedOn w:val="a"/>
    <w:uiPriority w:val="34"/>
    <w:qFormat/>
    <w:rsid w:val="00BE3C01"/>
    <w:pPr>
      <w:ind w:left="720"/>
      <w:contextualSpacing/>
    </w:pPr>
  </w:style>
  <w:style w:type="character" w:customStyle="1" w:styleId="80">
    <w:name w:val="Заголовок 8 Знак"/>
    <w:link w:val="8"/>
    <w:rsid w:val="00BE3C01"/>
    <w:rPr>
      <w:rFonts w:cs="Times New Roman"/>
      <w:i/>
      <w:iCs/>
      <w:sz w:val="24"/>
      <w:szCs w:val="24"/>
    </w:rPr>
  </w:style>
  <w:style w:type="numbering" w:customStyle="1" w:styleId="12">
    <w:name w:val="Нет списка1"/>
    <w:next w:val="a2"/>
    <w:semiHidden/>
    <w:rsid w:val="00677448"/>
  </w:style>
  <w:style w:type="character" w:customStyle="1" w:styleId="a7">
    <w:name w:val="Нижний колонтитул Знак"/>
    <w:link w:val="a6"/>
    <w:uiPriority w:val="99"/>
    <w:rsid w:val="00677448"/>
    <w:rPr>
      <w:sz w:val="24"/>
      <w:szCs w:val="24"/>
    </w:rPr>
  </w:style>
  <w:style w:type="paragraph" w:customStyle="1" w:styleId="3-2">
    <w:name w:val="Заголовок3-2"/>
    <w:basedOn w:val="a"/>
    <w:next w:val="a"/>
    <w:autoRedefine/>
    <w:rsid w:val="00677448"/>
    <w:pPr>
      <w:spacing w:before="120"/>
      <w:ind w:left="227" w:hanging="227"/>
      <w:contextualSpacing/>
      <w:outlineLvl w:val="2"/>
    </w:pPr>
    <w:rPr>
      <w:rFonts w:ascii="Kyrghyz Times" w:hAnsi="Kyrghyz Times"/>
      <w:b/>
      <w:snapToGrid w:val="0"/>
      <w:sz w:val="20"/>
      <w:szCs w:val="20"/>
    </w:rPr>
  </w:style>
  <w:style w:type="character" w:customStyle="1" w:styleId="a4">
    <w:name w:val="Основной текст Знак"/>
    <w:link w:val="a3"/>
    <w:rsid w:val="00677448"/>
    <w:rPr>
      <w:rFonts w:ascii="Times New Roman CYR" w:hAnsi="Times New Roman CYR"/>
      <w:sz w:val="24"/>
    </w:rPr>
  </w:style>
  <w:style w:type="paragraph" w:styleId="33">
    <w:name w:val="Body Text 3"/>
    <w:basedOn w:val="a"/>
    <w:link w:val="34"/>
    <w:rsid w:val="00677448"/>
    <w:pPr>
      <w:spacing w:after="120"/>
    </w:pPr>
    <w:rPr>
      <w:sz w:val="16"/>
      <w:szCs w:val="16"/>
      <w:lang w:val="x-none" w:eastAsia="x-none" w:bidi="ar-SA"/>
    </w:rPr>
  </w:style>
  <w:style w:type="character" w:customStyle="1" w:styleId="34">
    <w:name w:val="Основной текст 3 Знак"/>
    <w:link w:val="33"/>
    <w:rsid w:val="00677448"/>
    <w:rPr>
      <w:sz w:val="16"/>
      <w:szCs w:val="16"/>
    </w:rPr>
  </w:style>
  <w:style w:type="paragraph" w:customStyle="1" w:styleId="xl25">
    <w:name w:val="xl25"/>
    <w:basedOn w:val="a"/>
    <w:rsid w:val="00677448"/>
    <w:pPr>
      <w:spacing w:before="100" w:beforeAutospacing="1" w:after="100" w:afterAutospacing="1"/>
      <w:jc w:val="right"/>
    </w:pPr>
    <w:rPr>
      <w:rFonts w:eastAsia="Arial Unicode MS"/>
      <w:b/>
      <w:bCs/>
      <w:color w:val="000000"/>
      <w:sz w:val="22"/>
      <w:szCs w:val="22"/>
    </w:rPr>
  </w:style>
  <w:style w:type="paragraph" w:customStyle="1" w:styleId="xl24">
    <w:name w:val="xl24"/>
    <w:basedOn w:val="a"/>
    <w:rsid w:val="00677448"/>
    <w:pPr>
      <w:spacing w:before="100" w:beforeAutospacing="1" w:after="100" w:afterAutospacing="1"/>
    </w:pPr>
    <w:rPr>
      <w:rFonts w:eastAsia="Arial Unicode MS" w:cs="Arial Unicode MS"/>
      <w:sz w:val="22"/>
      <w:szCs w:val="22"/>
    </w:rPr>
  </w:style>
  <w:style w:type="paragraph" w:customStyle="1" w:styleId="xl26">
    <w:name w:val="xl26"/>
    <w:basedOn w:val="a"/>
    <w:rsid w:val="00677448"/>
    <w:pPr>
      <w:spacing w:before="100" w:beforeAutospacing="1" w:after="100" w:afterAutospacing="1"/>
    </w:pPr>
    <w:rPr>
      <w:rFonts w:eastAsia="Arial Unicode MS" w:cs="Arial Unicode MS"/>
      <w:sz w:val="22"/>
      <w:szCs w:val="22"/>
    </w:rPr>
  </w:style>
  <w:style w:type="character" w:customStyle="1" w:styleId="a5">
    <w:name w:val="Название Знак"/>
    <w:link w:val="11"/>
    <w:rsid w:val="00BE3C01"/>
    <w:rPr>
      <w:rFonts w:ascii="Cambria" w:eastAsia="Times New Roman" w:hAnsi="Cambria" w:cs="Times New Roman"/>
      <w:b/>
      <w:bCs/>
      <w:kern w:val="28"/>
      <w:sz w:val="32"/>
      <w:szCs w:val="32"/>
    </w:rPr>
  </w:style>
  <w:style w:type="character" w:customStyle="1" w:styleId="aa">
    <w:name w:val="Верхний колонтитул Знак"/>
    <w:link w:val="a9"/>
    <w:uiPriority w:val="99"/>
    <w:rsid w:val="00677448"/>
    <w:rPr>
      <w:sz w:val="24"/>
      <w:szCs w:val="24"/>
    </w:rPr>
  </w:style>
  <w:style w:type="paragraph" w:styleId="af4">
    <w:name w:val="Block Text"/>
    <w:basedOn w:val="a"/>
    <w:rsid w:val="00677448"/>
    <w:pPr>
      <w:ind w:left="-56" w:right="-160"/>
      <w:jc w:val="center"/>
    </w:pPr>
    <w:rPr>
      <w:b/>
      <w:sz w:val="20"/>
      <w:szCs w:val="20"/>
    </w:rPr>
  </w:style>
  <w:style w:type="paragraph" w:customStyle="1" w:styleId="27">
    <w:name w:val="заголовок 2"/>
    <w:basedOn w:val="a"/>
    <w:next w:val="a"/>
    <w:rsid w:val="00677448"/>
    <w:pPr>
      <w:keepNext/>
      <w:autoSpaceDE w:val="0"/>
      <w:autoSpaceDN w:val="0"/>
      <w:ind w:firstLine="720"/>
      <w:jc w:val="both"/>
      <w:outlineLvl w:val="1"/>
    </w:pPr>
    <w:rPr>
      <w:b/>
      <w:szCs w:val="20"/>
    </w:rPr>
  </w:style>
  <w:style w:type="character" w:styleId="af5">
    <w:name w:val="line number"/>
    <w:rsid w:val="00677448"/>
  </w:style>
  <w:style w:type="character" w:customStyle="1" w:styleId="ae">
    <w:name w:val="Текст выноски Знак"/>
    <w:link w:val="ad"/>
    <w:rsid w:val="00677448"/>
    <w:rPr>
      <w:rFonts w:ascii="Tahoma" w:hAnsi="Tahoma" w:cs="Tahoma"/>
      <w:sz w:val="16"/>
      <w:szCs w:val="16"/>
    </w:rPr>
  </w:style>
  <w:style w:type="numbering" w:customStyle="1" w:styleId="28">
    <w:name w:val="Нет списка2"/>
    <w:next w:val="a2"/>
    <w:semiHidden/>
    <w:rsid w:val="00677448"/>
  </w:style>
  <w:style w:type="character" w:styleId="af6">
    <w:name w:val="FollowedHyperlink"/>
    <w:unhideWhenUsed/>
    <w:rsid w:val="008D4306"/>
    <w:rPr>
      <w:color w:val="800080"/>
      <w:u w:val="single"/>
    </w:rPr>
  </w:style>
  <w:style w:type="paragraph" w:customStyle="1" w:styleId="font5">
    <w:name w:val="font5"/>
    <w:basedOn w:val="a"/>
    <w:rsid w:val="008D4306"/>
    <w:pPr>
      <w:spacing w:before="100" w:beforeAutospacing="1" w:after="100" w:afterAutospacing="1"/>
    </w:pPr>
    <w:rPr>
      <w:rFonts w:ascii="Kyrghyz Times" w:hAnsi="Kyrghyz Times"/>
      <w:b/>
      <w:bCs/>
      <w:sz w:val="18"/>
      <w:szCs w:val="18"/>
    </w:rPr>
  </w:style>
  <w:style w:type="paragraph" w:customStyle="1" w:styleId="font6">
    <w:name w:val="font6"/>
    <w:basedOn w:val="a"/>
    <w:rsid w:val="008D4306"/>
    <w:pPr>
      <w:spacing w:before="100" w:beforeAutospacing="1" w:after="100" w:afterAutospacing="1"/>
    </w:pPr>
    <w:rPr>
      <w:rFonts w:ascii="Kyrghyz Times" w:hAnsi="Kyrghyz Times"/>
      <w:b/>
      <w:bCs/>
      <w:i/>
      <w:iCs/>
      <w:sz w:val="18"/>
      <w:szCs w:val="18"/>
    </w:rPr>
  </w:style>
  <w:style w:type="paragraph" w:customStyle="1" w:styleId="xl65">
    <w:name w:val="xl65"/>
    <w:basedOn w:val="a"/>
    <w:rsid w:val="008D4306"/>
    <w:pPr>
      <w:spacing w:before="100" w:beforeAutospacing="1" w:after="100" w:afterAutospacing="1"/>
    </w:pPr>
    <w:rPr>
      <w:rFonts w:ascii="Kyrghyz Times" w:hAnsi="Kyrghyz Times"/>
      <w:b/>
      <w:bCs/>
      <w:sz w:val="18"/>
      <w:szCs w:val="18"/>
    </w:rPr>
  </w:style>
  <w:style w:type="paragraph" w:customStyle="1" w:styleId="xl66">
    <w:name w:val="xl6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67">
    <w:name w:val="xl67"/>
    <w:basedOn w:val="a"/>
    <w:rsid w:val="008D4306"/>
    <w:pPr>
      <w:spacing w:before="100" w:beforeAutospacing="1" w:after="100" w:afterAutospacing="1"/>
      <w:jc w:val="center"/>
    </w:pPr>
    <w:rPr>
      <w:rFonts w:ascii="Kyrghyz Times" w:hAnsi="Kyrghyz Times"/>
      <w:b/>
      <w:bCs/>
      <w:sz w:val="18"/>
      <w:szCs w:val="18"/>
    </w:rPr>
  </w:style>
  <w:style w:type="paragraph" w:customStyle="1" w:styleId="xl68">
    <w:name w:val="xl68"/>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69">
    <w:name w:val="xl6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0">
    <w:name w:val="xl70"/>
    <w:basedOn w:val="a"/>
    <w:rsid w:val="008D4306"/>
    <w:pPr>
      <w:spacing w:before="100" w:beforeAutospacing="1" w:after="100" w:afterAutospacing="1"/>
    </w:pPr>
    <w:rPr>
      <w:rFonts w:ascii="Kyrghyz Times" w:hAnsi="Kyrghyz Times"/>
      <w:sz w:val="18"/>
      <w:szCs w:val="18"/>
    </w:rPr>
  </w:style>
  <w:style w:type="paragraph" w:customStyle="1" w:styleId="xl71">
    <w:name w:val="xl7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2">
    <w:name w:val="xl72"/>
    <w:basedOn w:val="a"/>
    <w:rsid w:val="008D4306"/>
    <w:pPr>
      <w:spacing w:before="100" w:beforeAutospacing="1" w:after="100" w:afterAutospacing="1"/>
    </w:pPr>
    <w:rPr>
      <w:rFonts w:ascii="Kyrghyz Times" w:hAnsi="Kyrghyz Times"/>
      <w:sz w:val="18"/>
      <w:szCs w:val="18"/>
    </w:rPr>
  </w:style>
  <w:style w:type="paragraph" w:customStyle="1" w:styleId="xl73">
    <w:name w:val="xl7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4">
    <w:name w:val="xl74"/>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5">
    <w:name w:val="xl75"/>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76">
    <w:name w:val="xl7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77">
    <w:name w:val="xl77"/>
    <w:basedOn w:val="a"/>
    <w:rsid w:val="008D4306"/>
    <w:pPr>
      <w:spacing w:before="100" w:beforeAutospacing="1" w:after="100" w:afterAutospacing="1"/>
      <w:jc w:val="right"/>
    </w:pPr>
    <w:rPr>
      <w:rFonts w:ascii="Kyrghyz Times" w:hAnsi="Kyrghyz Times"/>
      <w:sz w:val="18"/>
      <w:szCs w:val="18"/>
    </w:rPr>
  </w:style>
  <w:style w:type="paragraph" w:customStyle="1" w:styleId="xl78">
    <w:name w:val="xl78"/>
    <w:basedOn w:val="a"/>
    <w:rsid w:val="008D4306"/>
    <w:pPr>
      <w:spacing w:before="100" w:beforeAutospacing="1" w:after="100" w:afterAutospacing="1"/>
    </w:pPr>
    <w:rPr>
      <w:rFonts w:ascii="Kyrghyz Times" w:hAnsi="Kyrghyz Times"/>
      <w:sz w:val="18"/>
      <w:szCs w:val="18"/>
    </w:rPr>
  </w:style>
  <w:style w:type="paragraph" w:customStyle="1" w:styleId="xl79">
    <w:name w:val="xl7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0">
    <w:name w:val="xl80"/>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81">
    <w:name w:val="xl8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2">
    <w:name w:val="xl8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3">
    <w:name w:val="xl8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4">
    <w:name w:val="xl84"/>
    <w:basedOn w:val="a"/>
    <w:rsid w:val="008D4306"/>
    <w:pPr>
      <w:spacing w:before="100" w:beforeAutospacing="1" w:after="100" w:afterAutospacing="1"/>
    </w:pPr>
    <w:rPr>
      <w:rFonts w:ascii="Kyrghyz Times" w:hAnsi="Kyrghyz Times"/>
      <w:sz w:val="18"/>
      <w:szCs w:val="18"/>
    </w:rPr>
  </w:style>
  <w:style w:type="paragraph" w:customStyle="1" w:styleId="xl85">
    <w:name w:val="xl85"/>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86">
    <w:name w:val="xl86"/>
    <w:basedOn w:val="a"/>
    <w:rsid w:val="008D4306"/>
    <w:pPr>
      <w:pBdr>
        <w:top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7">
    <w:name w:val="xl87"/>
    <w:basedOn w:val="a"/>
    <w:rsid w:val="008D4306"/>
    <w:pPr>
      <w:pBdr>
        <w:left w:val="single" w:sz="4" w:space="0" w:color="auto"/>
        <w:bottom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88">
    <w:name w:val="xl88"/>
    <w:basedOn w:val="a"/>
    <w:rsid w:val="008D4306"/>
    <w:pPr>
      <w:pBdr>
        <w:top w:val="single" w:sz="4" w:space="0" w:color="auto"/>
        <w:left w:val="single" w:sz="4" w:space="0" w:color="auto"/>
        <w:bottom w:val="single" w:sz="4" w:space="0" w:color="auto"/>
      </w:pBdr>
      <w:spacing w:before="100" w:beforeAutospacing="1" w:after="100" w:afterAutospacing="1"/>
      <w:jc w:val="right"/>
    </w:pPr>
    <w:rPr>
      <w:rFonts w:ascii="Kyrghyz Times" w:hAnsi="Kyrghyz Times"/>
      <w:sz w:val="18"/>
      <w:szCs w:val="18"/>
    </w:rPr>
  </w:style>
  <w:style w:type="paragraph" w:customStyle="1" w:styleId="xl89">
    <w:name w:val="xl8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90">
    <w:name w:val="xl90"/>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1">
    <w:name w:val="xl91"/>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92">
    <w:name w:val="xl92"/>
    <w:basedOn w:val="a"/>
    <w:rsid w:val="008D4306"/>
    <w:pPr>
      <w:pBdr>
        <w:bottom w:val="single" w:sz="4" w:space="0" w:color="auto"/>
      </w:pBdr>
      <w:spacing w:before="100" w:beforeAutospacing="1" w:after="100" w:afterAutospacing="1"/>
      <w:textAlignment w:val="top"/>
    </w:pPr>
    <w:rPr>
      <w:rFonts w:ascii="Kyrghyz Times" w:hAnsi="Kyrghyz Times"/>
      <w:b/>
      <w:bCs/>
      <w:i/>
      <w:iCs/>
    </w:rPr>
  </w:style>
  <w:style w:type="paragraph" w:customStyle="1" w:styleId="xl93">
    <w:name w:val="xl93"/>
    <w:basedOn w:val="a"/>
    <w:rsid w:val="008D4306"/>
    <w:pPr>
      <w:spacing w:before="100" w:beforeAutospacing="1" w:after="100" w:afterAutospacing="1"/>
      <w:jc w:val="right"/>
    </w:pPr>
    <w:rPr>
      <w:rFonts w:ascii="Kyrghyz Times" w:hAnsi="Kyrghyz Times"/>
      <w:sz w:val="18"/>
      <w:szCs w:val="18"/>
    </w:rPr>
  </w:style>
  <w:style w:type="paragraph" w:customStyle="1" w:styleId="xl94">
    <w:name w:val="xl94"/>
    <w:basedOn w:val="a"/>
    <w:rsid w:val="008D4306"/>
    <w:pPr>
      <w:pBdr>
        <w:top w:val="single" w:sz="4" w:space="0" w:color="auto"/>
      </w:pBdr>
      <w:spacing w:before="100" w:beforeAutospacing="1" w:after="100" w:afterAutospacing="1"/>
      <w:jc w:val="right"/>
    </w:pPr>
    <w:rPr>
      <w:rFonts w:ascii="Kyrghyz Times" w:hAnsi="Kyrghyz Times"/>
      <w:sz w:val="18"/>
      <w:szCs w:val="18"/>
    </w:rPr>
  </w:style>
  <w:style w:type="paragraph" w:customStyle="1" w:styleId="xl95">
    <w:name w:val="xl95"/>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6">
    <w:name w:val="xl96"/>
    <w:basedOn w:val="a"/>
    <w:rsid w:val="008D4306"/>
    <w:pPr>
      <w:spacing w:before="100" w:beforeAutospacing="1" w:after="100" w:afterAutospacing="1"/>
    </w:pPr>
    <w:rPr>
      <w:rFonts w:ascii="Kyrghyz Times" w:hAnsi="Kyrghyz Times"/>
      <w:b/>
      <w:bCs/>
      <w:sz w:val="18"/>
      <w:szCs w:val="18"/>
    </w:rPr>
  </w:style>
  <w:style w:type="paragraph" w:customStyle="1" w:styleId="xl97">
    <w:name w:val="xl97"/>
    <w:basedOn w:val="a"/>
    <w:rsid w:val="008D4306"/>
    <w:pPr>
      <w:pBdr>
        <w:top w:val="single" w:sz="4" w:space="0" w:color="auto"/>
      </w:pBdr>
      <w:spacing w:before="100" w:beforeAutospacing="1" w:after="100" w:afterAutospacing="1"/>
      <w:jc w:val="right"/>
    </w:pPr>
    <w:rPr>
      <w:rFonts w:ascii="Kyrghyz Times" w:hAnsi="Kyrghyz Times"/>
      <w:sz w:val="18"/>
      <w:szCs w:val="18"/>
    </w:rPr>
  </w:style>
  <w:style w:type="paragraph" w:customStyle="1" w:styleId="xl98">
    <w:name w:val="xl98"/>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99">
    <w:name w:val="xl99"/>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00">
    <w:name w:val="xl100"/>
    <w:basedOn w:val="a"/>
    <w:rsid w:val="008D4306"/>
    <w:pPr>
      <w:pBdr>
        <w:top w:val="single" w:sz="4" w:space="0" w:color="auto"/>
        <w:left w:val="single" w:sz="4" w:space="0" w:color="auto"/>
        <w:right w:val="single" w:sz="4" w:space="0" w:color="auto"/>
      </w:pBdr>
      <w:spacing w:before="100" w:beforeAutospacing="1" w:after="100" w:afterAutospacing="1"/>
      <w:jc w:val="right"/>
    </w:pPr>
    <w:rPr>
      <w:rFonts w:ascii="Kyrghyz Times" w:hAnsi="Kyrghyz Times"/>
      <w:sz w:val="18"/>
      <w:szCs w:val="18"/>
    </w:rPr>
  </w:style>
  <w:style w:type="paragraph" w:customStyle="1" w:styleId="xl101">
    <w:name w:val="xl101"/>
    <w:basedOn w:val="a"/>
    <w:rsid w:val="008D4306"/>
    <w:pPr>
      <w:spacing w:before="100" w:beforeAutospacing="1" w:after="100" w:afterAutospacing="1"/>
    </w:pPr>
    <w:rPr>
      <w:rFonts w:ascii="Kyrghyz Times" w:hAnsi="Kyrghyz Times"/>
      <w:b/>
      <w:bCs/>
    </w:rPr>
  </w:style>
  <w:style w:type="paragraph" w:customStyle="1" w:styleId="xl102">
    <w:name w:val="xl102"/>
    <w:basedOn w:val="a"/>
    <w:rsid w:val="008D4306"/>
    <w:pPr>
      <w:spacing w:before="100" w:beforeAutospacing="1" w:after="100" w:afterAutospacing="1"/>
    </w:pPr>
    <w:rPr>
      <w:rFonts w:ascii="Kyrghyz Times" w:hAnsi="Kyrghyz Times"/>
      <w:b/>
      <w:bCs/>
      <w:i/>
      <w:iCs/>
    </w:rPr>
  </w:style>
  <w:style w:type="paragraph" w:customStyle="1" w:styleId="xl103">
    <w:name w:val="xl103"/>
    <w:basedOn w:val="a"/>
    <w:rsid w:val="008D4306"/>
    <w:pPr>
      <w:pBdr>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104">
    <w:name w:val="xl104"/>
    <w:basedOn w:val="a"/>
    <w:rsid w:val="008D4306"/>
    <w:pPr>
      <w:spacing w:before="100" w:beforeAutospacing="1" w:after="100" w:afterAutospacing="1"/>
      <w:textAlignment w:val="top"/>
    </w:pPr>
    <w:rPr>
      <w:rFonts w:ascii="Kyrghyz Times" w:hAnsi="Kyrghyz Times"/>
      <w:b/>
      <w:bCs/>
      <w:i/>
      <w:iCs/>
    </w:rPr>
  </w:style>
  <w:style w:type="paragraph" w:customStyle="1" w:styleId="xl105">
    <w:name w:val="xl105"/>
    <w:basedOn w:val="a"/>
    <w:rsid w:val="008D4306"/>
    <w:pPr>
      <w:pBdr>
        <w:bottom w:val="single" w:sz="4" w:space="0" w:color="auto"/>
      </w:pBdr>
      <w:spacing w:before="100" w:beforeAutospacing="1" w:after="100" w:afterAutospacing="1"/>
      <w:textAlignment w:val="top"/>
    </w:pPr>
    <w:rPr>
      <w:rFonts w:ascii="Kyrghyz Times" w:hAnsi="Kyrghyz Times"/>
      <w:b/>
      <w:bCs/>
      <w:i/>
      <w:iCs/>
    </w:rPr>
  </w:style>
  <w:style w:type="paragraph" w:customStyle="1" w:styleId="xl106">
    <w:name w:val="xl10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rPr>
  </w:style>
  <w:style w:type="paragraph" w:customStyle="1" w:styleId="xl107">
    <w:name w:val="xl107"/>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08">
    <w:name w:val="xl108"/>
    <w:basedOn w:val="a"/>
    <w:rsid w:val="008D4306"/>
    <w:pPr>
      <w:spacing w:before="100" w:beforeAutospacing="1" w:after="100" w:afterAutospacing="1"/>
    </w:pPr>
    <w:rPr>
      <w:rFonts w:ascii="Kyrghyz Times" w:hAnsi="Kyrghyz Times"/>
      <w:i/>
      <w:iCs/>
      <w:sz w:val="22"/>
      <w:szCs w:val="22"/>
    </w:rPr>
  </w:style>
  <w:style w:type="paragraph" w:customStyle="1" w:styleId="xl109">
    <w:name w:val="xl109"/>
    <w:basedOn w:val="a"/>
    <w:rsid w:val="008D4306"/>
    <w:pPr>
      <w:spacing w:before="100" w:beforeAutospacing="1" w:after="100" w:afterAutospacing="1"/>
      <w:jc w:val="center"/>
    </w:pPr>
    <w:rPr>
      <w:rFonts w:ascii="Kyrghyz Times" w:hAnsi="Kyrghyz Times"/>
      <w:b/>
      <w:bCs/>
      <w:sz w:val="22"/>
      <w:szCs w:val="22"/>
    </w:rPr>
  </w:style>
  <w:style w:type="paragraph" w:customStyle="1" w:styleId="xl110">
    <w:name w:val="xl110"/>
    <w:basedOn w:val="a"/>
    <w:rsid w:val="008D4306"/>
    <w:pPr>
      <w:spacing w:before="100" w:beforeAutospacing="1" w:after="100" w:afterAutospacing="1"/>
    </w:pPr>
    <w:rPr>
      <w:rFonts w:ascii="Kyrghyz Times" w:hAnsi="Kyrghyz Times"/>
      <w:b/>
      <w:bCs/>
      <w:i/>
      <w:iCs/>
      <w:sz w:val="22"/>
      <w:szCs w:val="22"/>
    </w:rPr>
  </w:style>
  <w:style w:type="paragraph" w:customStyle="1" w:styleId="xl111">
    <w:name w:val="xl111"/>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sz w:val="18"/>
      <w:szCs w:val="18"/>
    </w:rPr>
  </w:style>
  <w:style w:type="paragraph" w:customStyle="1" w:styleId="xl112">
    <w:name w:val="xl11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13">
    <w:name w:val="xl113"/>
    <w:basedOn w:val="a"/>
    <w:rsid w:val="008D4306"/>
    <w:pPr>
      <w:spacing w:before="100" w:beforeAutospacing="1" w:after="100" w:afterAutospacing="1"/>
    </w:pPr>
    <w:rPr>
      <w:rFonts w:ascii="Kyrghyz Times" w:hAnsi="Kyrghyz Times"/>
      <w:sz w:val="18"/>
      <w:szCs w:val="18"/>
    </w:rPr>
  </w:style>
  <w:style w:type="paragraph" w:customStyle="1" w:styleId="xl114">
    <w:name w:val="xl114"/>
    <w:basedOn w:val="a"/>
    <w:rsid w:val="008D4306"/>
    <w:pPr>
      <w:spacing w:before="100" w:beforeAutospacing="1" w:after="100" w:afterAutospacing="1"/>
      <w:textAlignment w:val="top"/>
    </w:pPr>
    <w:rPr>
      <w:rFonts w:ascii="Kyrghyz Times" w:hAnsi="Kyrghyz Times"/>
      <w:sz w:val="18"/>
      <w:szCs w:val="18"/>
    </w:rPr>
  </w:style>
  <w:style w:type="paragraph" w:customStyle="1" w:styleId="xl115">
    <w:name w:val="xl115"/>
    <w:basedOn w:val="a"/>
    <w:rsid w:val="008D4306"/>
    <w:pPr>
      <w:pBdr>
        <w:top w:val="single" w:sz="4" w:space="0" w:color="auto"/>
      </w:pBdr>
      <w:spacing w:before="100" w:beforeAutospacing="1" w:after="100" w:afterAutospacing="1"/>
      <w:textAlignment w:val="top"/>
    </w:pPr>
    <w:rPr>
      <w:rFonts w:ascii="Kyrghyz Times" w:hAnsi="Kyrghyz Times"/>
      <w:sz w:val="18"/>
      <w:szCs w:val="18"/>
    </w:rPr>
  </w:style>
  <w:style w:type="paragraph" w:customStyle="1" w:styleId="xl116">
    <w:name w:val="xl116"/>
    <w:basedOn w:val="a"/>
    <w:rsid w:val="008D4306"/>
    <w:pPr>
      <w:pBdr>
        <w:bottom w:val="single" w:sz="4" w:space="0" w:color="auto"/>
      </w:pBdr>
      <w:spacing w:before="100" w:beforeAutospacing="1" w:after="100" w:afterAutospacing="1"/>
    </w:pPr>
    <w:rPr>
      <w:rFonts w:ascii="Kyrghyz Times" w:hAnsi="Kyrghyz Times"/>
      <w:b/>
      <w:bCs/>
      <w:i/>
      <w:iCs/>
    </w:rPr>
  </w:style>
  <w:style w:type="paragraph" w:customStyle="1" w:styleId="xl117">
    <w:name w:val="xl117"/>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18">
    <w:name w:val="xl118"/>
    <w:basedOn w:val="a"/>
    <w:rsid w:val="008D4306"/>
    <w:pPr>
      <w:spacing w:before="100" w:beforeAutospacing="1" w:after="100" w:afterAutospacing="1"/>
    </w:pPr>
    <w:rPr>
      <w:rFonts w:ascii="Kyrghyz Times" w:hAnsi="Kyrghyz Times"/>
      <w:b/>
      <w:bCs/>
      <w:sz w:val="18"/>
      <w:szCs w:val="18"/>
    </w:rPr>
  </w:style>
  <w:style w:type="paragraph" w:customStyle="1" w:styleId="xl119">
    <w:name w:val="xl119"/>
    <w:basedOn w:val="a"/>
    <w:rsid w:val="008D4306"/>
    <w:pPr>
      <w:pBdr>
        <w:top w:val="single" w:sz="4" w:space="0" w:color="auto"/>
        <w:left w:val="single" w:sz="4" w:space="0" w:color="auto"/>
        <w:bottom w:val="single" w:sz="4" w:space="0" w:color="auto"/>
      </w:pBdr>
      <w:spacing w:before="100" w:beforeAutospacing="1" w:after="100" w:afterAutospacing="1"/>
    </w:pPr>
    <w:rPr>
      <w:rFonts w:ascii="Kyrghyz Times" w:hAnsi="Kyrghyz Times"/>
      <w:b/>
      <w:bCs/>
      <w:sz w:val="18"/>
      <w:szCs w:val="18"/>
    </w:rPr>
  </w:style>
  <w:style w:type="paragraph" w:customStyle="1" w:styleId="xl120">
    <w:name w:val="xl120"/>
    <w:basedOn w:val="a"/>
    <w:rsid w:val="008D4306"/>
    <w:pPr>
      <w:pBdr>
        <w:top w:val="single" w:sz="4" w:space="0" w:color="auto"/>
      </w:pBdr>
      <w:spacing w:before="100" w:beforeAutospacing="1" w:after="100" w:afterAutospacing="1"/>
    </w:pPr>
    <w:rPr>
      <w:rFonts w:ascii="Kyrghyz Times" w:hAnsi="Kyrghyz Times"/>
      <w:sz w:val="18"/>
      <w:szCs w:val="18"/>
    </w:rPr>
  </w:style>
  <w:style w:type="paragraph" w:customStyle="1" w:styleId="xl121">
    <w:name w:val="xl121"/>
    <w:basedOn w:val="a"/>
    <w:rsid w:val="008D4306"/>
    <w:pPr>
      <w:pBdr>
        <w:top w:val="single" w:sz="4" w:space="0" w:color="auto"/>
        <w:left w:val="single" w:sz="4" w:space="0" w:color="auto"/>
      </w:pBdr>
      <w:spacing w:before="100" w:beforeAutospacing="1" w:after="100" w:afterAutospacing="1"/>
    </w:pPr>
    <w:rPr>
      <w:rFonts w:ascii="Kyrghyz Times" w:hAnsi="Kyrghyz Times"/>
      <w:b/>
      <w:bCs/>
      <w:sz w:val="18"/>
      <w:szCs w:val="18"/>
    </w:rPr>
  </w:style>
  <w:style w:type="paragraph" w:customStyle="1" w:styleId="xl122">
    <w:name w:val="xl122"/>
    <w:basedOn w:val="a"/>
    <w:rsid w:val="008D4306"/>
    <w:pPr>
      <w:pBdr>
        <w:top w:val="single" w:sz="4" w:space="0" w:color="auto"/>
        <w:left w:val="single" w:sz="4" w:space="0" w:color="auto"/>
        <w:bottom w:val="single" w:sz="4" w:space="0" w:color="auto"/>
      </w:pBdr>
      <w:spacing w:before="100" w:beforeAutospacing="1" w:after="100" w:afterAutospacing="1"/>
    </w:pPr>
    <w:rPr>
      <w:rFonts w:ascii="Kyrghyz Times" w:hAnsi="Kyrghyz Times"/>
      <w:sz w:val="18"/>
      <w:szCs w:val="18"/>
    </w:rPr>
  </w:style>
  <w:style w:type="paragraph" w:customStyle="1" w:styleId="xl123">
    <w:name w:val="xl12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24">
    <w:name w:val="xl124"/>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25">
    <w:name w:val="xl125"/>
    <w:basedOn w:val="a"/>
    <w:rsid w:val="008D4306"/>
    <w:pPr>
      <w:spacing w:before="100" w:beforeAutospacing="1" w:after="100" w:afterAutospacing="1"/>
    </w:pPr>
    <w:rPr>
      <w:rFonts w:ascii="Kyrghyz Times" w:hAnsi="Kyrghyz Times"/>
      <w:sz w:val="18"/>
      <w:szCs w:val="18"/>
    </w:rPr>
  </w:style>
  <w:style w:type="paragraph" w:customStyle="1" w:styleId="xl126">
    <w:name w:val="xl126"/>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7">
    <w:name w:val="xl127"/>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8">
    <w:name w:val="xl128"/>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29">
    <w:name w:val="xl129"/>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Kyrghyz Times" w:hAnsi="Kyrghyz Times"/>
      <w:i/>
      <w:iCs/>
      <w:sz w:val="18"/>
      <w:szCs w:val="18"/>
    </w:rPr>
  </w:style>
  <w:style w:type="paragraph" w:customStyle="1" w:styleId="xl130">
    <w:name w:val="xl130"/>
    <w:basedOn w:val="a"/>
    <w:rsid w:val="008D4306"/>
    <w:pPr>
      <w:spacing w:before="100" w:beforeAutospacing="1" w:after="100" w:afterAutospacing="1"/>
    </w:pPr>
    <w:rPr>
      <w:rFonts w:ascii="Kyrghyz Times" w:hAnsi="Kyrghyz Times"/>
      <w:i/>
      <w:iCs/>
      <w:sz w:val="18"/>
      <w:szCs w:val="18"/>
    </w:rPr>
  </w:style>
  <w:style w:type="paragraph" w:customStyle="1" w:styleId="xl131">
    <w:name w:val="xl131"/>
    <w:basedOn w:val="a"/>
    <w:rsid w:val="008D4306"/>
    <w:pPr>
      <w:spacing w:before="100" w:beforeAutospacing="1" w:after="100" w:afterAutospacing="1"/>
      <w:textAlignment w:val="top"/>
    </w:pPr>
    <w:rPr>
      <w:rFonts w:ascii="Kyrghyz Times" w:hAnsi="Kyrghyz Times"/>
      <w:i/>
      <w:iCs/>
      <w:sz w:val="18"/>
      <w:szCs w:val="18"/>
    </w:rPr>
  </w:style>
  <w:style w:type="paragraph" w:customStyle="1" w:styleId="xl132">
    <w:name w:val="xl132"/>
    <w:basedOn w:val="a"/>
    <w:rsid w:val="008D4306"/>
    <w:pPr>
      <w:pBdr>
        <w:top w:val="single" w:sz="4" w:space="0" w:color="auto"/>
      </w:pBdr>
      <w:spacing w:before="100" w:beforeAutospacing="1" w:after="100" w:afterAutospacing="1"/>
      <w:textAlignment w:val="top"/>
    </w:pPr>
    <w:rPr>
      <w:rFonts w:ascii="Kyrghyz Times" w:hAnsi="Kyrghyz Times"/>
      <w:i/>
      <w:iCs/>
      <w:sz w:val="18"/>
      <w:szCs w:val="18"/>
    </w:rPr>
  </w:style>
  <w:style w:type="paragraph" w:customStyle="1" w:styleId="xl133">
    <w:name w:val="xl133"/>
    <w:basedOn w:val="a"/>
    <w:rsid w:val="008D4306"/>
    <w:pPr>
      <w:pBdr>
        <w:top w:val="single" w:sz="4" w:space="0" w:color="auto"/>
      </w:pBdr>
      <w:spacing w:before="100" w:beforeAutospacing="1" w:after="100" w:afterAutospacing="1"/>
    </w:pPr>
    <w:rPr>
      <w:rFonts w:ascii="Kyrghyz Times" w:hAnsi="Kyrghyz Times"/>
      <w:i/>
      <w:iCs/>
      <w:sz w:val="18"/>
      <w:szCs w:val="18"/>
    </w:rPr>
  </w:style>
  <w:style w:type="paragraph" w:customStyle="1" w:styleId="xl134">
    <w:name w:val="xl134"/>
    <w:basedOn w:val="a"/>
    <w:rsid w:val="008D4306"/>
    <w:pPr>
      <w:spacing w:before="100" w:beforeAutospacing="1" w:after="100" w:afterAutospacing="1"/>
    </w:pPr>
    <w:rPr>
      <w:rFonts w:ascii="Kyrghyz Times" w:hAnsi="Kyrghyz Times"/>
      <w:b/>
      <w:bCs/>
      <w:i/>
      <w:iCs/>
      <w:sz w:val="18"/>
      <w:szCs w:val="18"/>
    </w:rPr>
  </w:style>
  <w:style w:type="paragraph" w:customStyle="1" w:styleId="xl135">
    <w:name w:val="xl135"/>
    <w:basedOn w:val="a"/>
    <w:rsid w:val="008D4306"/>
    <w:pPr>
      <w:pBdr>
        <w:top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36">
    <w:name w:val="xl136"/>
    <w:basedOn w:val="a"/>
    <w:rsid w:val="008D4306"/>
    <w:pPr>
      <w:pBdr>
        <w:top w:val="single" w:sz="4" w:space="0" w:color="auto"/>
      </w:pBdr>
      <w:spacing w:before="100" w:beforeAutospacing="1" w:after="100" w:afterAutospacing="1"/>
    </w:pPr>
    <w:rPr>
      <w:rFonts w:ascii="Kyrghyz Times" w:hAnsi="Kyrghyz Times"/>
      <w:i/>
      <w:iCs/>
      <w:sz w:val="18"/>
      <w:szCs w:val="18"/>
    </w:rPr>
  </w:style>
  <w:style w:type="paragraph" w:customStyle="1" w:styleId="xl137">
    <w:name w:val="xl137"/>
    <w:basedOn w:val="a"/>
    <w:rsid w:val="008D4306"/>
    <w:pPr>
      <w:pBdr>
        <w:top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38">
    <w:name w:val="xl138"/>
    <w:basedOn w:val="a"/>
    <w:rsid w:val="008D4306"/>
    <w:pPr>
      <w:pBdr>
        <w:top w:val="single" w:sz="4" w:space="0" w:color="auto"/>
        <w:bottom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39">
    <w:name w:val="xl139"/>
    <w:basedOn w:val="a"/>
    <w:rsid w:val="008D4306"/>
    <w:pPr>
      <w:spacing w:before="100" w:beforeAutospacing="1" w:after="100" w:afterAutospacing="1"/>
    </w:pPr>
    <w:rPr>
      <w:rFonts w:ascii="Kyrghyz Times" w:hAnsi="Kyrghyz Times"/>
      <w:i/>
      <w:iCs/>
      <w:sz w:val="18"/>
      <w:szCs w:val="18"/>
    </w:rPr>
  </w:style>
  <w:style w:type="paragraph" w:customStyle="1" w:styleId="xl140">
    <w:name w:val="xl140"/>
    <w:basedOn w:val="a"/>
    <w:rsid w:val="008D4306"/>
    <w:pPr>
      <w:pBdr>
        <w:bottom w:val="single" w:sz="4" w:space="0" w:color="auto"/>
      </w:pBdr>
      <w:spacing w:before="100" w:beforeAutospacing="1" w:after="100" w:afterAutospacing="1"/>
      <w:textAlignment w:val="top"/>
    </w:pPr>
    <w:rPr>
      <w:rFonts w:ascii="Kyrghyz Times" w:hAnsi="Kyrghyz Times"/>
      <w:b/>
      <w:bCs/>
    </w:rPr>
  </w:style>
  <w:style w:type="paragraph" w:customStyle="1" w:styleId="xl141">
    <w:name w:val="xl141"/>
    <w:basedOn w:val="a"/>
    <w:rsid w:val="008D4306"/>
    <w:pPr>
      <w:pBdr>
        <w:bottom w:val="single" w:sz="4" w:space="0" w:color="auto"/>
      </w:pBdr>
      <w:spacing w:before="100" w:beforeAutospacing="1" w:after="100" w:afterAutospacing="1"/>
    </w:pPr>
    <w:rPr>
      <w:rFonts w:ascii="Kyrghyz Times" w:hAnsi="Kyrghyz Times"/>
    </w:rPr>
  </w:style>
  <w:style w:type="paragraph" w:customStyle="1" w:styleId="xl142">
    <w:name w:val="xl142"/>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pPr>
    <w:rPr>
      <w:rFonts w:ascii="Kyrghyz Times" w:hAnsi="Kyrghyz Times"/>
      <w:b/>
      <w:bCs/>
      <w:i/>
      <w:iCs/>
      <w:sz w:val="18"/>
      <w:szCs w:val="18"/>
    </w:rPr>
  </w:style>
  <w:style w:type="paragraph" w:customStyle="1" w:styleId="xl143">
    <w:name w:val="xl14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Kyrghyz Times" w:hAnsi="Kyrghyz Times"/>
      <w:b/>
      <w:bCs/>
      <w:sz w:val="18"/>
      <w:szCs w:val="18"/>
    </w:rPr>
  </w:style>
  <w:style w:type="paragraph" w:customStyle="1" w:styleId="xl144">
    <w:name w:val="xl144"/>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sz w:val="18"/>
      <w:szCs w:val="18"/>
    </w:rPr>
  </w:style>
  <w:style w:type="paragraph" w:customStyle="1" w:styleId="xl145">
    <w:name w:val="xl145"/>
    <w:basedOn w:val="a"/>
    <w:rsid w:val="008D4306"/>
    <w:pPr>
      <w:pBdr>
        <w:top w:val="single" w:sz="4" w:space="0" w:color="auto"/>
        <w:left w:val="single" w:sz="4" w:space="0" w:color="auto"/>
        <w:right w:val="single" w:sz="4" w:space="0" w:color="auto"/>
      </w:pBdr>
      <w:spacing w:before="100" w:beforeAutospacing="1" w:after="100" w:afterAutospacing="1"/>
    </w:pPr>
    <w:rPr>
      <w:rFonts w:ascii="Kyrghyz Times" w:hAnsi="Kyrghyz Times"/>
      <w:i/>
      <w:iCs/>
      <w:sz w:val="18"/>
      <w:szCs w:val="18"/>
    </w:rPr>
  </w:style>
  <w:style w:type="paragraph" w:customStyle="1" w:styleId="xl146">
    <w:name w:val="xl146"/>
    <w:basedOn w:val="a"/>
    <w:rsid w:val="008D4306"/>
    <w:pPr>
      <w:pBdr>
        <w:top w:val="single" w:sz="4" w:space="0" w:color="auto"/>
        <w:left w:val="single" w:sz="4" w:space="0" w:color="auto"/>
      </w:pBdr>
      <w:spacing w:before="100" w:beforeAutospacing="1" w:after="100" w:afterAutospacing="1"/>
      <w:jc w:val="center"/>
    </w:pPr>
    <w:rPr>
      <w:rFonts w:ascii="Kyrghyz Times" w:hAnsi="Kyrghyz Times"/>
      <w:b/>
      <w:bCs/>
      <w:sz w:val="18"/>
      <w:szCs w:val="18"/>
    </w:rPr>
  </w:style>
  <w:style w:type="paragraph" w:customStyle="1" w:styleId="xl147">
    <w:name w:val="xl147"/>
    <w:basedOn w:val="a"/>
    <w:rsid w:val="008D4306"/>
    <w:pPr>
      <w:pBdr>
        <w:top w:val="single" w:sz="4" w:space="0" w:color="auto"/>
      </w:pBdr>
      <w:spacing w:before="100" w:beforeAutospacing="1" w:after="100" w:afterAutospacing="1"/>
      <w:jc w:val="center"/>
    </w:pPr>
    <w:rPr>
      <w:rFonts w:ascii="Kyrghyz Times" w:hAnsi="Kyrghyz Times"/>
      <w:b/>
      <w:bCs/>
      <w:sz w:val="18"/>
      <w:szCs w:val="18"/>
    </w:rPr>
  </w:style>
  <w:style w:type="paragraph" w:customStyle="1" w:styleId="xl148">
    <w:name w:val="xl148"/>
    <w:basedOn w:val="a"/>
    <w:rsid w:val="008D4306"/>
    <w:pPr>
      <w:pBdr>
        <w:top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49">
    <w:name w:val="xl149"/>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0">
    <w:name w:val="xl150"/>
    <w:basedOn w:val="a"/>
    <w:rsid w:val="008D4306"/>
    <w:pPr>
      <w:pBdr>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1">
    <w:name w:val="xl151"/>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52">
    <w:name w:val="xl152"/>
    <w:basedOn w:val="a"/>
    <w:rsid w:val="008D4306"/>
    <w:pPr>
      <w:spacing w:before="100" w:beforeAutospacing="1" w:after="100" w:afterAutospacing="1"/>
      <w:jc w:val="center"/>
      <w:textAlignment w:val="top"/>
    </w:pPr>
    <w:rPr>
      <w:rFonts w:ascii="Kyrghyz Times" w:hAnsi="Kyrghyz Times"/>
      <w:b/>
      <w:bCs/>
      <w:sz w:val="22"/>
      <w:szCs w:val="22"/>
    </w:rPr>
  </w:style>
  <w:style w:type="paragraph" w:customStyle="1" w:styleId="xl153">
    <w:name w:val="xl153"/>
    <w:basedOn w:val="a"/>
    <w:rsid w:val="008D4306"/>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54">
    <w:name w:val="xl154"/>
    <w:basedOn w:val="a"/>
    <w:rsid w:val="008D4306"/>
    <w:pPr>
      <w:spacing w:before="100" w:beforeAutospacing="1" w:after="100" w:afterAutospacing="1"/>
      <w:jc w:val="center"/>
    </w:pPr>
    <w:rPr>
      <w:rFonts w:ascii="Kyrghyz Times" w:hAnsi="Kyrghyz Times"/>
      <w:b/>
      <w:bCs/>
      <w:i/>
      <w:iCs/>
      <w:sz w:val="22"/>
      <w:szCs w:val="22"/>
    </w:rPr>
  </w:style>
  <w:style w:type="paragraph" w:customStyle="1" w:styleId="xl155">
    <w:name w:val="xl155"/>
    <w:basedOn w:val="a"/>
    <w:rsid w:val="008D4306"/>
    <w:pPr>
      <w:spacing w:before="100" w:beforeAutospacing="1" w:after="100" w:afterAutospacing="1"/>
      <w:jc w:val="center"/>
    </w:pPr>
    <w:rPr>
      <w:rFonts w:ascii="Kyrghyz Times" w:hAnsi="Kyrghyz Times"/>
      <w:b/>
      <w:bCs/>
      <w:i/>
      <w:iCs/>
      <w:sz w:val="22"/>
      <w:szCs w:val="22"/>
    </w:rPr>
  </w:style>
  <w:style w:type="paragraph" w:customStyle="1" w:styleId="xl156">
    <w:name w:val="xl156"/>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57">
    <w:name w:val="xl157"/>
    <w:basedOn w:val="a"/>
    <w:rsid w:val="008D4306"/>
    <w:pPr>
      <w:pBdr>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58">
    <w:name w:val="xl158"/>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59">
    <w:name w:val="xl159"/>
    <w:basedOn w:val="a"/>
    <w:rsid w:val="008D4306"/>
    <w:pPr>
      <w:pBdr>
        <w:top w:val="single" w:sz="4" w:space="0" w:color="auto"/>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0">
    <w:name w:val="xl160"/>
    <w:basedOn w:val="a"/>
    <w:rsid w:val="008D4306"/>
    <w:pPr>
      <w:pBdr>
        <w:top w:val="single" w:sz="4" w:space="0" w:color="auto"/>
        <w:bottom w:val="single" w:sz="4" w:space="0" w:color="auto"/>
      </w:pBdr>
      <w:spacing w:before="100" w:beforeAutospacing="1" w:after="100" w:afterAutospacing="1"/>
      <w:jc w:val="center"/>
    </w:pPr>
    <w:rPr>
      <w:rFonts w:ascii="Kyrghyz Times" w:hAnsi="Kyrghyz Times"/>
      <w:b/>
      <w:bCs/>
    </w:rPr>
  </w:style>
  <w:style w:type="paragraph" w:customStyle="1" w:styleId="xl161">
    <w:name w:val="xl161"/>
    <w:basedOn w:val="a"/>
    <w:rsid w:val="008D4306"/>
    <w:pPr>
      <w:pBdr>
        <w:top w:val="single" w:sz="4" w:space="0" w:color="auto"/>
        <w:bottom w:val="single" w:sz="4" w:space="0" w:color="auto"/>
        <w:right w:val="single" w:sz="4" w:space="0" w:color="auto"/>
      </w:pBdr>
      <w:spacing w:before="100" w:beforeAutospacing="1" w:after="100" w:afterAutospacing="1"/>
      <w:jc w:val="center"/>
    </w:pPr>
    <w:rPr>
      <w:rFonts w:ascii="Kyrghyz Times" w:hAnsi="Kyrghyz Times"/>
      <w:b/>
      <w:bCs/>
    </w:rPr>
  </w:style>
  <w:style w:type="paragraph" w:customStyle="1" w:styleId="xl162">
    <w:name w:val="xl162"/>
    <w:basedOn w:val="a"/>
    <w:rsid w:val="008D4306"/>
    <w:pPr>
      <w:spacing w:before="100" w:beforeAutospacing="1" w:after="100" w:afterAutospacing="1"/>
      <w:jc w:val="center"/>
    </w:pPr>
    <w:rPr>
      <w:rFonts w:ascii="Kyrghyz Times" w:hAnsi="Kyrghyz Times"/>
      <w:b/>
      <w:bCs/>
      <w:sz w:val="22"/>
      <w:szCs w:val="22"/>
    </w:rPr>
  </w:style>
  <w:style w:type="paragraph" w:customStyle="1" w:styleId="xl163">
    <w:name w:val="xl163"/>
    <w:basedOn w:val="a"/>
    <w:rsid w:val="008D4306"/>
    <w:pPr>
      <w:pBdr>
        <w:top w:val="single" w:sz="4" w:space="0" w:color="auto"/>
        <w:left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4">
    <w:name w:val="xl164"/>
    <w:basedOn w:val="a"/>
    <w:rsid w:val="008D4306"/>
    <w:pPr>
      <w:pBdr>
        <w:top w:val="single" w:sz="4" w:space="0" w:color="auto"/>
        <w:bottom w:val="single" w:sz="4" w:space="0" w:color="auto"/>
      </w:pBdr>
      <w:spacing w:before="100" w:beforeAutospacing="1" w:after="100" w:afterAutospacing="1"/>
      <w:jc w:val="center"/>
    </w:pPr>
    <w:rPr>
      <w:rFonts w:ascii="Kyrghyz Times" w:hAnsi="Kyrghyz Times"/>
      <w:b/>
      <w:bCs/>
      <w:sz w:val="18"/>
      <w:szCs w:val="18"/>
    </w:rPr>
  </w:style>
  <w:style w:type="paragraph" w:customStyle="1" w:styleId="xl165">
    <w:name w:val="xl165"/>
    <w:basedOn w:val="a"/>
    <w:rsid w:val="008D4306"/>
    <w:pPr>
      <w:pBdr>
        <w:top w:val="single" w:sz="4" w:space="0" w:color="auto"/>
        <w:bottom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66">
    <w:name w:val="xl166"/>
    <w:basedOn w:val="a"/>
    <w:rsid w:val="008D4306"/>
    <w:pPr>
      <w:pBdr>
        <w:left w:val="single" w:sz="4" w:space="0" w:color="auto"/>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67">
    <w:name w:val="xl167"/>
    <w:basedOn w:val="a"/>
    <w:rsid w:val="008D4306"/>
    <w:pPr>
      <w:pBdr>
        <w:top w:val="single" w:sz="4" w:space="0" w:color="auto"/>
        <w:left w:val="single" w:sz="4" w:space="0" w:color="auto"/>
        <w:right w:val="single" w:sz="4" w:space="0" w:color="auto"/>
      </w:pBdr>
      <w:spacing w:before="100" w:beforeAutospacing="1" w:after="100" w:afterAutospacing="1"/>
      <w:jc w:val="center"/>
    </w:pPr>
    <w:rPr>
      <w:rFonts w:ascii="Kyrghyz Times" w:hAnsi="Kyrghyz Times"/>
      <w:b/>
      <w:bCs/>
      <w:sz w:val="18"/>
      <w:szCs w:val="18"/>
    </w:rPr>
  </w:style>
  <w:style w:type="paragraph" w:customStyle="1" w:styleId="xl168">
    <w:name w:val="xl168"/>
    <w:basedOn w:val="a"/>
    <w:rsid w:val="008D4306"/>
    <w:pPr>
      <w:pBdr>
        <w:left w:val="single" w:sz="4" w:space="0" w:color="auto"/>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69">
    <w:name w:val="xl169"/>
    <w:basedOn w:val="a"/>
    <w:rsid w:val="008D4306"/>
    <w:pPr>
      <w:pBdr>
        <w:bottom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xl170">
    <w:name w:val="xl170"/>
    <w:basedOn w:val="a"/>
    <w:rsid w:val="008D4306"/>
    <w:pPr>
      <w:pBdr>
        <w:bottom w:val="single" w:sz="4" w:space="0" w:color="auto"/>
        <w:right w:val="single" w:sz="4" w:space="0" w:color="auto"/>
      </w:pBdr>
      <w:spacing w:before="100" w:beforeAutospacing="1" w:after="100" w:afterAutospacing="1"/>
      <w:jc w:val="center"/>
    </w:pPr>
    <w:rPr>
      <w:rFonts w:ascii="Kyrghyz Times" w:hAnsi="Kyrghyz Times"/>
      <w:b/>
      <w:bCs/>
      <w:i/>
      <w:iCs/>
      <w:sz w:val="18"/>
      <w:szCs w:val="18"/>
    </w:rPr>
  </w:style>
  <w:style w:type="paragraph" w:customStyle="1" w:styleId="font7">
    <w:name w:val="font7"/>
    <w:basedOn w:val="a"/>
    <w:rsid w:val="00F75893"/>
    <w:pPr>
      <w:spacing w:before="100" w:beforeAutospacing="1" w:after="100" w:afterAutospacing="1"/>
    </w:pPr>
    <w:rPr>
      <w:rFonts w:cs="Calibri"/>
      <w:b/>
      <w:bCs/>
      <w:sz w:val="18"/>
      <w:szCs w:val="18"/>
    </w:rPr>
  </w:style>
  <w:style w:type="numbering" w:customStyle="1" w:styleId="35">
    <w:name w:val="Нет списка3"/>
    <w:next w:val="a2"/>
    <w:semiHidden/>
    <w:rsid w:val="008C136C"/>
  </w:style>
  <w:style w:type="paragraph" w:customStyle="1" w:styleId="29">
    <w:name w:val="çàãîëîâîê 2"/>
    <w:basedOn w:val="a"/>
    <w:next w:val="a"/>
    <w:rsid w:val="008C136C"/>
    <w:pPr>
      <w:keepNext/>
      <w:spacing w:before="360" w:after="240"/>
      <w:jc w:val="center"/>
    </w:pPr>
    <w:rPr>
      <w:rFonts w:ascii="Arial" w:hAnsi="Arial"/>
      <w:b/>
      <w:sz w:val="28"/>
      <w:szCs w:val="20"/>
    </w:rPr>
  </w:style>
  <w:style w:type="paragraph" w:customStyle="1" w:styleId="af7">
    <w:name w:val="òåêñò ñíîñêè"/>
    <w:basedOn w:val="a"/>
    <w:rsid w:val="008C136C"/>
    <w:pPr>
      <w:suppressAutoHyphens/>
    </w:pPr>
    <w:rPr>
      <w:sz w:val="20"/>
      <w:szCs w:val="20"/>
    </w:rPr>
  </w:style>
  <w:style w:type="paragraph" w:customStyle="1" w:styleId="af8">
    <w:name w:val="òåêñò ïðèìå÷àíèÿ"/>
    <w:basedOn w:val="a"/>
    <w:rsid w:val="008C136C"/>
    <w:rPr>
      <w:sz w:val="20"/>
      <w:szCs w:val="20"/>
    </w:rPr>
  </w:style>
  <w:style w:type="character" w:customStyle="1" w:styleId="af9">
    <w:name w:val="знак сноски"/>
    <w:rsid w:val="008C136C"/>
    <w:rPr>
      <w:vertAlign w:val="superscript"/>
    </w:rPr>
  </w:style>
  <w:style w:type="character" w:styleId="afa">
    <w:name w:val="footnote reference"/>
    <w:rsid w:val="008C136C"/>
    <w:rPr>
      <w:vertAlign w:val="superscript"/>
    </w:rPr>
  </w:style>
  <w:style w:type="paragraph" w:styleId="afb">
    <w:name w:val="caption"/>
    <w:basedOn w:val="a"/>
    <w:next w:val="a"/>
    <w:qFormat/>
    <w:rsid w:val="00BE3C01"/>
    <w:rPr>
      <w:b/>
      <w:bCs/>
      <w:color w:val="4F81BD"/>
      <w:sz w:val="18"/>
      <w:szCs w:val="18"/>
    </w:rPr>
  </w:style>
  <w:style w:type="paragraph" w:customStyle="1" w:styleId="36">
    <w:name w:val="оглавление 3"/>
    <w:basedOn w:val="a"/>
    <w:next w:val="a"/>
    <w:rsid w:val="008C136C"/>
    <w:pPr>
      <w:tabs>
        <w:tab w:val="right" w:leader="dot" w:pos="9071"/>
      </w:tabs>
      <w:ind w:left="567"/>
    </w:pPr>
    <w:rPr>
      <w:szCs w:val="20"/>
    </w:rPr>
  </w:style>
  <w:style w:type="paragraph" w:customStyle="1" w:styleId="13">
    <w:name w:val="Заголовок1"/>
    <w:basedOn w:val="a"/>
    <w:next w:val="a"/>
    <w:autoRedefine/>
    <w:rsid w:val="008C136C"/>
    <w:pPr>
      <w:pageBreakBefore/>
      <w:spacing w:after="120"/>
      <w:jc w:val="center"/>
      <w:outlineLvl w:val="1"/>
    </w:pPr>
    <w:rPr>
      <w:rFonts w:ascii="Kyrghyz Times" w:hAnsi="Kyrghyz Times"/>
      <w:b/>
      <w:bCs/>
      <w:snapToGrid w:val="0"/>
      <w:sz w:val="28"/>
    </w:rPr>
  </w:style>
  <w:style w:type="paragraph" w:customStyle="1" w:styleId="1-1">
    <w:name w:val="Заголовок1-1"/>
    <w:basedOn w:val="a"/>
    <w:next w:val="a"/>
    <w:autoRedefine/>
    <w:rsid w:val="008C136C"/>
    <w:pPr>
      <w:widowControl w:val="0"/>
      <w:spacing w:after="240"/>
      <w:jc w:val="center"/>
      <w:outlineLvl w:val="0"/>
    </w:pPr>
    <w:rPr>
      <w:rFonts w:ascii="Arial" w:hAnsi="Arial"/>
      <w:b/>
      <w:kern w:val="28"/>
      <w:sz w:val="27"/>
      <w:szCs w:val="27"/>
    </w:rPr>
  </w:style>
  <w:style w:type="paragraph" w:customStyle="1" w:styleId="2a">
    <w:name w:val="Заголовок2"/>
    <w:basedOn w:val="a"/>
    <w:next w:val="a"/>
    <w:autoRedefine/>
    <w:rsid w:val="008C136C"/>
    <w:pPr>
      <w:spacing w:before="360"/>
      <w:jc w:val="center"/>
      <w:outlineLvl w:val="1"/>
    </w:pPr>
    <w:rPr>
      <w:rFonts w:ascii="Kyrghyz Times" w:hAnsi="Kyrghyz Times"/>
      <w:b/>
      <w:bCs/>
      <w:snapToGrid w:val="0"/>
    </w:rPr>
  </w:style>
  <w:style w:type="paragraph" w:customStyle="1" w:styleId="2-1">
    <w:name w:val="Заголовок2-1"/>
    <w:basedOn w:val="a"/>
    <w:next w:val="a"/>
    <w:autoRedefine/>
    <w:rsid w:val="008C136C"/>
    <w:pPr>
      <w:spacing w:before="120"/>
      <w:jc w:val="center"/>
      <w:outlineLvl w:val="1"/>
    </w:pPr>
    <w:rPr>
      <w:rFonts w:ascii="Arial" w:hAnsi="Arial"/>
      <w:b/>
      <w:bCs/>
      <w:snapToGrid w:val="0"/>
    </w:rPr>
  </w:style>
  <w:style w:type="paragraph" w:customStyle="1" w:styleId="2-2">
    <w:name w:val="Заголовок2-2"/>
    <w:basedOn w:val="2a"/>
    <w:autoRedefine/>
    <w:rsid w:val="008C136C"/>
    <w:pPr>
      <w:pageBreakBefore/>
      <w:spacing w:before="0"/>
    </w:pPr>
  </w:style>
  <w:style w:type="paragraph" w:customStyle="1" w:styleId="37">
    <w:name w:val="Заголовок3"/>
    <w:basedOn w:val="a"/>
    <w:next w:val="a"/>
    <w:autoRedefine/>
    <w:rsid w:val="008C136C"/>
    <w:pPr>
      <w:spacing w:before="600" w:after="120"/>
      <w:contextualSpacing/>
      <w:jc w:val="center"/>
      <w:outlineLvl w:val="2"/>
    </w:pPr>
    <w:rPr>
      <w:rFonts w:ascii="Kyrghyz Times" w:hAnsi="Kyrghyz Times"/>
      <w:b/>
      <w:snapToGrid w:val="0"/>
      <w:sz w:val="22"/>
      <w:szCs w:val="22"/>
    </w:rPr>
  </w:style>
  <w:style w:type="paragraph" w:customStyle="1" w:styleId="3-1">
    <w:name w:val="Заголовок3-1"/>
    <w:basedOn w:val="a"/>
    <w:next w:val="3-2"/>
    <w:autoRedefine/>
    <w:rsid w:val="008C136C"/>
    <w:pPr>
      <w:jc w:val="center"/>
      <w:outlineLvl w:val="2"/>
    </w:pPr>
    <w:rPr>
      <w:rFonts w:ascii="Kyrghyz Times" w:hAnsi="Kyrghyz Times"/>
      <w:b/>
      <w:bCs/>
      <w:i/>
      <w:snapToGrid w:val="0"/>
      <w:sz w:val="22"/>
      <w:szCs w:val="22"/>
    </w:rPr>
  </w:style>
  <w:style w:type="paragraph" w:customStyle="1" w:styleId="3-3">
    <w:name w:val="Заголовок3-3"/>
    <w:basedOn w:val="a"/>
    <w:next w:val="a"/>
    <w:autoRedefine/>
    <w:rsid w:val="008C136C"/>
    <w:pPr>
      <w:spacing w:before="120"/>
      <w:contextualSpacing/>
      <w:jc w:val="center"/>
      <w:outlineLvl w:val="2"/>
    </w:pPr>
    <w:rPr>
      <w:rFonts w:ascii="Arial" w:hAnsi="Arial"/>
      <w:b/>
      <w:snapToGrid w:val="0"/>
      <w:sz w:val="22"/>
      <w:szCs w:val="20"/>
    </w:rPr>
  </w:style>
  <w:style w:type="paragraph" w:customStyle="1" w:styleId="3-4">
    <w:name w:val="Заголовок3-4"/>
    <w:basedOn w:val="37"/>
    <w:rsid w:val="008C136C"/>
    <w:pPr>
      <w:pageBreakBefore/>
      <w:spacing w:before="0"/>
      <w:contextualSpacing w:val="0"/>
    </w:pPr>
  </w:style>
  <w:style w:type="paragraph" w:customStyle="1" w:styleId="3-5">
    <w:name w:val="Заголовок3-5"/>
    <w:basedOn w:val="3-4"/>
    <w:rsid w:val="008C136C"/>
    <w:pPr>
      <w:spacing w:after="0"/>
    </w:pPr>
  </w:style>
  <w:style w:type="paragraph" w:styleId="14">
    <w:name w:val="toc 1"/>
    <w:basedOn w:val="a"/>
    <w:next w:val="a"/>
    <w:autoRedefine/>
    <w:rsid w:val="008C136C"/>
    <w:pPr>
      <w:tabs>
        <w:tab w:val="right" w:leader="dot" w:pos="9629"/>
      </w:tabs>
    </w:pPr>
    <w:rPr>
      <w:rFonts w:ascii="Arial" w:hAnsi="Arial" w:cs="Arial"/>
      <w:b/>
      <w:noProof/>
    </w:rPr>
  </w:style>
  <w:style w:type="paragraph" w:styleId="38">
    <w:name w:val="toc 3"/>
    <w:basedOn w:val="a"/>
    <w:next w:val="a"/>
    <w:autoRedefine/>
    <w:rsid w:val="008C136C"/>
    <w:pPr>
      <w:tabs>
        <w:tab w:val="right" w:leader="dot" w:pos="9629"/>
      </w:tabs>
      <w:ind w:left="400"/>
    </w:pPr>
    <w:rPr>
      <w:rFonts w:ascii="Arial" w:hAnsi="Arial" w:cs="Arial"/>
      <w:noProof/>
      <w:sz w:val="20"/>
      <w:szCs w:val="20"/>
    </w:rPr>
  </w:style>
  <w:style w:type="paragraph" w:styleId="2b">
    <w:name w:val="toc 2"/>
    <w:basedOn w:val="a"/>
    <w:next w:val="a"/>
    <w:autoRedefine/>
    <w:rsid w:val="008C136C"/>
    <w:pPr>
      <w:ind w:left="200"/>
    </w:pPr>
    <w:rPr>
      <w:sz w:val="20"/>
      <w:szCs w:val="20"/>
    </w:rPr>
  </w:style>
  <w:style w:type="paragraph" w:customStyle="1" w:styleId="15">
    <w:name w:val="Текст выноски1"/>
    <w:basedOn w:val="a"/>
    <w:rsid w:val="008C136C"/>
    <w:pPr>
      <w:overflowPunct w:val="0"/>
      <w:autoSpaceDE w:val="0"/>
      <w:autoSpaceDN w:val="0"/>
      <w:adjustRightInd w:val="0"/>
      <w:textAlignment w:val="baseline"/>
    </w:pPr>
    <w:rPr>
      <w:rFonts w:ascii="Kyrghyz Times" w:eastAsia="Tahoma" w:hAnsi="Kyrghyz Times"/>
      <w:sz w:val="16"/>
      <w:szCs w:val="20"/>
    </w:rPr>
  </w:style>
  <w:style w:type="table" w:customStyle="1" w:styleId="16">
    <w:name w:val="Сетка таблицы1"/>
    <w:basedOn w:val="a1"/>
    <w:next w:val="af2"/>
    <w:rsid w:val="008C13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Emphasis"/>
    <w:qFormat/>
    <w:rsid w:val="00BE3C01"/>
    <w:rPr>
      <w:rFonts w:ascii="Calibri" w:hAnsi="Calibri"/>
      <w:b/>
      <w:i/>
      <w:iCs/>
    </w:rPr>
  </w:style>
  <w:style w:type="character" w:customStyle="1" w:styleId="24">
    <w:name w:val="Основной текст с отступом 2 Знак"/>
    <w:link w:val="23"/>
    <w:rsid w:val="000B355E"/>
    <w:rPr>
      <w:color w:val="FF0000"/>
      <w:sz w:val="24"/>
    </w:rPr>
  </w:style>
  <w:style w:type="character" w:customStyle="1" w:styleId="32">
    <w:name w:val="Основной текст с отступом 3 Знак"/>
    <w:link w:val="31"/>
    <w:rsid w:val="000B355E"/>
    <w:rPr>
      <w:color w:val="FF0000"/>
      <w:sz w:val="24"/>
      <w:szCs w:val="24"/>
    </w:rPr>
  </w:style>
  <w:style w:type="character" w:customStyle="1" w:styleId="af0">
    <w:name w:val="Текст сноски Знак"/>
    <w:aliases w:val="single space Знак,FOOTNOTES Знак,fn Знак,footnote text Знак,Footnote Знак,12pt Знак"/>
    <w:basedOn w:val="a0"/>
    <w:link w:val="af"/>
    <w:rsid w:val="000B355E"/>
  </w:style>
  <w:style w:type="paragraph" w:customStyle="1" w:styleId="210">
    <w:name w:val="Основной текст с отступом 21"/>
    <w:basedOn w:val="a"/>
    <w:rsid w:val="007122FE"/>
    <w:pPr>
      <w:widowControl w:val="0"/>
      <w:ind w:firstLine="720"/>
    </w:pPr>
    <w:rPr>
      <w:szCs w:val="20"/>
    </w:rPr>
  </w:style>
  <w:style w:type="paragraph" w:customStyle="1" w:styleId="17">
    <w:name w:val="Текст выноски1"/>
    <w:basedOn w:val="a"/>
    <w:rsid w:val="007122FE"/>
    <w:pPr>
      <w:overflowPunct w:val="0"/>
      <w:autoSpaceDE w:val="0"/>
      <w:autoSpaceDN w:val="0"/>
      <w:adjustRightInd w:val="0"/>
      <w:textAlignment w:val="baseline"/>
    </w:pPr>
    <w:rPr>
      <w:rFonts w:ascii="Kyrghyz Times" w:eastAsia="Tahoma" w:hAnsi="Kyrghyz Times"/>
      <w:sz w:val="16"/>
      <w:szCs w:val="20"/>
    </w:rPr>
  </w:style>
  <w:style w:type="paragraph" w:customStyle="1" w:styleId="BodyTextIndent21">
    <w:name w:val="Body Text Indent 21"/>
    <w:basedOn w:val="a"/>
    <w:rsid w:val="00576ACF"/>
    <w:pPr>
      <w:widowControl w:val="0"/>
      <w:ind w:firstLine="720"/>
    </w:pPr>
    <w:rPr>
      <w:szCs w:val="20"/>
    </w:rPr>
  </w:style>
  <w:style w:type="character" w:customStyle="1" w:styleId="FootnoteTextChar">
    <w:name w:val="Footnote Text Char"/>
    <w:aliases w:val="single space Char,FOOTNOTES Char,fn Char,Footnote Char,12pt Char"/>
    <w:semiHidden/>
    <w:rsid w:val="00576ACF"/>
    <w:rPr>
      <w:rFonts w:ascii="Times New Roman" w:hAnsi="Times New Roman"/>
    </w:rPr>
  </w:style>
  <w:style w:type="paragraph" w:customStyle="1" w:styleId="18">
    <w:name w:val="Абзац списка1"/>
    <w:basedOn w:val="a"/>
    <w:rsid w:val="00576ACF"/>
    <w:pPr>
      <w:ind w:left="720"/>
      <w:contextualSpacing/>
    </w:pPr>
    <w:rPr>
      <w:sz w:val="20"/>
      <w:szCs w:val="20"/>
    </w:rPr>
  </w:style>
  <w:style w:type="paragraph" w:customStyle="1" w:styleId="BalloonText1">
    <w:name w:val="Balloon Text1"/>
    <w:basedOn w:val="a"/>
    <w:rsid w:val="00576ACF"/>
    <w:pPr>
      <w:overflowPunct w:val="0"/>
      <w:autoSpaceDE w:val="0"/>
      <w:autoSpaceDN w:val="0"/>
      <w:adjustRightInd w:val="0"/>
      <w:textAlignment w:val="baseline"/>
    </w:pPr>
    <w:rPr>
      <w:rFonts w:ascii="Kyrghyz Times" w:hAnsi="Kyrghyz Times"/>
      <w:sz w:val="16"/>
      <w:szCs w:val="20"/>
    </w:rPr>
  </w:style>
  <w:style w:type="paragraph" w:styleId="afd">
    <w:name w:val="Subtitle"/>
    <w:basedOn w:val="a"/>
    <w:next w:val="a"/>
    <w:link w:val="afe"/>
    <w:qFormat/>
    <w:rsid w:val="00BE3C01"/>
    <w:pPr>
      <w:spacing w:after="60"/>
      <w:jc w:val="center"/>
      <w:outlineLvl w:val="1"/>
    </w:pPr>
    <w:rPr>
      <w:rFonts w:ascii="Cambria" w:hAnsi="Cambria"/>
    </w:rPr>
  </w:style>
  <w:style w:type="character" w:customStyle="1" w:styleId="afe">
    <w:name w:val="Подзаголовок Знак"/>
    <w:link w:val="afd"/>
    <w:rsid w:val="00BE3C01"/>
    <w:rPr>
      <w:rFonts w:ascii="Cambria" w:eastAsia="Times New Roman" w:hAnsi="Cambria" w:cs="Times New Roman"/>
      <w:sz w:val="24"/>
      <w:szCs w:val="24"/>
    </w:rPr>
  </w:style>
  <w:style w:type="paragraph" w:styleId="aff">
    <w:name w:val="TOC Heading"/>
    <w:basedOn w:val="1"/>
    <w:next w:val="a"/>
    <w:uiPriority w:val="39"/>
    <w:qFormat/>
    <w:rsid w:val="00BE3C01"/>
    <w:pPr>
      <w:outlineLvl w:val="9"/>
    </w:pPr>
  </w:style>
  <w:style w:type="paragraph" w:styleId="41">
    <w:name w:val="toc 4"/>
    <w:basedOn w:val="a"/>
    <w:next w:val="a"/>
    <w:autoRedefine/>
    <w:unhideWhenUsed/>
    <w:rsid w:val="00F30401"/>
    <w:pPr>
      <w:spacing w:after="100" w:line="276" w:lineRule="auto"/>
      <w:ind w:left="660"/>
    </w:pPr>
    <w:rPr>
      <w:sz w:val="22"/>
      <w:szCs w:val="22"/>
    </w:rPr>
  </w:style>
  <w:style w:type="paragraph" w:styleId="51">
    <w:name w:val="toc 5"/>
    <w:basedOn w:val="a"/>
    <w:next w:val="a"/>
    <w:autoRedefine/>
    <w:unhideWhenUsed/>
    <w:rsid w:val="00F30401"/>
    <w:pPr>
      <w:spacing w:after="100" w:line="276" w:lineRule="auto"/>
      <w:ind w:left="880"/>
    </w:pPr>
    <w:rPr>
      <w:sz w:val="22"/>
      <w:szCs w:val="22"/>
    </w:rPr>
  </w:style>
  <w:style w:type="paragraph" w:styleId="61">
    <w:name w:val="toc 6"/>
    <w:basedOn w:val="a"/>
    <w:next w:val="a"/>
    <w:autoRedefine/>
    <w:unhideWhenUsed/>
    <w:rsid w:val="00F30401"/>
    <w:pPr>
      <w:spacing w:after="100" w:line="276" w:lineRule="auto"/>
      <w:ind w:left="1100"/>
    </w:pPr>
    <w:rPr>
      <w:sz w:val="22"/>
      <w:szCs w:val="22"/>
    </w:rPr>
  </w:style>
  <w:style w:type="paragraph" w:styleId="71">
    <w:name w:val="toc 7"/>
    <w:basedOn w:val="a"/>
    <w:next w:val="a"/>
    <w:autoRedefine/>
    <w:unhideWhenUsed/>
    <w:rsid w:val="00F30401"/>
    <w:pPr>
      <w:spacing w:after="100" w:line="276" w:lineRule="auto"/>
      <w:ind w:left="1320"/>
    </w:pPr>
    <w:rPr>
      <w:sz w:val="22"/>
      <w:szCs w:val="22"/>
    </w:rPr>
  </w:style>
  <w:style w:type="paragraph" w:styleId="81">
    <w:name w:val="toc 8"/>
    <w:basedOn w:val="a"/>
    <w:next w:val="a"/>
    <w:autoRedefine/>
    <w:unhideWhenUsed/>
    <w:rsid w:val="00F30401"/>
    <w:pPr>
      <w:spacing w:after="100" w:line="276" w:lineRule="auto"/>
      <w:ind w:left="1540"/>
    </w:pPr>
    <w:rPr>
      <w:sz w:val="22"/>
      <w:szCs w:val="22"/>
    </w:rPr>
  </w:style>
  <w:style w:type="paragraph" w:styleId="91">
    <w:name w:val="toc 9"/>
    <w:basedOn w:val="a"/>
    <w:next w:val="a"/>
    <w:autoRedefine/>
    <w:unhideWhenUsed/>
    <w:rsid w:val="00F30401"/>
    <w:pPr>
      <w:spacing w:after="100" w:line="276" w:lineRule="auto"/>
      <w:ind w:left="1760"/>
    </w:pPr>
    <w:rPr>
      <w:sz w:val="22"/>
      <w:szCs w:val="22"/>
    </w:rPr>
  </w:style>
  <w:style w:type="character" w:styleId="aff0">
    <w:name w:val="Strong"/>
    <w:qFormat/>
    <w:rsid w:val="00BE3C01"/>
    <w:rPr>
      <w:b/>
      <w:bCs/>
    </w:rPr>
  </w:style>
  <w:style w:type="paragraph" w:styleId="aff1">
    <w:name w:val="No Spacing"/>
    <w:basedOn w:val="a"/>
    <w:uiPriority w:val="1"/>
    <w:qFormat/>
    <w:rsid w:val="00BE3C01"/>
    <w:rPr>
      <w:szCs w:val="32"/>
    </w:rPr>
  </w:style>
  <w:style w:type="paragraph" w:styleId="2c">
    <w:name w:val="Quote"/>
    <w:basedOn w:val="a"/>
    <w:next w:val="a"/>
    <w:link w:val="2d"/>
    <w:uiPriority w:val="29"/>
    <w:qFormat/>
    <w:rsid w:val="00BE3C01"/>
    <w:rPr>
      <w:i/>
    </w:rPr>
  </w:style>
  <w:style w:type="character" w:customStyle="1" w:styleId="2d">
    <w:name w:val="Цитата 2 Знак"/>
    <w:link w:val="2c"/>
    <w:uiPriority w:val="29"/>
    <w:rsid w:val="00BE3C01"/>
    <w:rPr>
      <w:i/>
      <w:sz w:val="24"/>
      <w:szCs w:val="24"/>
    </w:rPr>
  </w:style>
  <w:style w:type="paragraph" w:styleId="aff2">
    <w:name w:val="Intense Quote"/>
    <w:basedOn w:val="a"/>
    <w:next w:val="a"/>
    <w:link w:val="aff3"/>
    <w:uiPriority w:val="30"/>
    <w:qFormat/>
    <w:rsid w:val="00BE3C01"/>
    <w:pPr>
      <w:ind w:left="720" w:right="720"/>
    </w:pPr>
    <w:rPr>
      <w:b/>
      <w:i/>
      <w:szCs w:val="22"/>
    </w:rPr>
  </w:style>
  <w:style w:type="character" w:customStyle="1" w:styleId="aff3">
    <w:name w:val="Выделенная цитата Знак"/>
    <w:link w:val="aff2"/>
    <w:uiPriority w:val="30"/>
    <w:rsid w:val="00BE3C01"/>
    <w:rPr>
      <w:b/>
      <w:i/>
      <w:sz w:val="24"/>
    </w:rPr>
  </w:style>
  <w:style w:type="character" w:styleId="aff4">
    <w:name w:val="Subtle Emphasis"/>
    <w:uiPriority w:val="19"/>
    <w:qFormat/>
    <w:rsid w:val="00BE3C01"/>
    <w:rPr>
      <w:i/>
      <w:color w:val="5A5A5A"/>
    </w:rPr>
  </w:style>
  <w:style w:type="character" w:styleId="aff5">
    <w:name w:val="Intense Emphasis"/>
    <w:uiPriority w:val="21"/>
    <w:qFormat/>
    <w:rsid w:val="00BE3C01"/>
    <w:rPr>
      <w:b/>
      <w:i/>
      <w:sz w:val="24"/>
      <w:szCs w:val="24"/>
      <w:u w:val="single"/>
    </w:rPr>
  </w:style>
  <w:style w:type="character" w:styleId="aff6">
    <w:name w:val="Subtle Reference"/>
    <w:uiPriority w:val="31"/>
    <w:qFormat/>
    <w:rsid w:val="00BE3C01"/>
    <w:rPr>
      <w:sz w:val="24"/>
      <w:szCs w:val="24"/>
      <w:u w:val="single"/>
    </w:rPr>
  </w:style>
  <w:style w:type="character" w:styleId="aff7">
    <w:name w:val="Intense Reference"/>
    <w:uiPriority w:val="32"/>
    <w:qFormat/>
    <w:rsid w:val="00BE3C01"/>
    <w:rPr>
      <w:b/>
      <w:sz w:val="24"/>
      <w:u w:val="single"/>
    </w:rPr>
  </w:style>
  <w:style w:type="character" w:styleId="aff8">
    <w:name w:val="Book Title"/>
    <w:uiPriority w:val="33"/>
    <w:qFormat/>
    <w:rsid w:val="00BE3C01"/>
    <w:rPr>
      <w:rFonts w:ascii="Cambria" w:eastAsia="Times New Roman" w:hAnsi="Cambria"/>
      <w:b/>
      <w:i/>
      <w:sz w:val="24"/>
      <w:szCs w:val="24"/>
    </w:rPr>
  </w:style>
  <w:style w:type="paragraph" w:customStyle="1" w:styleId="BodyTextIndent211">
    <w:name w:val="Body Text Indent 211"/>
    <w:basedOn w:val="a"/>
    <w:rsid w:val="00B028E4"/>
    <w:pPr>
      <w:widowControl w:val="0"/>
      <w:ind w:firstLine="720"/>
    </w:pPr>
    <w:rPr>
      <w:rFonts w:ascii="Times New Roman" w:eastAsia="Calibri" w:hAnsi="Times New Roman"/>
      <w:szCs w:val="20"/>
      <w:lang w:val="ru-RU" w:eastAsia="ru-RU" w:bidi="ar-SA"/>
    </w:rPr>
  </w:style>
  <w:style w:type="paragraph" w:customStyle="1" w:styleId="ListParagraph1">
    <w:name w:val="List Paragraph1"/>
    <w:basedOn w:val="a"/>
    <w:rsid w:val="00B028E4"/>
    <w:pPr>
      <w:ind w:left="720"/>
    </w:pPr>
    <w:rPr>
      <w:rFonts w:ascii="Times New Roman" w:eastAsia="Calibri" w:hAnsi="Times New Roman"/>
      <w:sz w:val="20"/>
      <w:szCs w:val="20"/>
      <w:lang w:val="ru-RU" w:eastAsia="ru-RU" w:bidi="ar-SA"/>
    </w:rPr>
  </w:style>
  <w:style w:type="paragraph" w:customStyle="1" w:styleId="BalloonText11">
    <w:name w:val="Balloon Text11"/>
    <w:basedOn w:val="a"/>
    <w:rsid w:val="00B028E4"/>
    <w:pPr>
      <w:overflowPunct w:val="0"/>
      <w:autoSpaceDE w:val="0"/>
      <w:autoSpaceDN w:val="0"/>
      <w:adjustRightInd w:val="0"/>
      <w:textAlignment w:val="baseline"/>
    </w:pPr>
    <w:rPr>
      <w:rFonts w:ascii="Kyrghyz Times" w:eastAsia="Calibri" w:hAnsi="Kyrghyz Times"/>
      <w:sz w:val="16"/>
      <w:szCs w:val="20"/>
      <w:lang w:val="ru-RU" w:eastAsia="ru-RU" w:bidi="ar-SA"/>
    </w:rPr>
  </w:style>
  <w:style w:type="paragraph" w:customStyle="1" w:styleId="19">
    <w:name w:val="Заголовок оглавления1"/>
    <w:basedOn w:val="1"/>
    <w:next w:val="a"/>
    <w:rsid w:val="00B028E4"/>
    <w:pPr>
      <w:keepLines/>
      <w:spacing w:before="480" w:after="0" w:line="276" w:lineRule="auto"/>
      <w:outlineLvl w:val="9"/>
    </w:pPr>
    <w:rPr>
      <w:rFonts w:eastAsia="Calibri"/>
      <w:color w:val="365F91"/>
      <w:kern w:val="0"/>
      <w:sz w:val="28"/>
      <w:szCs w:val="28"/>
      <w:lang w:val="ru-RU" w:bidi="ar-SA"/>
    </w:rPr>
  </w:style>
  <w:style w:type="paragraph" w:customStyle="1" w:styleId="1a">
    <w:name w:val="Знак Знак1 Знак Знак"/>
    <w:basedOn w:val="a"/>
    <w:rsid w:val="00B028E4"/>
    <w:pPr>
      <w:spacing w:after="160" w:line="240" w:lineRule="exact"/>
    </w:pPr>
    <w:rPr>
      <w:rFonts w:ascii="Verdana" w:hAnsi="Verdana"/>
      <w:sz w:val="20"/>
      <w:szCs w:val="20"/>
      <w:lang w:bidi="ar-SA"/>
    </w:rPr>
  </w:style>
  <w:style w:type="character" w:styleId="aff9">
    <w:name w:val="annotation reference"/>
    <w:rsid w:val="00987B0E"/>
    <w:rPr>
      <w:sz w:val="16"/>
      <w:szCs w:val="16"/>
    </w:rPr>
  </w:style>
  <w:style w:type="paragraph" w:styleId="affa">
    <w:name w:val="annotation text"/>
    <w:basedOn w:val="a"/>
    <w:link w:val="affb"/>
    <w:rsid w:val="00987B0E"/>
    <w:rPr>
      <w:sz w:val="20"/>
      <w:szCs w:val="20"/>
    </w:rPr>
  </w:style>
  <w:style w:type="character" w:customStyle="1" w:styleId="affb">
    <w:name w:val="Текст примечания Знак"/>
    <w:link w:val="affa"/>
    <w:rsid w:val="00987B0E"/>
    <w:rPr>
      <w:lang w:val="en-US" w:eastAsia="en-US" w:bidi="en-US"/>
    </w:rPr>
  </w:style>
  <w:style w:type="paragraph" w:styleId="affc">
    <w:name w:val="annotation subject"/>
    <w:basedOn w:val="affa"/>
    <w:next w:val="affa"/>
    <w:link w:val="affd"/>
    <w:rsid w:val="00987B0E"/>
    <w:rPr>
      <w:b/>
      <w:bCs/>
    </w:rPr>
  </w:style>
  <w:style w:type="character" w:customStyle="1" w:styleId="affd">
    <w:name w:val="Тема примечания Знак"/>
    <w:link w:val="affc"/>
    <w:rsid w:val="00987B0E"/>
    <w:rPr>
      <w:b/>
      <w:bCs/>
      <w:lang w:val="en-US" w:eastAsia="en-US" w:bidi="en-US"/>
    </w:rPr>
  </w:style>
  <w:style w:type="paragraph" w:styleId="HTML">
    <w:name w:val="HTML Preformatted"/>
    <w:basedOn w:val="a"/>
    <w:link w:val="HTML0"/>
    <w:rsid w:val="00622E47"/>
    <w:rPr>
      <w:rFonts w:ascii="Courier New" w:hAnsi="Courier New" w:cs="Courier New"/>
      <w:sz w:val="20"/>
      <w:szCs w:val="20"/>
    </w:rPr>
  </w:style>
  <w:style w:type="character" w:customStyle="1" w:styleId="HTML0">
    <w:name w:val="Стандартный HTML Знак"/>
    <w:link w:val="HTML"/>
    <w:rsid w:val="00622E47"/>
    <w:rPr>
      <w:rFonts w:ascii="Courier New" w:hAnsi="Courier New" w:cs="Courier New"/>
      <w:lang w:val="en-US" w:eastAsia="en-US" w:bidi="en-US"/>
    </w:rPr>
  </w:style>
  <w:style w:type="paragraph" w:customStyle="1" w:styleId="xl38">
    <w:name w:val="xl38"/>
    <w:basedOn w:val="a"/>
    <w:rsid w:val="005F5955"/>
    <w:pPr>
      <w:spacing w:before="100" w:beforeAutospacing="1" w:after="100" w:afterAutospacing="1"/>
    </w:pPr>
    <w:rPr>
      <w:rFonts w:ascii="Times New Roman" w:eastAsia="Arial Unicode MS" w:hAnsi="Times New Roman"/>
      <w:b/>
      <w:bCs/>
      <w:sz w:val="18"/>
      <w:szCs w:val="18"/>
      <w:lang w:val="ru-RU" w:eastAsia="ru-RU" w:bidi="ar-SA"/>
    </w:rPr>
  </w:style>
  <w:style w:type="paragraph" w:customStyle="1" w:styleId="xl33">
    <w:name w:val="xl33"/>
    <w:basedOn w:val="a"/>
    <w:rsid w:val="005F5955"/>
    <w:pPr>
      <w:spacing w:before="100" w:beforeAutospacing="1" w:after="100" w:afterAutospacing="1"/>
      <w:jc w:val="right"/>
    </w:pPr>
    <w:rPr>
      <w:rFonts w:ascii="Arial Unicode MS" w:eastAsia="Arial Unicode MS" w:hAnsi="Arial Unicode MS" w:cs="Arial Unicode MS"/>
      <w:sz w:val="18"/>
      <w:szCs w:val="18"/>
      <w:lang w:val="ru-RU" w:eastAsia="ru-RU" w:bidi="ar-SA"/>
    </w:rPr>
  </w:style>
  <w:style w:type="table" w:customStyle="1" w:styleId="2e">
    <w:name w:val="Сетка таблицы2"/>
    <w:basedOn w:val="a1"/>
    <w:next w:val="af2"/>
    <w:rsid w:val="0053053E"/>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
    <w:name w:val="Нет списка4"/>
    <w:next w:val="a2"/>
    <w:semiHidden/>
    <w:rsid w:val="004A1290"/>
  </w:style>
  <w:style w:type="table" w:customStyle="1" w:styleId="39">
    <w:name w:val="Сетка таблицы3"/>
    <w:basedOn w:val="a1"/>
    <w:next w:val="af2"/>
    <w:uiPriority w:val="59"/>
    <w:rsid w:val="004A1290"/>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
    <w:name w:val="Нет списка11"/>
    <w:next w:val="a2"/>
    <w:semiHidden/>
    <w:rsid w:val="004A1290"/>
  </w:style>
  <w:style w:type="numbering" w:customStyle="1" w:styleId="211">
    <w:name w:val="Нет списка21"/>
    <w:next w:val="a2"/>
    <w:semiHidden/>
    <w:rsid w:val="004A1290"/>
  </w:style>
  <w:style w:type="numbering" w:customStyle="1" w:styleId="310">
    <w:name w:val="Нет списка31"/>
    <w:next w:val="a2"/>
    <w:semiHidden/>
    <w:rsid w:val="004A1290"/>
  </w:style>
  <w:style w:type="table" w:customStyle="1" w:styleId="111">
    <w:name w:val="Сетка таблицы11"/>
    <w:basedOn w:val="a1"/>
    <w:next w:val="af2"/>
    <w:rsid w:val="004A12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1"/>
    <w:next w:val="af2"/>
    <w:rsid w:val="004A1290"/>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623571">
      <w:bodyDiv w:val="1"/>
      <w:marLeft w:val="0"/>
      <w:marRight w:val="0"/>
      <w:marTop w:val="0"/>
      <w:marBottom w:val="0"/>
      <w:divBdr>
        <w:top w:val="none" w:sz="0" w:space="0" w:color="auto"/>
        <w:left w:val="none" w:sz="0" w:space="0" w:color="auto"/>
        <w:bottom w:val="none" w:sz="0" w:space="0" w:color="auto"/>
        <w:right w:val="none" w:sz="0" w:space="0" w:color="auto"/>
      </w:divBdr>
    </w:div>
    <w:div w:id="74787719">
      <w:bodyDiv w:val="1"/>
      <w:marLeft w:val="0"/>
      <w:marRight w:val="0"/>
      <w:marTop w:val="0"/>
      <w:marBottom w:val="0"/>
      <w:divBdr>
        <w:top w:val="none" w:sz="0" w:space="0" w:color="auto"/>
        <w:left w:val="none" w:sz="0" w:space="0" w:color="auto"/>
        <w:bottom w:val="none" w:sz="0" w:space="0" w:color="auto"/>
        <w:right w:val="none" w:sz="0" w:space="0" w:color="auto"/>
      </w:divBdr>
    </w:div>
    <w:div w:id="106315634">
      <w:bodyDiv w:val="1"/>
      <w:marLeft w:val="0"/>
      <w:marRight w:val="0"/>
      <w:marTop w:val="0"/>
      <w:marBottom w:val="0"/>
      <w:divBdr>
        <w:top w:val="none" w:sz="0" w:space="0" w:color="auto"/>
        <w:left w:val="none" w:sz="0" w:space="0" w:color="auto"/>
        <w:bottom w:val="none" w:sz="0" w:space="0" w:color="auto"/>
        <w:right w:val="none" w:sz="0" w:space="0" w:color="auto"/>
      </w:divBdr>
    </w:div>
    <w:div w:id="278489697">
      <w:bodyDiv w:val="1"/>
      <w:marLeft w:val="0"/>
      <w:marRight w:val="0"/>
      <w:marTop w:val="0"/>
      <w:marBottom w:val="0"/>
      <w:divBdr>
        <w:top w:val="none" w:sz="0" w:space="0" w:color="auto"/>
        <w:left w:val="none" w:sz="0" w:space="0" w:color="auto"/>
        <w:bottom w:val="none" w:sz="0" w:space="0" w:color="auto"/>
        <w:right w:val="none" w:sz="0" w:space="0" w:color="auto"/>
      </w:divBdr>
    </w:div>
    <w:div w:id="293947693">
      <w:bodyDiv w:val="1"/>
      <w:marLeft w:val="0"/>
      <w:marRight w:val="0"/>
      <w:marTop w:val="0"/>
      <w:marBottom w:val="0"/>
      <w:divBdr>
        <w:top w:val="none" w:sz="0" w:space="0" w:color="auto"/>
        <w:left w:val="none" w:sz="0" w:space="0" w:color="auto"/>
        <w:bottom w:val="none" w:sz="0" w:space="0" w:color="auto"/>
        <w:right w:val="none" w:sz="0" w:space="0" w:color="auto"/>
      </w:divBdr>
    </w:div>
    <w:div w:id="486635008">
      <w:bodyDiv w:val="1"/>
      <w:marLeft w:val="0"/>
      <w:marRight w:val="0"/>
      <w:marTop w:val="0"/>
      <w:marBottom w:val="0"/>
      <w:divBdr>
        <w:top w:val="none" w:sz="0" w:space="0" w:color="auto"/>
        <w:left w:val="none" w:sz="0" w:space="0" w:color="auto"/>
        <w:bottom w:val="none" w:sz="0" w:space="0" w:color="auto"/>
        <w:right w:val="none" w:sz="0" w:space="0" w:color="auto"/>
      </w:divBdr>
    </w:div>
    <w:div w:id="675883857">
      <w:bodyDiv w:val="1"/>
      <w:marLeft w:val="0"/>
      <w:marRight w:val="0"/>
      <w:marTop w:val="0"/>
      <w:marBottom w:val="0"/>
      <w:divBdr>
        <w:top w:val="none" w:sz="0" w:space="0" w:color="auto"/>
        <w:left w:val="none" w:sz="0" w:space="0" w:color="auto"/>
        <w:bottom w:val="none" w:sz="0" w:space="0" w:color="auto"/>
        <w:right w:val="none" w:sz="0" w:space="0" w:color="auto"/>
      </w:divBdr>
    </w:div>
    <w:div w:id="793407359">
      <w:bodyDiv w:val="1"/>
      <w:marLeft w:val="0"/>
      <w:marRight w:val="0"/>
      <w:marTop w:val="0"/>
      <w:marBottom w:val="0"/>
      <w:divBdr>
        <w:top w:val="none" w:sz="0" w:space="0" w:color="auto"/>
        <w:left w:val="none" w:sz="0" w:space="0" w:color="auto"/>
        <w:bottom w:val="none" w:sz="0" w:space="0" w:color="auto"/>
        <w:right w:val="none" w:sz="0" w:space="0" w:color="auto"/>
      </w:divBdr>
    </w:div>
    <w:div w:id="798568411">
      <w:bodyDiv w:val="1"/>
      <w:marLeft w:val="0"/>
      <w:marRight w:val="0"/>
      <w:marTop w:val="0"/>
      <w:marBottom w:val="0"/>
      <w:divBdr>
        <w:top w:val="none" w:sz="0" w:space="0" w:color="auto"/>
        <w:left w:val="none" w:sz="0" w:space="0" w:color="auto"/>
        <w:bottom w:val="none" w:sz="0" w:space="0" w:color="auto"/>
        <w:right w:val="none" w:sz="0" w:space="0" w:color="auto"/>
      </w:divBdr>
    </w:div>
    <w:div w:id="852576608">
      <w:bodyDiv w:val="1"/>
      <w:marLeft w:val="0"/>
      <w:marRight w:val="0"/>
      <w:marTop w:val="0"/>
      <w:marBottom w:val="0"/>
      <w:divBdr>
        <w:top w:val="none" w:sz="0" w:space="0" w:color="auto"/>
        <w:left w:val="none" w:sz="0" w:space="0" w:color="auto"/>
        <w:bottom w:val="none" w:sz="0" w:space="0" w:color="auto"/>
        <w:right w:val="none" w:sz="0" w:space="0" w:color="auto"/>
      </w:divBdr>
    </w:div>
    <w:div w:id="937911249">
      <w:bodyDiv w:val="1"/>
      <w:marLeft w:val="0"/>
      <w:marRight w:val="0"/>
      <w:marTop w:val="0"/>
      <w:marBottom w:val="0"/>
      <w:divBdr>
        <w:top w:val="none" w:sz="0" w:space="0" w:color="auto"/>
        <w:left w:val="none" w:sz="0" w:space="0" w:color="auto"/>
        <w:bottom w:val="none" w:sz="0" w:space="0" w:color="auto"/>
        <w:right w:val="none" w:sz="0" w:space="0" w:color="auto"/>
      </w:divBdr>
    </w:div>
    <w:div w:id="1105929799">
      <w:bodyDiv w:val="1"/>
      <w:marLeft w:val="0"/>
      <w:marRight w:val="0"/>
      <w:marTop w:val="0"/>
      <w:marBottom w:val="0"/>
      <w:divBdr>
        <w:top w:val="none" w:sz="0" w:space="0" w:color="auto"/>
        <w:left w:val="none" w:sz="0" w:space="0" w:color="auto"/>
        <w:bottom w:val="none" w:sz="0" w:space="0" w:color="auto"/>
        <w:right w:val="none" w:sz="0" w:space="0" w:color="auto"/>
      </w:divBdr>
    </w:div>
    <w:div w:id="1246300470">
      <w:bodyDiv w:val="1"/>
      <w:marLeft w:val="0"/>
      <w:marRight w:val="0"/>
      <w:marTop w:val="0"/>
      <w:marBottom w:val="0"/>
      <w:divBdr>
        <w:top w:val="none" w:sz="0" w:space="0" w:color="auto"/>
        <w:left w:val="none" w:sz="0" w:space="0" w:color="auto"/>
        <w:bottom w:val="none" w:sz="0" w:space="0" w:color="auto"/>
        <w:right w:val="none" w:sz="0" w:space="0" w:color="auto"/>
      </w:divBdr>
    </w:div>
    <w:div w:id="1318681732">
      <w:bodyDiv w:val="1"/>
      <w:marLeft w:val="0"/>
      <w:marRight w:val="0"/>
      <w:marTop w:val="0"/>
      <w:marBottom w:val="0"/>
      <w:divBdr>
        <w:top w:val="none" w:sz="0" w:space="0" w:color="auto"/>
        <w:left w:val="none" w:sz="0" w:space="0" w:color="auto"/>
        <w:bottom w:val="none" w:sz="0" w:space="0" w:color="auto"/>
        <w:right w:val="none" w:sz="0" w:space="0" w:color="auto"/>
      </w:divBdr>
    </w:div>
    <w:div w:id="1319381659">
      <w:bodyDiv w:val="1"/>
      <w:marLeft w:val="0"/>
      <w:marRight w:val="0"/>
      <w:marTop w:val="0"/>
      <w:marBottom w:val="0"/>
      <w:divBdr>
        <w:top w:val="none" w:sz="0" w:space="0" w:color="auto"/>
        <w:left w:val="none" w:sz="0" w:space="0" w:color="auto"/>
        <w:bottom w:val="none" w:sz="0" w:space="0" w:color="auto"/>
        <w:right w:val="none" w:sz="0" w:space="0" w:color="auto"/>
      </w:divBdr>
    </w:div>
    <w:div w:id="1481656799">
      <w:bodyDiv w:val="1"/>
      <w:marLeft w:val="0"/>
      <w:marRight w:val="0"/>
      <w:marTop w:val="0"/>
      <w:marBottom w:val="0"/>
      <w:divBdr>
        <w:top w:val="none" w:sz="0" w:space="0" w:color="auto"/>
        <w:left w:val="none" w:sz="0" w:space="0" w:color="auto"/>
        <w:bottom w:val="none" w:sz="0" w:space="0" w:color="auto"/>
        <w:right w:val="none" w:sz="0" w:space="0" w:color="auto"/>
      </w:divBdr>
    </w:div>
    <w:div w:id="1598905754">
      <w:bodyDiv w:val="1"/>
      <w:marLeft w:val="0"/>
      <w:marRight w:val="0"/>
      <w:marTop w:val="0"/>
      <w:marBottom w:val="0"/>
      <w:divBdr>
        <w:top w:val="none" w:sz="0" w:space="0" w:color="auto"/>
        <w:left w:val="none" w:sz="0" w:space="0" w:color="auto"/>
        <w:bottom w:val="none" w:sz="0" w:space="0" w:color="auto"/>
        <w:right w:val="none" w:sz="0" w:space="0" w:color="auto"/>
      </w:divBdr>
    </w:div>
    <w:div w:id="1611156415">
      <w:bodyDiv w:val="1"/>
      <w:marLeft w:val="0"/>
      <w:marRight w:val="0"/>
      <w:marTop w:val="0"/>
      <w:marBottom w:val="0"/>
      <w:divBdr>
        <w:top w:val="none" w:sz="0" w:space="0" w:color="auto"/>
        <w:left w:val="none" w:sz="0" w:space="0" w:color="auto"/>
        <w:bottom w:val="none" w:sz="0" w:space="0" w:color="auto"/>
        <w:right w:val="none" w:sz="0" w:space="0" w:color="auto"/>
      </w:divBdr>
    </w:div>
    <w:div w:id="1788350342">
      <w:bodyDiv w:val="1"/>
      <w:marLeft w:val="0"/>
      <w:marRight w:val="0"/>
      <w:marTop w:val="0"/>
      <w:marBottom w:val="0"/>
      <w:divBdr>
        <w:top w:val="none" w:sz="0" w:space="0" w:color="auto"/>
        <w:left w:val="none" w:sz="0" w:space="0" w:color="auto"/>
        <w:bottom w:val="none" w:sz="0" w:space="0" w:color="auto"/>
        <w:right w:val="none" w:sz="0" w:space="0" w:color="auto"/>
      </w:divBdr>
    </w:div>
    <w:div w:id="1844661717">
      <w:bodyDiv w:val="1"/>
      <w:marLeft w:val="0"/>
      <w:marRight w:val="0"/>
      <w:marTop w:val="0"/>
      <w:marBottom w:val="0"/>
      <w:divBdr>
        <w:top w:val="none" w:sz="0" w:space="0" w:color="auto"/>
        <w:left w:val="none" w:sz="0" w:space="0" w:color="auto"/>
        <w:bottom w:val="none" w:sz="0" w:space="0" w:color="auto"/>
        <w:right w:val="none" w:sz="0" w:space="0" w:color="auto"/>
      </w:divBdr>
    </w:div>
    <w:div w:id="207415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sc_mail@stat.kg" TargetMode="Externa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75548-506B-42CC-B5CA-2FC9E3FF47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564</TotalTime>
  <Pages>59</Pages>
  <Words>21731</Words>
  <Characters>123873</Characters>
  <Application>Microsoft Office Word</Application>
  <DocSecurity>0</DocSecurity>
  <Lines>1032</Lines>
  <Paragraphs>290</Paragraphs>
  <ScaleCrop>false</ScaleCrop>
  <HeadingPairs>
    <vt:vector size="2" baseType="variant">
      <vt:variant>
        <vt:lpstr>Название</vt:lpstr>
      </vt:variant>
      <vt:variant>
        <vt:i4>1</vt:i4>
      </vt:variant>
    </vt:vector>
  </HeadingPairs>
  <TitlesOfParts>
    <vt:vector size="1" baseType="lpstr">
      <vt:lpstr>1</vt:lpstr>
    </vt:vector>
  </TitlesOfParts>
  <Company>Reanimator Extreme Edition</Company>
  <LinksUpToDate>false</LinksUpToDate>
  <CharactersWithSpaces>145314</CharactersWithSpaces>
  <SharedDoc>false</SharedDoc>
  <HLinks>
    <vt:vector size="6" baseType="variant">
      <vt:variant>
        <vt:i4>4194391</vt:i4>
      </vt:variant>
      <vt:variant>
        <vt:i4>0</vt:i4>
      </vt:variant>
      <vt:variant>
        <vt:i4>0</vt:i4>
      </vt:variant>
      <vt:variant>
        <vt:i4>5</vt:i4>
      </vt:variant>
      <vt:variant>
        <vt:lpwstr>mailto:nsc_mail@stat.kg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Tasis7-215</dc:creator>
  <cp:keywords/>
  <cp:lastModifiedBy>Суйумкан Бутунбаева</cp:lastModifiedBy>
  <cp:revision>221</cp:revision>
  <cp:lastPrinted>2024-12-13T05:35:00Z</cp:lastPrinted>
  <dcterms:created xsi:type="dcterms:W3CDTF">2024-11-24T12:15:00Z</dcterms:created>
  <dcterms:modified xsi:type="dcterms:W3CDTF">2024-12-13T08:00:00Z</dcterms:modified>
</cp:coreProperties>
</file>